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D9" w:rsidRPr="007B05F6" w:rsidRDefault="00BB66C2" w:rsidP="00A847D9">
      <w:pPr>
        <w:spacing w:after="0" w:line="270" w:lineRule="atLeast"/>
        <w:ind w:left="150" w:right="150"/>
        <w:textAlignment w:val="center"/>
        <w:outlineLvl w:val="1"/>
        <w:rPr>
          <w:rFonts w:ascii="Arial" w:eastAsia="Times New Roman" w:hAnsi="Arial" w:cs="Arial"/>
          <w:i/>
          <w:color w:val="4A5809"/>
          <w:sz w:val="32"/>
          <w:szCs w:val="32"/>
          <w:u w:val="single"/>
          <w:lang w:eastAsia="ru-RU"/>
        </w:rPr>
      </w:pPr>
      <w:r w:rsidRPr="007B05F6">
        <w:rPr>
          <w:rFonts w:ascii="Arial" w:eastAsia="Times New Roman" w:hAnsi="Arial" w:cs="Arial"/>
          <w:i/>
          <w:color w:val="4A5809"/>
          <w:sz w:val="32"/>
          <w:szCs w:val="32"/>
          <w:u w:val="single"/>
          <w:lang w:eastAsia="ru-RU"/>
        </w:rPr>
        <w:fldChar w:fldCharType="begin"/>
      </w:r>
      <w:r w:rsidR="00A847D9" w:rsidRPr="007B05F6">
        <w:rPr>
          <w:rFonts w:ascii="Arial" w:eastAsia="Times New Roman" w:hAnsi="Arial" w:cs="Arial"/>
          <w:i/>
          <w:color w:val="4A5809"/>
          <w:sz w:val="32"/>
          <w:szCs w:val="32"/>
          <w:u w:val="single"/>
          <w:lang w:eastAsia="ru-RU"/>
        </w:rPr>
        <w:instrText xml:space="preserve"> HYPERLINK "http://rosinka-shim.ru/vospitateli/38-gordejchuk-kristina-gennadevna/38-konsultatsiya-dlya-roditelej" </w:instrText>
      </w:r>
      <w:r w:rsidRPr="007B05F6">
        <w:rPr>
          <w:rFonts w:ascii="Arial" w:eastAsia="Times New Roman" w:hAnsi="Arial" w:cs="Arial"/>
          <w:i/>
          <w:color w:val="4A5809"/>
          <w:sz w:val="32"/>
          <w:szCs w:val="32"/>
          <w:u w:val="single"/>
          <w:lang w:eastAsia="ru-RU"/>
        </w:rPr>
        <w:fldChar w:fldCharType="separate"/>
      </w:r>
      <w:r w:rsidR="00A847D9" w:rsidRPr="007B05F6">
        <w:rPr>
          <w:rFonts w:ascii="Arial" w:eastAsia="Times New Roman" w:hAnsi="Arial" w:cs="Arial"/>
          <w:i/>
          <w:color w:val="4A5809"/>
          <w:sz w:val="32"/>
          <w:szCs w:val="32"/>
          <w:u w:val="single"/>
          <w:lang w:eastAsia="ru-RU"/>
        </w:rPr>
        <w:br/>
        <w:t>Консультация для родителей: «Воспитание у детей старшего дошкольного возраста бережного отношения к природе»</w:t>
      </w:r>
      <w:r w:rsidRPr="007B05F6">
        <w:rPr>
          <w:rFonts w:ascii="Arial" w:eastAsia="Times New Roman" w:hAnsi="Arial" w:cs="Arial"/>
          <w:i/>
          <w:color w:val="4A5809"/>
          <w:sz w:val="32"/>
          <w:szCs w:val="32"/>
          <w:u w:val="single"/>
          <w:lang w:eastAsia="ru-RU"/>
        </w:rPr>
        <w:fldChar w:fldCharType="end"/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   C чего начинается Родина? С зелёной берёзки, шумящей листвой, с песни соловья, с улицы, поросшей зеленью – со всего того, что нас окружает с самого детства. Поэтому необходимо научить ребятишек правильно вести себя в природе. Но как это сделать? В разные сезоны года можно придумать интересные игры в природе, с её объектами. Весной и летом особенно хороши игры с водой, песком, ракушками, шишками. Зимой радуйтесь снегу и зимним забавам: лепите снеговиков, играйте в снежки, в хоккей, катайтесь на льду, бегайте на лыжах, мчитесь с горки на санках. Осенью плетите венки из опавших листьев, играйте с ними – это и постель для кукол, и посуда. Однако не срывайте для </w:t>
      </w:r>
      <w:proofErr w:type="spellStart"/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иры</w:t>
      </w:r>
      <w:proofErr w:type="spellEnd"/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остатки травы, т.к. в ней укрылись на зиму насекомые. С игрушками животных, искусственными растениями  можно предложить детям поиграть в сюжетные игры: «Зоопарк», «Ветеринарная клиника», «Зоомагазин», «Магазин цветов». Для развития сюжета используются знания о том, как живые существа приспосабливаются к среде, как человек заботится о животных и растениях, и как они помогают людям.</w:t>
      </w:r>
    </w:p>
    <w:p w:rsidR="00A847D9" w:rsidRPr="007B05F6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05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B05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Будьте в играх настоящими друзьями для детей, животных и растений.</w:t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Весной расскажите детям, о том, что необходимо оберегать места произрастания первоцветов. Коротко  время их цветения, одна- две недели. Полюбуйтесь, зарисуйте их, попробуйте с детьми составить маршрут прогулки – пусть это будет путешествие по весне. Возвращайтесь с экскурсии не с букетом первоцветов, с зарисовками, впечатлениями и хорошим настроением.</w:t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Весной к нам возвращаются друзья – птицы. Это хлопотливое для них время. Не мешайте, а помогите им. Вместе с детьми вы можете сделать новые скворечники и починить старые. Предложите детям развесить кусочки ветоши (старые лоскуточки ткани) на кустах. Этот материал пригодится птицам для постройки домов. Объясните малышам, что не нужно торопиться ловить первых насекомых: медленно летающих шмелей, слабых после зимы бабочек, а также сгонять их с растений, а лучше предложите понаблюдать за тем, как насекомые греются на солнышке, собирают пыльцу, опыляют цветы, благодаря чему будет осенью много плодов – хороший урожай.</w:t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Летом тоже найдется занятие для ребенка поберечь окружающую природу. Расскажите детям о том, что в начале июня, когда птицы выводят птенцов, нельзя устраивать шумных игр вблизи гнезда, т.к. можно спугнуть их, и тогда им не удастся вывести птенцов.</w:t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5F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вашему ребенку захочется  составить летом букет из полевых цветов, пусть он запомнит </w:t>
      </w:r>
      <w:r w:rsidRPr="007B05F6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следующие правила</w:t>
      </w: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proofErr w:type="gramStart"/>
      <w:r w:rsidRPr="007B05F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-  Чтобы</w:t>
      </w: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B05F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 повредить растению, его надо не срывать, а срезать</w:t>
      </w: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 -  </w:t>
      </w:r>
      <w:r w:rsidRPr="007B05F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Многие полевые цветы вянут на воздухе без корней уже через несколько минут, поэтому </w:t>
      </w:r>
      <w:r w:rsidRPr="007B05F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     не надо спешить собирать их в начале прогулки;</w:t>
      </w:r>
      <w:r w:rsidRPr="007B05F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  -  Чтобы не обеднить природное окружение, не следует срезать много цветов, достаточно</w:t>
      </w:r>
      <w:r w:rsidRPr="007B05F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     с резать лишь три цветка одного вида;</w:t>
      </w:r>
      <w:r w:rsidRPr="007B05F6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br/>
        <w:t>  -  Нельзя срывать растения, занесенные в Красную книг</w:t>
      </w: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у.</w:t>
      </w:r>
      <w:proofErr w:type="gramEnd"/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     Осенью, когда растения ещё сохранились, привлекайте детей к участию в сборе семян, показав и рассказав о том, что собирать их надо с хорошо развитых растений. Семена каждого растения необходимо собирать отдельно и класть в отдельные  бумажные мешочки. После сбора есть потребность в  их просушке, т.к. сухие семена в пакетике не портятся и </w:t>
      </w: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дают хорошие всходы. Предложите на пакетиках, где хранятся семена, нарисовать растения и подписать их. Тогда весной  во время посева и посадки можно легко определить, какие растения, где посадить.</w:t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Зимой необходимо помочь птицам пережить неблагоприятное голодное и холодное время года. Подкармливая птиц, напомните детям одно из основных правил: в течение всего сезона в кормушке постоянно должен появляться корм. Лучше вообще не начинать подкормку, чем бросить через месяц – другой. Ведь через некоторое время группа птиц, зная, что ежедневно найдет в определенном месте корм, будет держаться на территории рядом с кормушками. Позаботиться о корме следует заранее, осенью. Можно запастись семенами подсолнуха, семечками арбуза, дыни, тыквы, снопиками овса, проса. Так же семенами дикорастущих трав: крапивы, лебеды, чертополоха, зимой для птиц это не только еда, но и витамины, и лекарство.</w:t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В зимний период необходимо относиться бережно к местам произрастания растений: не бродить по засыпанным снегом  кустарникам, а если они засыпаны снежной кучей, валиком, не спешить кататься с них. Зимой ветки у них ломкие и хрупкие. После такого обращения весной им трудно будет оправиться, дать молодые побеги, зацвести.</w:t>
      </w:r>
    </w:p>
    <w:p w:rsidR="00A847D9" w:rsidRPr="00A847D9" w:rsidRDefault="00A847D9" w:rsidP="00A847D9">
      <w:pPr>
        <w:spacing w:after="15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Если мы научим детей быть добрыми, заботливыми и бережливыми друзьями, то природа обязательно отплатит нам добром.</w:t>
      </w:r>
    </w:p>
    <w:p w:rsidR="00A847D9" w:rsidRPr="00A847D9" w:rsidRDefault="00A847D9" w:rsidP="00A847D9">
      <w:pPr>
        <w:spacing w:after="0" w:line="27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847D9" w:rsidRPr="00A847D9" w:rsidRDefault="00A847D9" w:rsidP="00A847D9">
      <w:pPr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62000" cy="1514475"/>
            <wp:effectExtent l="19050" t="0" r="0" b="0"/>
            <wp:docPr id="1" name="Рисунок 1" descr="http://rosinka-shim.ru/images/1302735016_m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inka-shim.ru/images/1302735016_mas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7D9" w:rsidRPr="00A847D9" w:rsidRDefault="00A847D9" w:rsidP="00A847D9">
      <w:pPr>
        <w:shd w:val="clear" w:color="auto" w:fill="4A5809"/>
        <w:spacing w:after="0" w:line="30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47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D3937" w:rsidRDefault="00CD3937"/>
    <w:sectPr w:rsidR="00CD3937" w:rsidSect="00CD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D9"/>
    <w:rsid w:val="007B05F6"/>
    <w:rsid w:val="00A847D9"/>
    <w:rsid w:val="00BB66C2"/>
    <w:rsid w:val="00CD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37"/>
  </w:style>
  <w:style w:type="paragraph" w:styleId="2">
    <w:name w:val="heading 2"/>
    <w:basedOn w:val="a"/>
    <w:link w:val="20"/>
    <w:uiPriority w:val="9"/>
    <w:qFormat/>
    <w:rsid w:val="00A84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847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7D9"/>
  </w:style>
  <w:style w:type="paragraph" w:styleId="a5">
    <w:name w:val="Balloon Text"/>
    <w:basedOn w:val="a"/>
    <w:link w:val="a6"/>
    <w:uiPriority w:val="99"/>
    <w:semiHidden/>
    <w:unhideWhenUsed/>
    <w:rsid w:val="00A8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2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831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2014-10-09T13:57:00Z</dcterms:created>
  <dcterms:modified xsi:type="dcterms:W3CDTF">2014-10-11T09:48:00Z</dcterms:modified>
</cp:coreProperties>
</file>