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2B2" w:rsidRDefault="000162B2" w:rsidP="000162B2">
      <w:pPr>
        <w:pStyle w:val="a3"/>
        <w:shd w:val="clear" w:color="auto" w:fill="auto"/>
        <w:spacing w:line="360" w:lineRule="auto"/>
        <w:ind w:right="-4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6C2D06F" wp14:editId="6AC2FDDA">
            <wp:extent cx="5095875" cy="3822862"/>
            <wp:effectExtent l="0" t="0" r="0" b="6350"/>
            <wp:docPr id="2" name="Рисунок 2" descr="C:\Users\User\Pictures\Серафимовские чтения=2013\DSCF4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ерафимовские чтения=2013\DSCF42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436" cy="382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130" w:rsidRDefault="009E6130" w:rsidP="009E6130">
      <w:pPr>
        <w:pStyle w:val="a3"/>
        <w:shd w:val="clear" w:color="auto" w:fill="auto"/>
        <w:spacing w:line="360" w:lineRule="auto"/>
        <w:ind w:left="20" w:right="-48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12-13 января 2013 года прошли третьи областные </w:t>
      </w:r>
      <w:proofErr w:type="spellStart"/>
      <w:r>
        <w:rPr>
          <w:sz w:val="28"/>
          <w:szCs w:val="28"/>
        </w:rPr>
        <w:t>Серафимовские</w:t>
      </w:r>
      <w:proofErr w:type="spellEnd"/>
      <w:r>
        <w:rPr>
          <w:sz w:val="28"/>
          <w:szCs w:val="28"/>
        </w:rPr>
        <w:t xml:space="preserve"> чтения. Ученики моего класса ежегодно принимают активное участие и занимают призовые места. В этом году принимали участие: </w:t>
      </w:r>
      <w:proofErr w:type="spellStart"/>
      <w:r>
        <w:rPr>
          <w:sz w:val="28"/>
          <w:szCs w:val="28"/>
        </w:rPr>
        <w:t>Скузоваткина</w:t>
      </w:r>
      <w:proofErr w:type="spellEnd"/>
      <w:r>
        <w:rPr>
          <w:sz w:val="28"/>
          <w:szCs w:val="28"/>
        </w:rPr>
        <w:t xml:space="preserve"> Дарья, Ворсина Ульяна, Сухорукова Виктория и </w:t>
      </w:r>
      <w:proofErr w:type="spellStart"/>
      <w:r>
        <w:rPr>
          <w:sz w:val="28"/>
          <w:szCs w:val="28"/>
        </w:rPr>
        <w:t>Хырчев</w:t>
      </w:r>
      <w:proofErr w:type="spellEnd"/>
      <w:r>
        <w:rPr>
          <w:sz w:val="28"/>
          <w:szCs w:val="28"/>
        </w:rPr>
        <w:t xml:space="preserve"> Дмитрий. </w:t>
      </w:r>
      <w:r w:rsidR="000162B2">
        <w:rPr>
          <w:noProof/>
          <w:sz w:val="28"/>
          <w:szCs w:val="28"/>
          <w:lang w:eastAsia="ru-RU"/>
        </w:rPr>
        <w:drawing>
          <wp:inline distT="0" distB="0" distL="0" distR="0">
            <wp:extent cx="4857750" cy="3644224"/>
            <wp:effectExtent l="0" t="0" r="0" b="0"/>
            <wp:docPr id="1" name="Рисунок 1" descr="C:\Users\User\Pictures\Серафимовские чтения=2013\DSCF4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ерафимовские чтения=2013\DSCF42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369" cy="364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2B2" w:rsidRDefault="009E6130" w:rsidP="009E6130">
      <w:pPr>
        <w:pStyle w:val="a3"/>
        <w:shd w:val="clear" w:color="auto" w:fill="auto"/>
        <w:spacing w:line="360" w:lineRule="auto"/>
        <w:ind w:left="20" w:right="-48"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Участвуя в </w:t>
      </w:r>
      <w:proofErr w:type="spellStart"/>
      <w:r>
        <w:rPr>
          <w:sz w:val="28"/>
          <w:szCs w:val="28"/>
        </w:rPr>
        <w:t>Серафимовских</w:t>
      </w:r>
      <w:proofErr w:type="spellEnd"/>
      <w:r>
        <w:rPr>
          <w:sz w:val="28"/>
          <w:szCs w:val="28"/>
        </w:rPr>
        <w:t xml:space="preserve"> детских чтениях, ребята в направлении «Святыни земли Нижегородской» самостоятельно знакомятся с православными святынями родного края: храмами, монастырями, святыми источниками, жизнью и подвижничеством святых Нижегородской области. В направление «Духовные страницы русской истории» ребята рассказывают о благоверных князьях и княжнах, благочестивых царях и царицах, которые связанны, так или иначе, с православной культурой или историей Русской Православной церкви.</w:t>
      </w:r>
    </w:p>
    <w:p w:rsidR="009E6130" w:rsidRPr="000162B2" w:rsidRDefault="009E6130" w:rsidP="000162B2">
      <w:pPr>
        <w:pStyle w:val="a3"/>
        <w:shd w:val="clear" w:color="auto" w:fill="auto"/>
        <w:spacing w:line="360" w:lineRule="auto"/>
        <w:ind w:left="20" w:right="-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162B2">
        <w:rPr>
          <w:noProof/>
          <w:sz w:val="28"/>
          <w:szCs w:val="28"/>
          <w:lang w:eastAsia="ru-RU"/>
        </w:rPr>
        <w:drawing>
          <wp:inline distT="0" distB="0" distL="0" distR="0">
            <wp:extent cx="2572393" cy="3429000"/>
            <wp:effectExtent l="0" t="0" r="0" b="0"/>
            <wp:docPr id="4" name="Рисунок 4" descr="C:\Users\User\Pictures\Серафимовские чтения=2013\DSCF4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Серафимовские чтения=2013\DSCF42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469" cy="343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62B2">
        <w:rPr>
          <w:noProof/>
          <w:sz w:val="28"/>
          <w:szCs w:val="28"/>
          <w:lang w:eastAsia="ru-RU"/>
        </w:rPr>
        <w:t xml:space="preserve"> </w:t>
      </w:r>
      <w:bookmarkStart w:id="0" w:name="_GoBack"/>
      <w:bookmarkEnd w:id="0"/>
      <w:r w:rsidR="000162B2">
        <w:rPr>
          <w:noProof/>
          <w:sz w:val="28"/>
          <w:szCs w:val="28"/>
          <w:lang w:eastAsia="ru-RU"/>
        </w:rPr>
        <w:drawing>
          <wp:inline distT="0" distB="0" distL="0" distR="0">
            <wp:extent cx="3212297" cy="2409825"/>
            <wp:effectExtent l="0" t="0" r="7620" b="0"/>
            <wp:docPr id="5" name="Рисунок 5" descr="C:\Users\User\Pictures\Серафимовские чтения=2013\DSCF4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Серафимовские чтения=2013\DSCF42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384" cy="24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534" w:rsidRDefault="00491534" w:rsidP="009E6130">
      <w:pPr>
        <w:pStyle w:val="a3"/>
        <w:shd w:val="clear" w:color="auto" w:fill="auto"/>
        <w:spacing w:line="360" w:lineRule="auto"/>
        <w:ind w:left="20" w:right="-48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Третье направление «Православная этика» предлагает </w:t>
      </w:r>
      <w:proofErr w:type="gramStart"/>
      <w:r>
        <w:rPr>
          <w:sz w:val="28"/>
          <w:szCs w:val="28"/>
        </w:rPr>
        <w:t>творческую</w:t>
      </w:r>
      <w:proofErr w:type="gramEnd"/>
      <w:r>
        <w:rPr>
          <w:sz w:val="28"/>
          <w:szCs w:val="28"/>
        </w:rPr>
        <w:t xml:space="preserve"> работу, которая отражает понимание ребенком таких добродетелей, как милосердие, смирение, доброта, верность, любовь к </w:t>
      </w:r>
      <w:proofErr w:type="gramStart"/>
      <w:r>
        <w:rPr>
          <w:sz w:val="28"/>
          <w:szCs w:val="28"/>
        </w:rPr>
        <w:t>ближнем</w:t>
      </w:r>
      <w:proofErr w:type="gramEnd"/>
      <w:r>
        <w:rPr>
          <w:sz w:val="28"/>
          <w:szCs w:val="28"/>
        </w:rPr>
        <w:t xml:space="preserve"> и т.д.</w:t>
      </w:r>
    </w:p>
    <w:p w:rsidR="009E6130" w:rsidRDefault="009E6130" w:rsidP="009E6130">
      <w:pPr>
        <w:pStyle w:val="a3"/>
        <w:shd w:val="clear" w:color="auto" w:fill="auto"/>
        <w:spacing w:line="360" w:lineRule="auto"/>
        <w:ind w:left="20" w:right="-48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у ребят пробуждается живой интерес к традициям Русской Православной церкви, к истории нашего Отечества, к святыням земли Нижегородской. Во время своего выступления дети преображаются, соприкасаются с чистым родничком своей души. </w:t>
      </w:r>
    </w:p>
    <w:p w:rsidR="009E6130" w:rsidRPr="000162B2" w:rsidRDefault="009E6130" w:rsidP="000162B2">
      <w:pPr>
        <w:pStyle w:val="a3"/>
        <w:shd w:val="clear" w:color="auto" w:fill="auto"/>
        <w:spacing w:line="360" w:lineRule="auto"/>
        <w:ind w:left="20" w:right="-48"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 кто мне может возразить в том, что такие мероприятия не воспитывают духовно-нравственного Гражданина Отечества!</w:t>
      </w:r>
      <w:r w:rsidR="000162B2">
        <w:rPr>
          <w:noProof/>
          <w:lang w:eastAsia="ru-RU"/>
        </w:rPr>
        <w:drawing>
          <wp:inline distT="0" distB="0" distL="0" distR="0" wp14:anchorId="0817FAD9" wp14:editId="1AFF1E8A">
            <wp:extent cx="4507373" cy="3381375"/>
            <wp:effectExtent l="0" t="0" r="7620" b="0"/>
            <wp:docPr id="3" name="Рисунок 3" descr="C:\Users\User\Pictures\Серафимовские чтения=2013\DSCF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ерафимовские чтения=2013\DSCF42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092" cy="338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6130" w:rsidRPr="000162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130"/>
    <w:rsid w:val="000162B2"/>
    <w:rsid w:val="00491534"/>
    <w:rsid w:val="009E6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текст Знак1"/>
    <w:basedOn w:val="a0"/>
    <w:link w:val="a3"/>
    <w:uiPriority w:val="99"/>
    <w:locked/>
    <w:rsid w:val="009E6130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3">
    <w:name w:val="Body Text"/>
    <w:basedOn w:val="a"/>
    <w:link w:val="1"/>
    <w:uiPriority w:val="99"/>
    <w:rsid w:val="009E6130"/>
    <w:pPr>
      <w:shd w:val="clear" w:color="auto" w:fill="FFFFFF"/>
      <w:spacing w:after="0" w:line="322" w:lineRule="exact"/>
    </w:pPr>
    <w:rPr>
      <w:rFonts w:ascii="Times New Roman" w:hAnsi="Times New Roman" w:cs="Times New Roman"/>
      <w:sz w:val="27"/>
      <w:szCs w:val="27"/>
    </w:rPr>
  </w:style>
  <w:style w:type="character" w:customStyle="1" w:styleId="a4">
    <w:name w:val="Основной текст Знак"/>
    <w:basedOn w:val="a0"/>
    <w:uiPriority w:val="99"/>
    <w:semiHidden/>
    <w:rsid w:val="009E6130"/>
  </w:style>
  <w:style w:type="paragraph" w:styleId="a5">
    <w:name w:val="Balloon Text"/>
    <w:basedOn w:val="a"/>
    <w:link w:val="a6"/>
    <w:uiPriority w:val="99"/>
    <w:semiHidden/>
    <w:unhideWhenUsed/>
    <w:rsid w:val="00016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62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текст Знак1"/>
    <w:basedOn w:val="a0"/>
    <w:link w:val="a3"/>
    <w:uiPriority w:val="99"/>
    <w:locked/>
    <w:rsid w:val="009E6130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3">
    <w:name w:val="Body Text"/>
    <w:basedOn w:val="a"/>
    <w:link w:val="1"/>
    <w:uiPriority w:val="99"/>
    <w:rsid w:val="009E6130"/>
    <w:pPr>
      <w:shd w:val="clear" w:color="auto" w:fill="FFFFFF"/>
      <w:spacing w:after="0" w:line="322" w:lineRule="exact"/>
    </w:pPr>
    <w:rPr>
      <w:rFonts w:ascii="Times New Roman" w:hAnsi="Times New Roman" w:cs="Times New Roman"/>
      <w:sz w:val="27"/>
      <w:szCs w:val="27"/>
    </w:rPr>
  </w:style>
  <w:style w:type="character" w:customStyle="1" w:styleId="a4">
    <w:name w:val="Основной текст Знак"/>
    <w:basedOn w:val="a0"/>
    <w:uiPriority w:val="99"/>
    <w:semiHidden/>
    <w:rsid w:val="009E6130"/>
  </w:style>
  <w:style w:type="paragraph" w:styleId="a5">
    <w:name w:val="Balloon Text"/>
    <w:basedOn w:val="a"/>
    <w:link w:val="a6"/>
    <w:uiPriority w:val="99"/>
    <w:semiHidden/>
    <w:unhideWhenUsed/>
    <w:rsid w:val="00016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62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195</Words>
  <Characters>1118</Characters>
  <Application>Microsoft Office Word</Application>
  <DocSecurity>0</DocSecurity>
  <Lines>9</Lines>
  <Paragraphs>2</Paragraphs>
  <ScaleCrop>false</ScaleCrop>
  <Company/>
  <LinksUpToDate>false</LinksUpToDate>
  <CharactersWithSpaces>1311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2013-01-15T17:45:00Z</dcterms:created>
  <dcterms:modified xsi:type="dcterms:W3CDTF">2013-01-15T18:03:00Z</dcterms:modified>
</cp:coreProperties>
</file>