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ook w:val="04A0"/>
      </w:tblPr>
      <w:tblGrid>
        <w:gridCol w:w="2148"/>
        <w:gridCol w:w="2898"/>
        <w:gridCol w:w="1919"/>
        <w:gridCol w:w="1988"/>
        <w:gridCol w:w="2672"/>
      </w:tblGrid>
      <w:tr w:rsidR="002324FC" w:rsidRPr="002324FC" w:rsidTr="002324FC">
        <w:tc>
          <w:tcPr>
            <w:tcW w:w="2269" w:type="dxa"/>
          </w:tcPr>
          <w:p w:rsidR="00BF5041" w:rsidRPr="002324FC" w:rsidRDefault="002324FC" w:rsidP="002324FC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П</w:t>
            </w:r>
            <w:r w:rsidR="00BF5041" w:rsidRPr="002324FC">
              <w:rPr>
                <w:sz w:val="36"/>
                <w:szCs w:val="36"/>
              </w:rPr>
              <w:t>адежи</w:t>
            </w:r>
          </w:p>
        </w:tc>
        <w:tc>
          <w:tcPr>
            <w:tcW w:w="2606" w:type="dxa"/>
          </w:tcPr>
          <w:p w:rsidR="00BF5041" w:rsidRPr="002324FC" w:rsidRDefault="00BF5041" w:rsidP="002324FC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Вспомогательное слово</w:t>
            </w:r>
          </w:p>
        </w:tc>
        <w:tc>
          <w:tcPr>
            <w:tcW w:w="1930" w:type="dxa"/>
          </w:tcPr>
          <w:p w:rsidR="00BF5041" w:rsidRPr="002324FC" w:rsidRDefault="00BF5041" w:rsidP="002324FC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Падежный вопрос</w:t>
            </w:r>
          </w:p>
        </w:tc>
        <w:tc>
          <w:tcPr>
            <w:tcW w:w="1985" w:type="dxa"/>
          </w:tcPr>
          <w:p w:rsidR="00BF5041" w:rsidRPr="002324FC" w:rsidRDefault="00BF5041" w:rsidP="002324FC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Смысловой вопрос</w:t>
            </w:r>
          </w:p>
        </w:tc>
        <w:tc>
          <w:tcPr>
            <w:tcW w:w="2835" w:type="dxa"/>
          </w:tcPr>
          <w:p w:rsidR="00BF5041" w:rsidRPr="002324FC" w:rsidRDefault="002324FC" w:rsidP="002324FC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П</w:t>
            </w:r>
            <w:r w:rsidR="00BF5041" w:rsidRPr="002324FC">
              <w:rPr>
                <w:sz w:val="36"/>
                <w:szCs w:val="36"/>
              </w:rPr>
              <w:t>редлоги</w:t>
            </w:r>
          </w:p>
        </w:tc>
      </w:tr>
      <w:tr w:rsidR="002324FC" w:rsidTr="002324FC">
        <w:tc>
          <w:tcPr>
            <w:tcW w:w="2269" w:type="dxa"/>
          </w:tcPr>
          <w:p w:rsidR="00BF5041" w:rsidRPr="002324FC" w:rsidRDefault="00BF5041" w:rsidP="002324F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И.п.</w:t>
            </w:r>
          </w:p>
        </w:tc>
        <w:tc>
          <w:tcPr>
            <w:tcW w:w="2606" w:type="dxa"/>
          </w:tcPr>
          <w:p w:rsidR="00BF5041" w:rsidRPr="002324FC" w:rsidRDefault="00BF5041" w:rsidP="002324FC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Есть</w:t>
            </w:r>
          </w:p>
        </w:tc>
        <w:tc>
          <w:tcPr>
            <w:tcW w:w="1930" w:type="dxa"/>
          </w:tcPr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Кто?</w:t>
            </w:r>
          </w:p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Что?</w:t>
            </w:r>
          </w:p>
        </w:tc>
        <w:tc>
          <w:tcPr>
            <w:tcW w:w="1985" w:type="dxa"/>
          </w:tcPr>
          <w:p w:rsidR="00BF5041" w:rsidRPr="002324FC" w:rsidRDefault="00BF504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BF5041" w:rsidRPr="002324FC" w:rsidRDefault="00BF5041">
            <w:pPr>
              <w:rPr>
                <w:sz w:val="36"/>
                <w:szCs w:val="36"/>
              </w:rPr>
            </w:pPr>
          </w:p>
        </w:tc>
      </w:tr>
      <w:tr w:rsidR="002324FC" w:rsidTr="002324FC">
        <w:tc>
          <w:tcPr>
            <w:tcW w:w="2269" w:type="dxa"/>
          </w:tcPr>
          <w:p w:rsidR="00BF5041" w:rsidRPr="002324FC" w:rsidRDefault="00BF5041" w:rsidP="002324F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Р.п.</w:t>
            </w:r>
          </w:p>
        </w:tc>
        <w:tc>
          <w:tcPr>
            <w:tcW w:w="2606" w:type="dxa"/>
          </w:tcPr>
          <w:p w:rsidR="00BF5041" w:rsidRPr="002324FC" w:rsidRDefault="00BF5041" w:rsidP="002324FC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Нет</w:t>
            </w:r>
          </w:p>
        </w:tc>
        <w:tc>
          <w:tcPr>
            <w:tcW w:w="1930" w:type="dxa"/>
          </w:tcPr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Кого?</w:t>
            </w:r>
          </w:p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Чего?</w:t>
            </w:r>
          </w:p>
        </w:tc>
        <w:tc>
          <w:tcPr>
            <w:tcW w:w="1985" w:type="dxa"/>
          </w:tcPr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Откуда?</w:t>
            </w:r>
          </w:p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BF5041" w:rsidRPr="002324FC" w:rsidRDefault="002324FC" w:rsidP="00BF5041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б</w:t>
            </w:r>
            <w:r w:rsidR="00BF5041" w:rsidRPr="002324FC">
              <w:rPr>
                <w:b/>
                <w:i/>
                <w:color w:val="00B050"/>
                <w:sz w:val="36"/>
                <w:szCs w:val="36"/>
              </w:rPr>
              <w:t>ез, у, от, до, с, из, около, возле, подле</w:t>
            </w:r>
          </w:p>
        </w:tc>
      </w:tr>
      <w:tr w:rsidR="002324FC" w:rsidTr="002324FC">
        <w:tc>
          <w:tcPr>
            <w:tcW w:w="2269" w:type="dxa"/>
          </w:tcPr>
          <w:p w:rsidR="00BF5041" w:rsidRPr="002324FC" w:rsidRDefault="00BF5041" w:rsidP="002324F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Д.п.</w:t>
            </w:r>
          </w:p>
        </w:tc>
        <w:tc>
          <w:tcPr>
            <w:tcW w:w="2606" w:type="dxa"/>
          </w:tcPr>
          <w:p w:rsidR="00BF5041" w:rsidRPr="002324FC" w:rsidRDefault="00BF5041" w:rsidP="002324FC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Дать</w:t>
            </w:r>
          </w:p>
        </w:tc>
        <w:tc>
          <w:tcPr>
            <w:tcW w:w="1930" w:type="dxa"/>
          </w:tcPr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Кому?</w:t>
            </w:r>
          </w:p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Чему?</w:t>
            </w:r>
          </w:p>
        </w:tc>
        <w:tc>
          <w:tcPr>
            <w:tcW w:w="1985" w:type="dxa"/>
          </w:tcPr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BF5041" w:rsidRPr="002324FC" w:rsidRDefault="002324FC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к</w:t>
            </w:r>
            <w:r w:rsidR="00BF5041" w:rsidRPr="002324FC">
              <w:rPr>
                <w:b/>
                <w:i/>
                <w:color w:val="00B050"/>
                <w:sz w:val="36"/>
                <w:szCs w:val="36"/>
              </w:rPr>
              <w:t>, по</w:t>
            </w:r>
          </w:p>
        </w:tc>
      </w:tr>
      <w:tr w:rsidR="002324FC" w:rsidTr="002324FC">
        <w:tc>
          <w:tcPr>
            <w:tcW w:w="2269" w:type="dxa"/>
          </w:tcPr>
          <w:p w:rsidR="00BF5041" w:rsidRPr="002324FC" w:rsidRDefault="00BF5041" w:rsidP="002324F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В.п.</w:t>
            </w:r>
          </w:p>
        </w:tc>
        <w:tc>
          <w:tcPr>
            <w:tcW w:w="2606" w:type="dxa"/>
          </w:tcPr>
          <w:p w:rsidR="00BF5041" w:rsidRPr="002324FC" w:rsidRDefault="00BF5041" w:rsidP="002324FC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Вижу</w:t>
            </w:r>
          </w:p>
        </w:tc>
        <w:tc>
          <w:tcPr>
            <w:tcW w:w="1930" w:type="dxa"/>
          </w:tcPr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Кого?</w:t>
            </w:r>
          </w:p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Что?</w:t>
            </w:r>
          </w:p>
        </w:tc>
        <w:tc>
          <w:tcPr>
            <w:tcW w:w="1985" w:type="dxa"/>
          </w:tcPr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BF5041" w:rsidRPr="002324FC" w:rsidRDefault="002324FC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н</w:t>
            </w:r>
            <w:r w:rsidR="00BF5041" w:rsidRPr="002324FC">
              <w:rPr>
                <w:b/>
                <w:i/>
                <w:color w:val="00B050"/>
                <w:sz w:val="36"/>
                <w:szCs w:val="36"/>
              </w:rPr>
              <w:t>а, за, под, через, в, про</w:t>
            </w:r>
          </w:p>
        </w:tc>
      </w:tr>
      <w:tr w:rsidR="002324FC" w:rsidTr="002324FC">
        <w:tc>
          <w:tcPr>
            <w:tcW w:w="2269" w:type="dxa"/>
          </w:tcPr>
          <w:p w:rsidR="00BF5041" w:rsidRPr="002324FC" w:rsidRDefault="00BF5041" w:rsidP="002324F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Т.п.</w:t>
            </w:r>
          </w:p>
        </w:tc>
        <w:tc>
          <w:tcPr>
            <w:tcW w:w="2606" w:type="dxa"/>
          </w:tcPr>
          <w:p w:rsidR="00BF5041" w:rsidRPr="002324FC" w:rsidRDefault="00BF5041" w:rsidP="002324FC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Доволен</w:t>
            </w:r>
          </w:p>
        </w:tc>
        <w:tc>
          <w:tcPr>
            <w:tcW w:w="1930" w:type="dxa"/>
          </w:tcPr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Кем?</w:t>
            </w:r>
          </w:p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Чем?</w:t>
            </w:r>
          </w:p>
        </w:tc>
        <w:tc>
          <w:tcPr>
            <w:tcW w:w="1985" w:type="dxa"/>
          </w:tcPr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BF5041" w:rsidRPr="002324FC" w:rsidRDefault="002324FC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н</w:t>
            </w:r>
            <w:r w:rsidR="00BF5041" w:rsidRPr="002324FC">
              <w:rPr>
                <w:b/>
                <w:i/>
                <w:color w:val="00B050"/>
                <w:sz w:val="36"/>
                <w:szCs w:val="36"/>
              </w:rPr>
              <w:t>ад, за, под, перед, с, между</w:t>
            </w:r>
          </w:p>
        </w:tc>
      </w:tr>
      <w:tr w:rsidR="002324FC" w:rsidTr="002324FC">
        <w:tc>
          <w:tcPr>
            <w:tcW w:w="2269" w:type="dxa"/>
          </w:tcPr>
          <w:p w:rsidR="00BF5041" w:rsidRPr="002324FC" w:rsidRDefault="00BF5041" w:rsidP="002324F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П.п.</w:t>
            </w:r>
          </w:p>
        </w:tc>
        <w:tc>
          <w:tcPr>
            <w:tcW w:w="2606" w:type="dxa"/>
          </w:tcPr>
          <w:p w:rsidR="00BF5041" w:rsidRPr="002324FC" w:rsidRDefault="002324FC" w:rsidP="00232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BF5041" w:rsidRPr="002324FC">
              <w:rPr>
                <w:sz w:val="32"/>
                <w:szCs w:val="32"/>
              </w:rPr>
              <w:t>оворить</w:t>
            </w:r>
          </w:p>
        </w:tc>
        <w:tc>
          <w:tcPr>
            <w:tcW w:w="1930" w:type="dxa"/>
          </w:tcPr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О ком?</w:t>
            </w:r>
          </w:p>
          <w:p w:rsidR="00BF5041" w:rsidRPr="002324FC" w:rsidRDefault="00BF5041" w:rsidP="002324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О чем?</w:t>
            </w:r>
          </w:p>
        </w:tc>
        <w:tc>
          <w:tcPr>
            <w:tcW w:w="1985" w:type="dxa"/>
          </w:tcPr>
          <w:p w:rsidR="00BF5041" w:rsidRPr="002324FC" w:rsidRDefault="00BF5041" w:rsidP="002324FC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BF5041" w:rsidRPr="002324FC" w:rsidRDefault="002324FC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в, о, об, на, при</w:t>
            </w:r>
          </w:p>
        </w:tc>
      </w:tr>
    </w:tbl>
    <w:p w:rsidR="0001720F" w:rsidRDefault="0001720F"/>
    <w:p w:rsidR="002324FC" w:rsidRDefault="002324FC"/>
    <w:tbl>
      <w:tblPr>
        <w:tblStyle w:val="a3"/>
        <w:tblW w:w="11625" w:type="dxa"/>
        <w:tblInd w:w="-1452" w:type="dxa"/>
        <w:tblLook w:val="04A0"/>
      </w:tblPr>
      <w:tblGrid>
        <w:gridCol w:w="2148"/>
        <w:gridCol w:w="2898"/>
        <w:gridCol w:w="1919"/>
        <w:gridCol w:w="1988"/>
        <w:gridCol w:w="2672"/>
      </w:tblGrid>
      <w:tr w:rsidR="002324FC" w:rsidRPr="002324FC" w:rsidTr="00AE7C98">
        <w:tc>
          <w:tcPr>
            <w:tcW w:w="2269" w:type="dxa"/>
          </w:tcPr>
          <w:p w:rsidR="002324FC" w:rsidRPr="002324FC" w:rsidRDefault="002324FC" w:rsidP="00AE7C98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Падежи</w:t>
            </w:r>
          </w:p>
        </w:tc>
        <w:tc>
          <w:tcPr>
            <w:tcW w:w="2606" w:type="dxa"/>
          </w:tcPr>
          <w:p w:rsidR="002324FC" w:rsidRPr="002324FC" w:rsidRDefault="002324FC" w:rsidP="00AE7C98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Вспомогательное слово</w:t>
            </w:r>
          </w:p>
        </w:tc>
        <w:tc>
          <w:tcPr>
            <w:tcW w:w="1930" w:type="dxa"/>
          </w:tcPr>
          <w:p w:rsidR="002324FC" w:rsidRPr="002324FC" w:rsidRDefault="002324FC" w:rsidP="00AE7C98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Падежный вопрос</w:t>
            </w:r>
          </w:p>
        </w:tc>
        <w:tc>
          <w:tcPr>
            <w:tcW w:w="1985" w:type="dxa"/>
          </w:tcPr>
          <w:p w:rsidR="002324FC" w:rsidRPr="002324FC" w:rsidRDefault="002324FC" w:rsidP="00AE7C98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Смысловой вопрос</w:t>
            </w:r>
          </w:p>
        </w:tc>
        <w:tc>
          <w:tcPr>
            <w:tcW w:w="2835" w:type="dxa"/>
          </w:tcPr>
          <w:p w:rsidR="002324FC" w:rsidRPr="002324FC" w:rsidRDefault="002324FC" w:rsidP="00AE7C98">
            <w:pPr>
              <w:jc w:val="center"/>
              <w:rPr>
                <w:sz w:val="36"/>
                <w:szCs w:val="36"/>
              </w:rPr>
            </w:pPr>
            <w:r w:rsidRPr="002324FC">
              <w:rPr>
                <w:sz w:val="36"/>
                <w:szCs w:val="36"/>
              </w:rPr>
              <w:t>Предлоги</w:t>
            </w:r>
          </w:p>
        </w:tc>
      </w:tr>
      <w:tr w:rsidR="002324FC" w:rsidTr="00AE7C98">
        <w:tc>
          <w:tcPr>
            <w:tcW w:w="2269" w:type="dxa"/>
          </w:tcPr>
          <w:p w:rsidR="002324FC" w:rsidRPr="002324FC" w:rsidRDefault="002324FC" w:rsidP="00AE7C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И.п.</w:t>
            </w:r>
          </w:p>
        </w:tc>
        <w:tc>
          <w:tcPr>
            <w:tcW w:w="2606" w:type="dxa"/>
          </w:tcPr>
          <w:p w:rsidR="002324FC" w:rsidRPr="002324FC" w:rsidRDefault="002324FC" w:rsidP="00AE7C98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Есть</w:t>
            </w:r>
          </w:p>
        </w:tc>
        <w:tc>
          <w:tcPr>
            <w:tcW w:w="1930" w:type="dxa"/>
          </w:tcPr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Кто?</w:t>
            </w:r>
          </w:p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Что?</w:t>
            </w:r>
          </w:p>
        </w:tc>
        <w:tc>
          <w:tcPr>
            <w:tcW w:w="1985" w:type="dxa"/>
          </w:tcPr>
          <w:p w:rsidR="002324FC" w:rsidRPr="002324FC" w:rsidRDefault="002324FC" w:rsidP="00AE7C98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324FC" w:rsidRPr="002324FC" w:rsidRDefault="002324FC" w:rsidP="00AE7C98">
            <w:pPr>
              <w:rPr>
                <w:sz w:val="36"/>
                <w:szCs w:val="36"/>
              </w:rPr>
            </w:pPr>
          </w:p>
        </w:tc>
      </w:tr>
      <w:tr w:rsidR="002324FC" w:rsidTr="00AE7C98">
        <w:tc>
          <w:tcPr>
            <w:tcW w:w="2269" w:type="dxa"/>
          </w:tcPr>
          <w:p w:rsidR="002324FC" w:rsidRPr="002324FC" w:rsidRDefault="002324FC" w:rsidP="00AE7C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Р.п.</w:t>
            </w:r>
          </w:p>
        </w:tc>
        <w:tc>
          <w:tcPr>
            <w:tcW w:w="2606" w:type="dxa"/>
          </w:tcPr>
          <w:p w:rsidR="002324FC" w:rsidRPr="002324FC" w:rsidRDefault="002324FC" w:rsidP="00AE7C98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Нет</w:t>
            </w:r>
          </w:p>
        </w:tc>
        <w:tc>
          <w:tcPr>
            <w:tcW w:w="1930" w:type="dxa"/>
          </w:tcPr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Кого?</w:t>
            </w:r>
          </w:p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Чего?</w:t>
            </w:r>
          </w:p>
        </w:tc>
        <w:tc>
          <w:tcPr>
            <w:tcW w:w="1985" w:type="dxa"/>
          </w:tcPr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Откуда?</w:t>
            </w:r>
          </w:p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2324FC" w:rsidRPr="002324FC" w:rsidRDefault="002324FC" w:rsidP="00AE7C98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без, у, от, до, с, из, около, возле, подле</w:t>
            </w:r>
          </w:p>
        </w:tc>
      </w:tr>
      <w:tr w:rsidR="002324FC" w:rsidTr="00AE7C98">
        <w:tc>
          <w:tcPr>
            <w:tcW w:w="2269" w:type="dxa"/>
          </w:tcPr>
          <w:p w:rsidR="002324FC" w:rsidRPr="002324FC" w:rsidRDefault="002324FC" w:rsidP="00AE7C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Д.п.</w:t>
            </w:r>
          </w:p>
        </w:tc>
        <w:tc>
          <w:tcPr>
            <w:tcW w:w="2606" w:type="dxa"/>
          </w:tcPr>
          <w:p w:rsidR="002324FC" w:rsidRPr="002324FC" w:rsidRDefault="002324FC" w:rsidP="00AE7C98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Дать</w:t>
            </w:r>
          </w:p>
        </w:tc>
        <w:tc>
          <w:tcPr>
            <w:tcW w:w="1930" w:type="dxa"/>
          </w:tcPr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Кому?</w:t>
            </w:r>
          </w:p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Чему?</w:t>
            </w:r>
          </w:p>
        </w:tc>
        <w:tc>
          <w:tcPr>
            <w:tcW w:w="1985" w:type="dxa"/>
          </w:tcPr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2324FC" w:rsidRPr="002324FC" w:rsidRDefault="002324FC" w:rsidP="00AE7C98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к, по</w:t>
            </w:r>
          </w:p>
        </w:tc>
      </w:tr>
      <w:tr w:rsidR="002324FC" w:rsidTr="00AE7C98">
        <w:tc>
          <w:tcPr>
            <w:tcW w:w="2269" w:type="dxa"/>
          </w:tcPr>
          <w:p w:rsidR="002324FC" w:rsidRPr="002324FC" w:rsidRDefault="002324FC" w:rsidP="00AE7C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В.п.</w:t>
            </w:r>
          </w:p>
        </w:tc>
        <w:tc>
          <w:tcPr>
            <w:tcW w:w="2606" w:type="dxa"/>
          </w:tcPr>
          <w:p w:rsidR="002324FC" w:rsidRPr="002324FC" w:rsidRDefault="002324FC" w:rsidP="00AE7C98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Вижу</w:t>
            </w:r>
          </w:p>
        </w:tc>
        <w:tc>
          <w:tcPr>
            <w:tcW w:w="1930" w:type="dxa"/>
          </w:tcPr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Кого?</w:t>
            </w:r>
          </w:p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Что?</w:t>
            </w:r>
          </w:p>
        </w:tc>
        <w:tc>
          <w:tcPr>
            <w:tcW w:w="1985" w:type="dxa"/>
          </w:tcPr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2324FC" w:rsidRPr="002324FC" w:rsidRDefault="002324FC" w:rsidP="00AE7C98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на, за, под, через, в, про</w:t>
            </w:r>
          </w:p>
        </w:tc>
      </w:tr>
      <w:tr w:rsidR="002324FC" w:rsidTr="00AE7C98">
        <w:tc>
          <w:tcPr>
            <w:tcW w:w="2269" w:type="dxa"/>
          </w:tcPr>
          <w:p w:rsidR="002324FC" w:rsidRPr="002324FC" w:rsidRDefault="002324FC" w:rsidP="00AE7C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Т.п.</w:t>
            </w:r>
          </w:p>
        </w:tc>
        <w:tc>
          <w:tcPr>
            <w:tcW w:w="2606" w:type="dxa"/>
          </w:tcPr>
          <w:p w:rsidR="002324FC" w:rsidRPr="002324FC" w:rsidRDefault="002324FC" w:rsidP="00AE7C98">
            <w:pPr>
              <w:jc w:val="center"/>
              <w:rPr>
                <w:sz w:val="32"/>
                <w:szCs w:val="32"/>
              </w:rPr>
            </w:pPr>
            <w:r w:rsidRPr="002324FC">
              <w:rPr>
                <w:sz w:val="32"/>
                <w:szCs w:val="32"/>
              </w:rPr>
              <w:t>Доволен</w:t>
            </w:r>
          </w:p>
        </w:tc>
        <w:tc>
          <w:tcPr>
            <w:tcW w:w="1930" w:type="dxa"/>
          </w:tcPr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Кем?</w:t>
            </w:r>
          </w:p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Чем?</w:t>
            </w:r>
          </w:p>
        </w:tc>
        <w:tc>
          <w:tcPr>
            <w:tcW w:w="1985" w:type="dxa"/>
          </w:tcPr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Куда?</w:t>
            </w:r>
          </w:p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2324FC" w:rsidRPr="002324FC" w:rsidRDefault="002324FC" w:rsidP="00AE7C98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над, за, под, перед, с, между</w:t>
            </w:r>
          </w:p>
        </w:tc>
      </w:tr>
      <w:tr w:rsidR="002324FC" w:rsidTr="00AE7C98">
        <w:tc>
          <w:tcPr>
            <w:tcW w:w="2269" w:type="dxa"/>
          </w:tcPr>
          <w:p w:rsidR="002324FC" w:rsidRPr="002324FC" w:rsidRDefault="002324FC" w:rsidP="00AE7C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324FC">
              <w:rPr>
                <w:b/>
                <w:color w:val="FF0000"/>
                <w:sz w:val="40"/>
                <w:szCs w:val="40"/>
              </w:rPr>
              <w:t>П.п.</w:t>
            </w:r>
          </w:p>
        </w:tc>
        <w:tc>
          <w:tcPr>
            <w:tcW w:w="2606" w:type="dxa"/>
          </w:tcPr>
          <w:p w:rsidR="002324FC" w:rsidRPr="002324FC" w:rsidRDefault="002324FC" w:rsidP="00AE7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2324FC">
              <w:rPr>
                <w:sz w:val="32"/>
                <w:szCs w:val="32"/>
              </w:rPr>
              <w:t>оворить</w:t>
            </w:r>
          </w:p>
        </w:tc>
        <w:tc>
          <w:tcPr>
            <w:tcW w:w="1930" w:type="dxa"/>
          </w:tcPr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О ком?</w:t>
            </w:r>
          </w:p>
          <w:p w:rsidR="002324FC" w:rsidRPr="002324FC" w:rsidRDefault="002324FC" w:rsidP="00AE7C9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2324FC">
              <w:rPr>
                <w:b/>
                <w:color w:val="002060"/>
                <w:sz w:val="36"/>
                <w:szCs w:val="36"/>
              </w:rPr>
              <w:t>О чем?</w:t>
            </w:r>
          </w:p>
        </w:tc>
        <w:tc>
          <w:tcPr>
            <w:tcW w:w="1985" w:type="dxa"/>
          </w:tcPr>
          <w:p w:rsidR="002324FC" w:rsidRPr="002324FC" w:rsidRDefault="002324FC" w:rsidP="00AE7C98">
            <w:pPr>
              <w:jc w:val="center"/>
              <w:rPr>
                <w:i/>
                <w:sz w:val="36"/>
                <w:szCs w:val="36"/>
              </w:rPr>
            </w:pPr>
            <w:r w:rsidRPr="002324FC">
              <w:rPr>
                <w:i/>
                <w:sz w:val="36"/>
                <w:szCs w:val="36"/>
              </w:rPr>
              <w:t>Где?</w:t>
            </w:r>
          </w:p>
        </w:tc>
        <w:tc>
          <w:tcPr>
            <w:tcW w:w="2835" w:type="dxa"/>
          </w:tcPr>
          <w:p w:rsidR="002324FC" w:rsidRPr="002324FC" w:rsidRDefault="002324FC" w:rsidP="00AE7C98">
            <w:pPr>
              <w:rPr>
                <w:b/>
                <w:i/>
                <w:color w:val="00B050"/>
                <w:sz w:val="36"/>
                <w:szCs w:val="36"/>
              </w:rPr>
            </w:pPr>
            <w:r w:rsidRPr="002324FC">
              <w:rPr>
                <w:b/>
                <w:i/>
                <w:color w:val="00B050"/>
                <w:sz w:val="36"/>
                <w:szCs w:val="36"/>
              </w:rPr>
              <w:t>в, о, об, на, при</w:t>
            </w:r>
          </w:p>
        </w:tc>
      </w:tr>
    </w:tbl>
    <w:p w:rsidR="002324FC" w:rsidRPr="00901758" w:rsidRDefault="00737666" w:rsidP="00901758">
      <w:pPr>
        <w:jc w:val="center"/>
        <w:rPr>
          <w:color w:val="FF0000"/>
          <w:sz w:val="52"/>
          <w:szCs w:val="52"/>
        </w:rPr>
      </w:pPr>
      <w:r w:rsidRPr="00901758">
        <w:rPr>
          <w:color w:val="FF0000"/>
          <w:sz w:val="52"/>
          <w:szCs w:val="52"/>
        </w:rPr>
        <w:lastRenderedPageBreak/>
        <w:t>Падежи и падежные окончания имен существительных</w:t>
      </w:r>
    </w:p>
    <w:tbl>
      <w:tblPr>
        <w:tblStyle w:val="a3"/>
        <w:tblW w:w="0" w:type="auto"/>
        <w:tblInd w:w="1090" w:type="dxa"/>
        <w:tblLook w:val="04A0"/>
      </w:tblPr>
      <w:tblGrid>
        <w:gridCol w:w="1378"/>
        <w:gridCol w:w="1870"/>
        <w:gridCol w:w="1972"/>
        <w:gridCol w:w="1479"/>
      </w:tblGrid>
      <w:tr w:rsidR="00737666" w:rsidRPr="00901758" w:rsidTr="00901758">
        <w:tc>
          <w:tcPr>
            <w:tcW w:w="1378" w:type="dxa"/>
          </w:tcPr>
          <w:p w:rsidR="00737666" w:rsidRPr="00901758" w:rsidRDefault="00737666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737666" w:rsidRPr="00901758" w:rsidRDefault="00737666">
            <w:pPr>
              <w:rPr>
                <w:color w:val="002060"/>
                <w:sz w:val="52"/>
                <w:szCs w:val="52"/>
              </w:rPr>
            </w:pPr>
            <w:r w:rsidRPr="00901758">
              <w:rPr>
                <w:color w:val="002060"/>
                <w:sz w:val="52"/>
                <w:szCs w:val="52"/>
              </w:rPr>
              <w:t>1 скл.</w:t>
            </w:r>
          </w:p>
        </w:tc>
        <w:tc>
          <w:tcPr>
            <w:tcW w:w="0" w:type="auto"/>
          </w:tcPr>
          <w:p w:rsidR="00737666" w:rsidRPr="00901758" w:rsidRDefault="00737666">
            <w:pPr>
              <w:rPr>
                <w:color w:val="002060"/>
                <w:sz w:val="52"/>
                <w:szCs w:val="52"/>
              </w:rPr>
            </w:pPr>
            <w:r w:rsidRPr="00901758">
              <w:rPr>
                <w:color w:val="002060"/>
                <w:sz w:val="52"/>
                <w:szCs w:val="52"/>
              </w:rPr>
              <w:t>2 скл.</w:t>
            </w:r>
          </w:p>
        </w:tc>
        <w:tc>
          <w:tcPr>
            <w:tcW w:w="0" w:type="auto"/>
          </w:tcPr>
          <w:p w:rsidR="00737666" w:rsidRPr="00901758" w:rsidRDefault="00737666">
            <w:pPr>
              <w:rPr>
                <w:color w:val="002060"/>
                <w:sz w:val="52"/>
                <w:szCs w:val="52"/>
              </w:rPr>
            </w:pPr>
            <w:r w:rsidRPr="00901758">
              <w:rPr>
                <w:color w:val="002060"/>
                <w:sz w:val="52"/>
                <w:szCs w:val="52"/>
              </w:rPr>
              <w:t>3 скл.</w:t>
            </w:r>
          </w:p>
        </w:tc>
      </w:tr>
      <w:tr w:rsidR="00737666" w:rsidRPr="00901758" w:rsidTr="00901758">
        <w:tc>
          <w:tcPr>
            <w:tcW w:w="1378" w:type="dxa"/>
          </w:tcPr>
          <w:p w:rsidR="00737666" w:rsidRPr="00901758" w:rsidRDefault="00095A6C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И.п.</w:t>
            </w:r>
          </w:p>
        </w:tc>
        <w:tc>
          <w:tcPr>
            <w:tcW w:w="0" w:type="auto"/>
          </w:tcPr>
          <w:p w:rsidR="00737666" w:rsidRPr="00901758" w:rsidRDefault="00AD5E4D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-а, -я</w:t>
            </w:r>
          </w:p>
        </w:tc>
        <w:tc>
          <w:tcPr>
            <w:tcW w:w="0" w:type="auto"/>
          </w:tcPr>
          <w:p w:rsidR="00737666" w:rsidRPr="00901758" w:rsidRDefault="00AD5E4D">
            <w:pPr>
              <w:rPr>
                <w:sz w:val="52"/>
                <w:szCs w:val="52"/>
              </w:rPr>
            </w:pPr>
            <w:r w:rsidRPr="00901758">
              <w:rPr>
                <w:rFonts w:cstheme="minorHAnsi"/>
                <w:sz w:val="52"/>
                <w:szCs w:val="52"/>
              </w:rPr>
              <w:t>□</w:t>
            </w:r>
            <w:r w:rsidRPr="00901758">
              <w:rPr>
                <w:sz w:val="52"/>
                <w:szCs w:val="52"/>
              </w:rPr>
              <w:t>, -о, -е</w:t>
            </w:r>
          </w:p>
        </w:tc>
        <w:tc>
          <w:tcPr>
            <w:tcW w:w="0" w:type="auto"/>
          </w:tcPr>
          <w:p w:rsidR="00737666" w:rsidRPr="00901758" w:rsidRDefault="00AD5E4D">
            <w:pPr>
              <w:rPr>
                <w:sz w:val="52"/>
                <w:szCs w:val="52"/>
              </w:rPr>
            </w:pPr>
            <w:r w:rsidRPr="00901758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737666" w:rsidRPr="00901758" w:rsidTr="00901758">
        <w:tc>
          <w:tcPr>
            <w:tcW w:w="1378" w:type="dxa"/>
          </w:tcPr>
          <w:p w:rsidR="00737666" w:rsidRPr="00901758" w:rsidRDefault="00095A6C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Р.п.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-ы, -и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-а, -я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-и</w:t>
            </w:r>
          </w:p>
        </w:tc>
      </w:tr>
      <w:tr w:rsidR="00737666" w:rsidRPr="00901758" w:rsidTr="00901758">
        <w:tc>
          <w:tcPr>
            <w:tcW w:w="1378" w:type="dxa"/>
          </w:tcPr>
          <w:p w:rsidR="00737666" w:rsidRPr="00901758" w:rsidRDefault="00095A6C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Д.п.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-е, -е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-у, -ю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-и</w:t>
            </w:r>
          </w:p>
        </w:tc>
      </w:tr>
      <w:tr w:rsidR="00737666" w:rsidRPr="00901758" w:rsidTr="00901758">
        <w:tc>
          <w:tcPr>
            <w:tcW w:w="1378" w:type="dxa"/>
          </w:tcPr>
          <w:p w:rsidR="00737666" w:rsidRPr="00901758" w:rsidRDefault="00095A6C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В.п.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-у, -ю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-о, -е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737666" w:rsidRPr="00901758" w:rsidTr="00901758">
        <w:tc>
          <w:tcPr>
            <w:tcW w:w="1378" w:type="dxa"/>
          </w:tcPr>
          <w:p w:rsidR="00737666" w:rsidRPr="00901758" w:rsidRDefault="00095A6C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Т.п.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-ой, -ей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-ом, -ем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-ю</w:t>
            </w:r>
          </w:p>
        </w:tc>
      </w:tr>
      <w:tr w:rsidR="00737666" w:rsidRPr="00901758" w:rsidTr="00901758">
        <w:tc>
          <w:tcPr>
            <w:tcW w:w="1378" w:type="dxa"/>
          </w:tcPr>
          <w:p w:rsidR="00737666" w:rsidRPr="00901758" w:rsidRDefault="00095A6C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П.п.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-е, -е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-е, -е</w:t>
            </w:r>
          </w:p>
        </w:tc>
        <w:tc>
          <w:tcPr>
            <w:tcW w:w="0" w:type="auto"/>
          </w:tcPr>
          <w:p w:rsidR="00737666" w:rsidRPr="00901758" w:rsidRDefault="00901758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-и</w:t>
            </w:r>
          </w:p>
        </w:tc>
      </w:tr>
    </w:tbl>
    <w:p w:rsidR="00901758" w:rsidRDefault="00901758"/>
    <w:p w:rsidR="00901758" w:rsidRPr="00901758" w:rsidRDefault="00901758" w:rsidP="00901758"/>
    <w:p w:rsidR="00901758" w:rsidRPr="00901758" w:rsidRDefault="00901758" w:rsidP="00901758"/>
    <w:p w:rsidR="00901758" w:rsidRPr="00901758" w:rsidRDefault="00901758" w:rsidP="00901758"/>
    <w:p w:rsidR="00901758" w:rsidRPr="00901758" w:rsidRDefault="00901758" w:rsidP="00901758"/>
    <w:p w:rsidR="00901758" w:rsidRPr="00901758" w:rsidRDefault="00901758" w:rsidP="00901758">
      <w:pPr>
        <w:jc w:val="center"/>
        <w:rPr>
          <w:color w:val="FF0000"/>
          <w:sz w:val="52"/>
          <w:szCs w:val="52"/>
        </w:rPr>
      </w:pPr>
      <w:r w:rsidRPr="00901758">
        <w:rPr>
          <w:color w:val="FF0000"/>
          <w:sz w:val="52"/>
          <w:szCs w:val="52"/>
        </w:rPr>
        <w:t>Падежи и падежные окончания имен существительных</w:t>
      </w:r>
    </w:p>
    <w:tbl>
      <w:tblPr>
        <w:tblStyle w:val="a3"/>
        <w:tblW w:w="0" w:type="auto"/>
        <w:tblInd w:w="1090" w:type="dxa"/>
        <w:tblLook w:val="04A0"/>
      </w:tblPr>
      <w:tblGrid>
        <w:gridCol w:w="1378"/>
        <w:gridCol w:w="1870"/>
        <w:gridCol w:w="1972"/>
        <w:gridCol w:w="1479"/>
      </w:tblGrid>
      <w:tr w:rsidR="00901758" w:rsidRPr="00901758" w:rsidTr="00925625">
        <w:tc>
          <w:tcPr>
            <w:tcW w:w="1378" w:type="dxa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color w:val="002060"/>
                <w:sz w:val="52"/>
                <w:szCs w:val="52"/>
              </w:rPr>
            </w:pPr>
            <w:r w:rsidRPr="00901758">
              <w:rPr>
                <w:color w:val="002060"/>
                <w:sz w:val="52"/>
                <w:szCs w:val="52"/>
              </w:rPr>
              <w:t>1 скл.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color w:val="002060"/>
                <w:sz w:val="52"/>
                <w:szCs w:val="52"/>
              </w:rPr>
            </w:pPr>
            <w:r w:rsidRPr="00901758">
              <w:rPr>
                <w:color w:val="002060"/>
                <w:sz w:val="52"/>
                <w:szCs w:val="52"/>
              </w:rPr>
              <w:t>2 скл.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color w:val="002060"/>
                <w:sz w:val="52"/>
                <w:szCs w:val="52"/>
              </w:rPr>
            </w:pPr>
            <w:r w:rsidRPr="00901758">
              <w:rPr>
                <w:color w:val="002060"/>
                <w:sz w:val="52"/>
                <w:szCs w:val="52"/>
              </w:rPr>
              <w:t>3 скл.</w:t>
            </w:r>
          </w:p>
        </w:tc>
      </w:tr>
      <w:tr w:rsidR="00901758" w:rsidRPr="00901758" w:rsidTr="00925625">
        <w:tc>
          <w:tcPr>
            <w:tcW w:w="1378" w:type="dxa"/>
          </w:tcPr>
          <w:p w:rsidR="00901758" w:rsidRPr="00901758" w:rsidRDefault="00901758" w:rsidP="00925625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И.п.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-а, -я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rFonts w:cstheme="minorHAnsi"/>
                <w:sz w:val="52"/>
                <w:szCs w:val="52"/>
              </w:rPr>
              <w:t>□</w:t>
            </w:r>
            <w:r w:rsidRPr="00901758">
              <w:rPr>
                <w:sz w:val="52"/>
                <w:szCs w:val="52"/>
              </w:rPr>
              <w:t>, -о, -е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901758" w:rsidRPr="00901758" w:rsidTr="00925625">
        <w:tc>
          <w:tcPr>
            <w:tcW w:w="1378" w:type="dxa"/>
          </w:tcPr>
          <w:p w:rsidR="00901758" w:rsidRPr="00901758" w:rsidRDefault="00901758" w:rsidP="00925625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Р.п.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-ы, -и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-а, -я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-и</w:t>
            </w:r>
          </w:p>
        </w:tc>
      </w:tr>
      <w:tr w:rsidR="00901758" w:rsidRPr="00901758" w:rsidTr="00925625">
        <w:tc>
          <w:tcPr>
            <w:tcW w:w="1378" w:type="dxa"/>
          </w:tcPr>
          <w:p w:rsidR="00901758" w:rsidRPr="00901758" w:rsidRDefault="00901758" w:rsidP="00925625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Д.п.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-е, -е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-у, -ю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-и</w:t>
            </w:r>
          </w:p>
        </w:tc>
      </w:tr>
      <w:tr w:rsidR="00901758" w:rsidRPr="00901758" w:rsidTr="00925625">
        <w:tc>
          <w:tcPr>
            <w:tcW w:w="1378" w:type="dxa"/>
          </w:tcPr>
          <w:p w:rsidR="00901758" w:rsidRPr="00901758" w:rsidRDefault="00901758" w:rsidP="00925625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В.п.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-у, -ю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-о, -е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rFonts w:cstheme="minorHAnsi"/>
                <w:sz w:val="52"/>
                <w:szCs w:val="52"/>
              </w:rPr>
              <w:t>□</w:t>
            </w:r>
          </w:p>
        </w:tc>
      </w:tr>
      <w:tr w:rsidR="00901758" w:rsidRPr="00901758" w:rsidTr="00925625">
        <w:tc>
          <w:tcPr>
            <w:tcW w:w="1378" w:type="dxa"/>
          </w:tcPr>
          <w:p w:rsidR="00901758" w:rsidRPr="00901758" w:rsidRDefault="00901758" w:rsidP="00925625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Т.п.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-ой, -ей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-ом, -ем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-ю</w:t>
            </w:r>
          </w:p>
        </w:tc>
      </w:tr>
      <w:tr w:rsidR="00901758" w:rsidRPr="00901758" w:rsidTr="00925625">
        <w:tc>
          <w:tcPr>
            <w:tcW w:w="1378" w:type="dxa"/>
          </w:tcPr>
          <w:p w:rsidR="00901758" w:rsidRPr="00901758" w:rsidRDefault="00901758" w:rsidP="00925625">
            <w:pPr>
              <w:rPr>
                <w:color w:val="FF0000"/>
                <w:sz w:val="52"/>
                <w:szCs w:val="52"/>
              </w:rPr>
            </w:pPr>
            <w:r w:rsidRPr="00901758">
              <w:rPr>
                <w:color w:val="FF0000"/>
                <w:sz w:val="52"/>
                <w:szCs w:val="52"/>
              </w:rPr>
              <w:t>П.п.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-е, -е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-е, -е</w:t>
            </w:r>
          </w:p>
        </w:tc>
        <w:tc>
          <w:tcPr>
            <w:tcW w:w="0" w:type="auto"/>
          </w:tcPr>
          <w:p w:rsidR="00901758" w:rsidRPr="00901758" w:rsidRDefault="00901758" w:rsidP="00925625">
            <w:pPr>
              <w:rPr>
                <w:sz w:val="52"/>
                <w:szCs w:val="52"/>
              </w:rPr>
            </w:pPr>
            <w:r w:rsidRPr="00901758">
              <w:rPr>
                <w:sz w:val="52"/>
                <w:szCs w:val="52"/>
              </w:rPr>
              <w:t>-и</w:t>
            </w:r>
          </w:p>
        </w:tc>
      </w:tr>
    </w:tbl>
    <w:p w:rsidR="00737666" w:rsidRPr="00901758" w:rsidRDefault="00737666" w:rsidP="00901758">
      <w:pPr>
        <w:ind w:firstLine="708"/>
      </w:pPr>
    </w:p>
    <w:sectPr w:rsidR="00737666" w:rsidRPr="00901758" w:rsidSect="000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CA" w:rsidRDefault="004C16CA" w:rsidP="00737666">
      <w:pPr>
        <w:spacing w:after="0" w:line="240" w:lineRule="auto"/>
      </w:pPr>
      <w:r>
        <w:separator/>
      </w:r>
    </w:p>
  </w:endnote>
  <w:endnote w:type="continuationSeparator" w:id="1">
    <w:p w:rsidR="004C16CA" w:rsidRDefault="004C16CA" w:rsidP="007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CA" w:rsidRDefault="004C16CA" w:rsidP="00737666">
      <w:pPr>
        <w:spacing w:after="0" w:line="240" w:lineRule="auto"/>
      </w:pPr>
      <w:r>
        <w:separator/>
      </w:r>
    </w:p>
  </w:footnote>
  <w:footnote w:type="continuationSeparator" w:id="1">
    <w:p w:rsidR="004C16CA" w:rsidRDefault="004C16CA" w:rsidP="0073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041"/>
    <w:rsid w:val="0001720F"/>
    <w:rsid w:val="00095A6C"/>
    <w:rsid w:val="002324FC"/>
    <w:rsid w:val="004C16CA"/>
    <w:rsid w:val="00737666"/>
    <w:rsid w:val="00901758"/>
    <w:rsid w:val="00AD5E4D"/>
    <w:rsid w:val="00BF5041"/>
    <w:rsid w:val="00D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666"/>
  </w:style>
  <w:style w:type="paragraph" w:styleId="a6">
    <w:name w:val="footer"/>
    <w:basedOn w:val="a"/>
    <w:link w:val="a7"/>
    <w:uiPriority w:val="99"/>
    <w:semiHidden/>
    <w:unhideWhenUsed/>
    <w:rsid w:val="0073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2010-11-15T22:21:00Z</dcterms:created>
  <dcterms:modified xsi:type="dcterms:W3CDTF">2010-11-22T18:44:00Z</dcterms:modified>
</cp:coreProperties>
</file>