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D5" w:rsidRPr="00EB0FD5" w:rsidRDefault="00EB0FD5" w:rsidP="00415014">
      <w:pPr>
        <w:shd w:val="clear" w:color="auto" w:fill="FFFFFF"/>
        <w:spacing w:after="0" w:line="240" w:lineRule="auto"/>
        <w:outlineLvl w:val="2"/>
        <w:rPr>
          <w:rFonts w:ascii="Verdana" w:eastAsia="Times New Roman" w:hAnsi="Verdana" w:cs="Times New Roman"/>
          <w:b/>
          <w:i/>
          <w:color w:val="00FF00"/>
          <w:sz w:val="35"/>
          <w:szCs w:val="35"/>
        </w:rPr>
      </w:pPr>
      <w:r w:rsidRPr="00EB0FD5">
        <w:rPr>
          <w:rFonts w:ascii="Verdana" w:eastAsia="Times New Roman" w:hAnsi="Verdana" w:cs="Times New Roman"/>
          <w:b/>
          <w:i/>
          <w:color w:val="00FF00"/>
          <w:sz w:val="35"/>
          <w:szCs w:val="35"/>
        </w:rPr>
        <w:t>Игры для детей на классных мероприятиях.</w:t>
      </w: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5"/>
          <w:szCs w:val="35"/>
        </w:rPr>
      </w:pPr>
      <w:r w:rsidRPr="00415014">
        <w:rPr>
          <w:rFonts w:ascii="Verdana" w:eastAsia="Times New Roman" w:hAnsi="Verdana" w:cs="Times New Roman"/>
          <w:color w:val="000000"/>
          <w:sz w:val="35"/>
          <w:szCs w:val="35"/>
        </w:rPr>
        <w:t>Принцесса на горошине</w:t>
      </w:r>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6"/>
          <w:szCs w:val="26"/>
        </w:rPr>
      </w:pPr>
      <w:r w:rsidRPr="00415014">
        <w:rPr>
          <w:rFonts w:ascii="Verdana" w:eastAsia="Times New Roman" w:hAnsi="Verdana" w:cs="Times New Roman"/>
          <w:color w:val="000000"/>
          <w:sz w:val="26"/>
          <w:szCs w:val="26"/>
        </w:rPr>
        <w:t>В комнате, где проводится конкурс, устанавливают несколько стульев. На каждый из них кладут стопку журналов или газет. Под одной из стопок прячут небольшую бусину или шарик. Участникам предлагают определить, где именно находится спрятанная бусина, присаживаясь на стул. Побеждает самая чувствительная принцесса.</w:t>
      </w:r>
    </w:p>
    <w:p w:rsidR="00415014" w:rsidRPr="00415014" w:rsidRDefault="00415014" w:rsidP="00415014">
      <w:pPr>
        <w:shd w:val="clear" w:color="auto" w:fill="FFFFFF"/>
        <w:spacing w:after="0" w:line="240" w:lineRule="auto"/>
        <w:rPr>
          <w:rFonts w:ascii="Verdana" w:eastAsia="Times New Roman" w:hAnsi="Verdana" w:cs="Times New Roman"/>
          <w:color w:val="000000"/>
          <w:sz w:val="27"/>
          <w:szCs w:val="27"/>
        </w:rPr>
      </w:pP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5"/>
          <w:szCs w:val="35"/>
        </w:rPr>
      </w:pPr>
      <w:proofErr w:type="spellStart"/>
      <w:r w:rsidRPr="00415014">
        <w:rPr>
          <w:rFonts w:ascii="Verdana" w:eastAsia="Times New Roman" w:hAnsi="Verdana" w:cs="Times New Roman"/>
          <w:color w:val="000000"/>
          <w:sz w:val="35"/>
          <w:szCs w:val="35"/>
        </w:rPr>
        <w:t>Несмеяна</w:t>
      </w:r>
      <w:proofErr w:type="spellEnd"/>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6"/>
          <w:szCs w:val="26"/>
        </w:rPr>
      </w:pPr>
      <w:r w:rsidRPr="00415014">
        <w:rPr>
          <w:rFonts w:ascii="Verdana" w:eastAsia="Times New Roman" w:hAnsi="Verdana" w:cs="Times New Roman"/>
          <w:color w:val="000000"/>
          <w:sz w:val="26"/>
          <w:szCs w:val="26"/>
        </w:rPr>
        <w:t>Из числа участников конкурса выбирают одну или несколько «</w:t>
      </w:r>
      <w:proofErr w:type="spellStart"/>
      <w:r w:rsidRPr="00415014">
        <w:rPr>
          <w:rFonts w:ascii="Verdana" w:eastAsia="Times New Roman" w:hAnsi="Verdana" w:cs="Times New Roman"/>
          <w:color w:val="000000"/>
          <w:sz w:val="26"/>
          <w:szCs w:val="26"/>
        </w:rPr>
        <w:t>Несмеян</w:t>
      </w:r>
      <w:proofErr w:type="spellEnd"/>
      <w:r w:rsidRPr="00415014">
        <w:rPr>
          <w:rFonts w:ascii="Verdana" w:eastAsia="Times New Roman" w:hAnsi="Verdana" w:cs="Times New Roman"/>
          <w:color w:val="000000"/>
          <w:sz w:val="26"/>
          <w:szCs w:val="26"/>
        </w:rPr>
        <w:t xml:space="preserve">». Задача остальных — любыми способами добиться того, чтобы </w:t>
      </w:r>
      <w:proofErr w:type="spellStart"/>
      <w:r w:rsidRPr="00415014">
        <w:rPr>
          <w:rFonts w:ascii="Verdana" w:eastAsia="Times New Roman" w:hAnsi="Verdana" w:cs="Times New Roman"/>
          <w:color w:val="000000"/>
          <w:sz w:val="26"/>
          <w:szCs w:val="26"/>
        </w:rPr>
        <w:t>Несмеяна</w:t>
      </w:r>
      <w:proofErr w:type="spellEnd"/>
      <w:r w:rsidRPr="00415014">
        <w:rPr>
          <w:rFonts w:ascii="Verdana" w:eastAsia="Times New Roman" w:hAnsi="Verdana" w:cs="Times New Roman"/>
          <w:color w:val="000000"/>
          <w:sz w:val="26"/>
          <w:szCs w:val="26"/>
        </w:rPr>
        <w:t xml:space="preserve"> засмеялась. Запрещены только прикосновения и щекотка. Можно рассказывать анекдоты, строить рожицы, заразительно хихикать и так далее. Побеждает та </w:t>
      </w:r>
      <w:proofErr w:type="spellStart"/>
      <w:r w:rsidRPr="00415014">
        <w:rPr>
          <w:rFonts w:ascii="Verdana" w:eastAsia="Times New Roman" w:hAnsi="Verdana" w:cs="Times New Roman"/>
          <w:color w:val="000000"/>
          <w:sz w:val="26"/>
          <w:szCs w:val="26"/>
        </w:rPr>
        <w:t>Несмеяна</w:t>
      </w:r>
      <w:proofErr w:type="spellEnd"/>
      <w:r w:rsidRPr="00415014">
        <w:rPr>
          <w:rFonts w:ascii="Verdana" w:eastAsia="Times New Roman" w:hAnsi="Verdana" w:cs="Times New Roman"/>
          <w:color w:val="000000"/>
          <w:sz w:val="26"/>
          <w:szCs w:val="26"/>
        </w:rPr>
        <w:t>, которая дольше всех сохранит серьезное выражение лица.</w:t>
      </w:r>
    </w:p>
    <w:p w:rsidR="00415014" w:rsidRPr="00415014" w:rsidRDefault="00415014" w:rsidP="00415014">
      <w:pPr>
        <w:shd w:val="clear" w:color="auto" w:fill="FFFFFF"/>
        <w:spacing w:after="0" w:line="240" w:lineRule="auto"/>
        <w:rPr>
          <w:rFonts w:ascii="Verdana" w:eastAsia="Times New Roman" w:hAnsi="Verdana" w:cs="Times New Roman"/>
          <w:color w:val="000000"/>
          <w:sz w:val="27"/>
          <w:szCs w:val="27"/>
        </w:rPr>
      </w:pP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5"/>
          <w:szCs w:val="35"/>
        </w:rPr>
      </w:pPr>
      <w:r w:rsidRPr="00415014">
        <w:rPr>
          <w:rFonts w:ascii="Verdana" w:eastAsia="Times New Roman" w:hAnsi="Verdana" w:cs="Times New Roman"/>
          <w:color w:val="000000"/>
          <w:sz w:val="35"/>
          <w:szCs w:val="35"/>
        </w:rPr>
        <w:t>Собери бусинки</w:t>
      </w:r>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6"/>
          <w:szCs w:val="26"/>
        </w:rPr>
      </w:pPr>
      <w:r w:rsidRPr="00415014">
        <w:rPr>
          <w:rFonts w:ascii="Verdana" w:eastAsia="Times New Roman" w:hAnsi="Verdana" w:cs="Times New Roman"/>
          <w:color w:val="000000"/>
          <w:sz w:val="26"/>
          <w:szCs w:val="26"/>
        </w:rPr>
        <w:t>Участникам конкурса вручают по длинной ленте. Ведущий объявляет, что этой лентой необходимо за одну минуту связать как можно большее количество рук других ребят-бусинок. Тот участник, у кого на ленте окажется больше узелков с вплетенными руками, становится победителем. Бусинки могут разными руками участвовать одновременно в создании разных бус.</w:t>
      </w:r>
    </w:p>
    <w:p w:rsidR="00415014" w:rsidRPr="00415014" w:rsidRDefault="00415014" w:rsidP="00415014">
      <w:pPr>
        <w:shd w:val="clear" w:color="auto" w:fill="FFFFFF"/>
        <w:spacing w:after="0" w:line="240" w:lineRule="auto"/>
        <w:rPr>
          <w:rFonts w:ascii="Verdana" w:eastAsia="Times New Roman" w:hAnsi="Verdana" w:cs="Times New Roman"/>
          <w:color w:val="000000"/>
          <w:sz w:val="27"/>
          <w:szCs w:val="27"/>
        </w:rPr>
      </w:pP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5"/>
          <w:szCs w:val="35"/>
        </w:rPr>
      </w:pPr>
      <w:r w:rsidRPr="00415014">
        <w:rPr>
          <w:rFonts w:ascii="Verdana" w:eastAsia="Times New Roman" w:hAnsi="Verdana" w:cs="Times New Roman"/>
          <w:color w:val="000000"/>
          <w:sz w:val="35"/>
          <w:szCs w:val="35"/>
        </w:rPr>
        <w:t>Повяжи бантик</w:t>
      </w:r>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6"/>
          <w:szCs w:val="26"/>
        </w:rPr>
      </w:pPr>
      <w:r w:rsidRPr="00415014">
        <w:rPr>
          <w:rFonts w:ascii="Verdana" w:eastAsia="Times New Roman" w:hAnsi="Verdana" w:cs="Times New Roman"/>
          <w:color w:val="000000"/>
          <w:sz w:val="26"/>
          <w:szCs w:val="26"/>
        </w:rPr>
        <w:t>Участники делятся на команды. Перед каждой командой вешают плакат, на котором нарисована голова куклы. Участникам по очереди завязывают глаза, вручают фломастер, предлагают подойти к своему плакату и нарисовать на голове куклы бант. Побеждает та команда, которая большее количество бантов разместила точно.</w:t>
      </w:r>
    </w:p>
    <w:p w:rsidR="00415014" w:rsidRPr="00415014" w:rsidRDefault="00415014" w:rsidP="00415014">
      <w:pPr>
        <w:shd w:val="clear" w:color="auto" w:fill="FFFFFF"/>
        <w:spacing w:after="0" w:line="240" w:lineRule="auto"/>
        <w:rPr>
          <w:rFonts w:ascii="Verdana" w:eastAsia="Times New Roman" w:hAnsi="Verdana" w:cs="Times New Roman"/>
          <w:color w:val="000000"/>
          <w:sz w:val="27"/>
          <w:szCs w:val="27"/>
        </w:rPr>
      </w:pP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5"/>
          <w:szCs w:val="35"/>
        </w:rPr>
      </w:pPr>
      <w:r w:rsidRPr="00415014">
        <w:rPr>
          <w:rFonts w:ascii="Verdana" w:eastAsia="Times New Roman" w:hAnsi="Verdana" w:cs="Times New Roman"/>
          <w:color w:val="000000"/>
          <w:sz w:val="35"/>
          <w:szCs w:val="35"/>
        </w:rPr>
        <w:t>Найди свое имя</w:t>
      </w:r>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6"/>
          <w:szCs w:val="26"/>
        </w:rPr>
      </w:pPr>
      <w:r w:rsidRPr="00415014">
        <w:rPr>
          <w:rFonts w:ascii="Verdana" w:eastAsia="Times New Roman" w:hAnsi="Verdana" w:cs="Times New Roman"/>
          <w:color w:val="000000"/>
          <w:sz w:val="26"/>
          <w:szCs w:val="26"/>
        </w:rPr>
        <w:lastRenderedPageBreak/>
        <w:t>Команда девочек соревнуется с командой мальчиков. Имена детей пишут на наклейках-ценниках. Затем их перемешивают и раздают детям. Каждый приклеивает доставшееся имя себе на одежду слева. Необходимо найти свое имя и приклеить себе на одежду справа, а затем помочь участнику, отдавшему вам имя, найти своё. Побеждает команда, быстрее нашедшая все свои имена.</w:t>
      </w: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1"/>
          <w:szCs w:val="31"/>
        </w:rPr>
      </w:pPr>
      <w:proofErr w:type="gramStart"/>
      <w:r w:rsidRPr="00415014">
        <w:rPr>
          <w:rFonts w:ascii="Verdana" w:eastAsia="Times New Roman" w:hAnsi="Verdana" w:cs="Times New Roman"/>
          <w:color w:val="000000"/>
          <w:sz w:val="31"/>
          <w:szCs w:val="31"/>
        </w:rPr>
        <w:t>Постирушка</w:t>
      </w:r>
      <w:proofErr w:type="gramEnd"/>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3"/>
          <w:szCs w:val="23"/>
        </w:rPr>
      </w:pPr>
      <w:r w:rsidRPr="00415014">
        <w:rPr>
          <w:rFonts w:ascii="Verdana" w:eastAsia="Times New Roman" w:hAnsi="Verdana" w:cs="Times New Roman"/>
          <w:color w:val="000000"/>
          <w:sz w:val="23"/>
          <w:szCs w:val="23"/>
        </w:rPr>
        <w:t xml:space="preserve">Участники конкурса делятся на команды. Каждая команда получает таз с водой, платочек и кусок мыла. Задача команд — постирать платочек, по очереди </w:t>
      </w:r>
      <w:proofErr w:type="gramStart"/>
      <w:r w:rsidRPr="00415014">
        <w:rPr>
          <w:rFonts w:ascii="Verdana" w:eastAsia="Times New Roman" w:hAnsi="Verdana" w:cs="Times New Roman"/>
          <w:color w:val="000000"/>
          <w:sz w:val="23"/>
          <w:szCs w:val="23"/>
        </w:rPr>
        <w:t>передавая</w:t>
      </w:r>
      <w:proofErr w:type="gramEnd"/>
      <w:r w:rsidRPr="00415014">
        <w:rPr>
          <w:rFonts w:ascii="Verdana" w:eastAsia="Times New Roman" w:hAnsi="Verdana" w:cs="Times New Roman"/>
          <w:color w:val="000000"/>
          <w:sz w:val="23"/>
          <w:szCs w:val="23"/>
        </w:rPr>
        <w:t xml:space="preserve"> его друг другу. Однако команду-победительницу определяют только по величине оставшегося мыла. Конкурс проводят на время. Чем меньше остался кусочек мыла, тем лучше стирала команда, тем больше шансов у нее на победу.</w:t>
      </w:r>
    </w:p>
    <w:p w:rsidR="00415014" w:rsidRPr="00415014" w:rsidRDefault="00415014" w:rsidP="00415014">
      <w:pPr>
        <w:spacing w:after="0" w:line="240" w:lineRule="auto"/>
        <w:rPr>
          <w:rFonts w:ascii="Times New Roman" w:eastAsia="Times New Roman" w:hAnsi="Times New Roman" w:cs="Times New Roman"/>
          <w:sz w:val="24"/>
          <w:szCs w:val="24"/>
        </w:rPr>
      </w:pP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1"/>
          <w:szCs w:val="31"/>
        </w:rPr>
      </w:pPr>
      <w:r w:rsidRPr="00415014">
        <w:rPr>
          <w:rFonts w:ascii="Verdana" w:eastAsia="Times New Roman" w:hAnsi="Verdana" w:cs="Times New Roman"/>
          <w:color w:val="000000"/>
          <w:sz w:val="31"/>
          <w:szCs w:val="31"/>
        </w:rPr>
        <w:t>Извилистая тропинка</w:t>
      </w:r>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3"/>
          <w:szCs w:val="23"/>
        </w:rPr>
      </w:pPr>
      <w:r w:rsidRPr="00415014">
        <w:rPr>
          <w:rFonts w:ascii="Verdana" w:eastAsia="Times New Roman" w:hAnsi="Verdana" w:cs="Times New Roman"/>
          <w:color w:val="000000"/>
          <w:sz w:val="23"/>
          <w:szCs w:val="23"/>
        </w:rPr>
        <w:t>На расстоянии полуметра друг от друга в одну линию расставляют кегли. Участникам конкурса завязывают глаза и предлагают по зигзагообразной воображаемой тропинке обойти все кегли. Учитывается не только количество задетых кеглей, но и скорость, с которой участник выполнит это задание. Побеждает самый быстрый и аккуратный участник.</w:t>
      </w:r>
    </w:p>
    <w:p w:rsidR="00415014" w:rsidRPr="00415014" w:rsidRDefault="00415014" w:rsidP="00415014">
      <w:pPr>
        <w:spacing w:after="0" w:line="240" w:lineRule="auto"/>
        <w:rPr>
          <w:rFonts w:ascii="Times New Roman" w:eastAsia="Times New Roman" w:hAnsi="Times New Roman" w:cs="Times New Roman"/>
          <w:sz w:val="24"/>
          <w:szCs w:val="24"/>
        </w:rPr>
      </w:pP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1"/>
          <w:szCs w:val="31"/>
        </w:rPr>
      </w:pPr>
      <w:r w:rsidRPr="00415014">
        <w:rPr>
          <w:rFonts w:ascii="Verdana" w:eastAsia="Times New Roman" w:hAnsi="Verdana" w:cs="Times New Roman"/>
          <w:color w:val="000000"/>
          <w:sz w:val="31"/>
          <w:szCs w:val="31"/>
        </w:rPr>
        <w:t>Бурёнка</w:t>
      </w:r>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3"/>
          <w:szCs w:val="23"/>
        </w:rPr>
      </w:pPr>
      <w:r w:rsidRPr="00415014">
        <w:rPr>
          <w:rFonts w:ascii="Verdana" w:eastAsia="Times New Roman" w:hAnsi="Verdana" w:cs="Times New Roman"/>
          <w:color w:val="000000"/>
          <w:sz w:val="23"/>
          <w:szCs w:val="23"/>
        </w:rPr>
        <w:t>Из числа участников выбирают одну «бурёнку» и вручают ей колокольчик. Остальным участникам конкурса завязывают глаза. В таком положении они должны поймать «бурёнку». Периодически участники задают вопрос: «Бурёнка, ты где?» И тогда «бурёнка» должна позвонить в колокольчик. После того, как «бурёнка» поймана, ей завязывают глаза, раскручивают на месте и она указывает на того, кто станет следующей «бурёнкой».</w:t>
      </w:r>
    </w:p>
    <w:p w:rsidR="00415014" w:rsidRPr="00415014" w:rsidRDefault="00415014" w:rsidP="00415014">
      <w:pPr>
        <w:spacing w:after="0" w:line="240" w:lineRule="auto"/>
        <w:rPr>
          <w:rFonts w:ascii="Times New Roman" w:eastAsia="Times New Roman" w:hAnsi="Times New Roman" w:cs="Times New Roman"/>
          <w:sz w:val="24"/>
          <w:szCs w:val="24"/>
        </w:rPr>
      </w:pP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1"/>
          <w:szCs w:val="31"/>
        </w:rPr>
      </w:pPr>
      <w:r w:rsidRPr="00415014">
        <w:rPr>
          <w:rFonts w:ascii="Verdana" w:eastAsia="Times New Roman" w:hAnsi="Verdana" w:cs="Times New Roman"/>
          <w:color w:val="000000"/>
          <w:sz w:val="31"/>
          <w:szCs w:val="31"/>
        </w:rPr>
        <w:t>Розы и садовник</w:t>
      </w:r>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3"/>
          <w:szCs w:val="23"/>
        </w:rPr>
      </w:pPr>
      <w:r w:rsidRPr="00415014">
        <w:rPr>
          <w:rFonts w:ascii="Verdana" w:eastAsia="Times New Roman" w:hAnsi="Verdana" w:cs="Times New Roman"/>
          <w:color w:val="000000"/>
          <w:sz w:val="23"/>
          <w:szCs w:val="23"/>
        </w:rPr>
        <w:t>Из числа участников выбирают одного садовника. Остальные располагаются в комнате произвольном порядке. Пока садовник не смотрит, остальные участники — розы — делают, что хотят, совершают любые движения. Но как только садовник появляется, розы должны замереть и не двигаться. Если садовник заметил движение розы, то он «срезает» ее, и эта роза становится следующим садовником.</w:t>
      </w:r>
    </w:p>
    <w:p w:rsidR="00415014" w:rsidRPr="00415014" w:rsidRDefault="00415014" w:rsidP="00415014">
      <w:pPr>
        <w:spacing w:after="0" w:line="240" w:lineRule="auto"/>
        <w:rPr>
          <w:rFonts w:ascii="Times New Roman" w:eastAsia="Times New Roman" w:hAnsi="Times New Roman" w:cs="Times New Roman"/>
          <w:sz w:val="24"/>
          <w:szCs w:val="24"/>
        </w:rPr>
      </w:pP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1"/>
          <w:szCs w:val="31"/>
        </w:rPr>
      </w:pPr>
      <w:r w:rsidRPr="00415014">
        <w:rPr>
          <w:rFonts w:ascii="Verdana" w:eastAsia="Times New Roman" w:hAnsi="Verdana" w:cs="Times New Roman"/>
          <w:color w:val="000000"/>
          <w:sz w:val="31"/>
          <w:szCs w:val="31"/>
        </w:rPr>
        <w:lastRenderedPageBreak/>
        <w:t>Бабушка-вязальщица</w:t>
      </w:r>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3"/>
          <w:szCs w:val="23"/>
        </w:rPr>
      </w:pPr>
      <w:r w:rsidRPr="00415014">
        <w:rPr>
          <w:rFonts w:ascii="Verdana" w:eastAsia="Times New Roman" w:hAnsi="Verdana" w:cs="Times New Roman"/>
          <w:color w:val="000000"/>
          <w:sz w:val="23"/>
          <w:szCs w:val="23"/>
        </w:rPr>
        <w:t>Из числа участников выбирают «бабушку», которая выходит в другую комнату, а остальные участники берутся за руки и становятся в круг. Ведущий, не расцепляя круга, «запутывает» участников между собой, создавая сложный и достаточно плотный «клубок. Затем приглашают бабушку и засекают время, за которое она сможет размотать этот клубок, не разорвав «нити». Побеждает самая быстрая бабушка-вязальщица.</w:t>
      </w:r>
    </w:p>
    <w:p w:rsidR="00415014" w:rsidRPr="00415014" w:rsidRDefault="00415014" w:rsidP="00415014">
      <w:pPr>
        <w:spacing w:after="0" w:line="240" w:lineRule="auto"/>
        <w:rPr>
          <w:rFonts w:ascii="Times New Roman" w:eastAsia="Times New Roman" w:hAnsi="Times New Roman" w:cs="Times New Roman"/>
          <w:sz w:val="24"/>
          <w:szCs w:val="24"/>
        </w:rPr>
      </w:pP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1"/>
          <w:szCs w:val="31"/>
        </w:rPr>
      </w:pPr>
      <w:r w:rsidRPr="00415014">
        <w:rPr>
          <w:rFonts w:ascii="Verdana" w:eastAsia="Times New Roman" w:hAnsi="Verdana" w:cs="Times New Roman"/>
          <w:color w:val="000000"/>
          <w:sz w:val="31"/>
          <w:szCs w:val="31"/>
        </w:rPr>
        <w:t>С кувшином на голове</w:t>
      </w:r>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3"/>
          <w:szCs w:val="23"/>
        </w:rPr>
      </w:pPr>
      <w:r w:rsidRPr="00415014">
        <w:rPr>
          <w:rFonts w:ascii="Verdana" w:eastAsia="Times New Roman" w:hAnsi="Verdana" w:cs="Times New Roman"/>
          <w:color w:val="000000"/>
          <w:sz w:val="23"/>
          <w:szCs w:val="23"/>
        </w:rPr>
        <w:t>Участники делятся на команды. Каждая из них получает символический «кувшин» — коробок спичек. Участники по очереди с «кувшином» на голове бегут к финишной черте и возвращаются к своей команде, передавая «кувшин» следующему участнику. Побеждает команда, закончившая эстафету первой.</w:t>
      </w:r>
    </w:p>
    <w:p w:rsidR="00415014" w:rsidRPr="00415014" w:rsidRDefault="00415014" w:rsidP="00415014">
      <w:pPr>
        <w:spacing w:after="0" w:line="240" w:lineRule="auto"/>
        <w:rPr>
          <w:rFonts w:ascii="Times New Roman" w:eastAsia="Times New Roman" w:hAnsi="Times New Roman" w:cs="Times New Roman"/>
          <w:sz w:val="24"/>
          <w:szCs w:val="24"/>
        </w:rPr>
      </w:pPr>
    </w:p>
    <w:p w:rsidR="00415014" w:rsidRPr="00415014" w:rsidRDefault="00415014" w:rsidP="00415014">
      <w:pPr>
        <w:shd w:val="clear" w:color="auto" w:fill="FFFFFF"/>
        <w:spacing w:after="0" w:line="240" w:lineRule="auto"/>
        <w:outlineLvl w:val="2"/>
        <w:rPr>
          <w:rFonts w:ascii="Verdana" w:eastAsia="Times New Roman" w:hAnsi="Verdana" w:cs="Times New Roman"/>
          <w:color w:val="000000"/>
          <w:sz w:val="31"/>
          <w:szCs w:val="31"/>
        </w:rPr>
      </w:pPr>
      <w:r w:rsidRPr="00415014">
        <w:rPr>
          <w:rFonts w:ascii="Verdana" w:eastAsia="Times New Roman" w:hAnsi="Verdana" w:cs="Times New Roman"/>
          <w:color w:val="000000"/>
          <w:sz w:val="31"/>
          <w:szCs w:val="31"/>
        </w:rPr>
        <w:t>Цветочная поляна</w:t>
      </w:r>
    </w:p>
    <w:p w:rsidR="00415014" w:rsidRPr="00415014" w:rsidRDefault="00415014" w:rsidP="00415014">
      <w:pPr>
        <w:shd w:val="clear" w:color="auto" w:fill="FFFFFF"/>
        <w:spacing w:before="100" w:beforeAutospacing="1" w:after="100" w:afterAutospacing="1" w:line="312" w:lineRule="atLeast"/>
        <w:rPr>
          <w:rFonts w:ascii="Verdana" w:eastAsia="Times New Roman" w:hAnsi="Verdana" w:cs="Times New Roman"/>
          <w:color w:val="000000"/>
          <w:sz w:val="23"/>
          <w:szCs w:val="23"/>
        </w:rPr>
      </w:pPr>
      <w:r w:rsidRPr="00415014">
        <w:rPr>
          <w:rFonts w:ascii="Verdana" w:eastAsia="Times New Roman" w:hAnsi="Verdana" w:cs="Times New Roman"/>
          <w:color w:val="000000"/>
          <w:sz w:val="23"/>
          <w:szCs w:val="23"/>
        </w:rPr>
        <w:t xml:space="preserve">Заранее подготавливают реквизит — цветную бумагу режут на небольшие квадраты. Количество цветов бумаги должно соответствовать количеству играющих команд. Затем все квадраты перемешивают и раскладывают на полу. </w:t>
      </w:r>
      <w:proofErr w:type="gramStart"/>
      <w:r w:rsidRPr="00415014">
        <w:rPr>
          <w:rFonts w:ascii="Verdana" w:eastAsia="Times New Roman" w:hAnsi="Verdana" w:cs="Times New Roman"/>
          <w:color w:val="000000"/>
          <w:sz w:val="23"/>
          <w:szCs w:val="23"/>
        </w:rPr>
        <w:t>Участникам объявляют, что одна команда должна собрать все розы (бумага красного цвета), другая — подснежники (синего), третья — мимозу (желтого).</w:t>
      </w:r>
      <w:proofErr w:type="gramEnd"/>
      <w:r w:rsidRPr="00415014">
        <w:rPr>
          <w:rFonts w:ascii="Verdana" w:eastAsia="Times New Roman" w:hAnsi="Verdana" w:cs="Times New Roman"/>
          <w:color w:val="000000"/>
          <w:sz w:val="23"/>
          <w:szCs w:val="23"/>
        </w:rPr>
        <w:t xml:space="preserve"> Побеждает команда, быстрее собравшая все свои «цветы».</w:t>
      </w:r>
    </w:p>
    <w:p w:rsidR="002D61EA" w:rsidRDefault="002D61EA"/>
    <w:sectPr w:rsidR="002D61EA" w:rsidSect="003D1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65EEB"/>
    <w:multiLevelType w:val="multilevel"/>
    <w:tmpl w:val="E302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415014"/>
    <w:rsid w:val="002D61EA"/>
    <w:rsid w:val="003D19B1"/>
    <w:rsid w:val="00415014"/>
    <w:rsid w:val="00EB0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B1"/>
  </w:style>
  <w:style w:type="paragraph" w:styleId="3">
    <w:name w:val="heading 3"/>
    <w:basedOn w:val="a"/>
    <w:link w:val="30"/>
    <w:uiPriority w:val="9"/>
    <w:qFormat/>
    <w:rsid w:val="004150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5014"/>
    <w:rPr>
      <w:rFonts w:ascii="Times New Roman" w:eastAsia="Times New Roman" w:hAnsi="Times New Roman" w:cs="Times New Roman"/>
      <w:b/>
      <w:bCs/>
      <w:sz w:val="27"/>
      <w:szCs w:val="27"/>
    </w:rPr>
  </w:style>
  <w:style w:type="paragraph" w:styleId="a3">
    <w:name w:val="Normal (Web)"/>
    <w:basedOn w:val="a"/>
    <w:uiPriority w:val="99"/>
    <w:semiHidden/>
    <w:unhideWhenUsed/>
    <w:rsid w:val="004150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15014"/>
    <w:rPr>
      <w:color w:val="0000FF"/>
      <w:u w:val="single"/>
    </w:rPr>
  </w:style>
  <w:style w:type="character" w:customStyle="1" w:styleId="apple-converted-space">
    <w:name w:val="apple-converted-space"/>
    <w:basedOn w:val="a0"/>
    <w:rsid w:val="00415014"/>
  </w:style>
  <w:style w:type="paragraph" w:styleId="a5">
    <w:name w:val="Balloon Text"/>
    <w:basedOn w:val="a"/>
    <w:link w:val="a6"/>
    <w:uiPriority w:val="99"/>
    <w:semiHidden/>
    <w:unhideWhenUsed/>
    <w:rsid w:val="004150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50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691249">
      <w:bodyDiv w:val="1"/>
      <w:marLeft w:val="0"/>
      <w:marRight w:val="0"/>
      <w:marTop w:val="0"/>
      <w:marBottom w:val="0"/>
      <w:divBdr>
        <w:top w:val="none" w:sz="0" w:space="0" w:color="auto"/>
        <w:left w:val="none" w:sz="0" w:space="0" w:color="auto"/>
        <w:bottom w:val="none" w:sz="0" w:space="0" w:color="auto"/>
        <w:right w:val="none" w:sz="0" w:space="0" w:color="auto"/>
      </w:divBdr>
      <w:divsChild>
        <w:div w:id="1117211986">
          <w:marLeft w:val="0"/>
          <w:marRight w:val="0"/>
          <w:marTop w:val="0"/>
          <w:marBottom w:val="0"/>
          <w:divBdr>
            <w:top w:val="none" w:sz="0" w:space="0" w:color="auto"/>
            <w:left w:val="none" w:sz="0" w:space="0" w:color="auto"/>
            <w:bottom w:val="none" w:sz="0" w:space="0" w:color="auto"/>
            <w:right w:val="none" w:sz="0" w:space="0" w:color="auto"/>
          </w:divBdr>
          <w:divsChild>
            <w:div w:id="1555922384">
              <w:marLeft w:val="-311"/>
              <w:marRight w:val="0"/>
              <w:marTop w:val="564"/>
              <w:marBottom w:val="272"/>
              <w:divBdr>
                <w:top w:val="none" w:sz="0" w:space="0" w:color="auto"/>
                <w:left w:val="single" w:sz="36" w:space="8" w:color="FF5A00"/>
                <w:bottom w:val="none" w:sz="0" w:space="0" w:color="auto"/>
                <w:right w:val="none" w:sz="0" w:space="0" w:color="auto"/>
              </w:divBdr>
              <w:divsChild>
                <w:div w:id="18357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245">
          <w:marLeft w:val="-311"/>
          <w:marRight w:val="0"/>
          <w:marTop w:val="564"/>
          <w:marBottom w:val="272"/>
          <w:divBdr>
            <w:top w:val="none" w:sz="0" w:space="0" w:color="auto"/>
            <w:left w:val="single" w:sz="36" w:space="8" w:color="FF5A00"/>
            <w:bottom w:val="none" w:sz="0" w:space="0" w:color="auto"/>
            <w:right w:val="none" w:sz="0" w:space="0" w:color="auto"/>
          </w:divBdr>
          <w:divsChild>
            <w:div w:id="1445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322">
      <w:bodyDiv w:val="1"/>
      <w:marLeft w:val="0"/>
      <w:marRight w:val="0"/>
      <w:marTop w:val="0"/>
      <w:marBottom w:val="0"/>
      <w:divBdr>
        <w:top w:val="none" w:sz="0" w:space="0" w:color="auto"/>
        <w:left w:val="none" w:sz="0" w:space="0" w:color="auto"/>
        <w:bottom w:val="none" w:sz="0" w:space="0" w:color="auto"/>
        <w:right w:val="none" w:sz="0" w:space="0" w:color="auto"/>
      </w:divBdr>
      <w:divsChild>
        <w:div w:id="233249325">
          <w:marLeft w:val="-311"/>
          <w:marRight w:val="0"/>
          <w:marTop w:val="564"/>
          <w:marBottom w:val="272"/>
          <w:divBdr>
            <w:top w:val="none" w:sz="0" w:space="0" w:color="auto"/>
            <w:left w:val="single" w:sz="36" w:space="8" w:color="FF5A00"/>
            <w:bottom w:val="none" w:sz="0" w:space="0" w:color="auto"/>
            <w:right w:val="none" w:sz="0" w:space="0" w:color="auto"/>
          </w:divBdr>
          <w:divsChild>
            <w:div w:id="51779889">
              <w:marLeft w:val="0"/>
              <w:marRight w:val="0"/>
              <w:marTop w:val="0"/>
              <w:marBottom w:val="0"/>
              <w:divBdr>
                <w:top w:val="none" w:sz="0" w:space="0" w:color="auto"/>
                <w:left w:val="none" w:sz="0" w:space="0" w:color="auto"/>
                <w:bottom w:val="none" w:sz="0" w:space="0" w:color="auto"/>
                <w:right w:val="none" w:sz="0" w:space="0" w:color="auto"/>
              </w:divBdr>
            </w:div>
          </w:divsChild>
        </w:div>
        <w:div w:id="346178857">
          <w:marLeft w:val="-311"/>
          <w:marRight w:val="0"/>
          <w:marTop w:val="564"/>
          <w:marBottom w:val="272"/>
          <w:divBdr>
            <w:top w:val="none" w:sz="0" w:space="0" w:color="auto"/>
            <w:left w:val="single" w:sz="36" w:space="8" w:color="FF5A00"/>
            <w:bottom w:val="none" w:sz="0" w:space="0" w:color="auto"/>
            <w:right w:val="none" w:sz="0" w:space="0" w:color="auto"/>
          </w:divBdr>
          <w:divsChild>
            <w:div w:id="11536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669</Words>
  <Characters>3818</Characters>
  <Application>Microsoft Office Word</Application>
  <DocSecurity>0</DocSecurity>
  <Lines>31</Lines>
  <Paragraphs>8</Paragraphs>
  <ScaleCrop>false</ScaleCrop>
  <Company>Microsoft</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2014-03-04T14:38:00Z</cp:lastPrinted>
  <dcterms:created xsi:type="dcterms:W3CDTF">2014-03-04T14:37:00Z</dcterms:created>
  <dcterms:modified xsi:type="dcterms:W3CDTF">2014-04-06T10:35:00Z</dcterms:modified>
</cp:coreProperties>
</file>