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0D9" w:rsidRPr="008921AE" w:rsidRDefault="009B40D9" w:rsidP="009B40D9">
      <w:pPr>
        <w:tabs>
          <w:tab w:val="left" w:pos="9288"/>
        </w:tabs>
        <w:ind w:left="357"/>
        <w:contextualSpacing/>
        <w:jc w:val="center"/>
        <w:rPr>
          <w:sz w:val="28"/>
          <w:szCs w:val="28"/>
        </w:rPr>
      </w:pPr>
      <w:r w:rsidRPr="008921AE">
        <w:rPr>
          <w:sz w:val="28"/>
          <w:szCs w:val="28"/>
        </w:rPr>
        <w:t>Муниципальное бюджетное образовательное учреждение</w:t>
      </w:r>
    </w:p>
    <w:p w:rsidR="009B40D9" w:rsidRPr="008921AE" w:rsidRDefault="009B40D9" w:rsidP="009B40D9">
      <w:pPr>
        <w:tabs>
          <w:tab w:val="left" w:pos="9288"/>
        </w:tabs>
        <w:ind w:left="357"/>
        <w:contextualSpacing/>
        <w:jc w:val="center"/>
        <w:rPr>
          <w:sz w:val="28"/>
          <w:szCs w:val="28"/>
        </w:rPr>
      </w:pPr>
      <w:r w:rsidRPr="008921AE">
        <w:rPr>
          <w:sz w:val="28"/>
          <w:szCs w:val="28"/>
        </w:rPr>
        <w:t>средняя общеобразовательная школа №12</w:t>
      </w:r>
    </w:p>
    <w:p w:rsidR="009B40D9" w:rsidRPr="008921AE" w:rsidRDefault="009B40D9" w:rsidP="009B40D9">
      <w:pPr>
        <w:tabs>
          <w:tab w:val="left" w:pos="9288"/>
        </w:tabs>
        <w:ind w:left="357"/>
        <w:contextualSpacing/>
        <w:jc w:val="center"/>
        <w:rPr>
          <w:sz w:val="28"/>
          <w:szCs w:val="28"/>
        </w:rPr>
      </w:pPr>
      <w:r w:rsidRPr="008921AE">
        <w:rPr>
          <w:sz w:val="28"/>
          <w:szCs w:val="28"/>
        </w:rPr>
        <w:t xml:space="preserve"> г.  Елец, Липецкая область</w:t>
      </w:r>
    </w:p>
    <w:p w:rsidR="009B40D9" w:rsidRPr="008921AE" w:rsidRDefault="009B40D9" w:rsidP="009B40D9">
      <w:pPr>
        <w:tabs>
          <w:tab w:val="left" w:pos="9288"/>
        </w:tabs>
        <w:ind w:left="357"/>
        <w:contextualSpacing/>
        <w:jc w:val="center"/>
        <w:rPr>
          <w:sz w:val="28"/>
          <w:szCs w:val="28"/>
        </w:rPr>
      </w:pPr>
    </w:p>
    <w:tbl>
      <w:tblPr>
        <w:tblpPr w:leftFromText="180" w:rightFromText="180" w:bottomFromText="200" w:vertAnchor="text" w:horzAnchor="margin" w:tblpXSpec="center" w:tblpY="331"/>
        <w:tblW w:w="43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6830"/>
      </w:tblGrid>
      <w:tr w:rsidR="009B40D9" w:rsidRPr="008921AE" w:rsidTr="00BA2B3B">
        <w:trPr>
          <w:trHeight w:val="1833"/>
        </w:trPr>
        <w:tc>
          <w:tcPr>
            <w:tcW w:w="2619" w:type="pct"/>
            <w:tcBorders>
              <w:top w:val="single" w:sz="4" w:space="0" w:color="auto"/>
              <w:left w:val="single" w:sz="4" w:space="0" w:color="auto"/>
              <w:bottom w:val="single" w:sz="4" w:space="0" w:color="auto"/>
              <w:right w:val="single" w:sz="4" w:space="0" w:color="auto"/>
            </w:tcBorders>
          </w:tcPr>
          <w:p w:rsidR="009B40D9" w:rsidRPr="008921AE" w:rsidRDefault="009B40D9" w:rsidP="00BA2B3B">
            <w:pPr>
              <w:tabs>
                <w:tab w:val="left" w:pos="9288"/>
              </w:tabs>
              <w:rPr>
                <w:b/>
              </w:rPr>
            </w:pPr>
            <w:r w:rsidRPr="008921AE">
              <w:rPr>
                <w:b/>
              </w:rPr>
              <w:t xml:space="preserve">         Согласовано</w:t>
            </w:r>
          </w:p>
          <w:p w:rsidR="009B40D9" w:rsidRPr="008921AE" w:rsidRDefault="009B40D9" w:rsidP="00BA2B3B">
            <w:pPr>
              <w:tabs>
                <w:tab w:val="left" w:pos="9288"/>
              </w:tabs>
              <w:jc w:val="both"/>
            </w:pPr>
            <w:r w:rsidRPr="008921AE">
              <w:t>Руководитель ШМО</w:t>
            </w:r>
          </w:p>
          <w:p w:rsidR="009B40D9" w:rsidRPr="008921AE" w:rsidRDefault="009B40D9" w:rsidP="00BA2B3B">
            <w:pPr>
              <w:tabs>
                <w:tab w:val="left" w:pos="9288"/>
              </w:tabs>
              <w:jc w:val="both"/>
            </w:pPr>
            <w:r w:rsidRPr="008921AE">
              <w:t xml:space="preserve">____________/Асеева И. В.          </w:t>
            </w:r>
          </w:p>
          <w:p w:rsidR="009B40D9" w:rsidRPr="008921AE" w:rsidRDefault="009B40D9" w:rsidP="00BA2B3B">
            <w:pPr>
              <w:tabs>
                <w:tab w:val="left" w:pos="9288"/>
              </w:tabs>
              <w:jc w:val="both"/>
            </w:pPr>
          </w:p>
          <w:p w:rsidR="009B40D9" w:rsidRPr="008921AE" w:rsidRDefault="009B40D9" w:rsidP="00BA2B3B">
            <w:pPr>
              <w:tabs>
                <w:tab w:val="left" w:pos="9288"/>
              </w:tabs>
              <w:jc w:val="both"/>
            </w:pPr>
            <w:r w:rsidRPr="008921AE">
              <w:t xml:space="preserve">Протокол № ___ </w:t>
            </w:r>
          </w:p>
          <w:p w:rsidR="009B40D9" w:rsidRPr="008921AE" w:rsidRDefault="009B40D9" w:rsidP="00BA2B3B">
            <w:pPr>
              <w:tabs>
                <w:tab w:val="left" w:pos="9288"/>
              </w:tabs>
              <w:jc w:val="both"/>
            </w:pPr>
            <w:r w:rsidRPr="008921AE">
              <w:t>от «   » августа 2014г.</w:t>
            </w:r>
          </w:p>
        </w:tc>
        <w:tc>
          <w:tcPr>
            <w:tcW w:w="2381" w:type="pct"/>
            <w:tcBorders>
              <w:top w:val="single" w:sz="4" w:space="0" w:color="auto"/>
              <w:left w:val="single" w:sz="4" w:space="0" w:color="auto"/>
              <w:bottom w:val="single" w:sz="4" w:space="0" w:color="auto"/>
              <w:right w:val="single" w:sz="4" w:space="0" w:color="auto"/>
            </w:tcBorders>
          </w:tcPr>
          <w:p w:rsidR="009B40D9" w:rsidRPr="008921AE" w:rsidRDefault="009B40D9" w:rsidP="00BA2B3B">
            <w:pPr>
              <w:tabs>
                <w:tab w:val="left" w:pos="9288"/>
              </w:tabs>
              <w:jc w:val="center"/>
              <w:rPr>
                <w:b/>
              </w:rPr>
            </w:pPr>
            <w:r w:rsidRPr="008921AE">
              <w:rPr>
                <w:b/>
              </w:rPr>
              <w:t>Утверждено</w:t>
            </w:r>
          </w:p>
          <w:p w:rsidR="009B40D9" w:rsidRPr="008921AE" w:rsidRDefault="009B40D9" w:rsidP="00BA2B3B">
            <w:pPr>
              <w:tabs>
                <w:tab w:val="left" w:pos="9288"/>
              </w:tabs>
              <w:jc w:val="both"/>
            </w:pPr>
            <w:r w:rsidRPr="008921AE">
              <w:t xml:space="preserve"> Директор МБОУ СОШ  № 12</w:t>
            </w:r>
          </w:p>
          <w:p w:rsidR="009B40D9" w:rsidRPr="008921AE" w:rsidRDefault="009B40D9" w:rsidP="00BA2B3B">
            <w:pPr>
              <w:tabs>
                <w:tab w:val="left" w:pos="9288"/>
              </w:tabs>
              <w:jc w:val="both"/>
            </w:pPr>
            <w:r w:rsidRPr="008921AE">
              <w:t>_______________/Полунин С.И.</w:t>
            </w:r>
          </w:p>
          <w:p w:rsidR="009B40D9" w:rsidRPr="008921AE" w:rsidRDefault="009B40D9" w:rsidP="00BA2B3B">
            <w:pPr>
              <w:tabs>
                <w:tab w:val="left" w:pos="9288"/>
              </w:tabs>
              <w:jc w:val="center"/>
            </w:pPr>
          </w:p>
          <w:p w:rsidR="009B40D9" w:rsidRPr="008921AE" w:rsidRDefault="009B40D9" w:rsidP="00BA2B3B">
            <w:pPr>
              <w:tabs>
                <w:tab w:val="left" w:pos="9288"/>
              </w:tabs>
              <w:jc w:val="center"/>
            </w:pPr>
            <w:r w:rsidRPr="008921AE">
              <w:t xml:space="preserve">Приказ № </w:t>
            </w:r>
          </w:p>
          <w:p w:rsidR="009B40D9" w:rsidRPr="008921AE" w:rsidRDefault="009B40D9" w:rsidP="00BA2B3B">
            <w:pPr>
              <w:tabs>
                <w:tab w:val="left" w:pos="9288"/>
              </w:tabs>
              <w:jc w:val="center"/>
            </w:pPr>
            <w:r w:rsidRPr="008921AE">
              <w:t xml:space="preserve">            от __.08.  2014г.</w:t>
            </w:r>
          </w:p>
        </w:tc>
      </w:tr>
    </w:tbl>
    <w:p w:rsidR="009B40D9" w:rsidRPr="008921AE" w:rsidRDefault="009B40D9" w:rsidP="009B40D9">
      <w:pPr>
        <w:tabs>
          <w:tab w:val="left" w:pos="9288"/>
        </w:tabs>
        <w:ind w:left="360"/>
        <w:jc w:val="center"/>
        <w:rPr>
          <w:sz w:val="28"/>
          <w:szCs w:val="28"/>
        </w:rPr>
      </w:pPr>
    </w:p>
    <w:p w:rsidR="009B40D9" w:rsidRPr="008921AE" w:rsidRDefault="009B40D9" w:rsidP="009B40D9">
      <w:pPr>
        <w:tabs>
          <w:tab w:val="left" w:pos="9288"/>
        </w:tabs>
        <w:ind w:left="360"/>
        <w:jc w:val="center"/>
        <w:rPr>
          <w:sz w:val="28"/>
          <w:szCs w:val="28"/>
        </w:rPr>
      </w:pPr>
    </w:p>
    <w:p w:rsidR="009B40D9" w:rsidRPr="008921AE" w:rsidRDefault="009B40D9" w:rsidP="009B40D9">
      <w:pPr>
        <w:tabs>
          <w:tab w:val="left" w:pos="9288"/>
        </w:tabs>
        <w:rPr>
          <w:sz w:val="28"/>
          <w:szCs w:val="28"/>
        </w:rPr>
      </w:pPr>
    </w:p>
    <w:p w:rsidR="009B40D9" w:rsidRPr="008921AE" w:rsidRDefault="009B40D9" w:rsidP="009B40D9">
      <w:pPr>
        <w:tabs>
          <w:tab w:val="left" w:pos="9288"/>
        </w:tabs>
        <w:ind w:left="360"/>
        <w:jc w:val="center"/>
        <w:rPr>
          <w:b/>
          <w:sz w:val="28"/>
          <w:szCs w:val="28"/>
        </w:rPr>
      </w:pPr>
    </w:p>
    <w:p w:rsidR="009B40D9" w:rsidRPr="008921AE" w:rsidRDefault="009B40D9" w:rsidP="009B40D9">
      <w:pPr>
        <w:tabs>
          <w:tab w:val="left" w:pos="9288"/>
        </w:tabs>
        <w:rPr>
          <w:b/>
          <w:sz w:val="28"/>
          <w:szCs w:val="28"/>
        </w:rPr>
      </w:pPr>
    </w:p>
    <w:p w:rsidR="009B40D9" w:rsidRPr="008921AE" w:rsidRDefault="009B40D9" w:rsidP="009B40D9">
      <w:pPr>
        <w:tabs>
          <w:tab w:val="left" w:pos="9288"/>
        </w:tabs>
        <w:rPr>
          <w:b/>
          <w:sz w:val="32"/>
          <w:szCs w:val="32"/>
        </w:rPr>
      </w:pPr>
    </w:p>
    <w:p w:rsidR="009B40D9" w:rsidRPr="008921AE" w:rsidRDefault="009B40D9" w:rsidP="009B40D9">
      <w:pPr>
        <w:tabs>
          <w:tab w:val="left" w:pos="9288"/>
        </w:tabs>
        <w:ind w:left="360"/>
        <w:jc w:val="center"/>
        <w:rPr>
          <w:b/>
          <w:sz w:val="32"/>
          <w:szCs w:val="32"/>
        </w:rPr>
      </w:pPr>
      <w:r w:rsidRPr="008921AE">
        <w:rPr>
          <w:b/>
          <w:sz w:val="32"/>
          <w:szCs w:val="32"/>
        </w:rPr>
        <w:t>РАБОЧАЯ ПРОГРАММА УЧИТЕЛЯ</w:t>
      </w:r>
    </w:p>
    <w:p w:rsidR="009B40D9" w:rsidRPr="008921AE" w:rsidRDefault="009B40D9" w:rsidP="009B40D9">
      <w:pPr>
        <w:tabs>
          <w:tab w:val="left" w:pos="9288"/>
        </w:tabs>
        <w:ind w:left="360"/>
        <w:jc w:val="center"/>
        <w:rPr>
          <w:sz w:val="32"/>
          <w:szCs w:val="32"/>
        </w:rPr>
      </w:pPr>
      <w:r w:rsidRPr="008921AE">
        <w:rPr>
          <w:sz w:val="32"/>
          <w:szCs w:val="32"/>
        </w:rPr>
        <w:t>начальных классов</w:t>
      </w:r>
    </w:p>
    <w:p w:rsidR="009B40D9" w:rsidRPr="008921AE" w:rsidRDefault="009B40D9" w:rsidP="009B40D9">
      <w:pPr>
        <w:tabs>
          <w:tab w:val="left" w:pos="9288"/>
        </w:tabs>
        <w:ind w:left="360"/>
        <w:jc w:val="center"/>
        <w:rPr>
          <w:sz w:val="32"/>
          <w:szCs w:val="32"/>
        </w:rPr>
      </w:pPr>
      <w:r w:rsidRPr="008921AE">
        <w:rPr>
          <w:sz w:val="32"/>
          <w:szCs w:val="32"/>
        </w:rPr>
        <w:t>Маногаровой Натальи Валерьевны</w:t>
      </w:r>
    </w:p>
    <w:p w:rsidR="009B40D9" w:rsidRPr="008921AE" w:rsidRDefault="009B40D9" w:rsidP="009B40D9">
      <w:pPr>
        <w:tabs>
          <w:tab w:val="left" w:pos="9288"/>
        </w:tabs>
        <w:ind w:left="360"/>
        <w:jc w:val="center"/>
        <w:rPr>
          <w:sz w:val="32"/>
          <w:szCs w:val="32"/>
        </w:rPr>
      </w:pPr>
      <w:r w:rsidRPr="008921AE">
        <w:rPr>
          <w:sz w:val="32"/>
          <w:szCs w:val="32"/>
        </w:rPr>
        <w:t>I квалификационной категории</w:t>
      </w:r>
    </w:p>
    <w:p w:rsidR="009B40D9" w:rsidRPr="008921AE" w:rsidRDefault="009B40D9" w:rsidP="009B40D9">
      <w:pPr>
        <w:tabs>
          <w:tab w:val="left" w:pos="9288"/>
        </w:tabs>
        <w:ind w:left="360"/>
        <w:jc w:val="center"/>
        <w:rPr>
          <w:sz w:val="32"/>
          <w:szCs w:val="32"/>
        </w:rPr>
      </w:pPr>
      <w:r w:rsidRPr="008921AE">
        <w:rPr>
          <w:sz w:val="32"/>
          <w:szCs w:val="32"/>
        </w:rPr>
        <w:t>по учебному предмету «Русский язык»</w:t>
      </w:r>
    </w:p>
    <w:p w:rsidR="009B40D9" w:rsidRPr="008921AE" w:rsidRDefault="009B40D9" w:rsidP="009B40D9">
      <w:pPr>
        <w:tabs>
          <w:tab w:val="left" w:pos="9288"/>
        </w:tabs>
        <w:ind w:left="360"/>
        <w:jc w:val="center"/>
        <w:rPr>
          <w:sz w:val="32"/>
          <w:szCs w:val="32"/>
        </w:rPr>
      </w:pPr>
      <w:r w:rsidRPr="008921AE">
        <w:rPr>
          <w:sz w:val="32"/>
          <w:szCs w:val="32"/>
        </w:rPr>
        <w:t>для 3 «В» класса</w:t>
      </w:r>
    </w:p>
    <w:p w:rsidR="009B40D9" w:rsidRPr="008921AE" w:rsidRDefault="009B40D9" w:rsidP="009B40D9">
      <w:pPr>
        <w:tabs>
          <w:tab w:val="left" w:pos="9288"/>
        </w:tabs>
        <w:ind w:left="360"/>
        <w:jc w:val="center"/>
        <w:rPr>
          <w:sz w:val="32"/>
          <w:szCs w:val="32"/>
        </w:rPr>
      </w:pPr>
    </w:p>
    <w:p w:rsidR="009B40D9" w:rsidRPr="008921AE" w:rsidRDefault="009B40D9" w:rsidP="009B40D9">
      <w:pPr>
        <w:tabs>
          <w:tab w:val="left" w:pos="9288"/>
        </w:tabs>
        <w:ind w:left="360"/>
        <w:jc w:val="center"/>
        <w:rPr>
          <w:sz w:val="28"/>
          <w:szCs w:val="28"/>
        </w:rPr>
      </w:pPr>
    </w:p>
    <w:p w:rsidR="009B40D9" w:rsidRPr="008921AE" w:rsidRDefault="009B40D9" w:rsidP="009B40D9">
      <w:pPr>
        <w:tabs>
          <w:tab w:val="left" w:pos="9288"/>
        </w:tabs>
        <w:ind w:left="360"/>
        <w:jc w:val="center"/>
        <w:rPr>
          <w:sz w:val="28"/>
          <w:szCs w:val="28"/>
        </w:rPr>
      </w:pPr>
    </w:p>
    <w:p w:rsidR="009B40D9" w:rsidRPr="008921AE" w:rsidRDefault="009B40D9" w:rsidP="009B40D9">
      <w:pPr>
        <w:tabs>
          <w:tab w:val="left" w:pos="9288"/>
        </w:tabs>
        <w:ind w:left="360"/>
        <w:jc w:val="center"/>
        <w:rPr>
          <w:sz w:val="28"/>
          <w:szCs w:val="28"/>
        </w:rPr>
      </w:pPr>
    </w:p>
    <w:p w:rsidR="009B40D9" w:rsidRPr="008921AE" w:rsidRDefault="009B40D9" w:rsidP="009B40D9">
      <w:pPr>
        <w:tabs>
          <w:tab w:val="left" w:pos="9288"/>
        </w:tabs>
        <w:ind w:left="360"/>
        <w:jc w:val="center"/>
        <w:rPr>
          <w:sz w:val="28"/>
          <w:szCs w:val="28"/>
        </w:rPr>
      </w:pPr>
    </w:p>
    <w:p w:rsidR="009B40D9" w:rsidRPr="008921AE" w:rsidRDefault="009B40D9" w:rsidP="009B40D9">
      <w:pPr>
        <w:tabs>
          <w:tab w:val="left" w:pos="9288"/>
        </w:tabs>
        <w:ind w:left="360"/>
        <w:jc w:val="center"/>
        <w:rPr>
          <w:sz w:val="28"/>
          <w:szCs w:val="28"/>
        </w:rPr>
      </w:pPr>
    </w:p>
    <w:p w:rsidR="009B40D9" w:rsidRPr="008921AE" w:rsidRDefault="009B40D9" w:rsidP="009B40D9">
      <w:pPr>
        <w:tabs>
          <w:tab w:val="left" w:pos="9288"/>
        </w:tabs>
        <w:ind w:left="360"/>
        <w:jc w:val="right"/>
        <w:rPr>
          <w:sz w:val="28"/>
          <w:szCs w:val="28"/>
        </w:rPr>
      </w:pPr>
      <w:r w:rsidRPr="008921AE">
        <w:rPr>
          <w:sz w:val="28"/>
          <w:szCs w:val="28"/>
        </w:rPr>
        <w:t xml:space="preserve">                                                         Принято на педагогическом совете</w:t>
      </w:r>
    </w:p>
    <w:p w:rsidR="009B40D9" w:rsidRPr="008921AE" w:rsidRDefault="009B40D9" w:rsidP="009B40D9">
      <w:pPr>
        <w:tabs>
          <w:tab w:val="left" w:pos="9288"/>
        </w:tabs>
        <w:ind w:left="360"/>
        <w:jc w:val="right"/>
        <w:rPr>
          <w:sz w:val="28"/>
          <w:szCs w:val="28"/>
        </w:rPr>
      </w:pPr>
      <w:r w:rsidRPr="008921AE">
        <w:rPr>
          <w:sz w:val="28"/>
          <w:szCs w:val="28"/>
        </w:rPr>
        <w:t xml:space="preserve">                                             Протокол № __  от __.08.2014 г.</w:t>
      </w:r>
    </w:p>
    <w:p w:rsidR="009B40D9" w:rsidRPr="008921AE" w:rsidRDefault="009B40D9" w:rsidP="009B40D9">
      <w:pPr>
        <w:tabs>
          <w:tab w:val="left" w:pos="9288"/>
        </w:tabs>
        <w:ind w:left="360"/>
        <w:jc w:val="center"/>
        <w:rPr>
          <w:sz w:val="28"/>
          <w:szCs w:val="28"/>
        </w:rPr>
      </w:pPr>
    </w:p>
    <w:p w:rsidR="009B40D9" w:rsidRPr="008921AE" w:rsidRDefault="009B40D9" w:rsidP="009B40D9">
      <w:pPr>
        <w:tabs>
          <w:tab w:val="left" w:pos="9288"/>
        </w:tabs>
        <w:ind w:left="360"/>
        <w:jc w:val="center"/>
        <w:rPr>
          <w:sz w:val="28"/>
          <w:szCs w:val="28"/>
        </w:rPr>
      </w:pPr>
    </w:p>
    <w:p w:rsidR="009B40D9" w:rsidRPr="008921AE" w:rsidRDefault="009B40D9" w:rsidP="009B40D9">
      <w:pPr>
        <w:tabs>
          <w:tab w:val="left" w:pos="9288"/>
        </w:tabs>
        <w:rPr>
          <w:sz w:val="28"/>
          <w:szCs w:val="28"/>
        </w:rPr>
      </w:pPr>
    </w:p>
    <w:p w:rsidR="009B40D9" w:rsidRDefault="009B40D9" w:rsidP="009B40D9">
      <w:pPr>
        <w:tabs>
          <w:tab w:val="left" w:pos="9288"/>
        </w:tabs>
        <w:ind w:left="360"/>
        <w:jc w:val="center"/>
      </w:pPr>
      <w:r>
        <w:t>2014-2015 учебный год</w:t>
      </w:r>
    </w:p>
    <w:p w:rsidR="001A4E5A" w:rsidRDefault="001A4E5A" w:rsidP="009B40D9">
      <w:pPr>
        <w:tabs>
          <w:tab w:val="left" w:pos="9288"/>
        </w:tabs>
        <w:ind w:left="360"/>
        <w:jc w:val="center"/>
      </w:pPr>
    </w:p>
    <w:p w:rsidR="001A4E5A" w:rsidRDefault="001A4E5A" w:rsidP="009B40D9">
      <w:pPr>
        <w:tabs>
          <w:tab w:val="left" w:pos="9288"/>
        </w:tabs>
        <w:ind w:left="360"/>
        <w:jc w:val="center"/>
      </w:pPr>
    </w:p>
    <w:p w:rsidR="001A4E5A" w:rsidRDefault="001A4E5A" w:rsidP="009B40D9">
      <w:pPr>
        <w:tabs>
          <w:tab w:val="left" w:pos="9288"/>
        </w:tabs>
        <w:ind w:left="360"/>
        <w:jc w:val="center"/>
      </w:pPr>
    </w:p>
    <w:p w:rsidR="001A4E5A" w:rsidRDefault="001A4E5A" w:rsidP="009B40D9">
      <w:pPr>
        <w:tabs>
          <w:tab w:val="left" w:pos="9288"/>
        </w:tabs>
        <w:ind w:left="360"/>
        <w:jc w:val="center"/>
      </w:pPr>
    </w:p>
    <w:p w:rsidR="001A4E5A" w:rsidRDefault="001A4E5A" w:rsidP="009B40D9">
      <w:pPr>
        <w:tabs>
          <w:tab w:val="left" w:pos="9288"/>
        </w:tabs>
        <w:ind w:left="360"/>
        <w:jc w:val="center"/>
      </w:pPr>
    </w:p>
    <w:p w:rsidR="001A4E5A" w:rsidRDefault="001A4E5A" w:rsidP="009B40D9">
      <w:pPr>
        <w:tabs>
          <w:tab w:val="left" w:pos="9288"/>
        </w:tabs>
        <w:ind w:left="360"/>
        <w:jc w:val="center"/>
      </w:pPr>
    </w:p>
    <w:p w:rsidR="001A4E5A" w:rsidRDefault="001A4E5A" w:rsidP="009B40D9">
      <w:pPr>
        <w:tabs>
          <w:tab w:val="left" w:pos="9288"/>
        </w:tabs>
        <w:ind w:left="360"/>
        <w:jc w:val="center"/>
      </w:pPr>
    </w:p>
    <w:p w:rsidR="009B40D9" w:rsidRDefault="009B40D9" w:rsidP="001E7997">
      <w:pPr>
        <w:rPr>
          <w:b/>
        </w:rPr>
      </w:pPr>
    </w:p>
    <w:p w:rsidR="009B40D9" w:rsidRPr="009B40D9" w:rsidRDefault="009B40D9" w:rsidP="009B40D9">
      <w:pPr>
        <w:jc w:val="center"/>
        <w:rPr>
          <w:b/>
        </w:rPr>
      </w:pPr>
      <w:r w:rsidRPr="009B40D9">
        <w:rPr>
          <w:b/>
        </w:rPr>
        <w:t>СОДЕРЖАНИЕ:</w:t>
      </w:r>
    </w:p>
    <w:tbl>
      <w:tblPr>
        <w:tblW w:w="9464" w:type="dxa"/>
        <w:tblLook w:val="04A0" w:firstRow="1" w:lastRow="0" w:firstColumn="1" w:lastColumn="0" w:noHBand="0" w:noVBand="1"/>
      </w:tblPr>
      <w:tblGrid>
        <w:gridCol w:w="9464"/>
      </w:tblGrid>
      <w:tr w:rsidR="00082BAD" w:rsidRPr="009B40D9" w:rsidTr="00082BAD">
        <w:tc>
          <w:tcPr>
            <w:tcW w:w="9464" w:type="dxa"/>
            <w:shd w:val="clear" w:color="auto" w:fill="auto"/>
          </w:tcPr>
          <w:p w:rsidR="00082BAD" w:rsidRPr="009B40D9" w:rsidRDefault="00082BAD" w:rsidP="009B40D9">
            <w:pPr>
              <w:rPr>
                <w:color w:val="000000"/>
              </w:rPr>
            </w:pPr>
            <w:r w:rsidRPr="009B40D9">
              <w:rPr>
                <w:bCs/>
                <w:color w:val="000000"/>
              </w:rPr>
              <w:t>1.Пояснительная записка.</w:t>
            </w:r>
            <w:r>
              <w:rPr>
                <w:bCs/>
                <w:color w:val="000000"/>
              </w:rPr>
              <w:t>______________________</w:t>
            </w:r>
            <w:r w:rsidR="001E7997">
              <w:rPr>
                <w:bCs/>
                <w:color w:val="000000"/>
              </w:rPr>
              <w:t>____________________________3стр</w:t>
            </w:r>
          </w:p>
          <w:p w:rsidR="00082BAD" w:rsidRPr="009B40D9" w:rsidRDefault="00082BAD" w:rsidP="009B40D9">
            <w:pPr>
              <w:pStyle w:val="a3"/>
              <w:autoSpaceDE w:val="0"/>
              <w:autoSpaceDN w:val="0"/>
              <w:adjustRightInd w:val="0"/>
              <w:spacing w:line="276" w:lineRule="auto"/>
              <w:rPr>
                <w:rFonts w:eastAsia="Calibri"/>
                <w:bCs/>
                <w:caps/>
                <w:position w:val="8"/>
              </w:rPr>
            </w:pPr>
          </w:p>
        </w:tc>
      </w:tr>
      <w:tr w:rsidR="00082BAD" w:rsidRPr="009B40D9" w:rsidTr="00082BAD">
        <w:tc>
          <w:tcPr>
            <w:tcW w:w="9464" w:type="dxa"/>
            <w:shd w:val="clear" w:color="auto" w:fill="auto"/>
          </w:tcPr>
          <w:p w:rsidR="00082BAD" w:rsidRPr="009B40D9" w:rsidRDefault="00082BAD" w:rsidP="009B40D9">
            <w:pPr>
              <w:ind w:left="29"/>
              <w:rPr>
                <w:color w:val="000000"/>
              </w:rPr>
            </w:pPr>
            <w:r w:rsidRPr="009B40D9">
              <w:rPr>
                <w:color w:val="000000"/>
              </w:rPr>
              <w:t>2.   Общая характеристика учебного предмета.</w:t>
            </w:r>
            <w:r w:rsidR="001E7997">
              <w:rPr>
                <w:color w:val="000000"/>
              </w:rPr>
              <w:t>______________________________5стр</w:t>
            </w:r>
          </w:p>
          <w:p w:rsidR="00082BAD" w:rsidRPr="009B40D9" w:rsidRDefault="00082BAD" w:rsidP="009B40D9">
            <w:pPr>
              <w:spacing w:line="276" w:lineRule="auto"/>
              <w:rPr>
                <w:rFonts w:eastAsia="Calibri"/>
              </w:rPr>
            </w:pPr>
          </w:p>
        </w:tc>
      </w:tr>
      <w:tr w:rsidR="00082BAD" w:rsidRPr="009B40D9" w:rsidTr="00082BAD">
        <w:trPr>
          <w:trHeight w:val="489"/>
        </w:trPr>
        <w:tc>
          <w:tcPr>
            <w:tcW w:w="9464" w:type="dxa"/>
            <w:shd w:val="clear" w:color="auto" w:fill="auto"/>
          </w:tcPr>
          <w:p w:rsidR="00082BAD" w:rsidRPr="009B40D9" w:rsidRDefault="00082BAD" w:rsidP="009B40D9">
            <w:pPr>
              <w:autoSpaceDE w:val="0"/>
              <w:autoSpaceDN w:val="0"/>
              <w:adjustRightInd w:val="0"/>
              <w:spacing w:line="276" w:lineRule="auto"/>
              <w:contextualSpacing/>
              <w:rPr>
                <w:rFonts w:eastAsia="Calibri"/>
                <w:bCs/>
              </w:rPr>
            </w:pPr>
            <w:r w:rsidRPr="009B40D9">
              <w:rPr>
                <w:color w:val="000000"/>
              </w:rPr>
              <w:t>3. Описание  места учебного предмета в учебном плане</w:t>
            </w:r>
            <w:r w:rsidR="001E7997">
              <w:rPr>
                <w:color w:val="000000"/>
              </w:rPr>
              <w:t>______________________7стр</w:t>
            </w:r>
          </w:p>
        </w:tc>
      </w:tr>
      <w:tr w:rsidR="00082BAD" w:rsidRPr="009B40D9" w:rsidTr="00082BAD">
        <w:tc>
          <w:tcPr>
            <w:tcW w:w="9464" w:type="dxa"/>
            <w:shd w:val="clear" w:color="auto" w:fill="auto"/>
          </w:tcPr>
          <w:p w:rsidR="00082BAD" w:rsidRPr="009B40D9" w:rsidRDefault="00082BAD" w:rsidP="009B40D9">
            <w:pPr>
              <w:spacing w:before="100" w:beforeAutospacing="1" w:after="100" w:afterAutospacing="1"/>
              <w:rPr>
                <w:color w:val="000000"/>
              </w:rPr>
            </w:pPr>
            <w:r w:rsidRPr="009B40D9">
              <w:rPr>
                <w:color w:val="000000"/>
              </w:rPr>
              <w:t>4. Описание  ценностных ориентиров содержания учебного предмета</w:t>
            </w:r>
            <w:r w:rsidR="001E7997">
              <w:rPr>
                <w:color w:val="000000"/>
              </w:rPr>
              <w:t>__________7стр</w:t>
            </w:r>
          </w:p>
          <w:p w:rsidR="00082BAD" w:rsidRPr="009B40D9" w:rsidRDefault="00082BAD" w:rsidP="009B40D9">
            <w:pPr>
              <w:rPr>
                <w:rFonts w:eastAsia="Calibri"/>
              </w:rPr>
            </w:pPr>
            <w:r w:rsidRPr="009B40D9">
              <w:rPr>
                <w:color w:val="000000"/>
              </w:rPr>
              <w:t>5. Личностные, метапредметные и предметные результаты освоения учебного предмета</w:t>
            </w:r>
            <w:r w:rsidR="001E7997">
              <w:rPr>
                <w:color w:val="000000"/>
              </w:rPr>
              <w:t>_____________________________________________________________8стр</w:t>
            </w:r>
          </w:p>
        </w:tc>
      </w:tr>
      <w:tr w:rsidR="00082BAD" w:rsidRPr="009B40D9" w:rsidTr="00082BAD">
        <w:tc>
          <w:tcPr>
            <w:tcW w:w="9464" w:type="dxa"/>
            <w:shd w:val="clear" w:color="auto" w:fill="auto"/>
          </w:tcPr>
          <w:p w:rsidR="00082BAD" w:rsidRPr="009B40D9" w:rsidRDefault="00082BAD" w:rsidP="009B40D9">
            <w:pPr>
              <w:shd w:val="clear" w:color="auto" w:fill="FFFFFF"/>
              <w:rPr>
                <w:bCs/>
              </w:rPr>
            </w:pPr>
          </w:p>
          <w:p w:rsidR="00082BAD" w:rsidRPr="009B40D9" w:rsidRDefault="00082BAD" w:rsidP="009B40D9">
            <w:pPr>
              <w:shd w:val="clear" w:color="auto" w:fill="FFFFFF"/>
              <w:rPr>
                <w:bCs/>
              </w:rPr>
            </w:pPr>
            <w:r w:rsidRPr="009B40D9">
              <w:rPr>
                <w:color w:val="000000"/>
              </w:rPr>
              <w:t>6. Содержание учебного предмета «Русский язык»</w:t>
            </w:r>
            <w:r w:rsidR="001E7997">
              <w:rPr>
                <w:color w:val="000000"/>
              </w:rPr>
              <w:t>_________________________12стр</w:t>
            </w:r>
          </w:p>
        </w:tc>
      </w:tr>
      <w:tr w:rsidR="00082BAD" w:rsidRPr="009B40D9" w:rsidTr="00082BAD">
        <w:tc>
          <w:tcPr>
            <w:tcW w:w="9464" w:type="dxa"/>
            <w:shd w:val="clear" w:color="auto" w:fill="auto"/>
          </w:tcPr>
          <w:p w:rsidR="00082BAD" w:rsidRPr="00082BAD" w:rsidRDefault="00082BAD" w:rsidP="009B40D9">
            <w:pPr>
              <w:rPr>
                <w:rFonts w:eastAsia="Calibri"/>
              </w:rPr>
            </w:pPr>
            <w:r w:rsidRPr="009B40D9">
              <w:rPr>
                <w:bCs/>
                <w:noProof/>
                <w:color w:val="000000"/>
              </w:rPr>
              <w:t>7.Календарно - тематическое планирование</w:t>
            </w:r>
            <w:r w:rsidR="001E7997">
              <w:rPr>
                <w:bCs/>
                <w:noProof/>
                <w:color w:val="000000"/>
              </w:rPr>
              <w:t>_______________________________15стр</w:t>
            </w:r>
          </w:p>
        </w:tc>
      </w:tr>
      <w:tr w:rsidR="00082BAD" w:rsidRPr="009B40D9" w:rsidTr="00082BAD">
        <w:tc>
          <w:tcPr>
            <w:tcW w:w="9464" w:type="dxa"/>
            <w:shd w:val="clear" w:color="auto" w:fill="auto"/>
          </w:tcPr>
          <w:p w:rsidR="00082BAD" w:rsidRPr="009B40D9" w:rsidRDefault="00082BAD" w:rsidP="009B40D9">
            <w:pPr>
              <w:rPr>
                <w:rFonts w:eastAsia="Calibri"/>
                <w:bCs/>
              </w:rPr>
            </w:pPr>
          </w:p>
          <w:p w:rsidR="00082BAD" w:rsidRDefault="00082BAD" w:rsidP="009B40D9">
            <w:r w:rsidRPr="009B40D9">
              <w:t>8. Материально-техническое обеспечение образовательного процесса</w:t>
            </w:r>
            <w:r w:rsidR="001E7997">
              <w:t>_________57стр</w:t>
            </w:r>
          </w:p>
          <w:p w:rsidR="00082BAD" w:rsidRDefault="00082BAD" w:rsidP="009B40D9"/>
          <w:p w:rsidR="00082BAD" w:rsidRPr="009B40D9" w:rsidRDefault="001E7997" w:rsidP="009B40D9">
            <w:r>
              <w:t>П</w:t>
            </w:r>
            <w:r w:rsidR="00082BAD">
              <w:t>риложение</w:t>
            </w:r>
            <w:r>
              <w:t>_________________________________________________________58стр</w:t>
            </w:r>
          </w:p>
        </w:tc>
      </w:tr>
      <w:tr w:rsidR="00082BAD" w:rsidRPr="009B40D9" w:rsidTr="00082BAD">
        <w:tc>
          <w:tcPr>
            <w:tcW w:w="9464" w:type="dxa"/>
            <w:shd w:val="clear" w:color="auto" w:fill="auto"/>
          </w:tcPr>
          <w:p w:rsidR="00082BAD" w:rsidRPr="00082BAD" w:rsidRDefault="00082BAD" w:rsidP="009B40D9">
            <w:pPr>
              <w:rPr>
                <w:rFonts w:eastAsia="Calibri"/>
              </w:rPr>
            </w:pPr>
          </w:p>
        </w:tc>
      </w:tr>
    </w:tbl>
    <w:p w:rsidR="00587B4B" w:rsidRDefault="00587B4B"/>
    <w:p w:rsidR="000D4381" w:rsidRDefault="000D4381"/>
    <w:p w:rsidR="000D4381" w:rsidRDefault="000D4381"/>
    <w:p w:rsidR="000D4381" w:rsidRDefault="000D4381"/>
    <w:p w:rsidR="000D4381" w:rsidRDefault="000D4381"/>
    <w:p w:rsidR="000D4381" w:rsidRDefault="000D4381"/>
    <w:p w:rsidR="000D4381" w:rsidRDefault="000D4381"/>
    <w:p w:rsidR="000D4381" w:rsidRDefault="000D4381"/>
    <w:p w:rsidR="000D4381" w:rsidRDefault="000D4381"/>
    <w:p w:rsidR="000D4381" w:rsidRDefault="000D4381"/>
    <w:p w:rsidR="000D4381" w:rsidRDefault="000D4381"/>
    <w:p w:rsidR="000D4381" w:rsidRDefault="000D4381"/>
    <w:p w:rsidR="000D4381" w:rsidRDefault="000D4381"/>
    <w:p w:rsidR="00082BAD" w:rsidRDefault="00082BAD"/>
    <w:p w:rsidR="000D4381" w:rsidRDefault="000D4381"/>
    <w:p w:rsidR="000D4381" w:rsidRDefault="000D4381"/>
    <w:p w:rsidR="000D4381" w:rsidRPr="000D4381" w:rsidRDefault="000D4381" w:rsidP="000D4381">
      <w:pPr>
        <w:jc w:val="center"/>
        <w:rPr>
          <w:color w:val="000000"/>
          <w:sz w:val="28"/>
        </w:rPr>
      </w:pPr>
      <w:r w:rsidRPr="000D4381">
        <w:rPr>
          <w:b/>
          <w:bCs/>
          <w:color w:val="000000"/>
          <w:sz w:val="28"/>
        </w:rPr>
        <w:t>1.Пояснительная записка.</w:t>
      </w:r>
    </w:p>
    <w:p w:rsidR="000D4381" w:rsidRPr="000D4381" w:rsidRDefault="000D4381" w:rsidP="000D4381">
      <w:pPr>
        <w:rPr>
          <w:color w:val="000000"/>
        </w:rPr>
      </w:pPr>
      <w:r w:rsidRPr="000D4381">
        <w:rPr>
          <w:color w:val="000000"/>
        </w:rPr>
        <w:t>Рабочая программа составлена на основе следующих нормативных документов и методических рекомендаций:</w:t>
      </w:r>
    </w:p>
    <w:p w:rsidR="000D4381" w:rsidRPr="000D4381" w:rsidRDefault="000D4381" w:rsidP="000D4381">
      <w:pPr>
        <w:numPr>
          <w:ilvl w:val="0"/>
          <w:numId w:val="2"/>
        </w:numPr>
        <w:spacing w:after="200" w:line="276" w:lineRule="auto"/>
        <w:ind w:left="600"/>
        <w:rPr>
          <w:color w:val="000000"/>
        </w:rPr>
      </w:pPr>
      <w:r w:rsidRPr="000D4381">
        <w:rPr>
          <w:color w:val="000000"/>
        </w:rPr>
        <w:t xml:space="preserve">Федеральный государственный стандарт начального общего образования (приказ </w:t>
      </w:r>
      <w:proofErr w:type="spellStart"/>
      <w:r w:rsidRPr="000D4381">
        <w:rPr>
          <w:color w:val="000000"/>
        </w:rPr>
        <w:t>МОиН</w:t>
      </w:r>
      <w:proofErr w:type="spellEnd"/>
      <w:r w:rsidRPr="000D4381">
        <w:rPr>
          <w:color w:val="000000"/>
        </w:rPr>
        <w:t xml:space="preserve"> №363 от 06 октября 2009, зарегистрирован Минюст № 17785 от 22.12.2009);</w:t>
      </w:r>
    </w:p>
    <w:p w:rsidR="000D4381" w:rsidRPr="000D4381" w:rsidRDefault="000D4381" w:rsidP="000D4381">
      <w:pPr>
        <w:numPr>
          <w:ilvl w:val="0"/>
          <w:numId w:val="2"/>
        </w:numPr>
        <w:spacing w:after="200" w:line="276" w:lineRule="auto"/>
        <w:ind w:left="600"/>
        <w:rPr>
          <w:color w:val="000000"/>
        </w:rPr>
      </w:pPr>
      <w:r w:rsidRPr="000D4381">
        <w:rPr>
          <w:color w:val="000000"/>
        </w:rPr>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2013/2014 учебный год: Приказ Министерства образования и науки Российской Федерации № 2885 от 27.12.2011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0D4381" w:rsidRPr="000D4381" w:rsidRDefault="000D4381" w:rsidP="000D4381">
      <w:pPr>
        <w:ind w:left="720"/>
        <w:rPr>
          <w:color w:val="000000"/>
        </w:rPr>
      </w:pPr>
      <w:r w:rsidRPr="000D4381">
        <w:rPr>
          <w:color w:val="000000"/>
        </w:rPr>
        <w:t xml:space="preserve">·         Программы общеобразовательных учреждений. Начальная школа. 1-4  классы, УМК «Планета знаний» в 2 ч. Ч. 1. – 2-е изд., </w:t>
      </w:r>
      <w:proofErr w:type="gramStart"/>
      <w:r w:rsidRPr="000D4381">
        <w:rPr>
          <w:color w:val="000000"/>
        </w:rPr>
        <w:t>доработанное</w:t>
      </w:r>
      <w:proofErr w:type="gramEnd"/>
      <w:r w:rsidRPr="000D4381">
        <w:rPr>
          <w:color w:val="000000"/>
        </w:rPr>
        <w:t>. – АСТ-Астрель  Москва 2011. – 576 с. – (Новый стандарт начального образования), рекомендованной Министерством образования и науки Российской Федерации;</w:t>
      </w:r>
    </w:p>
    <w:p w:rsidR="000D4381" w:rsidRPr="000D4381" w:rsidRDefault="000D4381" w:rsidP="000D4381">
      <w:pPr>
        <w:ind w:left="720"/>
        <w:rPr>
          <w:color w:val="000000"/>
        </w:rPr>
      </w:pPr>
      <w:r w:rsidRPr="000D4381">
        <w:rPr>
          <w:color w:val="000000"/>
        </w:rPr>
        <w:t xml:space="preserve">·         Авторская программа  курса «Русский язык» 1-4 классы Л.Я. </w:t>
      </w:r>
      <w:proofErr w:type="spellStart"/>
      <w:r w:rsidRPr="000D4381">
        <w:rPr>
          <w:color w:val="000000"/>
        </w:rPr>
        <w:t>Желтовская</w:t>
      </w:r>
      <w:proofErr w:type="spellEnd"/>
      <w:r w:rsidRPr="000D4381">
        <w:rPr>
          <w:color w:val="000000"/>
        </w:rPr>
        <w:t xml:space="preserve">, Т.М. Андрианова, В.А. </w:t>
      </w:r>
      <w:proofErr w:type="spellStart"/>
      <w:r w:rsidRPr="000D4381">
        <w:rPr>
          <w:color w:val="000000"/>
        </w:rPr>
        <w:t>Илюхина</w:t>
      </w:r>
      <w:proofErr w:type="spellEnd"/>
      <w:r w:rsidRPr="000D4381">
        <w:rPr>
          <w:color w:val="000000"/>
        </w:rPr>
        <w:t xml:space="preserve">  Сборник «Программы общеобразовательных учреждений. Начальная  школа. 1 – 4 классы. УМК «Планета знаний» Издание 2-е, </w:t>
      </w:r>
      <w:proofErr w:type="spellStart"/>
      <w:r w:rsidRPr="000D4381">
        <w:rPr>
          <w:color w:val="000000"/>
        </w:rPr>
        <w:t>дораб</w:t>
      </w:r>
      <w:proofErr w:type="spellEnd"/>
      <w:r w:rsidRPr="000D4381">
        <w:rPr>
          <w:color w:val="000000"/>
        </w:rPr>
        <w:t>. – М: АСТ: Астрель; Москва:  2011.)</w:t>
      </w:r>
    </w:p>
    <w:p w:rsidR="000D4381" w:rsidRPr="000D4381" w:rsidRDefault="000D4381" w:rsidP="000D4381">
      <w:pPr>
        <w:numPr>
          <w:ilvl w:val="0"/>
          <w:numId w:val="3"/>
        </w:numPr>
        <w:spacing w:after="200" w:line="276" w:lineRule="auto"/>
        <w:ind w:left="600"/>
        <w:rPr>
          <w:color w:val="000000"/>
        </w:rPr>
      </w:pPr>
      <w:r w:rsidRPr="000D4381">
        <w:rPr>
          <w:color w:val="000000"/>
        </w:rPr>
        <w:t>Учебный план обр</w:t>
      </w:r>
      <w:r w:rsidR="00451E49" w:rsidRPr="00451E49">
        <w:rPr>
          <w:color w:val="000000"/>
        </w:rPr>
        <w:t>азовательного учреждения на 2014/2015</w:t>
      </w:r>
      <w:r w:rsidRPr="000D4381">
        <w:rPr>
          <w:color w:val="000000"/>
        </w:rPr>
        <w:t xml:space="preserve"> учебный год.</w:t>
      </w:r>
    </w:p>
    <w:p w:rsidR="000D4381" w:rsidRPr="000D4381" w:rsidRDefault="000D4381" w:rsidP="000D4381">
      <w:pPr>
        <w:ind w:left="29"/>
        <w:rPr>
          <w:color w:val="000000"/>
        </w:rPr>
      </w:pPr>
      <w:r w:rsidRPr="000D4381">
        <w:rPr>
          <w:color w:val="000000"/>
        </w:rPr>
        <w:t> В системе предметов общеобразовательной школы курс русского язы</w:t>
      </w:r>
      <w:r w:rsidRPr="000D4381">
        <w:rPr>
          <w:color w:val="000000"/>
        </w:rPr>
        <w:softHyphen/>
        <w:t xml:space="preserve">ка реализует </w:t>
      </w:r>
      <w:r w:rsidRPr="000D4381">
        <w:rPr>
          <w:b/>
          <w:color w:val="000000"/>
        </w:rPr>
        <w:t>познавательную и социокультурную</w:t>
      </w:r>
      <w:r w:rsidRPr="000D4381">
        <w:rPr>
          <w:color w:val="000000"/>
        </w:rPr>
        <w:t> </w:t>
      </w:r>
      <w:r w:rsidRPr="000D4381">
        <w:rPr>
          <w:b/>
          <w:bCs/>
          <w:color w:val="000000"/>
        </w:rPr>
        <w:t>цели</w:t>
      </w:r>
      <w:r w:rsidRPr="000D4381">
        <w:rPr>
          <w:color w:val="000000"/>
        </w:rPr>
        <w:t>:</w:t>
      </w:r>
    </w:p>
    <w:p w:rsidR="000D4381" w:rsidRPr="000D4381" w:rsidRDefault="000D4381" w:rsidP="000D4381">
      <w:pPr>
        <w:widowControl w:val="0"/>
        <w:spacing w:line="252" w:lineRule="exact"/>
        <w:ind w:left="20" w:right="20" w:firstLine="540"/>
        <w:jc w:val="both"/>
        <w:rPr>
          <w:spacing w:val="-4"/>
        </w:rPr>
      </w:pPr>
      <w:r w:rsidRPr="000D4381">
        <w:rPr>
          <w:color w:val="000000"/>
          <w:spacing w:val="-4"/>
        </w:rPr>
        <w:t>Изучение курса «Русский язык» в начальной школе направлено на достижение позна</w:t>
      </w:r>
      <w:r w:rsidRPr="000D4381">
        <w:rPr>
          <w:color w:val="000000"/>
          <w:spacing w:val="-4"/>
        </w:rPr>
        <w:softHyphen/>
        <w:t xml:space="preserve">вательных и социокультурных </w:t>
      </w:r>
      <w:r w:rsidRPr="00451E49">
        <w:rPr>
          <w:b/>
          <w:bCs/>
          <w:color w:val="000000"/>
          <w:spacing w:val="-4"/>
        </w:rPr>
        <w:t>целей:</w:t>
      </w:r>
    </w:p>
    <w:p w:rsidR="000D4381" w:rsidRPr="000D4381" w:rsidRDefault="000D4381" w:rsidP="000D4381">
      <w:pPr>
        <w:widowControl w:val="0"/>
        <w:spacing w:line="252" w:lineRule="exact"/>
        <w:ind w:left="20" w:firstLine="540"/>
        <w:jc w:val="both"/>
        <w:rPr>
          <w:i/>
          <w:iCs/>
          <w:spacing w:val="-2"/>
        </w:rPr>
      </w:pPr>
      <w:r w:rsidRPr="00451E49">
        <w:rPr>
          <w:i/>
          <w:iCs/>
          <w:color w:val="000000"/>
          <w:spacing w:val="-2"/>
        </w:rPr>
        <w:t>Познавательные цели:</w:t>
      </w:r>
    </w:p>
    <w:p w:rsidR="000D4381" w:rsidRPr="000D4381" w:rsidRDefault="000D4381" w:rsidP="000D4381">
      <w:pPr>
        <w:widowControl w:val="0"/>
        <w:numPr>
          <w:ilvl w:val="0"/>
          <w:numId w:val="4"/>
        </w:numPr>
        <w:spacing w:line="252" w:lineRule="exact"/>
        <w:ind w:left="20" w:right="20" w:firstLine="540"/>
        <w:jc w:val="both"/>
        <w:rPr>
          <w:spacing w:val="-4"/>
        </w:rPr>
      </w:pPr>
      <w:r w:rsidRPr="000D4381">
        <w:rPr>
          <w:color w:val="000000"/>
          <w:spacing w:val="-4"/>
        </w:rPr>
        <w:t xml:space="preserve"> Формирование целостной картины мира, частью которого является язык обучающе</w:t>
      </w:r>
      <w:r w:rsidRPr="000D4381">
        <w:rPr>
          <w:color w:val="000000"/>
          <w:spacing w:val="-4"/>
        </w:rPr>
        <w:softHyphen/>
        <w:t>гося, на котором он общается.</w:t>
      </w:r>
    </w:p>
    <w:p w:rsidR="000D4381" w:rsidRPr="000D4381" w:rsidRDefault="000D4381" w:rsidP="000D4381">
      <w:pPr>
        <w:widowControl w:val="0"/>
        <w:numPr>
          <w:ilvl w:val="0"/>
          <w:numId w:val="4"/>
        </w:numPr>
        <w:spacing w:line="252" w:lineRule="exact"/>
        <w:ind w:left="20" w:firstLine="540"/>
        <w:jc w:val="both"/>
        <w:rPr>
          <w:spacing w:val="-4"/>
        </w:rPr>
      </w:pPr>
      <w:r w:rsidRPr="000D4381">
        <w:rPr>
          <w:color w:val="000000"/>
          <w:spacing w:val="-4"/>
        </w:rPr>
        <w:t xml:space="preserve"> Ознакомление учащихся с основными положениями науки о языке.</w:t>
      </w:r>
    </w:p>
    <w:p w:rsidR="000D4381" w:rsidRPr="000D4381" w:rsidRDefault="000D4381" w:rsidP="000D4381">
      <w:pPr>
        <w:widowControl w:val="0"/>
        <w:numPr>
          <w:ilvl w:val="0"/>
          <w:numId w:val="4"/>
        </w:numPr>
        <w:spacing w:line="252" w:lineRule="exact"/>
        <w:ind w:left="20" w:firstLine="540"/>
        <w:jc w:val="both"/>
        <w:rPr>
          <w:spacing w:val="-4"/>
        </w:rPr>
      </w:pPr>
      <w:r w:rsidRPr="000D4381">
        <w:rPr>
          <w:color w:val="000000"/>
          <w:spacing w:val="-4"/>
        </w:rPr>
        <w:t xml:space="preserve"> Формирование логического и абстрактного мышления учащихся.</w:t>
      </w:r>
    </w:p>
    <w:p w:rsidR="000D4381" w:rsidRPr="000D4381" w:rsidRDefault="000D4381" w:rsidP="000D4381">
      <w:pPr>
        <w:widowControl w:val="0"/>
        <w:spacing w:line="252" w:lineRule="exact"/>
        <w:ind w:left="20" w:firstLine="540"/>
        <w:jc w:val="both"/>
        <w:rPr>
          <w:i/>
          <w:iCs/>
          <w:spacing w:val="-2"/>
        </w:rPr>
      </w:pPr>
      <w:r w:rsidRPr="00451E49">
        <w:rPr>
          <w:i/>
          <w:iCs/>
          <w:color w:val="000000"/>
          <w:spacing w:val="-2"/>
        </w:rPr>
        <w:t>Социокультурные цели:</w:t>
      </w:r>
    </w:p>
    <w:p w:rsidR="000D4381" w:rsidRPr="000D4381" w:rsidRDefault="000D4381" w:rsidP="000D4381">
      <w:pPr>
        <w:widowControl w:val="0"/>
        <w:numPr>
          <w:ilvl w:val="0"/>
          <w:numId w:val="5"/>
        </w:numPr>
        <w:spacing w:line="252" w:lineRule="exact"/>
        <w:ind w:left="20" w:right="20" w:firstLine="540"/>
        <w:jc w:val="both"/>
        <w:rPr>
          <w:spacing w:val="-4"/>
        </w:rPr>
      </w:pPr>
      <w:r w:rsidRPr="000D4381">
        <w:rPr>
          <w:color w:val="000000"/>
          <w:spacing w:val="-4"/>
        </w:rPr>
        <w:t xml:space="preserve"> Формирование навыков грамотного, безошибочного письма как показателя общей культуры человека.</w:t>
      </w:r>
    </w:p>
    <w:p w:rsidR="000D4381" w:rsidRPr="000D4381" w:rsidRDefault="000D4381" w:rsidP="000D4381">
      <w:pPr>
        <w:widowControl w:val="0"/>
        <w:numPr>
          <w:ilvl w:val="0"/>
          <w:numId w:val="5"/>
        </w:numPr>
        <w:spacing w:line="252" w:lineRule="exact"/>
        <w:ind w:left="20" w:right="20" w:firstLine="540"/>
        <w:jc w:val="both"/>
        <w:rPr>
          <w:spacing w:val="-4"/>
        </w:rPr>
      </w:pPr>
      <w:r w:rsidRPr="000D4381">
        <w:rPr>
          <w:color w:val="000000"/>
          <w:spacing w:val="-4"/>
        </w:rPr>
        <w:t xml:space="preserve"> Формирование коммуникативной компетенции учащихся (развитие устной и пись</w:t>
      </w:r>
      <w:r w:rsidRPr="000D4381">
        <w:rPr>
          <w:color w:val="000000"/>
          <w:spacing w:val="-4"/>
        </w:rPr>
        <w:softHyphen/>
        <w:t>менной речи).</w:t>
      </w:r>
    </w:p>
    <w:p w:rsidR="000D4381" w:rsidRPr="000D4381" w:rsidRDefault="000D4381" w:rsidP="000D4381">
      <w:pPr>
        <w:widowControl w:val="0"/>
        <w:spacing w:line="252" w:lineRule="exact"/>
        <w:ind w:left="20" w:firstLine="540"/>
        <w:jc w:val="both"/>
        <w:rPr>
          <w:spacing w:val="-4"/>
        </w:rPr>
      </w:pPr>
      <w:r w:rsidRPr="000D4381">
        <w:rPr>
          <w:color w:val="000000"/>
          <w:spacing w:val="-4"/>
        </w:rPr>
        <w:t xml:space="preserve">Основными </w:t>
      </w:r>
      <w:r w:rsidRPr="00451E49">
        <w:rPr>
          <w:b/>
          <w:bCs/>
          <w:color w:val="000000"/>
          <w:spacing w:val="-4"/>
        </w:rPr>
        <w:t xml:space="preserve">задачами </w:t>
      </w:r>
      <w:r w:rsidRPr="000D4381">
        <w:rPr>
          <w:color w:val="000000"/>
          <w:spacing w:val="-4"/>
        </w:rPr>
        <w:t>реализации содержания курса являются:</w:t>
      </w:r>
    </w:p>
    <w:p w:rsidR="000D4381" w:rsidRPr="000D4381" w:rsidRDefault="000D4381" w:rsidP="000D4381">
      <w:pPr>
        <w:widowControl w:val="0"/>
        <w:numPr>
          <w:ilvl w:val="0"/>
          <w:numId w:val="6"/>
        </w:numPr>
        <w:spacing w:line="252" w:lineRule="exact"/>
        <w:ind w:left="20" w:right="20" w:firstLine="540"/>
        <w:jc w:val="both"/>
        <w:rPr>
          <w:spacing w:val="-4"/>
        </w:rPr>
      </w:pPr>
      <w:r w:rsidRPr="000D4381">
        <w:rPr>
          <w:color w:val="000000"/>
          <w:spacing w:val="-4"/>
        </w:rPr>
        <w:t xml:space="preserve"> развитие речи, мышления, воображения школьников, способности выбирать сред</w:t>
      </w:r>
      <w:r w:rsidRPr="000D4381">
        <w:rPr>
          <w:color w:val="000000"/>
          <w:spacing w:val="-4"/>
        </w:rPr>
        <w:softHyphen/>
        <w:t>ства языка в соответствии с условиями общения, правильно их употреблять в устной и письменной речи, развитие интуиции и «чувства языка»;</w:t>
      </w:r>
    </w:p>
    <w:p w:rsidR="000D4381" w:rsidRPr="000D4381" w:rsidRDefault="000D4381" w:rsidP="000D4381">
      <w:pPr>
        <w:widowControl w:val="0"/>
        <w:numPr>
          <w:ilvl w:val="0"/>
          <w:numId w:val="6"/>
        </w:numPr>
        <w:spacing w:line="252" w:lineRule="exact"/>
        <w:ind w:left="20" w:right="20" w:firstLine="540"/>
        <w:jc w:val="both"/>
        <w:rPr>
          <w:spacing w:val="-4"/>
        </w:rPr>
      </w:pPr>
      <w:r w:rsidRPr="000D4381">
        <w:rPr>
          <w:color w:val="000000"/>
          <w:spacing w:val="-4"/>
        </w:rPr>
        <w:t xml:space="preserve"> усвоение первоначальных знаний о системе родного языка, лексических, фонетиче</w:t>
      </w:r>
      <w:r w:rsidRPr="000D4381">
        <w:rPr>
          <w:color w:val="000000"/>
          <w:spacing w:val="-4"/>
        </w:rPr>
        <w:softHyphen/>
        <w:t>ских, грамматических средствах языка, овладение элементарными способами анализа изу</w:t>
      </w:r>
      <w:r w:rsidRPr="000D4381">
        <w:rPr>
          <w:color w:val="000000"/>
          <w:spacing w:val="-4"/>
        </w:rPr>
        <w:softHyphen/>
        <w:t>чаемых единиц языка;</w:t>
      </w:r>
    </w:p>
    <w:p w:rsidR="000D4381" w:rsidRPr="000D4381" w:rsidRDefault="000D4381" w:rsidP="000D4381">
      <w:pPr>
        <w:widowControl w:val="0"/>
        <w:numPr>
          <w:ilvl w:val="0"/>
          <w:numId w:val="6"/>
        </w:numPr>
        <w:spacing w:line="252" w:lineRule="exact"/>
        <w:ind w:left="20" w:right="20" w:firstLine="540"/>
        <w:jc w:val="both"/>
        <w:rPr>
          <w:spacing w:val="-4"/>
        </w:rPr>
      </w:pPr>
      <w:r w:rsidRPr="000D4381">
        <w:rPr>
          <w:color w:val="000000"/>
          <w:spacing w:val="-4"/>
        </w:rPr>
        <w:t xml:space="preserve"> овладение умениями общаться в устной и письменной формах, участвовать в диа</w:t>
      </w:r>
      <w:r w:rsidRPr="000D4381">
        <w:rPr>
          <w:color w:val="000000"/>
          <w:spacing w:val="-4"/>
        </w:rPr>
        <w:softHyphen/>
        <w:t>логе, составлять несложные монологические высказывания;</w:t>
      </w:r>
    </w:p>
    <w:p w:rsidR="000D4381" w:rsidRPr="000D4381" w:rsidRDefault="000D4381" w:rsidP="000D4381">
      <w:pPr>
        <w:widowControl w:val="0"/>
        <w:numPr>
          <w:ilvl w:val="0"/>
          <w:numId w:val="6"/>
        </w:numPr>
        <w:spacing w:line="252" w:lineRule="exact"/>
        <w:ind w:left="20" w:right="20" w:firstLine="540"/>
        <w:jc w:val="both"/>
        <w:rPr>
          <w:spacing w:val="-4"/>
        </w:rPr>
      </w:pPr>
      <w:r w:rsidRPr="000D4381">
        <w:rPr>
          <w:color w:val="000000"/>
          <w:spacing w:val="-4"/>
        </w:rPr>
        <w:t xml:space="preserve"> воспитание позитивного эмоционально-ценностного отношения к языку своего народа; пробуждение познавательного интереса к русскому слову, стремления совер</w:t>
      </w:r>
      <w:r w:rsidRPr="000D4381">
        <w:rPr>
          <w:color w:val="000000"/>
          <w:spacing w:val="-4"/>
        </w:rPr>
        <w:softHyphen/>
        <w:t>шенствовать свою речь, чувства ответственности за сохранение чистоты языка своего народа.</w:t>
      </w:r>
    </w:p>
    <w:p w:rsidR="000D4381" w:rsidRPr="000D4381" w:rsidRDefault="000D4381" w:rsidP="000D4381">
      <w:pPr>
        <w:widowControl w:val="0"/>
        <w:spacing w:line="252" w:lineRule="exact"/>
        <w:ind w:left="20" w:right="20" w:firstLine="540"/>
        <w:jc w:val="both"/>
        <w:rPr>
          <w:spacing w:val="-4"/>
        </w:rPr>
      </w:pPr>
      <w:r w:rsidRPr="000D4381">
        <w:rPr>
          <w:color w:val="000000"/>
          <w:spacing w:val="-4"/>
        </w:rPr>
        <w:t>В соответствии с требованиями к содержанию и результативности обучения русскому языку в начальной школе в программах курсов третьего года обучения выделяются два раз</w:t>
      </w:r>
      <w:r w:rsidRPr="000D4381">
        <w:rPr>
          <w:color w:val="000000"/>
          <w:spacing w:val="-4"/>
        </w:rPr>
        <w:softHyphen/>
        <w:t>дела: «Речевое общение» и «Язык как средство общения», что продолжает образователь</w:t>
      </w:r>
      <w:r w:rsidRPr="000D4381">
        <w:rPr>
          <w:color w:val="000000"/>
          <w:spacing w:val="-4"/>
        </w:rPr>
        <w:softHyphen/>
        <w:t>ную линию второго класса.</w:t>
      </w:r>
    </w:p>
    <w:p w:rsidR="000D4381" w:rsidRPr="000D4381" w:rsidRDefault="000D4381" w:rsidP="000D4381">
      <w:pPr>
        <w:widowControl w:val="0"/>
        <w:spacing w:line="252" w:lineRule="exact"/>
        <w:ind w:left="20" w:right="20" w:firstLine="540"/>
        <w:jc w:val="both"/>
        <w:rPr>
          <w:spacing w:val="-4"/>
        </w:rPr>
      </w:pPr>
      <w:r w:rsidRPr="000D4381">
        <w:rPr>
          <w:color w:val="000000"/>
          <w:spacing w:val="-4"/>
        </w:rPr>
        <w:t>В третьем классе углубляются знания учащихся о языке как основе речи, о связи языка с историей развития русской культуры, о тексте (тема, идея, жанры текстов, цель вы</w:t>
      </w:r>
      <w:r w:rsidRPr="000D4381">
        <w:rPr>
          <w:color w:val="000000"/>
          <w:spacing w:val="-4"/>
        </w:rPr>
        <w:softHyphen/>
        <w:t>сказывания, способы выражения мысли и т. п.</w:t>
      </w:r>
      <w:proofErr w:type="gramStart"/>
      <w:r w:rsidRPr="000D4381">
        <w:rPr>
          <w:color w:val="000000"/>
          <w:spacing w:val="-4"/>
        </w:rPr>
        <w:t xml:space="preserve"> )</w:t>
      </w:r>
      <w:proofErr w:type="gramEnd"/>
      <w:r w:rsidRPr="000D4381">
        <w:rPr>
          <w:color w:val="000000"/>
          <w:spacing w:val="-4"/>
        </w:rPr>
        <w:t>, о слове и его значимых частях (морфемах), их роли в слове, о смысловой нагрузке различных частей речи, о словосочетании и предло</w:t>
      </w:r>
      <w:r w:rsidRPr="000D4381">
        <w:rPr>
          <w:color w:val="000000"/>
          <w:spacing w:val="-4"/>
        </w:rPr>
        <w:softHyphen/>
        <w:t xml:space="preserve">жении как словесных конструкциях, закрепляются навыки проверки согласных и безударных гласных в </w:t>
      </w:r>
      <w:proofErr w:type="gramStart"/>
      <w:r w:rsidRPr="000D4381">
        <w:rPr>
          <w:color w:val="000000"/>
          <w:spacing w:val="-4"/>
        </w:rPr>
        <w:t>корне слова</w:t>
      </w:r>
      <w:proofErr w:type="gramEnd"/>
      <w:r w:rsidRPr="000D4381">
        <w:rPr>
          <w:color w:val="000000"/>
          <w:spacing w:val="-4"/>
        </w:rPr>
        <w:t>.</w:t>
      </w:r>
    </w:p>
    <w:p w:rsidR="00451E49" w:rsidRPr="00451E49" w:rsidRDefault="000D4381" w:rsidP="00451E49">
      <w:pPr>
        <w:pStyle w:val="a4"/>
        <w:spacing w:line="252" w:lineRule="exact"/>
        <w:ind w:left="20" w:right="20" w:firstLine="540"/>
        <w:jc w:val="both"/>
        <w:rPr>
          <w:spacing w:val="-4"/>
        </w:rPr>
      </w:pPr>
      <w:proofErr w:type="gramStart"/>
      <w:r w:rsidRPr="000D4381">
        <w:rPr>
          <w:color w:val="000000"/>
          <w:spacing w:val="-4"/>
        </w:rPr>
        <w:lastRenderedPageBreak/>
        <w:t>На третьем году обучения новой для учащихся будет информация о способах словооб</w:t>
      </w:r>
      <w:r w:rsidRPr="000D4381">
        <w:rPr>
          <w:color w:val="000000"/>
          <w:spacing w:val="-4"/>
        </w:rPr>
        <w:softHyphen/>
        <w:t>разования (приставочный, суффиксальный), различение словообразования и словоизмене</w:t>
      </w:r>
      <w:r w:rsidRPr="000D4381">
        <w:rPr>
          <w:color w:val="000000"/>
          <w:spacing w:val="-4"/>
        </w:rPr>
        <w:softHyphen/>
        <w:t>ния, представление о сложных словах (с двумя корнями).</w:t>
      </w:r>
      <w:proofErr w:type="gramEnd"/>
      <w:r w:rsidRPr="000D4381">
        <w:rPr>
          <w:color w:val="000000"/>
          <w:spacing w:val="-4"/>
        </w:rPr>
        <w:t xml:space="preserve"> В разделе «Морфология» вво</w:t>
      </w:r>
      <w:r w:rsidRPr="000D4381">
        <w:rPr>
          <w:color w:val="000000"/>
          <w:spacing w:val="-4"/>
        </w:rPr>
        <w:softHyphen/>
        <w:t>дится понятие о падеже имен существительных и имен прилагательных, о местоимении как части речи, множественном и единственном числе личных местоимений, начальной форме, времени, лице и числе глаголов, служебных частях речи (союзах, частицах). В разделе «Синтаксис» расширяются представления учащихся о словосочетаниях (словосочетания с синонимичными значениями, согласование и управление слов), о видах предложений по це</w:t>
      </w:r>
      <w:r w:rsidRPr="000D4381">
        <w:rPr>
          <w:color w:val="000000"/>
          <w:spacing w:val="-4"/>
        </w:rPr>
        <w:softHyphen/>
        <w:t>ли высказывания и эмоциональной окраске. Вводится понятие о главных и второстепенных членах предложения, распространенных и нераспространенных предложениях, подробно изучаются главные члены предложения.</w:t>
      </w:r>
      <w:r w:rsidR="00451E49" w:rsidRPr="00451E49">
        <w:rPr>
          <w:color w:val="000000"/>
          <w:spacing w:val="-4"/>
        </w:rPr>
        <w:t xml:space="preserve"> В разделе «Правописание» формируются представления о правилах правописания гласных и согласных в приставках, употребления мягкого знака после шипящих на конце слова, разделительного твердого знака, родовых окончаний прилагательных и глаголов прошедшего времени, написания частицы «не» с глаголами.</w:t>
      </w:r>
    </w:p>
    <w:p w:rsidR="00451E49" w:rsidRPr="00451E49" w:rsidRDefault="00451E49" w:rsidP="00451E49">
      <w:pPr>
        <w:widowControl w:val="0"/>
        <w:spacing w:line="252" w:lineRule="exact"/>
        <w:ind w:left="20" w:right="20" w:firstLine="540"/>
        <w:jc w:val="both"/>
        <w:rPr>
          <w:spacing w:val="-4"/>
        </w:rPr>
      </w:pPr>
      <w:r w:rsidRPr="00451E49">
        <w:rPr>
          <w:color w:val="000000"/>
          <w:spacing w:val="-4"/>
        </w:rPr>
        <w:t>Важную роль в обучении русскому языку играет продолжение и углубление целена</w:t>
      </w:r>
      <w:r w:rsidRPr="00451E49">
        <w:rPr>
          <w:color w:val="000000"/>
          <w:spacing w:val="-4"/>
        </w:rPr>
        <w:softHyphen/>
        <w:t>правленной работы по формированию у третьеклассников универсальных учебных действий (УУД), которые способствуют развитию учебно-познавательных мотивов, учебной самостоя</w:t>
      </w:r>
      <w:r w:rsidRPr="00451E49">
        <w:rPr>
          <w:color w:val="000000"/>
          <w:spacing w:val="-4"/>
        </w:rPr>
        <w:softHyphen/>
        <w:t>тельности, умений эффективно работать с учебной книгой.</w:t>
      </w:r>
    </w:p>
    <w:p w:rsidR="00451E49" w:rsidRPr="00451E49" w:rsidRDefault="00451E49" w:rsidP="00451E49">
      <w:pPr>
        <w:widowControl w:val="0"/>
        <w:spacing w:line="252" w:lineRule="exact"/>
        <w:ind w:left="20" w:right="20" w:firstLine="540"/>
        <w:jc w:val="both"/>
        <w:rPr>
          <w:spacing w:val="-4"/>
        </w:rPr>
      </w:pPr>
      <w:r w:rsidRPr="00451E49">
        <w:rPr>
          <w:color w:val="000000"/>
          <w:spacing w:val="-4"/>
        </w:rPr>
        <w:t xml:space="preserve">Содержание рабочей программы основано на </w:t>
      </w:r>
      <w:proofErr w:type="spellStart"/>
      <w:r w:rsidRPr="00451E49">
        <w:rPr>
          <w:color w:val="000000"/>
          <w:spacing w:val="-4"/>
        </w:rPr>
        <w:t>деятельностном</w:t>
      </w:r>
      <w:proofErr w:type="spellEnd"/>
      <w:r w:rsidRPr="00451E49">
        <w:rPr>
          <w:color w:val="000000"/>
          <w:spacing w:val="-4"/>
        </w:rPr>
        <w:t xml:space="preserve"> подходе и направлено на формирование как регулятивных действий (целеполагания, планирования, ориентировки, прогнозирования, контроля, коррекции, оценки), так и общеучебных действий («чтение» тек</w:t>
      </w:r>
      <w:r w:rsidRPr="00451E49">
        <w:rPr>
          <w:color w:val="000000"/>
          <w:spacing w:val="-4"/>
        </w:rPr>
        <w:softHyphen/>
        <w:t>стов, схем, таблиц, моделей и т. п., выбор рациональных способов решения языковых задач, использование разных способов поиска информации в лингвистических словарях и справоч</w:t>
      </w:r>
      <w:r w:rsidRPr="00451E49">
        <w:rPr>
          <w:color w:val="000000"/>
          <w:spacing w:val="-4"/>
        </w:rPr>
        <w:softHyphen/>
        <w:t>никах, структурирование материала в таблицы, плакаты и пр.</w:t>
      </w:r>
      <w:proofErr w:type="gramStart"/>
      <w:r w:rsidRPr="00451E49">
        <w:rPr>
          <w:color w:val="000000"/>
          <w:spacing w:val="-4"/>
        </w:rPr>
        <w:t xml:space="preserve"> )</w:t>
      </w:r>
      <w:proofErr w:type="gramEnd"/>
      <w:r w:rsidRPr="00451E49">
        <w:rPr>
          <w:color w:val="000000"/>
          <w:spacing w:val="-4"/>
        </w:rPr>
        <w:t xml:space="preserve">. Курс имеет </w:t>
      </w:r>
      <w:proofErr w:type="spellStart"/>
      <w:r w:rsidRPr="00451E49">
        <w:rPr>
          <w:color w:val="000000"/>
          <w:spacing w:val="-4"/>
        </w:rPr>
        <w:t>познавательно</w:t>
      </w:r>
      <w:r w:rsidRPr="00451E49">
        <w:rPr>
          <w:color w:val="000000"/>
          <w:spacing w:val="-4"/>
        </w:rPr>
        <w:softHyphen/>
        <w:t>коммуникативную</w:t>
      </w:r>
      <w:proofErr w:type="spellEnd"/>
      <w:r w:rsidRPr="00451E49">
        <w:rPr>
          <w:color w:val="000000"/>
          <w:spacing w:val="-4"/>
        </w:rPr>
        <w:t xml:space="preserve"> направленность, что предполагает привнесение коммуникативной моти</w:t>
      </w:r>
      <w:r w:rsidRPr="00451E49">
        <w:rPr>
          <w:color w:val="000000"/>
          <w:spacing w:val="-4"/>
        </w:rPr>
        <w:softHyphen/>
        <w:t>вации в рассмотрение различных разделов и тем курса, пристальное внимание к значению всех языковых единиц, к их функции в речи.</w:t>
      </w:r>
    </w:p>
    <w:p w:rsidR="00451E49" w:rsidRPr="00451E49" w:rsidRDefault="00451E49" w:rsidP="00451E49">
      <w:pPr>
        <w:widowControl w:val="0"/>
        <w:spacing w:after="180" w:line="252" w:lineRule="exact"/>
        <w:ind w:left="20" w:right="20" w:firstLine="540"/>
        <w:jc w:val="both"/>
        <w:rPr>
          <w:spacing w:val="-4"/>
        </w:rPr>
      </w:pPr>
      <w:r w:rsidRPr="00451E49">
        <w:rPr>
          <w:color w:val="000000"/>
          <w:spacing w:val="-4"/>
        </w:rPr>
        <w:t xml:space="preserve">В соответствии с Образовательной программой школы на изучение предмета «Русский язык» в третьем классе отводится </w:t>
      </w:r>
      <w:r w:rsidRPr="00451E49">
        <w:rPr>
          <w:b/>
          <w:bCs/>
          <w:color w:val="000000"/>
          <w:spacing w:val="-4"/>
        </w:rPr>
        <w:t xml:space="preserve">170 часов </w:t>
      </w:r>
      <w:r w:rsidRPr="00451E49">
        <w:rPr>
          <w:color w:val="000000"/>
          <w:spacing w:val="-4"/>
        </w:rPr>
        <w:t xml:space="preserve">в год, </w:t>
      </w:r>
      <w:r w:rsidRPr="00451E49">
        <w:rPr>
          <w:b/>
          <w:bCs/>
          <w:color w:val="000000"/>
          <w:spacing w:val="-4"/>
        </w:rPr>
        <w:t xml:space="preserve">5 часов </w:t>
      </w:r>
      <w:r w:rsidRPr="00451E49">
        <w:rPr>
          <w:color w:val="000000"/>
          <w:spacing w:val="-4"/>
        </w:rPr>
        <w:t>в неделю.</w:t>
      </w:r>
    </w:p>
    <w:p w:rsidR="000D4381" w:rsidRPr="000D4381" w:rsidRDefault="000D4381" w:rsidP="000D4381">
      <w:pPr>
        <w:widowControl w:val="0"/>
        <w:spacing w:line="252" w:lineRule="exact"/>
        <w:ind w:left="20" w:right="20" w:firstLine="540"/>
        <w:jc w:val="both"/>
        <w:rPr>
          <w:spacing w:val="-4"/>
        </w:rPr>
      </w:pPr>
    </w:p>
    <w:p w:rsidR="000D4381" w:rsidRDefault="000D4381" w:rsidP="000D4381">
      <w:pPr>
        <w:ind w:left="29"/>
        <w:jc w:val="center"/>
        <w:rPr>
          <w:color w:val="000000"/>
        </w:rPr>
      </w:pPr>
    </w:p>
    <w:p w:rsidR="000D4381" w:rsidRDefault="000D4381">
      <w:pPr>
        <w:rPr>
          <w:bCs/>
          <w:color w:val="000000"/>
        </w:rPr>
      </w:pPr>
    </w:p>
    <w:p w:rsidR="00451E49" w:rsidRDefault="00451E49"/>
    <w:p w:rsidR="000D4381" w:rsidRDefault="000D4381"/>
    <w:p w:rsidR="000D4381" w:rsidRDefault="000D4381"/>
    <w:p w:rsidR="000D4381" w:rsidRDefault="000D4381"/>
    <w:p w:rsidR="000D4381" w:rsidRDefault="000D4381"/>
    <w:p w:rsidR="000D4381" w:rsidRDefault="000D4381"/>
    <w:p w:rsidR="000D4381" w:rsidRDefault="000D4381"/>
    <w:p w:rsidR="000D4381" w:rsidRDefault="000D4381"/>
    <w:p w:rsidR="000D4381" w:rsidRDefault="000D4381"/>
    <w:p w:rsidR="000D4381" w:rsidRDefault="000D4381"/>
    <w:p w:rsidR="000D4381" w:rsidRDefault="000D4381"/>
    <w:p w:rsidR="000D4381" w:rsidRDefault="000D4381"/>
    <w:p w:rsidR="000D4381" w:rsidRDefault="000D4381"/>
    <w:p w:rsidR="001A4E5A" w:rsidRDefault="001A4E5A"/>
    <w:p w:rsidR="001A4E5A" w:rsidRDefault="001A4E5A"/>
    <w:p w:rsidR="001A4E5A" w:rsidRDefault="001A4E5A"/>
    <w:p w:rsidR="001A4E5A" w:rsidRDefault="001A4E5A"/>
    <w:p w:rsidR="001A4E5A" w:rsidRDefault="001A4E5A"/>
    <w:p w:rsidR="001A4E5A" w:rsidRDefault="001A4E5A"/>
    <w:p w:rsidR="000D4381" w:rsidRDefault="000D4381"/>
    <w:p w:rsidR="000D4381" w:rsidRPr="000D4381" w:rsidRDefault="000D4381" w:rsidP="001E7997">
      <w:pPr>
        <w:rPr>
          <w:color w:val="000000"/>
        </w:rPr>
      </w:pPr>
      <w:r w:rsidRPr="000D4381">
        <w:rPr>
          <w:b/>
          <w:color w:val="000000"/>
        </w:rPr>
        <w:t xml:space="preserve">                                                                                  </w:t>
      </w:r>
      <w:r w:rsidRPr="000D4381">
        <w:rPr>
          <w:b/>
          <w:color w:val="000000"/>
          <w:sz w:val="28"/>
        </w:rPr>
        <w:t>2.   Общая характеристика учебного предмета.</w:t>
      </w:r>
    </w:p>
    <w:p w:rsidR="000D4381" w:rsidRPr="000D4381" w:rsidRDefault="000D4381" w:rsidP="000D4381">
      <w:pPr>
        <w:ind w:left="10"/>
        <w:rPr>
          <w:color w:val="000000"/>
        </w:rPr>
      </w:pPr>
      <w:r w:rsidRPr="000D4381">
        <w:rPr>
          <w:color w:val="000000"/>
        </w:rPr>
        <w:t>В общих подходах и принципах, отмеченных выше, про</w:t>
      </w:r>
      <w:r w:rsidRPr="000D4381">
        <w:rPr>
          <w:color w:val="000000"/>
        </w:rPr>
        <w:softHyphen/>
        <w:t>является единство курса. Язык и речь выступают не как ме</w:t>
      </w:r>
      <w:r w:rsidRPr="000D4381">
        <w:rPr>
          <w:color w:val="000000"/>
        </w:rPr>
        <w:softHyphen/>
        <w:t>ханические, вполне самостоятельные части, а как ступени единого процесса познания языка: от коммуникативных ре</w:t>
      </w:r>
      <w:r w:rsidRPr="000D4381">
        <w:rPr>
          <w:color w:val="000000"/>
        </w:rPr>
        <w:softHyphen/>
        <w:t>чевых ситуаций к языку и от языка — к речи.</w:t>
      </w:r>
    </w:p>
    <w:p w:rsidR="000D4381" w:rsidRPr="000D4381" w:rsidRDefault="000D4381" w:rsidP="000D4381">
      <w:pPr>
        <w:ind w:left="5"/>
        <w:rPr>
          <w:color w:val="000000"/>
        </w:rPr>
      </w:pPr>
      <w:r w:rsidRPr="000D4381">
        <w:rPr>
          <w:color w:val="000000"/>
        </w:rPr>
        <w:t>В целом начальный курс русского языка представлен как совокупность понятий, правил, сведений, взаимодейст</w:t>
      </w:r>
      <w:r w:rsidRPr="000D4381">
        <w:rPr>
          <w:color w:val="000000"/>
        </w:rPr>
        <w:softHyphen/>
        <w:t>вующих между собой и являющихся основой для интеллек</w:t>
      </w:r>
      <w:r w:rsidRPr="000D4381">
        <w:rPr>
          <w:color w:val="000000"/>
        </w:rPr>
        <w:softHyphen/>
        <w:t>туального и коммуникативного развития детей.</w:t>
      </w:r>
    </w:p>
    <w:p w:rsidR="000D4381" w:rsidRPr="000D4381" w:rsidRDefault="000D4381" w:rsidP="000D4381">
      <w:pPr>
        <w:ind w:left="19"/>
        <w:rPr>
          <w:color w:val="000000"/>
        </w:rPr>
      </w:pPr>
      <w:r w:rsidRPr="000D4381">
        <w:rPr>
          <w:color w:val="000000"/>
        </w:rPr>
        <w:t>Введением в язык является первый интегрированный этап общего курса — «Обучение грамоте и развитие речи». Его продолжительность  определяется темпом обучаемости учеников, их индивиду</w:t>
      </w:r>
      <w:r w:rsidRPr="000D4381">
        <w:rPr>
          <w:color w:val="000000"/>
        </w:rPr>
        <w:softHyphen/>
        <w:t>альными особенностями и спецификой используемых учеб</w:t>
      </w:r>
      <w:r w:rsidRPr="000D4381">
        <w:rPr>
          <w:color w:val="000000"/>
        </w:rPr>
        <w:softHyphen/>
        <w:t>ных средств. В обучении грамоте различают два периода: подготовительный (</w:t>
      </w:r>
      <w:proofErr w:type="spellStart"/>
      <w:r w:rsidRPr="000D4381">
        <w:rPr>
          <w:color w:val="000000"/>
        </w:rPr>
        <w:t>добуквенный</w:t>
      </w:r>
      <w:proofErr w:type="spellEnd"/>
      <w:r w:rsidRPr="000D4381">
        <w:rPr>
          <w:color w:val="000000"/>
        </w:rPr>
        <w:t>) и основной (букварный). Последовательность работы, характер упражнений на каж</w:t>
      </w:r>
      <w:r w:rsidRPr="000D4381">
        <w:rPr>
          <w:color w:val="000000"/>
        </w:rPr>
        <w:softHyphen/>
        <w:t>дом из этапов обучения грамоте определяются закономер</w:t>
      </w:r>
      <w:r w:rsidRPr="000D4381">
        <w:rPr>
          <w:color w:val="000000"/>
        </w:rPr>
        <w:softHyphen/>
        <w:t>ностями аналитико-синтетического звукобуквенного мето</w:t>
      </w:r>
      <w:r w:rsidRPr="000D4381">
        <w:rPr>
          <w:color w:val="000000"/>
        </w:rPr>
        <w:softHyphen/>
        <w:t>да. Обучение письму идёт параллельно с обучением чтению, при этом учитывается принцип координации устной и письменной речи. Дети овладевают начертанием новой буквы, учатся соединять её с ранее изученными буквами, упражня</w:t>
      </w:r>
      <w:r w:rsidRPr="000D4381">
        <w:rPr>
          <w:color w:val="000000"/>
        </w:rPr>
        <w:softHyphen/>
        <w:t>ются в письме слогов, слов, предложений, небольших текс</w:t>
      </w:r>
      <w:r w:rsidRPr="000D4381">
        <w:rPr>
          <w:color w:val="000000"/>
        </w:rPr>
        <w:softHyphen/>
        <w:t>тов.</w:t>
      </w:r>
    </w:p>
    <w:p w:rsidR="000D4381" w:rsidRPr="000D4381" w:rsidRDefault="000D4381" w:rsidP="000D4381">
      <w:pPr>
        <w:ind w:left="14"/>
        <w:rPr>
          <w:color w:val="000000"/>
        </w:rPr>
      </w:pPr>
      <w:r w:rsidRPr="000D4381">
        <w:rPr>
          <w:color w:val="000000"/>
        </w:rPr>
        <w:t>Основа элементарного графического навыка формирует</w:t>
      </w:r>
      <w:r w:rsidRPr="000D4381">
        <w:rPr>
          <w:color w:val="000000"/>
        </w:rPr>
        <w:softHyphen/>
        <w:t>ся наряду с речевыми умениями, обогащением и активиза</w:t>
      </w:r>
      <w:r w:rsidRPr="000D4381">
        <w:rPr>
          <w:color w:val="000000"/>
        </w:rPr>
        <w:softHyphen/>
        <w:t>цией словаря, становлением и развитием фонематического слуха, а также грамматико-орфографической пропедевти</w:t>
      </w:r>
      <w:r w:rsidRPr="000D4381">
        <w:rPr>
          <w:color w:val="000000"/>
        </w:rPr>
        <w:softHyphen/>
        <w:t>кой.</w:t>
      </w:r>
    </w:p>
    <w:p w:rsidR="000D4381" w:rsidRPr="000D4381" w:rsidRDefault="000D4381" w:rsidP="000D4381">
      <w:pPr>
        <w:ind w:left="14"/>
        <w:rPr>
          <w:color w:val="000000"/>
        </w:rPr>
      </w:pPr>
      <w:r w:rsidRPr="000D4381">
        <w:rPr>
          <w:color w:val="000000"/>
        </w:rPr>
        <w:t>После курса «Обучение грамоте и развитие речи» начи</w:t>
      </w:r>
      <w:r w:rsidRPr="000D4381">
        <w:rPr>
          <w:color w:val="000000"/>
        </w:rPr>
        <w:softHyphen/>
        <w:t>нается раздельное изучение русского языка и литературно</w:t>
      </w:r>
      <w:r w:rsidRPr="000D4381">
        <w:rPr>
          <w:color w:val="000000"/>
        </w:rPr>
        <w:softHyphen/>
        <w:t>го чтения.</w:t>
      </w:r>
    </w:p>
    <w:p w:rsidR="000D4381" w:rsidRPr="000D4381" w:rsidRDefault="000D4381" w:rsidP="000D4381">
      <w:pPr>
        <w:ind w:left="5"/>
        <w:rPr>
          <w:color w:val="000000"/>
        </w:rPr>
      </w:pPr>
      <w:r w:rsidRPr="000D4381">
        <w:rPr>
          <w:color w:val="000000"/>
        </w:rPr>
        <w:t>«Русский язык». В соответствии с требованиями к содер</w:t>
      </w:r>
      <w:r w:rsidRPr="000D4381">
        <w:rPr>
          <w:color w:val="000000"/>
        </w:rPr>
        <w:softHyphen/>
        <w:t>жанию и результативности обучения русскому языку в на</w:t>
      </w:r>
      <w:r w:rsidRPr="000D4381">
        <w:rPr>
          <w:color w:val="000000"/>
        </w:rPr>
        <w:softHyphen/>
        <w:t>чальной школе в программах курсов каждого года обучения выделяются два раздела: </w:t>
      </w:r>
      <w:r w:rsidRPr="000D4381">
        <w:rPr>
          <w:i/>
          <w:iCs/>
          <w:color w:val="000000"/>
        </w:rPr>
        <w:t>«Речевое общение» </w:t>
      </w:r>
      <w:r w:rsidRPr="000D4381">
        <w:rPr>
          <w:color w:val="000000"/>
        </w:rPr>
        <w:t>и </w:t>
      </w:r>
      <w:r w:rsidRPr="000D4381">
        <w:rPr>
          <w:i/>
          <w:iCs/>
          <w:color w:val="000000"/>
        </w:rPr>
        <w:t>«Язык как средство общения».</w:t>
      </w:r>
    </w:p>
    <w:p w:rsidR="000D4381" w:rsidRPr="000D4381" w:rsidRDefault="000D4381" w:rsidP="000D4381">
      <w:pPr>
        <w:rPr>
          <w:color w:val="000000"/>
        </w:rPr>
      </w:pPr>
      <w:r w:rsidRPr="000D4381">
        <w:rPr>
          <w:color w:val="000000"/>
        </w:rPr>
        <w:t>Приоритетным в начальном обучении признаётся фор</w:t>
      </w:r>
      <w:r w:rsidRPr="000D4381">
        <w:rPr>
          <w:color w:val="000000"/>
        </w:rPr>
        <w:softHyphen/>
        <w:t>мирование важнейших коммуникативно-речевых умений младших школьников: читать и писать, понимать смысл об</w:t>
      </w:r>
      <w:r w:rsidRPr="000D4381">
        <w:rPr>
          <w:color w:val="000000"/>
        </w:rPr>
        <w:softHyphen/>
        <w:t>ращенной к ним устной и письменной речи (заданий, вопро</w:t>
      </w:r>
      <w:r w:rsidRPr="000D4381">
        <w:rPr>
          <w:color w:val="000000"/>
        </w:rPr>
        <w:softHyphen/>
        <w:t>сов, правил, определений и т.п.), отвечать на вопросы, всту</w:t>
      </w:r>
      <w:r w:rsidRPr="000D4381">
        <w:rPr>
          <w:color w:val="000000"/>
        </w:rPr>
        <w:softHyphen/>
        <w:t>пать в диалоги, составлять несложные монологические вы</w:t>
      </w:r>
      <w:r w:rsidRPr="000D4381">
        <w:rPr>
          <w:color w:val="000000"/>
        </w:rPr>
        <w:softHyphen/>
        <w:t>сказывания. К этому же разряду относятся и умения этикетного характера. Поэтому раздел </w:t>
      </w:r>
      <w:r w:rsidRPr="000D4381">
        <w:rPr>
          <w:i/>
          <w:iCs/>
          <w:color w:val="000000"/>
        </w:rPr>
        <w:t>«Речевое общение» </w:t>
      </w:r>
      <w:r w:rsidRPr="000D4381">
        <w:rPr>
          <w:color w:val="000000"/>
        </w:rPr>
        <w:t xml:space="preserve">начинает программы каждого класса. </w:t>
      </w:r>
      <w:proofErr w:type="gramStart"/>
      <w:r w:rsidRPr="000D4381">
        <w:rPr>
          <w:color w:val="000000"/>
        </w:rPr>
        <w:t>В этом разделе указы</w:t>
      </w:r>
      <w:r w:rsidRPr="000D4381">
        <w:rPr>
          <w:color w:val="000000"/>
        </w:rPr>
        <w:softHyphen/>
        <w:t>вается минимум </w:t>
      </w:r>
      <w:proofErr w:type="spellStart"/>
      <w:r w:rsidRPr="000D4381">
        <w:rPr>
          <w:i/>
          <w:iCs/>
          <w:color w:val="000000"/>
        </w:rPr>
        <w:t>речеведческих</w:t>
      </w:r>
      <w:proofErr w:type="spellEnd"/>
      <w:r w:rsidRPr="000D4381">
        <w:rPr>
          <w:i/>
          <w:iCs/>
          <w:color w:val="000000"/>
        </w:rPr>
        <w:t xml:space="preserve"> сведений: </w:t>
      </w:r>
      <w:r w:rsidRPr="000D4381">
        <w:rPr>
          <w:color w:val="000000"/>
        </w:rPr>
        <w:t>о формах речи и основных видах речевой деятельности (слушании, говоре</w:t>
      </w:r>
      <w:r w:rsidRPr="000D4381">
        <w:rPr>
          <w:color w:val="000000"/>
        </w:rPr>
        <w:softHyphen/>
        <w:t>нии, чтении, письме), о тексте, его теме, основной мысли, функциональных типах текста (повествовании, описании, рассуждении) и др. Отмечаются пути и «шаги продвиже</w:t>
      </w:r>
      <w:r w:rsidRPr="000D4381">
        <w:rPr>
          <w:color w:val="000000"/>
        </w:rPr>
        <w:softHyphen/>
        <w:t xml:space="preserve">ния» учащихся в </w:t>
      </w:r>
      <w:proofErr w:type="spellStart"/>
      <w:r w:rsidRPr="000D4381">
        <w:rPr>
          <w:color w:val="000000"/>
        </w:rPr>
        <w:t>овладении</w:t>
      </w:r>
      <w:r w:rsidRPr="000D4381">
        <w:rPr>
          <w:i/>
          <w:iCs/>
          <w:color w:val="000000"/>
        </w:rPr>
        <w:t>коммуникативно</w:t>
      </w:r>
      <w:proofErr w:type="spellEnd"/>
      <w:r w:rsidRPr="000D4381">
        <w:rPr>
          <w:i/>
          <w:iCs/>
          <w:color w:val="000000"/>
        </w:rPr>
        <w:t>-речевыми умениями, </w:t>
      </w:r>
      <w:r w:rsidRPr="000D4381">
        <w:rPr>
          <w:color w:val="000000"/>
        </w:rPr>
        <w:t xml:space="preserve">связанными с </w:t>
      </w:r>
      <w:proofErr w:type="spellStart"/>
      <w:r w:rsidRPr="000D4381">
        <w:rPr>
          <w:color w:val="000000"/>
        </w:rPr>
        <w:t>метаумениями</w:t>
      </w:r>
      <w:proofErr w:type="spellEnd"/>
      <w:r w:rsidRPr="000D4381">
        <w:rPr>
          <w:color w:val="000000"/>
        </w:rPr>
        <w:t xml:space="preserve"> — понимать смысл чужой речи и создавать, оформлять и передавать собствен</w:t>
      </w:r>
      <w:r w:rsidRPr="000D4381">
        <w:rPr>
          <w:color w:val="000000"/>
        </w:rPr>
        <w:softHyphen/>
        <w:t>ные мысли и чувства.</w:t>
      </w:r>
      <w:proofErr w:type="gramEnd"/>
    </w:p>
    <w:p w:rsidR="000D4381" w:rsidRPr="000D4381" w:rsidRDefault="000D4381" w:rsidP="000D4381">
      <w:pPr>
        <w:ind w:left="29"/>
        <w:rPr>
          <w:color w:val="000000"/>
        </w:rPr>
      </w:pPr>
      <w:r w:rsidRPr="000D4381">
        <w:rPr>
          <w:color w:val="000000"/>
        </w:rPr>
        <w:t>Акцентируется внимание на проведение видов работ по развитию индивидуальной речи учеников: обогащение сло</w:t>
      </w:r>
      <w:r w:rsidRPr="000D4381">
        <w:rPr>
          <w:color w:val="000000"/>
        </w:rPr>
        <w:softHyphen/>
        <w:t>варя, развитие чувства языка, расширение грамматическо</w:t>
      </w:r>
      <w:r w:rsidRPr="000D4381">
        <w:rPr>
          <w:color w:val="000000"/>
        </w:rPr>
        <w:softHyphen/>
        <w:t>го строя речи, развитие речевого слуха и пр. Рекомендуется проведение упражнений в ситуациях диалога, в ходе кото</w:t>
      </w:r>
      <w:r w:rsidRPr="000D4381">
        <w:rPr>
          <w:color w:val="000000"/>
        </w:rPr>
        <w:softHyphen/>
        <w:t>рых дети учатся слушать и вступать в диалог, высказывать и отстаивать собственную точку зрения, убеждать других, участвовать в групповом и коллективном обсуждении проб</w:t>
      </w:r>
      <w:r w:rsidRPr="000D4381">
        <w:rPr>
          <w:color w:val="000000"/>
        </w:rPr>
        <w:softHyphen/>
        <w:t>лем, налаживать сотрудничество со сверстниками и взрос</w:t>
      </w:r>
      <w:r w:rsidRPr="000D4381">
        <w:rPr>
          <w:color w:val="000000"/>
        </w:rPr>
        <w:softHyphen/>
        <w:t>лыми. Формирование коммуникативно-речевых действий (умений слушать, читать, говорить, писать) — прямой путь к обеспечению в будущем социальной компетентности уче</w:t>
      </w:r>
      <w:r w:rsidRPr="000D4381">
        <w:rPr>
          <w:color w:val="000000"/>
        </w:rPr>
        <w:softHyphen/>
        <w:t>ников.</w:t>
      </w:r>
    </w:p>
    <w:p w:rsidR="000D4381" w:rsidRPr="000D4381" w:rsidRDefault="000D4381" w:rsidP="000D4381">
      <w:pPr>
        <w:ind w:left="24"/>
        <w:rPr>
          <w:color w:val="000000"/>
        </w:rPr>
      </w:pPr>
      <w:r w:rsidRPr="000D4381">
        <w:rPr>
          <w:color w:val="000000"/>
        </w:rPr>
        <w:t>Возможность формирования коммуникативно-речевых умений зависит от освоения школьниками круга сведений о правилах, закономерностях построения предложений, ис</w:t>
      </w:r>
      <w:r w:rsidRPr="000D4381">
        <w:rPr>
          <w:color w:val="000000"/>
        </w:rPr>
        <w:softHyphen/>
        <w:t>пользования средств языка в речи. Изучение системы язы</w:t>
      </w:r>
      <w:r w:rsidRPr="000D4381">
        <w:rPr>
          <w:color w:val="000000"/>
        </w:rPr>
        <w:softHyphen/>
        <w:t>ка, его языковых средств остаётся важнейшим направлени</w:t>
      </w:r>
      <w:r w:rsidRPr="000D4381">
        <w:rPr>
          <w:color w:val="000000"/>
        </w:rPr>
        <w:softHyphen/>
        <w:t>ем в начальном курсе русского языка, так как именно овла</w:t>
      </w:r>
      <w:r w:rsidRPr="000D4381">
        <w:rPr>
          <w:color w:val="000000"/>
        </w:rPr>
        <w:softHyphen/>
        <w:t>дение богатством средств языка является базой и условием развития речи детей. На это нацеливает содержание раздела программы </w:t>
      </w:r>
      <w:r w:rsidRPr="000D4381">
        <w:rPr>
          <w:i/>
          <w:iCs/>
          <w:color w:val="000000"/>
        </w:rPr>
        <w:t>«Язык как средство общения», </w:t>
      </w:r>
      <w:r w:rsidRPr="000D4381">
        <w:rPr>
          <w:color w:val="000000"/>
        </w:rPr>
        <w:t>в котором пред</w:t>
      </w:r>
      <w:r w:rsidRPr="000D4381">
        <w:rPr>
          <w:color w:val="000000"/>
        </w:rPr>
        <w:softHyphen/>
        <w:t>ставлен языковой материал.</w:t>
      </w:r>
    </w:p>
    <w:p w:rsidR="000D4381" w:rsidRPr="000D4381" w:rsidRDefault="000D4381" w:rsidP="000D4381">
      <w:pPr>
        <w:ind w:left="10"/>
        <w:rPr>
          <w:color w:val="000000"/>
        </w:rPr>
      </w:pPr>
      <w:proofErr w:type="gramStart"/>
      <w:r w:rsidRPr="000D4381">
        <w:rPr>
          <w:color w:val="000000"/>
        </w:rPr>
        <w:t>Содержательные линии этого раздела: фонетика, графи</w:t>
      </w:r>
      <w:r w:rsidRPr="000D4381">
        <w:rPr>
          <w:color w:val="000000"/>
        </w:rPr>
        <w:softHyphen/>
        <w:t>ка, состав слова (морфемика), лексика, грамматика (морфо</w:t>
      </w:r>
      <w:r w:rsidRPr="000D4381">
        <w:rPr>
          <w:color w:val="000000"/>
        </w:rPr>
        <w:softHyphen/>
        <w:t>логия и синтаксис), орфография, орфоэпия и пунктуация.</w:t>
      </w:r>
      <w:proofErr w:type="gramEnd"/>
      <w:r w:rsidRPr="000D4381">
        <w:rPr>
          <w:color w:val="000000"/>
        </w:rPr>
        <w:t xml:space="preserve"> Языковой материал (основы лингвистических знаний) при</w:t>
      </w:r>
      <w:r w:rsidRPr="000D4381">
        <w:rPr>
          <w:color w:val="000000"/>
        </w:rPr>
        <w:softHyphen/>
        <w:t>зван сформировать научное представление (с учётом возра</w:t>
      </w:r>
      <w:r w:rsidRPr="000D4381">
        <w:rPr>
          <w:color w:val="000000"/>
        </w:rPr>
        <w:softHyphen/>
        <w:t>стных особенностей младших школьников) о системе и структуре русского языка, являющегося частью окружаю</w:t>
      </w:r>
      <w:r w:rsidRPr="000D4381">
        <w:rPr>
          <w:color w:val="000000"/>
        </w:rPr>
        <w:softHyphen/>
        <w:t>щего мира учеников, а также способствовать усвоению норм русского литературного языка, постижению его интонаци</w:t>
      </w:r>
      <w:r w:rsidRPr="000D4381">
        <w:rPr>
          <w:color w:val="000000"/>
        </w:rPr>
        <w:softHyphen/>
        <w:t>онного и лексического богатства. Путь изучения всех язы</w:t>
      </w:r>
      <w:r w:rsidRPr="000D4381">
        <w:rPr>
          <w:color w:val="000000"/>
        </w:rPr>
        <w:softHyphen/>
        <w:t>ковых средств — от значения к форме, далее — к назначе</w:t>
      </w:r>
      <w:r w:rsidRPr="000D4381">
        <w:rPr>
          <w:color w:val="000000"/>
        </w:rPr>
        <w:softHyphen/>
        <w:t>нию (функции</w:t>
      </w:r>
      <w:proofErr w:type="gramStart"/>
      <w:r w:rsidRPr="000D4381">
        <w:rPr>
          <w:color w:val="000000"/>
        </w:rPr>
        <w:t>)в</w:t>
      </w:r>
      <w:proofErr w:type="gramEnd"/>
      <w:r w:rsidRPr="000D4381">
        <w:rPr>
          <w:color w:val="000000"/>
        </w:rPr>
        <w:t xml:space="preserve"> речи.</w:t>
      </w:r>
    </w:p>
    <w:p w:rsidR="000D4381" w:rsidRPr="000D4381" w:rsidRDefault="000D4381" w:rsidP="000D4381">
      <w:pPr>
        <w:rPr>
          <w:color w:val="000000"/>
        </w:rPr>
      </w:pPr>
      <w:r w:rsidRPr="000D4381">
        <w:rPr>
          <w:color w:val="000000"/>
        </w:rPr>
        <w:lastRenderedPageBreak/>
        <w:t>Ознакомление с языковыми единицами проводится че</w:t>
      </w:r>
      <w:r w:rsidRPr="000D4381">
        <w:rPr>
          <w:color w:val="000000"/>
        </w:rPr>
        <w:softHyphen/>
        <w:t>рез призму основного средства языка — слова. Так, в 1 классе </w:t>
      </w:r>
      <w:r w:rsidRPr="000D4381">
        <w:rPr>
          <w:i/>
          <w:iCs/>
          <w:color w:val="000000"/>
        </w:rPr>
        <w:t>слово </w:t>
      </w:r>
      <w:r w:rsidRPr="000D4381">
        <w:rPr>
          <w:color w:val="000000"/>
        </w:rPr>
        <w:t>рассматривается в основном со стороны его</w:t>
      </w:r>
      <w:r w:rsidRPr="000D4381">
        <w:rPr>
          <w:i/>
          <w:iCs/>
          <w:color w:val="000000"/>
        </w:rPr>
        <w:t xml:space="preserve"> строения </w:t>
      </w:r>
      <w:r w:rsidRPr="000D4381">
        <w:rPr>
          <w:color w:val="000000"/>
        </w:rPr>
        <w:t>— звукового, буквенного, слогового. Во 2 классе акцент переносится на изучение слова со стороны значения, вводятся понятия о лексическом (конкретном) и общем (как часть речи) значениях слов. Состав слова анализируется со стороны входящих в него </w:t>
      </w:r>
      <w:r w:rsidRPr="000D4381">
        <w:rPr>
          <w:i/>
          <w:iCs/>
          <w:color w:val="000000"/>
        </w:rPr>
        <w:t>значимых </w:t>
      </w:r>
      <w:r w:rsidRPr="000D4381">
        <w:rPr>
          <w:color w:val="000000"/>
        </w:rPr>
        <w:t>частей (корня, приставки, суффикса, окончания), а также рассматривается с пози</w:t>
      </w:r>
      <w:r w:rsidRPr="000D4381">
        <w:rPr>
          <w:color w:val="000000"/>
        </w:rPr>
        <w:softHyphen/>
        <w:t>ций значения, так как из значений морфем складывается лексическое значение слова. Вопросы </w:t>
      </w:r>
      <w:r w:rsidRPr="000D4381">
        <w:rPr>
          <w:i/>
          <w:iCs/>
          <w:color w:val="000000"/>
        </w:rPr>
        <w:t>правописания слова </w:t>
      </w:r>
      <w:r w:rsidRPr="000D4381">
        <w:rPr>
          <w:color w:val="000000"/>
        </w:rPr>
        <w:t>рассматриваются на морфемном и морфологическом уров</w:t>
      </w:r>
      <w:r w:rsidRPr="000D4381">
        <w:rPr>
          <w:color w:val="000000"/>
        </w:rPr>
        <w:softHyphen/>
        <w:t>нях с введением термина </w:t>
      </w:r>
      <w:r w:rsidRPr="000D4381">
        <w:rPr>
          <w:i/>
          <w:iCs/>
          <w:color w:val="000000"/>
        </w:rPr>
        <w:t>орфограмма. </w:t>
      </w:r>
      <w:r w:rsidRPr="000D4381">
        <w:rPr>
          <w:color w:val="000000"/>
        </w:rPr>
        <w:t>Представления о предложении и тексте углубляются через призму «работы» в них </w:t>
      </w:r>
      <w:r w:rsidRPr="000D4381">
        <w:rPr>
          <w:i/>
          <w:iCs/>
          <w:color w:val="000000"/>
        </w:rPr>
        <w:t>слов как частей речи. </w:t>
      </w:r>
      <w:r w:rsidRPr="000D4381">
        <w:rPr>
          <w:color w:val="000000"/>
        </w:rPr>
        <w:t>В 3—4 классах ядром курса ста</w:t>
      </w:r>
      <w:r w:rsidRPr="000D4381">
        <w:rPr>
          <w:color w:val="000000"/>
        </w:rPr>
        <w:softHyphen/>
        <w:t>новится изучение </w:t>
      </w:r>
      <w:r w:rsidRPr="000D4381">
        <w:rPr>
          <w:i/>
          <w:iCs/>
          <w:color w:val="000000"/>
        </w:rPr>
        <w:t>предложения, текста.</w:t>
      </w:r>
    </w:p>
    <w:p w:rsidR="000D4381" w:rsidRPr="000D4381" w:rsidRDefault="000D4381" w:rsidP="000D4381">
      <w:pPr>
        <w:rPr>
          <w:color w:val="000000"/>
        </w:rPr>
      </w:pPr>
      <w:r w:rsidRPr="000D4381">
        <w:rPr>
          <w:color w:val="000000"/>
        </w:rPr>
        <w:t>Неоднократное обращение к основным средствам языка мотивировано новыми задачами. Сначала рассматриваются общие признаки единиц языка, затем, особенно единицы грамматики, с позиции их назначения (функции) в речи. Далее внимание детей фокусируется на роли их главных структурных частей (корень слова, главные члены предло</w:t>
      </w:r>
      <w:r w:rsidRPr="000D4381">
        <w:rPr>
          <w:color w:val="000000"/>
        </w:rPr>
        <w:softHyphen/>
        <w:t>жения, тема, главная мысль текста), после этого — на роли структурных частей «второй степени» значимости (при</w:t>
      </w:r>
      <w:r w:rsidRPr="000D4381">
        <w:rPr>
          <w:color w:val="000000"/>
        </w:rPr>
        <w:softHyphen/>
        <w:t>ставки, суффиксы, окончания в слове, второстепенные чле</w:t>
      </w:r>
      <w:r w:rsidRPr="000D4381">
        <w:rPr>
          <w:color w:val="000000"/>
        </w:rPr>
        <w:softHyphen/>
        <w:t>ны предложения, композиционные части текста и пр.). Концентрический путь освоения языкового материала соот</w:t>
      </w:r>
      <w:r w:rsidRPr="000D4381">
        <w:rPr>
          <w:color w:val="000000"/>
        </w:rPr>
        <w:softHyphen/>
        <w:t>ветствует закономерностям понимания смысла речи при её восприятии и передаче смысла при её создании (продуциро</w:t>
      </w:r>
      <w:r w:rsidRPr="000D4381">
        <w:rPr>
          <w:color w:val="000000"/>
        </w:rPr>
        <w:softHyphen/>
        <w:t>вании) и способствует более интенсивному развитию мыш</w:t>
      </w:r>
      <w:r w:rsidRPr="000D4381">
        <w:rPr>
          <w:color w:val="000000"/>
        </w:rPr>
        <w:softHyphen/>
        <w:t>ления детей, их языкового чутья и речевых способностей.</w:t>
      </w:r>
    </w:p>
    <w:p w:rsidR="000D4381" w:rsidRPr="000D4381" w:rsidRDefault="000D4381" w:rsidP="000D4381">
      <w:pPr>
        <w:ind w:left="5"/>
        <w:rPr>
          <w:color w:val="000000"/>
        </w:rPr>
      </w:pPr>
      <w:r w:rsidRPr="000D4381">
        <w:rPr>
          <w:color w:val="000000"/>
        </w:rPr>
        <w:t>Орфографические и пунктуационные правила рассмат</w:t>
      </w:r>
      <w:r w:rsidRPr="000D4381">
        <w:rPr>
          <w:color w:val="000000"/>
        </w:rPr>
        <w:softHyphen/>
        <w:t xml:space="preserve">риваются в системе изучения фонетики, морфологии, </w:t>
      </w:r>
      <w:proofErr w:type="spellStart"/>
      <w:r w:rsidRPr="000D4381">
        <w:rPr>
          <w:color w:val="000000"/>
        </w:rPr>
        <w:t>морфемики</w:t>
      </w:r>
      <w:proofErr w:type="spellEnd"/>
      <w:r w:rsidRPr="000D4381">
        <w:rPr>
          <w:color w:val="000000"/>
        </w:rPr>
        <w:t>, синтаксиса. Предусматривается знакомство уча</w:t>
      </w:r>
      <w:r w:rsidRPr="000D4381">
        <w:rPr>
          <w:color w:val="000000"/>
        </w:rPr>
        <w:softHyphen/>
        <w:t>щихся с различными принципами русского правописания. Орфографический и пунктуационный материал также даёт</w:t>
      </w:r>
      <w:r w:rsidRPr="000D4381">
        <w:rPr>
          <w:color w:val="000000"/>
        </w:rPr>
        <w:softHyphen/>
        <w:t>ся с коммуникативной мотивацией — обеспечивать грамот</w:t>
      </w:r>
      <w:r w:rsidRPr="000D4381">
        <w:rPr>
          <w:color w:val="000000"/>
        </w:rPr>
        <w:softHyphen/>
        <w:t>ность письменной речи.</w:t>
      </w:r>
    </w:p>
    <w:p w:rsidR="000D4381" w:rsidRPr="000D4381" w:rsidRDefault="000D4381" w:rsidP="000D4381">
      <w:pPr>
        <w:ind w:left="5"/>
        <w:rPr>
          <w:color w:val="000000"/>
        </w:rPr>
      </w:pPr>
      <w:r w:rsidRPr="000D4381">
        <w:rPr>
          <w:color w:val="000000"/>
        </w:rPr>
        <w:t>Закрепление гигиенических навыков письма, развитие мелких мышц и свободы движения руки, отработка пра</w:t>
      </w:r>
      <w:r w:rsidRPr="000D4381">
        <w:rPr>
          <w:color w:val="000000"/>
        </w:rPr>
        <w:softHyphen/>
        <w:t>вильного начертания букв, рациональных соединений, до</w:t>
      </w:r>
      <w:r w:rsidRPr="000D4381">
        <w:rPr>
          <w:color w:val="000000"/>
        </w:rPr>
        <w:softHyphen/>
        <w:t>стижение ритмичности, плавности письма составляют зада</w:t>
      </w:r>
      <w:r w:rsidRPr="000D4381">
        <w:rPr>
          <w:color w:val="000000"/>
        </w:rPr>
        <w:softHyphen/>
        <w:t>чи занятий по каллиграфии и решаются в системе работы над качествами письменной речи.</w:t>
      </w:r>
    </w:p>
    <w:p w:rsidR="000D4381" w:rsidRPr="000D4381" w:rsidRDefault="000D4381" w:rsidP="000D4381">
      <w:pPr>
        <w:ind w:left="29"/>
        <w:rPr>
          <w:color w:val="000000"/>
        </w:rPr>
      </w:pPr>
      <w:r w:rsidRPr="000D4381">
        <w:rPr>
          <w:color w:val="000000"/>
        </w:rPr>
        <w:t>Развитие письменной речи у младших школьников от</w:t>
      </w:r>
      <w:r w:rsidRPr="000D4381">
        <w:rPr>
          <w:color w:val="000000"/>
        </w:rPr>
        <w:softHyphen/>
        <w:t>стаёт от развития устной речи на всём протяжении началь</w:t>
      </w:r>
      <w:r w:rsidRPr="000D4381">
        <w:rPr>
          <w:color w:val="000000"/>
        </w:rPr>
        <w:softHyphen/>
        <w:t xml:space="preserve">ной школы. Преобладание работы над письменной речью требует проведения достаточного количества письменных упражнений разных видов и представления их в системе от простого к </w:t>
      </w:r>
      <w:proofErr w:type="gramStart"/>
      <w:r w:rsidRPr="000D4381">
        <w:rPr>
          <w:color w:val="000000"/>
        </w:rPr>
        <w:t>сложному</w:t>
      </w:r>
      <w:proofErr w:type="gramEnd"/>
      <w:r w:rsidRPr="000D4381">
        <w:rPr>
          <w:color w:val="000000"/>
        </w:rPr>
        <w:t>, индивидуализации и дифференци</w:t>
      </w:r>
      <w:r w:rsidRPr="000D4381">
        <w:rPr>
          <w:color w:val="000000"/>
        </w:rPr>
        <w:softHyphen/>
        <w:t>ации обучения.</w:t>
      </w:r>
    </w:p>
    <w:p w:rsidR="000D4381" w:rsidRPr="000D4381" w:rsidRDefault="000D4381" w:rsidP="000D4381">
      <w:pPr>
        <w:ind w:left="24"/>
        <w:rPr>
          <w:color w:val="000000"/>
        </w:rPr>
      </w:pPr>
      <w:r w:rsidRPr="000D4381">
        <w:rPr>
          <w:color w:val="000000"/>
        </w:rPr>
        <w:t>Изучение орфографических и пунктуационных правил, а также развитие устной и письменной речи учащихся но</w:t>
      </w:r>
      <w:r w:rsidRPr="000D4381">
        <w:rPr>
          <w:color w:val="000000"/>
        </w:rPr>
        <w:softHyphen/>
        <w:t>сит практический характер и формирует навыки, опреде</w:t>
      </w:r>
      <w:r w:rsidRPr="000D4381">
        <w:rPr>
          <w:color w:val="000000"/>
        </w:rPr>
        <w:softHyphen/>
        <w:t>ляющие культурный уровень учащихся как будущих чле</w:t>
      </w:r>
      <w:r w:rsidRPr="000D4381">
        <w:rPr>
          <w:color w:val="000000"/>
        </w:rPr>
        <w:softHyphen/>
        <w:t>нов общества.</w:t>
      </w:r>
    </w:p>
    <w:p w:rsidR="000D4381" w:rsidRPr="000D4381" w:rsidRDefault="000D4381" w:rsidP="000D4381">
      <w:pPr>
        <w:ind w:left="24"/>
        <w:rPr>
          <w:color w:val="000000"/>
        </w:rPr>
      </w:pPr>
      <w:r w:rsidRPr="000D4381">
        <w:rPr>
          <w:color w:val="000000"/>
        </w:rPr>
        <w:t>Общеучебные умения, навыки и способы деятельности. Важную роль в обучении русскому языку играет целенап</w:t>
      </w:r>
      <w:r w:rsidRPr="000D4381">
        <w:rPr>
          <w:color w:val="000000"/>
        </w:rPr>
        <w:softHyphen/>
        <w:t>равленная работа по формированию у младших школьни</w:t>
      </w:r>
      <w:r w:rsidRPr="000D4381">
        <w:rPr>
          <w:color w:val="000000"/>
        </w:rPr>
        <w:softHyphen/>
        <w:t>ков </w:t>
      </w:r>
      <w:r w:rsidRPr="000D4381">
        <w:rPr>
          <w:i/>
          <w:iCs/>
          <w:color w:val="000000"/>
        </w:rPr>
        <w:t>универсальных учебных действий </w:t>
      </w:r>
      <w:r w:rsidRPr="000D4381">
        <w:rPr>
          <w:color w:val="000000"/>
        </w:rPr>
        <w:t>(УУД), которые способствуют развитию учебно-познавательных мотивов, учебной самостоятельности, умений эффективно работать с учебной книгой.</w:t>
      </w:r>
    </w:p>
    <w:p w:rsidR="000D4381" w:rsidRPr="000D4381" w:rsidRDefault="000D4381" w:rsidP="000D4381">
      <w:pPr>
        <w:ind w:left="19"/>
        <w:rPr>
          <w:color w:val="000000"/>
        </w:rPr>
      </w:pPr>
      <w:r w:rsidRPr="000D4381">
        <w:rPr>
          <w:color w:val="000000"/>
        </w:rPr>
        <w:t>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w:t>
      </w:r>
      <w:r w:rsidRPr="000D4381">
        <w:rPr>
          <w:color w:val="000000"/>
        </w:rPr>
        <w:softHyphen/>
        <w:t>нию той или иной закономерности родного языка.</w:t>
      </w:r>
    </w:p>
    <w:p w:rsidR="000D4381" w:rsidRPr="000D4381" w:rsidRDefault="000D4381" w:rsidP="000D4381">
      <w:pPr>
        <w:rPr>
          <w:color w:val="000000"/>
        </w:rPr>
      </w:pPr>
      <w:proofErr w:type="gramStart"/>
      <w:r w:rsidRPr="000D4381">
        <w:rPr>
          <w:color w:val="000000"/>
        </w:rPr>
        <w:t xml:space="preserve">Система упражнений для уроков составлена в </w:t>
      </w:r>
      <w:proofErr w:type="spellStart"/>
      <w:r w:rsidRPr="000D4381">
        <w:rPr>
          <w:color w:val="000000"/>
        </w:rPr>
        <w:t>деятельностном</w:t>
      </w:r>
      <w:proofErr w:type="spellEnd"/>
      <w:r w:rsidRPr="000D4381">
        <w:rPr>
          <w:color w:val="000000"/>
        </w:rPr>
        <w:t xml:space="preserve"> ключе и стимулирует учащихся к формированию как </w:t>
      </w:r>
      <w:r w:rsidRPr="000D4381">
        <w:rPr>
          <w:i/>
          <w:iCs/>
          <w:color w:val="000000"/>
        </w:rPr>
        <w:t>регулятивных действий </w:t>
      </w:r>
      <w:r w:rsidRPr="000D4381">
        <w:rPr>
          <w:color w:val="000000"/>
        </w:rPr>
        <w:t>(целеполагания, планирования, ориентировки, прогнозирования, контроля, коррекции, оценки), так и </w:t>
      </w:r>
      <w:r w:rsidRPr="000D4381">
        <w:rPr>
          <w:i/>
          <w:iCs/>
          <w:color w:val="000000"/>
        </w:rPr>
        <w:t>общеучебных действий </w:t>
      </w:r>
      <w:r w:rsidRPr="000D4381">
        <w:rPr>
          <w:color w:val="000000"/>
        </w:rPr>
        <w:t>(«чтение» 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w:t>
      </w:r>
      <w:r w:rsidRPr="000D4381">
        <w:rPr>
          <w:color w:val="000000"/>
        </w:rPr>
        <w:softHyphen/>
        <w:t>никах, структурирование материала в таблицы, плакаты и пр.).</w:t>
      </w:r>
      <w:proofErr w:type="gramEnd"/>
    </w:p>
    <w:p w:rsidR="000D4381" w:rsidRPr="000D4381" w:rsidRDefault="000D4381" w:rsidP="000D4381">
      <w:pPr>
        <w:ind w:left="10"/>
        <w:rPr>
          <w:color w:val="000000"/>
        </w:rPr>
      </w:pPr>
      <w:r w:rsidRPr="000D4381">
        <w:rPr>
          <w:color w:val="000000"/>
        </w:rPr>
        <w:t>Таким образом, курс имеет </w:t>
      </w:r>
      <w:r w:rsidRPr="000D4381">
        <w:rPr>
          <w:i/>
          <w:iCs/>
          <w:color w:val="000000"/>
        </w:rPr>
        <w:t>познавательно-коммуника</w:t>
      </w:r>
      <w:r w:rsidRPr="000D4381">
        <w:rPr>
          <w:i/>
          <w:iCs/>
          <w:color w:val="000000"/>
        </w:rPr>
        <w:softHyphen/>
        <w:t>тивную </w:t>
      </w:r>
      <w:r w:rsidRPr="000D4381">
        <w:rPr>
          <w:color w:val="000000"/>
        </w:rPr>
        <w:t>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0D4381" w:rsidRPr="000D4381" w:rsidRDefault="000D4381" w:rsidP="000D4381">
      <w:pPr>
        <w:ind w:left="10"/>
        <w:rPr>
          <w:color w:val="000000"/>
        </w:rPr>
      </w:pPr>
      <w:r w:rsidRPr="000D4381">
        <w:rPr>
          <w:color w:val="000000"/>
        </w:rPr>
        <w:t>В познавательно-коммуникативной направленности кур</w:t>
      </w:r>
      <w:r w:rsidRPr="000D4381">
        <w:rPr>
          <w:color w:val="000000"/>
        </w:rPr>
        <w:softHyphen/>
        <w:t>са явственно проступает воспитательная сила предмета: дети учатся культуре речевого поведения, общения, обраще</w:t>
      </w:r>
      <w:r w:rsidRPr="000D4381">
        <w:rPr>
          <w:color w:val="000000"/>
        </w:rPr>
        <w:softHyphen/>
        <w:t>ния с родным языком как действующим средством, как жи</w:t>
      </w:r>
      <w:r w:rsidRPr="000D4381">
        <w:rPr>
          <w:color w:val="000000"/>
        </w:rPr>
        <w:softHyphen/>
        <w:t>вым средоточием духовного богатства народа, создающего язык.</w:t>
      </w:r>
    </w:p>
    <w:p w:rsidR="000D4381" w:rsidRDefault="000D4381" w:rsidP="000D4381">
      <w:pPr>
        <w:rPr>
          <w:color w:val="000000"/>
        </w:rPr>
      </w:pPr>
      <w:r w:rsidRPr="000D4381">
        <w:rPr>
          <w:color w:val="000000"/>
        </w:rPr>
        <w:t>Программа обеспечивается учебно-методическими комп</w:t>
      </w:r>
      <w:r w:rsidRPr="000D4381">
        <w:rPr>
          <w:color w:val="000000"/>
        </w:rPr>
        <w:softHyphen/>
        <w:t>лектами для каждого класса, включающими учебники, прописи, рабочие тетради и методические рекомендации для учителей</w:t>
      </w:r>
    </w:p>
    <w:p w:rsidR="000D4381" w:rsidRDefault="000D4381" w:rsidP="000D4381">
      <w:pPr>
        <w:rPr>
          <w:color w:val="000000"/>
        </w:rPr>
      </w:pPr>
    </w:p>
    <w:p w:rsidR="000D4381" w:rsidRDefault="000D4381" w:rsidP="000D4381">
      <w:pPr>
        <w:rPr>
          <w:color w:val="000000"/>
        </w:rPr>
      </w:pPr>
    </w:p>
    <w:p w:rsidR="000D4381" w:rsidRPr="000D4381" w:rsidRDefault="000D4381" w:rsidP="000D4381">
      <w:pPr>
        <w:rPr>
          <w:color w:val="000000"/>
        </w:rPr>
      </w:pPr>
    </w:p>
    <w:p w:rsidR="000D4381" w:rsidRPr="000D4381" w:rsidRDefault="000D4381" w:rsidP="000D4381">
      <w:pPr>
        <w:spacing w:before="100" w:beforeAutospacing="1" w:after="100" w:afterAutospacing="1"/>
        <w:rPr>
          <w:b/>
          <w:color w:val="000000"/>
          <w:sz w:val="28"/>
        </w:rPr>
      </w:pPr>
      <w:r w:rsidRPr="000D4381">
        <w:rPr>
          <w:b/>
          <w:color w:val="000000"/>
          <w:sz w:val="28"/>
        </w:rPr>
        <w:t xml:space="preserve">                                                     3. Описание  места учебного предмета в учебном плане</w:t>
      </w:r>
    </w:p>
    <w:p w:rsidR="00451E49" w:rsidRPr="00451E49" w:rsidRDefault="000D4381" w:rsidP="00451E49">
      <w:pPr>
        <w:widowControl w:val="0"/>
        <w:spacing w:after="180" w:line="252" w:lineRule="exact"/>
        <w:ind w:left="20" w:right="20" w:firstLine="540"/>
        <w:jc w:val="both"/>
        <w:rPr>
          <w:spacing w:val="-4"/>
        </w:rPr>
      </w:pPr>
      <w:r w:rsidRPr="000D4381">
        <w:rPr>
          <w:color w:val="000000"/>
        </w:rPr>
        <w:t>В соответствии с федеральным базисным учебным планом и примерными  программами  начального  общего   образования  предмет  «Русский язык» изучается с 1-го по 4-й класс.</w:t>
      </w:r>
      <w:r w:rsidRPr="000D4381">
        <w:rPr>
          <w:b/>
          <w:color w:val="000000"/>
        </w:rPr>
        <w:t xml:space="preserve"> </w:t>
      </w:r>
      <w:r w:rsidRPr="000D4381">
        <w:rPr>
          <w:color w:val="000000"/>
        </w:rPr>
        <w:t xml:space="preserve">Всего на изучение русского языка в начальной школе выделяется </w:t>
      </w:r>
      <w:r w:rsidR="00451E49">
        <w:rPr>
          <w:color w:val="000000"/>
        </w:rPr>
        <w:t>675 часов</w:t>
      </w:r>
      <w:proofErr w:type="gramStart"/>
      <w:r w:rsidR="00451E49">
        <w:rPr>
          <w:color w:val="000000"/>
        </w:rPr>
        <w:t xml:space="preserve">   </w:t>
      </w:r>
      <w:r w:rsidR="00451E49" w:rsidRPr="00451E49">
        <w:rPr>
          <w:color w:val="000000"/>
          <w:spacing w:val="-4"/>
        </w:rPr>
        <w:t>В</w:t>
      </w:r>
      <w:proofErr w:type="gramEnd"/>
      <w:r w:rsidR="00451E49" w:rsidRPr="00451E49">
        <w:rPr>
          <w:color w:val="000000"/>
          <w:spacing w:val="-4"/>
        </w:rPr>
        <w:t xml:space="preserve"> соответствии с Образовательной программой школы на изучение предмета «Русский язык» в третьем классе отводится </w:t>
      </w:r>
      <w:r w:rsidR="00451E49" w:rsidRPr="00451E49">
        <w:rPr>
          <w:b/>
          <w:bCs/>
          <w:color w:val="000000"/>
          <w:spacing w:val="-4"/>
        </w:rPr>
        <w:t xml:space="preserve">170 часов </w:t>
      </w:r>
      <w:r w:rsidR="00451E49" w:rsidRPr="00451E49">
        <w:rPr>
          <w:color w:val="000000"/>
          <w:spacing w:val="-4"/>
        </w:rPr>
        <w:t xml:space="preserve">в год, </w:t>
      </w:r>
      <w:r w:rsidR="00451E49" w:rsidRPr="00451E49">
        <w:rPr>
          <w:b/>
          <w:bCs/>
          <w:color w:val="000000"/>
          <w:spacing w:val="-4"/>
        </w:rPr>
        <w:t xml:space="preserve">5 часов </w:t>
      </w:r>
      <w:r w:rsidR="00451E49" w:rsidRPr="00451E49">
        <w:rPr>
          <w:color w:val="000000"/>
          <w:spacing w:val="-4"/>
        </w:rPr>
        <w:t>в неделю.</w:t>
      </w:r>
    </w:p>
    <w:p w:rsidR="000D4381" w:rsidRPr="001E7997" w:rsidRDefault="00451E49" w:rsidP="000D4381">
      <w:pPr>
        <w:spacing w:before="100" w:beforeAutospacing="1" w:after="100" w:afterAutospacing="1"/>
        <w:rPr>
          <w:color w:val="000000"/>
        </w:rPr>
      </w:pPr>
      <w:r>
        <w:rPr>
          <w:color w:val="000000"/>
        </w:rPr>
        <w:t xml:space="preserve">  </w:t>
      </w:r>
      <w:r w:rsidR="001E7997">
        <w:rPr>
          <w:color w:val="000000"/>
        </w:rPr>
        <w:t xml:space="preserve"> </w:t>
      </w:r>
      <w:r w:rsidR="000D4381" w:rsidRPr="000D4381">
        <w:rPr>
          <w:color w:val="000000"/>
          <w:sz w:val="28"/>
        </w:rPr>
        <w:t xml:space="preserve">                                                </w:t>
      </w:r>
      <w:r w:rsidR="000D4381" w:rsidRPr="000D4381">
        <w:rPr>
          <w:b/>
          <w:color w:val="000000"/>
          <w:sz w:val="28"/>
        </w:rPr>
        <w:t>4. Описание  ценностных ориентиров содержания учебного предмета</w:t>
      </w:r>
    </w:p>
    <w:p w:rsidR="000D4381" w:rsidRPr="000D4381" w:rsidRDefault="000D4381" w:rsidP="000D4381">
      <w:pPr>
        <w:spacing w:before="100" w:beforeAutospacing="1" w:after="100" w:afterAutospacing="1"/>
        <w:rPr>
          <w:color w:val="000000"/>
        </w:rPr>
      </w:pPr>
      <w:r w:rsidRPr="000D4381">
        <w:rPr>
          <w:color w:val="000000"/>
        </w:rPr>
        <w:t xml:space="preserve">Одним  из результатов обучения русскому языку является осмысление и </w:t>
      </w:r>
      <w:proofErr w:type="spellStart"/>
      <w:r w:rsidRPr="000D4381">
        <w:rPr>
          <w:color w:val="000000"/>
        </w:rPr>
        <w:t>интериоризация</w:t>
      </w:r>
      <w:proofErr w:type="spellEnd"/>
      <w:r w:rsidRPr="000D4381">
        <w:rPr>
          <w:color w:val="000000"/>
        </w:rPr>
        <w:t xml:space="preserve"> (присвоение) учащимися системы ценностей.</w:t>
      </w:r>
    </w:p>
    <w:p w:rsidR="000D4381" w:rsidRPr="000D4381" w:rsidRDefault="000D4381" w:rsidP="000D4381">
      <w:pPr>
        <w:spacing w:before="100" w:beforeAutospacing="1" w:after="100" w:afterAutospacing="1"/>
        <w:rPr>
          <w:color w:val="000000"/>
        </w:rPr>
      </w:pPr>
      <w:r w:rsidRPr="000D4381">
        <w:rPr>
          <w:color w:val="000000"/>
        </w:rPr>
        <w:t>Ценность  добра  – осознание себя как части мира, в котором люди соединены бесчисленными связями, в том  числе с помощью языка; осознание постулатов нравственной жизни (будь  милосерден, пост</w:t>
      </w:r>
      <w:proofErr w:type="gramStart"/>
      <w:r w:rsidRPr="000D4381">
        <w:rPr>
          <w:color w:val="000000"/>
        </w:rPr>
        <w:t>у-</w:t>
      </w:r>
      <w:proofErr w:type="gramEnd"/>
      <w:r w:rsidRPr="000D4381">
        <w:rPr>
          <w:color w:val="000000"/>
        </w:rPr>
        <w:t xml:space="preserve"> пай так, как ты хотел бы, чтобы  поступали с тобой).</w:t>
      </w:r>
    </w:p>
    <w:p w:rsidR="000D4381" w:rsidRPr="000D4381" w:rsidRDefault="000D4381" w:rsidP="000D4381">
      <w:pPr>
        <w:spacing w:before="100" w:beforeAutospacing="1" w:after="100" w:afterAutospacing="1"/>
        <w:rPr>
          <w:color w:val="000000"/>
        </w:rPr>
      </w:pPr>
      <w:r w:rsidRPr="000D4381">
        <w:rPr>
          <w:color w:val="000000"/>
        </w:rPr>
        <w:t>Ценность  общения  – понимание важности общения как значимой составляющей жизни общества, как  одного  из  основополагающих элементов культуры.</w:t>
      </w:r>
    </w:p>
    <w:p w:rsidR="000D4381" w:rsidRPr="000D4381" w:rsidRDefault="000D4381" w:rsidP="000D4381">
      <w:pPr>
        <w:spacing w:before="100" w:beforeAutospacing="1" w:after="100" w:afterAutospacing="1"/>
        <w:rPr>
          <w:color w:val="000000"/>
        </w:rPr>
      </w:pPr>
      <w:r w:rsidRPr="000D4381">
        <w:rPr>
          <w:color w:val="000000"/>
        </w:rPr>
        <w:t xml:space="preserve">Ценность  природы  основывается на  общечеловеческой ценности жизни, на осознании себя частью природного мира. Любовь к </w:t>
      </w:r>
      <w:proofErr w:type="spellStart"/>
      <w:r w:rsidRPr="000D4381">
        <w:rPr>
          <w:color w:val="000000"/>
        </w:rPr>
        <w:t>прир</w:t>
      </w:r>
      <w:proofErr w:type="gramStart"/>
      <w:r w:rsidRPr="000D4381">
        <w:rPr>
          <w:color w:val="000000"/>
        </w:rPr>
        <w:t>о</w:t>
      </w:r>
      <w:proofErr w:type="spellEnd"/>
      <w:r w:rsidRPr="000D4381">
        <w:rPr>
          <w:color w:val="000000"/>
        </w:rPr>
        <w:t>-</w:t>
      </w:r>
      <w:proofErr w:type="gramEnd"/>
      <w:r w:rsidRPr="000D4381">
        <w:rPr>
          <w:color w:val="000000"/>
        </w:rPr>
        <w:t xml:space="preserve"> де – это и бережное отношение к ней как среде обитания человека, и переживание чувства её красоты, гармонии, совершенства. </w:t>
      </w:r>
      <w:proofErr w:type="spellStart"/>
      <w:r w:rsidRPr="000D4381">
        <w:rPr>
          <w:color w:val="000000"/>
        </w:rPr>
        <w:t>Воспит</w:t>
      </w:r>
      <w:proofErr w:type="gramStart"/>
      <w:r w:rsidRPr="000D4381">
        <w:rPr>
          <w:color w:val="000000"/>
        </w:rPr>
        <w:t>а</w:t>
      </w:r>
      <w:proofErr w:type="spellEnd"/>
      <w:r w:rsidRPr="000D4381">
        <w:rPr>
          <w:color w:val="000000"/>
        </w:rPr>
        <w:t>-</w:t>
      </w:r>
      <w:proofErr w:type="gramEnd"/>
      <w:r w:rsidRPr="000D4381">
        <w:rPr>
          <w:color w:val="000000"/>
        </w:rPr>
        <w:t xml:space="preserve"> </w:t>
      </w:r>
      <w:proofErr w:type="spellStart"/>
      <w:r w:rsidRPr="000D4381">
        <w:rPr>
          <w:color w:val="000000"/>
        </w:rPr>
        <w:t>ние</w:t>
      </w:r>
      <w:proofErr w:type="spellEnd"/>
      <w:r w:rsidRPr="000D4381">
        <w:rPr>
          <w:color w:val="000000"/>
        </w:rPr>
        <w:t xml:space="preserve">  любви  и бережного отношения к природе через  тексты художественных и научно-популярных произведений литературы.</w:t>
      </w:r>
    </w:p>
    <w:p w:rsidR="000D4381" w:rsidRPr="000D4381" w:rsidRDefault="000D4381" w:rsidP="000D4381">
      <w:pPr>
        <w:spacing w:before="100" w:beforeAutospacing="1" w:after="100" w:afterAutospacing="1"/>
        <w:rPr>
          <w:color w:val="000000"/>
        </w:rPr>
      </w:pPr>
      <w:r w:rsidRPr="000D4381">
        <w:rPr>
          <w:color w:val="000000"/>
        </w:rPr>
        <w:t>Ценность  красоты и гармонии – осознание красоты и гармоничности русского языка, его выразительных возможностей.</w:t>
      </w:r>
    </w:p>
    <w:p w:rsidR="000D4381" w:rsidRPr="000D4381" w:rsidRDefault="000D4381" w:rsidP="000D4381">
      <w:pPr>
        <w:spacing w:before="100" w:beforeAutospacing="1" w:after="100" w:afterAutospacing="1"/>
        <w:rPr>
          <w:color w:val="000000"/>
        </w:rPr>
      </w:pPr>
      <w:r w:rsidRPr="000D4381">
        <w:rPr>
          <w:color w:val="000000"/>
        </w:rPr>
        <w:t>Ценность истины – осознание ценности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приоритетности знания, установления истины, самого  познания как ценности.</w:t>
      </w:r>
    </w:p>
    <w:p w:rsidR="000D4381" w:rsidRPr="000D4381" w:rsidRDefault="000D4381" w:rsidP="000D4381">
      <w:pPr>
        <w:spacing w:before="100" w:beforeAutospacing="1" w:after="100" w:afterAutospacing="1"/>
        <w:rPr>
          <w:color w:val="000000"/>
        </w:rPr>
      </w:pPr>
      <w:r w:rsidRPr="000D4381">
        <w:rPr>
          <w:color w:val="000000"/>
        </w:rPr>
        <w:t>Ценность  семьи.  Понимание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уважение к старшим, их нравственным идеалам.</w:t>
      </w:r>
    </w:p>
    <w:p w:rsidR="000D4381" w:rsidRPr="000D4381" w:rsidRDefault="000D4381" w:rsidP="000D4381">
      <w:pPr>
        <w:spacing w:before="100" w:beforeAutospacing="1" w:after="100" w:afterAutospacing="1"/>
        <w:rPr>
          <w:color w:val="000000"/>
        </w:rPr>
      </w:pPr>
      <w:r w:rsidRPr="000D4381">
        <w:rPr>
          <w:color w:val="000000"/>
        </w:rPr>
        <w:t>Ценность труда и творчества – осознание роли труда в жизни чел</w:t>
      </w:r>
      <w:proofErr w:type="gramStart"/>
      <w:r w:rsidRPr="000D4381">
        <w:rPr>
          <w:color w:val="000000"/>
        </w:rPr>
        <w:t>о-</w:t>
      </w:r>
      <w:proofErr w:type="gramEnd"/>
      <w:r w:rsidRPr="000D4381">
        <w:rPr>
          <w:color w:val="000000"/>
        </w:rPr>
        <w:t xml:space="preserve"> века, развитие организованности, целеустремлённости, ответствен- </w:t>
      </w:r>
      <w:proofErr w:type="spellStart"/>
      <w:r w:rsidRPr="000D4381">
        <w:rPr>
          <w:color w:val="000000"/>
        </w:rPr>
        <w:t>ности</w:t>
      </w:r>
      <w:proofErr w:type="spellEnd"/>
      <w:r w:rsidRPr="000D4381">
        <w:rPr>
          <w:color w:val="000000"/>
        </w:rPr>
        <w:t>, самостоятельности, ценностного отношения к труду  в целом и к литературному труду, творчеству.</w:t>
      </w:r>
    </w:p>
    <w:p w:rsidR="000D4381" w:rsidRPr="000D4381" w:rsidRDefault="000D4381" w:rsidP="000D4381">
      <w:pPr>
        <w:spacing w:before="100" w:beforeAutospacing="1" w:after="100" w:afterAutospacing="1"/>
        <w:rPr>
          <w:color w:val="000000"/>
        </w:rPr>
      </w:pPr>
      <w:r w:rsidRPr="000D4381">
        <w:rPr>
          <w:color w:val="000000"/>
        </w:rPr>
        <w:t>Ценность  гражданственности и патриотизма – осознание себя как члена общества, народа, представителя страны, государства; чувство ответственности за  настоящее и  будущее своего  языка;  интерес к своей стране: её истории, языку, культуре, её жизни и её народу.</w:t>
      </w:r>
    </w:p>
    <w:p w:rsidR="000D4381" w:rsidRPr="000D4381" w:rsidRDefault="000D4381" w:rsidP="000D4381">
      <w:pPr>
        <w:spacing w:before="100" w:beforeAutospacing="1" w:after="100" w:afterAutospacing="1"/>
        <w:rPr>
          <w:color w:val="000000"/>
        </w:rPr>
      </w:pPr>
      <w:r w:rsidRPr="000D4381">
        <w:rPr>
          <w:color w:val="000000"/>
        </w:rPr>
        <w:t>Ценность  человечества – осознание себя  не только гражданином России, но и частью мирового сообщества, для  существования и пр</w:t>
      </w:r>
      <w:proofErr w:type="gramStart"/>
      <w:r w:rsidRPr="000D4381">
        <w:rPr>
          <w:color w:val="000000"/>
        </w:rPr>
        <w:t>о-</w:t>
      </w:r>
      <w:proofErr w:type="gramEnd"/>
      <w:r w:rsidRPr="000D4381">
        <w:rPr>
          <w:color w:val="000000"/>
        </w:rPr>
        <w:t xml:space="preserve"> </w:t>
      </w:r>
      <w:proofErr w:type="spellStart"/>
      <w:r w:rsidRPr="000D4381">
        <w:rPr>
          <w:color w:val="000000"/>
        </w:rPr>
        <w:t>гресса</w:t>
      </w:r>
      <w:proofErr w:type="spellEnd"/>
      <w:r w:rsidRPr="000D4381">
        <w:rPr>
          <w:color w:val="000000"/>
        </w:rPr>
        <w:t xml:space="preserve">   которого необходимы мир,  сотрудничество, толерантность, уважение к многообразию иных культур и языков.</w:t>
      </w:r>
    </w:p>
    <w:p w:rsidR="000D4381" w:rsidRPr="000D4381" w:rsidRDefault="000D4381" w:rsidP="000D4381">
      <w:pPr>
        <w:spacing w:before="100" w:beforeAutospacing="1" w:after="100" w:afterAutospacing="1"/>
        <w:rPr>
          <w:b/>
          <w:color w:val="000000"/>
        </w:rPr>
      </w:pPr>
      <w:r w:rsidRPr="000D4381">
        <w:rPr>
          <w:b/>
          <w:color w:val="000000"/>
        </w:rPr>
        <w:lastRenderedPageBreak/>
        <w:t xml:space="preserve">                                    </w:t>
      </w:r>
    </w:p>
    <w:p w:rsidR="000D4381" w:rsidRPr="001E7997" w:rsidRDefault="000D4381" w:rsidP="000D4381">
      <w:pPr>
        <w:spacing w:before="100" w:beforeAutospacing="1" w:after="100" w:afterAutospacing="1"/>
        <w:rPr>
          <w:b/>
          <w:color w:val="000000"/>
        </w:rPr>
      </w:pPr>
      <w:r w:rsidRPr="001E7997">
        <w:rPr>
          <w:b/>
          <w:color w:val="000000"/>
        </w:rPr>
        <w:t xml:space="preserve">                                      5. Личностные, метапредметные и предметные результаты освоения учебного предмета</w:t>
      </w:r>
    </w:p>
    <w:p w:rsidR="00451E49" w:rsidRPr="001E7997" w:rsidRDefault="00451E49" w:rsidP="00451E49">
      <w:pPr>
        <w:widowControl w:val="0"/>
        <w:spacing w:line="274" w:lineRule="exact"/>
        <w:ind w:right="20" w:firstLine="540"/>
        <w:rPr>
          <w:spacing w:val="-4"/>
        </w:rPr>
      </w:pPr>
      <w:r w:rsidRPr="001E7997">
        <w:rPr>
          <w:color w:val="000000"/>
          <w:spacing w:val="-4"/>
        </w:rPr>
        <w:t xml:space="preserve">Данная программа обеспечивает достижение необходимых личностных, </w:t>
      </w:r>
      <w:proofErr w:type="spellStart"/>
      <w:r w:rsidRPr="001E7997">
        <w:rPr>
          <w:color w:val="000000"/>
          <w:spacing w:val="-4"/>
        </w:rPr>
        <w:t>метапредметных</w:t>
      </w:r>
      <w:proofErr w:type="spellEnd"/>
      <w:r w:rsidRPr="001E7997">
        <w:rPr>
          <w:color w:val="000000"/>
          <w:spacing w:val="-4"/>
        </w:rPr>
        <w:t>, предметных результатов освоения курса, заложенных в ФГОС НОО.</w:t>
      </w:r>
    </w:p>
    <w:p w:rsidR="00451E49" w:rsidRPr="001E7997" w:rsidRDefault="00451E49" w:rsidP="00451E49">
      <w:pPr>
        <w:widowControl w:val="0"/>
        <w:spacing w:line="274" w:lineRule="exact"/>
        <w:ind w:firstLine="540"/>
        <w:rPr>
          <w:spacing w:val="-4"/>
        </w:rPr>
      </w:pPr>
      <w:r w:rsidRPr="001E7997">
        <w:rPr>
          <w:b/>
          <w:bCs/>
          <w:color w:val="000000"/>
          <w:spacing w:val="-4"/>
        </w:rPr>
        <w:t xml:space="preserve">Личностные </w:t>
      </w:r>
      <w:r w:rsidRPr="001E7997">
        <w:rPr>
          <w:color w:val="000000"/>
          <w:spacing w:val="-4"/>
        </w:rPr>
        <w:t>результаты освоения курса «Русский язык»:</w:t>
      </w:r>
    </w:p>
    <w:p w:rsidR="00451E49" w:rsidRPr="001E7997" w:rsidRDefault="00451E49" w:rsidP="00451E49">
      <w:pPr>
        <w:widowControl w:val="0"/>
        <w:numPr>
          <w:ilvl w:val="0"/>
          <w:numId w:val="7"/>
        </w:numPr>
        <w:spacing w:line="274" w:lineRule="exact"/>
        <w:ind w:right="20"/>
        <w:rPr>
          <w:spacing w:val="-4"/>
        </w:rPr>
      </w:pPr>
      <w:r w:rsidRPr="001E7997">
        <w:rPr>
          <w:color w:val="000000"/>
          <w:spacing w:val="-4"/>
        </w:rPr>
        <w:t xml:space="preserve"> осознание русского языка как явления культуры русского народа, связь развития язы</w:t>
      </w:r>
      <w:r w:rsidRPr="001E7997">
        <w:rPr>
          <w:color w:val="000000"/>
          <w:spacing w:val="-4"/>
        </w:rPr>
        <w:softHyphen/>
        <w:t>ка с развитием культуры и общества;</w:t>
      </w:r>
    </w:p>
    <w:p w:rsidR="00451E49" w:rsidRPr="001E7997" w:rsidRDefault="00451E49" w:rsidP="00451E49">
      <w:pPr>
        <w:widowControl w:val="0"/>
        <w:numPr>
          <w:ilvl w:val="0"/>
          <w:numId w:val="7"/>
        </w:numPr>
        <w:spacing w:line="274" w:lineRule="exact"/>
        <w:rPr>
          <w:spacing w:val="-4"/>
        </w:rPr>
      </w:pPr>
      <w:r w:rsidRPr="001E7997">
        <w:rPr>
          <w:color w:val="000000"/>
          <w:spacing w:val="-4"/>
        </w:rPr>
        <w:t xml:space="preserve"> внимание к мелодичности устной речи и изобразительным средствам русского языка;</w:t>
      </w:r>
    </w:p>
    <w:p w:rsidR="00451E49" w:rsidRPr="001E7997" w:rsidRDefault="00451E49" w:rsidP="00451E49">
      <w:pPr>
        <w:widowControl w:val="0"/>
        <w:numPr>
          <w:ilvl w:val="0"/>
          <w:numId w:val="7"/>
        </w:numPr>
        <w:spacing w:line="274" w:lineRule="exact"/>
        <w:rPr>
          <w:spacing w:val="-4"/>
        </w:rPr>
      </w:pPr>
      <w:r w:rsidRPr="001E7997">
        <w:rPr>
          <w:color w:val="000000"/>
          <w:spacing w:val="-4"/>
        </w:rPr>
        <w:t xml:space="preserve"> внимание к синонимическим средствам языка при выражении одной и той же мысли;</w:t>
      </w:r>
    </w:p>
    <w:p w:rsidR="00451E49" w:rsidRPr="001E7997" w:rsidRDefault="00451E49" w:rsidP="00451E49">
      <w:pPr>
        <w:widowControl w:val="0"/>
        <w:numPr>
          <w:ilvl w:val="0"/>
          <w:numId w:val="7"/>
        </w:numPr>
        <w:spacing w:line="274" w:lineRule="exact"/>
        <w:ind w:right="20"/>
        <w:rPr>
          <w:spacing w:val="-4"/>
        </w:rPr>
      </w:pPr>
      <w:r w:rsidRPr="001E7997">
        <w:rPr>
          <w:color w:val="000000"/>
          <w:spacing w:val="-4"/>
        </w:rPr>
        <w:t xml:space="preserve"> стремление к соблюдению языковых норм как условию взаимопонимания собе</w:t>
      </w:r>
      <w:r w:rsidRPr="001E7997">
        <w:rPr>
          <w:color w:val="000000"/>
          <w:spacing w:val="-4"/>
        </w:rPr>
        <w:softHyphen/>
        <w:t>седников;</w:t>
      </w:r>
    </w:p>
    <w:p w:rsidR="00451E49" w:rsidRPr="001E7997" w:rsidRDefault="00451E49" w:rsidP="00451E49">
      <w:pPr>
        <w:widowControl w:val="0"/>
        <w:numPr>
          <w:ilvl w:val="0"/>
          <w:numId w:val="7"/>
        </w:numPr>
        <w:spacing w:line="274" w:lineRule="exact"/>
        <w:ind w:right="20"/>
        <w:rPr>
          <w:spacing w:val="-4"/>
        </w:rPr>
      </w:pPr>
      <w:r w:rsidRPr="001E7997">
        <w:rPr>
          <w:color w:val="000000"/>
          <w:spacing w:val="-4"/>
        </w:rPr>
        <w:t xml:space="preserve"> положительная мотивация и познавательный интерес к изучению языка своего на</w:t>
      </w:r>
      <w:r w:rsidRPr="001E7997">
        <w:rPr>
          <w:color w:val="000000"/>
          <w:spacing w:val="-4"/>
        </w:rPr>
        <w:softHyphen/>
        <w:t>рода, своей страны;</w:t>
      </w:r>
    </w:p>
    <w:p w:rsidR="00451E49" w:rsidRPr="001E7997" w:rsidRDefault="00451E49" w:rsidP="00451E49">
      <w:pPr>
        <w:widowControl w:val="0"/>
        <w:numPr>
          <w:ilvl w:val="0"/>
          <w:numId w:val="7"/>
        </w:numPr>
        <w:spacing w:after="180" w:line="274" w:lineRule="exact"/>
        <w:ind w:right="20"/>
        <w:rPr>
          <w:spacing w:val="-4"/>
        </w:rPr>
      </w:pPr>
      <w:r w:rsidRPr="001E7997">
        <w:rPr>
          <w:color w:val="000000"/>
          <w:spacing w:val="-4"/>
        </w:rPr>
        <w:t xml:space="preserve"> чувство сопричастности к сохранению богатства и самобытности русского языка, стремление стать борцом за чистоту родного языка.</w:t>
      </w:r>
    </w:p>
    <w:p w:rsidR="00451E49" w:rsidRPr="001E7997" w:rsidRDefault="00451E49" w:rsidP="00451E49">
      <w:pPr>
        <w:widowControl w:val="0"/>
        <w:spacing w:line="274" w:lineRule="exact"/>
        <w:ind w:firstLine="540"/>
        <w:rPr>
          <w:spacing w:val="-4"/>
        </w:rPr>
      </w:pPr>
      <w:r w:rsidRPr="001E7997">
        <w:rPr>
          <w:b/>
          <w:bCs/>
          <w:color w:val="000000"/>
          <w:spacing w:val="-4"/>
        </w:rPr>
        <w:t xml:space="preserve">Метапредметные </w:t>
      </w:r>
      <w:r w:rsidRPr="001E7997">
        <w:rPr>
          <w:color w:val="000000"/>
          <w:spacing w:val="-4"/>
        </w:rPr>
        <w:t>результаты освоения курса «Русский язык».</w:t>
      </w:r>
    </w:p>
    <w:p w:rsidR="00451E49" w:rsidRPr="001E7997" w:rsidRDefault="00451E49" w:rsidP="00451E49">
      <w:pPr>
        <w:widowControl w:val="0"/>
        <w:spacing w:line="274" w:lineRule="exact"/>
        <w:ind w:firstLine="540"/>
        <w:rPr>
          <w:spacing w:val="-4"/>
        </w:rPr>
      </w:pPr>
      <w:r w:rsidRPr="001E7997">
        <w:rPr>
          <w:rFonts w:eastAsia="Bookman Old Style"/>
          <w:b/>
          <w:bCs/>
          <w:i/>
          <w:iCs/>
          <w:color w:val="000000"/>
          <w:spacing w:val="1"/>
        </w:rPr>
        <w:t>Регулятивные</w:t>
      </w:r>
      <w:r w:rsidRPr="001E7997">
        <w:rPr>
          <w:color w:val="000000"/>
          <w:spacing w:val="-4"/>
        </w:rPr>
        <w:t xml:space="preserve"> результаты освоения курса «Русский язык»:</w:t>
      </w:r>
    </w:p>
    <w:p w:rsidR="00451E49" w:rsidRPr="001E7997" w:rsidRDefault="00451E49" w:rsidP="00451E49">
      <w:pPr>
        <w:widowControl w:val="0"/>
        <w:numPr>
          <w:ilvl w:val="0"/>
          <w:numId w:val="7"/>
        </w:numPr>
        <w:spacing w:line="274" w:lineRule="exact"/>
        <w:rPr>
          <w:spacing w:val="-4"/>
        </w:rPr>
      </w:pPr>
      <w:r w:rsidRPr="001E7997">
        <w:rPr>
          <w:color w:val="000000"/>
          <w:spacing w:val="-4"/>
        </w:rPr>
        <w:t xml:space="preserve"> осознавать цели и задачи изучения курса, раздела, темы;</w:t>
      </w:r>
    </w:p>
    <w:p w:rsidR="00451E49" w:rsidRPr="001E7997" w:rsidRDefault="00451E49" w:rsidP="00451E49">
      <w:pPr>
        <w:widowControl w:val="0"/>
        <w:numPr>
          <w:ilvl w:val="0"/>
          <w:numId w:val="7"/>
        </w:numPr>
        <w:spacing w:line="274" w:lineRule="exact"/>
        <w:rPr>
          <w:spacing w:val="-4"/>
        </w:rPr>
      </w:pPr>
      <w:r w:rsidRPr="001E7997">
        <w:rPr>
          <w:color w:val="000000"/>
          <w:spacing w:val="-4"/>
        </w:rPr>
        <w:t xml:space="preserve"> на доступном уровне планировать свои действия для реализации задач урока;</w:t>
      </w:r>
    </w:p>
    <w:p w:rsidR="00451E49" w:rsidRPr="001E7997" w:rsidRDefault="00451E49" w:rsidP="00451E49">
      <w:pPr>
        <w:widowControl w:val="0"/>
        <w:numPr>
          <w:ilvl w:val="0"/>
          <w:numId w:val="7"/>
        </w:numPr>
        <w:spacing w:line="274" w:lineRule="exact"/>
        <w:rPr>
          <w:spacing w:val="-4"/>
        </w:rPr>
      </w:pPr>
      <w:r w:rsidRPr="001E7997">
        <w:rPr>
          <w:color w:val="000000"/>
          <w:spacing w:val="-4"/>
        </w:rPr>
        <w:t xml:space="preserve"> осознавать и выбирать способы и приемы для решения простых языковых задач;</w:t>
      </w:r>
    </w:p>
    <w:p w:rsidR="00451E49" w:rsidRPr="001E7997" w:rsidRDefault="00451E49" w:rsidP="00451E49">
      <w:pPr>
        <w:widowControl w:val="0"/>
        <w:numPr>
          <w:ilvl w:val="0"/>
          <w:numId w:val="7"/>
        </w:numPr>
        <w:spacing w:line="274" w:lineRule="exact"/>
        <w:rPr>
          <w:spacing w:val="-4"/>
        </w:rPr>
      </w:pPr>
      <w:r w:rsidRPr="001E7997">
        <w:rPr>
          <w:color w:val="000000"/>
          <w:spacing w:val="-4"/>
        </w:rPr>
        <w:t xml:space="preserve"> руководствоваться правилами при создании речевого высказывания;</w:t>
      </w:r>
    </w:p>
    <w:p w:rsidR="00451E49" w:rsidRPr="001E7997" w:rsidRDefault="00451E49" w:rsidP="00451E49">
      <w:pPr>
        <w:widowControl w:val="0"/>
        <w:numPr>
          <w:ilvl w:val="0"/>
          <w:numId w:val="7"/>
        </w:numPr>
        <w:spacing w:line="274" w:lineRule="exact"/>
        <w:rPr>
          <w:spacing w:val="-4"/>
        </w:rPr>
      </w:pPr>
      <w:r w:rsidRPr="001E7997">
        <w:rPr>
          <w:color w:val="000000"/>
          <w:spacing w:val="-4"/>
        </w:rPr>
        <w:t xml:space="preserve"> следовать инструкциям и алгоритмам при выполнении инструкций (памятки);</w:t>
      </w:r>
    </w:p>
    <w:p w:rsidR="00451E49" w:rsidRPr="001E7997" w:rsidRDefault="00451E49" w:rsidP="00451E49">
      <w:pPr>
        <w:widowControl w:val="0"/>
        <w:numPr>
          <w:ilvl w:val="0"/>
          <w:numId w:val="7"/>
        </w:numPr>
        <w:spacing w:line="274" w:lineRule="exact"/>
        <w:ind w:right="20"/>
        <w:rPr>
          <w:spacing w:val="-4"/>
        </w:rPr>
      </w:pPr>
      <w:r w:rsidRPr="001E7997">
        <w:rPr>
          <w:color w:val="000000"/>
          <w:spacing w:val="-4"/>
        </w:rPr>
        <w:t xml:space="preserve"> осуществлять само- и взаимопроверку, находить и исправлять речевые, орфографи</w:t>
      </w:r>
      <w:r w:rsidRPr="001E7997">
        <w:rPr>
          <w:color w:val="000000"/>
          <w:spacing w:val="-4"/>
        </w:rPr>
        <w:softHyphen/>
        <w:t>ческие и пунктуационные ошибки на изученные правила.</w:t>
      </w:r>
    </w:p>
    <w:p w:rsidR="00451E49" w:rsidRPr="001E7997" w:rsidRDefault="00451E49" w:rsidP="00451E49">
      <w:pPr>
        <w:widowControl w:val="0"/>
        <w:spacing w:line="274" w:lineRule="exact"/>
        <w:ind w:firstLine="540"/>
        <w:rPr>
          <w:spacing w:val="-4"/>
        </w:rPr>
      </w:pPr>
      <w:r w:rsidRPr="001E7997">
        <w:rPr>
          <w:rFonts w:eastAsia="Bookman Old Style"/>
          <w:b/>
          <w:bCs/>
          <w:i/>
          <w:iCs/>
          <w:color w:val="000000"/>
          <w:spacing w:val="1"/>
        </w:rPr>
        <w:t>Познавательные</w:t>
      </w:r>
      <w:r w:rsidRPr="001E7997">
        <w:rPr>
          <w:color w:val="000000"/>
          <w:spacing w:val="-4"/>
        </w:rPr>
        <w:t xml:space="preserve"> результаты освоения курса «Русский язык»:</w:t>
      </w:r>
    </w:p>
    <w:p w:rsidR="00451E49" w:rsidRPr="001E7997" w:rsidRDefault="00451E49" w:rsidP="00451E49">
      <w:pPr>
        <w:widowControl w:val="0"/>
        <w:numPr>
          <w:ilvl w:val="0"/>
          <w:numId w:val="7"/>
        </w:numPr>
        <w:spacing w:line="274" w:lineRule="exact"/>
        <w:ind w:right="20"/>
        <w:rPr>
          <w:spacing w:val="-4"/>
        </w:rPr>
      </w:pPr>
      <w:r w:rsidRPr="001E7997">
        <w:rPr>
          <w:color w:val="000000"/>
          <w:spacing w:val="-4"/>
        </w:rPr>
        <w:t xml:space="preserve"> осуществлять поиск необходимой информации для выполнения учебных заданий (учебник, словарь, энциклопедия);</w:t>
      </w:r>
    </w:p>
    <w:p w:rsidR="00451E49" w:rsidRPr="001E7997" w:rsidRDefault="00451E49" w:rsidP="00451E49">
      <w:pPr>
        <w:widowControl w:val="0"/>
        <w:numPr>
          <w:ilvl w:val="0"/>
          <w:numId w:val="7"/>
        </w:numPr>
        <w:spacing w:line="274" w:lineRule="exact"/>
        <w:rPr>
          <w:spacing w:val="-4"/>
        </w:rPr>
      </w:pPr>
      <w:r w:rsidRPr="001E7997">
        <w:rPr>
          <w:color w:val="000000"/>
          <w:spacing w:val="-4"/>
        </w:rPr>
        <w:t xml:space="preserve"> ориентироваться в соответствующих возрасту словарях и справочниках;</w:t>
      </w:r>
    </w:p>
    <w:p w:rsidR="00451E49" w:rsidRPr="001E7997" w:rsidRDefault="00451E49" w:rsidP="00451E49">
      <w:pPr>
        <w:widowControl w:val="0"/>
        <w:numPr>
          <w:ilvl w:val="0"/>
          <w:numId w:val="7"/>
        </w:numPr>
        <w:spacing w:line="274" w:lineRule="exact"/>
        <w:ind w:right="20"/>
        <w:rPr>
          <w:spacing w:val="-4"/>
        </w:rPr>
      </w:pPr>
      <w:r w:rsidRPr="001E7997">
        <w:rPr>
          <w:color w:val="000000"/>
          <w:spacing w:val="-4"/>
        </w:rPr>
        <w:t xml:space="preserve"> использовать знаково-символические средства (таблицы, схемы, алгоритмы) для ре</w:t>
      </w:r>
      <w:r w:rsidRPr="001E7997">
        <w:rPr>
          <w:color w:val="000000"/>
          <w:spacing w:val="-4"/>
        </w:rPr>
        <w:softHyphen/>
        <w:t>шения языковых задач;</w:t>
      </w:r>
    </w:p>
    <w:p w:rsidR="00451E49" w:rsidRPr="001E7997" w:rsidRDefault="00451E49" w:rsidP="00451E49">
      <w:pPr>
        <w:widowControl w:val="0"/>
        <w:numPr>
          <w:ilvl w:val="0"/>
          <w:numId w:val="7"/>
        </w:numPr>
        <w:spacing w:line="274" w:lineRule="exact"/>
        <w:ind w:right="20"/>
        <w:rPr>
          <w:spacing w:val="-4"/>
        </w:rPr>
      </w:pPr>
      <w:r w:rsidRPr="001E7997">
        <w:rPr>
          <w:color w:val="000000"/>
          <w:spacing w:val="-4"/>
        </w:rPr>
        <w:t xml:space="preserve"> </w:t>
      </w:r>
      <w:proofErr w:type="gramStart"/>
      <w:r w:rsidRPr="001E7997">
        <w:rPr>
          <w:color w:val="000000"/>
          <w:spacing w:val="-4"/>
        </w:rPr>
        <w:t>находить, характеризовать, анализировать, сравнивать, классифицировать единицы языка: звук, буква, часть слова, часть речи, предложение;</w:t>
      </w:r>
      <w:proofErr w:type="gramEnd"/>
    </w:p>
    <w:p w:rsidR="00451E49" w:rsidRPr="001E7997" w:rsidRDefault="00451E49" w:rsidP="00451E49">
      <w:pPr>
        <w:widowControl w:val="0"/>
        <w:numPr>
          <w:ilvl w:val="0"/>
          <w:numId w:val="7"/>
        </w:numPr>
        <w:spacing w:line="274" w:lineRule="exact"/>
        <w:ind w:right="20"/>
        <w:rPr>
          <w:spacing w:val="-4"/>
        </w:rPr>
      </w:pPr>
      <w:r w:rsidRPr="001E7997">
        <w:rPr>
          <w:color w:val="000000"/>
          <w:spacing w:val="-4"/>
        </w:rPr>
        <w:t xml:space="preserve"> осуществлять синтез как составление целого из частей: составлять слова, предложе</w:t>
      </w:r>
      <w:r w:rsidRPr="001E7997">
        <w:rPr>
          <w:color w:val="000000"/>
          <w:spacing w:val="-4"/>
        </w:rPr>
        <w:softHyphen/>
        <w:t>ния, тексты;</w:t>
      </w:r>
    </w:p>
    <w:p w:rsidR="00451E49" w:rsidRPr="001E7997" w:rsidRDefault="00451E49" w:rsidP="00451E49">
      <w:pPr>
        <w:widowControl w:val="0"/>
        <w:numPr>
          <w:ilvl w:val="0"/>
          <w:numId w:val="7"/>
        </w:numPr>
        <w:spacing w:line="274" w:lineRule="exact"/>
        <w:rPr>
          <w:spacing w:val="-4"/>
        </w:rPr>
      </w:pPr>
      <w:r w:rsidRPr="001E7997">
        <w:rPr>
          <w:color w:val="000000"/>
          <w:spacing w:val="-4"/>
        </w:rPr>
        <w:t xml:space="preserve"> владеть общим способом проверки орфограмм;</w:t>
      </w:r>
    </w:p>
    <w:p w:rsidR="00451E49" w:rsidRPr="001E7997" w:rsidRDefault="00451E49" w:rsidP="00451E49">
      <w:pPr>
        <w:widowControl w:val="0"/>
        <w:numPr>
          <w:ilvl w:val="0"/>
          <w:numId w:val="7"/>
        </w:numPr>
        <w:spacing w:line="274" w:lineRule="exact"/>
        <w:ind w:right="20"/>
        <w:rPr>
          <w:spacing w:val="-4"/>
        </w:rPr>
      </w:pPr>
      <w:r w:rsidRPr="001E7997">
        <w:rPr>
          <w:color w:val="000000"/>
          <w:spacing w:val="-4"/>
        </w:rPr>
        <w:t xml:space="preserve"> строить речевое высказывание с позиций передачи информации, доступной для по</w:t>
      </w:r>
      <w:r w:rsidRPr="001E7997">
        <w:rPr>
          <w:color w:val="000000"/>
          <w:spacing w:val="-4"/>
        </w:rPr>
        <w:softHyphen/>
        <w:t>нимания слушателем.</w:t>
      </w:r>
    </w:p>
    <w:p w:rsidR="00451E49" w:rsidRPr="001E7997" w:rsidRDefault="00451E49" w:rsidP="00451E49">
      <w:pPr>
        <w:widowControl w:val="0"/>
        <w:spacing w:line="274" w:lineRule="exact"/>
        <w:ind w:firstLine="540"/>
        <w:rPr>
          <w:spacing w:val="-4"/>
        </w:rPr>
      </w:pPr>
      <w:r w:rsidRPr="001E7997">
        <w:rPr>
          <w:rFonts w:eastAsia="Bookman Old Style"/>
          <w:b/>
          <w:bCs/>
          <w:i/>
          <w:iCs/>
          <w:color w:val="000000"/>
          <w:spacing w:val="1"/>
        </w:rPr>
        <w:t>Коммуникативные</w:t>
      </w:r>
      <w:r w:rsidRPr="001E7997">
        <w:rPr>
          <w:color w:val="000000"/>
          <w:spacing w:val="-4"/>
        </w:rPr>
        <w:t xml:space="preserve"> результаты освоения курса «Русский язык»:</w:t>
      </w:r>
    </w:p>
    <w:p w:rsidR="00451E49" w:rsidRPr="001E7997" w:rsidRDefault="00451E49" w:rsidP="00451E49">
      <w:pPr>
        <w:widowControl w:val="0"/>
        <w:numPr>
          <w:ilvl w:val="0"/>
          <w:numId w:val="7"/>
        </w:numPr>
        <w:spacing w:line="274" w:lineRule="exact"/>
        <w:rPr>
          <w:spacing w:val="-4"/>
        </w:rPr>
      </w:pPr>
      <w:r w:rsidRPr="001E7997">
        <w:rPr>
          <w:color w:val="000000"/>
          <w:spacing w:val="-4"/>
        </w:rPr>
        <w:t xml:space="preserve"> владеть диалоговой формой речи;</w:t>
      </w:r>
    </w:p>
    <w:p w:rsidR="00451E49" w:rsidRPr="001E7997" w:rsidRDefault="00451E49" w:rsidP="00451E49">
      <w:pPr>
        <w:widowControl w:val="0"/>
        <w:numPr>
          <w:ilvl w:val="0"/>
          <w:numId w:val="7"/>
        </w:numPr>
        <w:spacing w:line="274" w:lineRule="exact"/>
        <w:ind w:right="20"/>
        <w:rPr>
          <w:spacing w:val="-4"/>
        </w:rPr>
      </w:pPr>
      <w:r w:rsidRPr="001E7997">
        <w:rPr>
          <w:color w:val="000000"/>
          <w:spacing w:val="-4"/>
        </w:rPr>
        <w:t xml:space="preserve"> учитывать разные мнения и стремиться к координации различных позиций при ра</w:t>
      </w:r>
      <w:r w:rsidRPr="001E7997">
        <w:rPr>
          <w:color w:val="000000"/>
          <w:spacing w:val="-4"/>
        </w:rPr>
        <w:softHyphen/>
        <w:t>боте в паре, группе;</w:t>
      </w:r>
    </w:p>
    <w:p w:rsidR="00451E49" w:rsidRPr="001E7997" w:rsidRDefault="00451E49" w:rsidP="00451E49">
      <w:pPr>
        <w:widowControl w:val="0"/>
        <w:numPr>
          <w:ilvl w:val="0"/>
          <w:numId w:val="7"/>
        </w:numPr>
        <w:spacing w:line="274" w:lineRule="exact"/>
        <w:rPr>
          <w:spacing w:val="-4"/>
        </w:rPr>
      </w:pPr>
      <w:r w:rsidRPr="001E7997">
        <w:rPr>
          <w:color w:val="000000"/>
          <w:spacing w:val="-4"/>
        </w:rPr>
        <w:t xml:space="preserve"> договариваться и приходить к общему решению;</w:t>
      </w:r>
    </w:p>
    <w:p w:rsidR="00451E49" w:rsidRPr="001E7997" w:rsidRDefault="00451E49" w:rsidP="00451E49">
      <w:pPr>
        <w:widowControl w:val="0"/>
        <w:numPr>
          <w:ilvl w:val="0"/>
          <w:numId w:val="7"/>
        </w:numPr>
        <w:spacing w:line="274" w:lineRule="exact"/>
        <w:rPr>
          <w:spacing w:val="-4"/>
        </w:rPr>
      </w:pPr>
      <w:r w:rsidRPr="001E7997">
        <w:rPr>
          <w:color w:val="000000"/>
          <w:spacing w:val="-4"/>
        </w:rPr>
        <w:t xml:space="preserve"> формулировать собственное мнение и позицию;</w:t>
      </w:r>
    </w:p>
    <w:p w:rsidR="00451E49" w:rsidRPr="001E7997" w:rsidRDefault="00451E49" w:rsidP="00451E49">
      <w:pPr>
        <w:widowControl w:val="0"/>
        <w:numPr>
          <w:ilvl w:val="0"/>
          <w:numId w:val="7"/>
        </w:numPr>
        <w:spacing w:line="274" w:lineRule="exact"/>
        <w:rPr>
          <w:spacing w:val="-4"/>
        </w:rPr>
      </w:pPr>
      <w:r w:rsidRPr="001E7997">
        <w:rPr>
          <w:color w:val="000000"/>
          <w:spacing w:val="-4"/>
        </w:rPr>
        <w:t xml:space="preserve"> задавать вопросы, уточняя </w:t>
      </w:r>
      <w:proofErr w:type="gramStart"/>
      <w:r w:rsidRPr="001E7997">
        <w:rPr>
          <w:color w:val="000000"/>
          <w:spacing w:val="-4"/>
        </w:rPr>
        <w:t>непонятое</w:t>
      </w:r>
      <w:proofErr w:type="gramEnd"/>
      <w:r w:rsidRPr="001E7997">
        <w:rPr>
          <w:color w:val="000000"/>
          <w:spacing w:val="-4"/>
        </w:rPr>
        <w:t xml:space="preserve"> в высказывании;</w:t>
      </w:r>
    </w:p>
    <w:p w:rsidR="00451E49" w:rsidRPr="001E7997" w:rsidRDefault="00451E49" w:rsidP="00451E49">
      <w:pPr>
        <w:widowControl w:val="0"/>
        <w:numPr>
          <w:ilvl w:val="0"/>
          <w:numId w:val="7"/>
        </w:numPr>
        <w:spacing w:after="184" w:line="274" w:lineRule="exact"/>
        <w:rPr>
          <w:spacing w:val="-4"/>
        </w:rPr>
      </w:pPr>
      <w:r w:rsidRPr="001E7997">
        <w:rPr>
          <w:color w:val="000000"/>
          <w:spacing w:val="-4"/>
        </w:rPr>
        <w:t xml:space="preserve"> адекватно использовать речевые средства для решения коммуникативных задач.</w:t>
      </w:r>
      <w:bookmarkStart w:id="0" w:name="_GoBack"/>
      <w:bookmarkEnd w:id="0"/>
    </w:p>
    <w:p w:rsidR="00451E49" w:rsidRPr="001E7997" w:rsidRDefault="00451E49" w:rsidP="00451E49">
      <w:pPr>
        <w:widowControl w:val="0"/>
        <w:spacing w:line="269" w:lineRule="exact"/>
        <w:ind w:firstLine="540"/>
        <w:rPr>
          <w:spacing w:val="-4"/>
        </w:rPr>
      </w:pPr>
      <w:r w:rsidRPr="001E7997">
        <w:rPr>
          <w:b/>
          <w:bCs/>
          <w:color w:val="000000"/>
          <w:spacing w:val="-4"/>
        </w:rPr>
        <w:t xml:space="preserve">Предметные результаты </w:t>
      </w:r>
      <w:r w:rsidRPr="001E7997">
        <w:rPr>
          <w:color w:val="000000"/>
          <w:spacing w:val="-4"/>
        </w:rPr>
        <w:t>освоения программного материала:</w:t>
      </w:r>
    </w:p>
    <w:p w:rsidR="00451E49" w:rsidRPr="001E7997" w:rsidRDefault="00451E49" w:rsidP="00451E49">
      <w:pPr>
        <w:widowControl w:val="0"/>
        <w:numPr>
          <w:ilvl w:val="0"/>
          <w:numId w:val="7"/>
        </w:numPr>
        <w:spacing w:line="269" w:lineRule="exact"/>
        <w:rPr>
          <w:spacing w:val="-4"/>
        </w:rPr>
      </w:pPr>
      <w:r w:rsidRPr="001E7997">
        <w:rPr>
          <w:color w:val="000000"/>
          <w:spacing w:val="-4"/>
        </w:rPr>
        <w:t xml:space="preserve"> осознавать слово, предложение как главные средства языка;</w:t>
      </w:r>
    </w:p>
    <w:p w:rsidR="00451E49" w:rsidRPr="001E7997" w:rsidRDefault="00451E49" w:rsidP="00451E49">
      <w:pPr>
        <w:widowControl w:val="0"/>
        <w:numPr>
          <w:ilvl w:val="0"/>
          <w:numId w:val="7"/>
        </w:numPr>
        <w:spacing w:line="269" w:lineRule="exact"/>
        <w:rPr>
          <w:spacing w:val="-4"/>
        </w:rPr>
      </w:pPr>
      <w:r w:rsidRPr="001E7997">
        <w:rPr>
          <w:color w:val="000000"/>
          <w:spacing w:val="-4"/>
        </w:rPr>
        <w:t xml:space="preserve"> использовать правила обозначения гласных и согласных звуков на письме;</w:t>
      </w:r>
    </w:p>
    <w:p w:rsidR="00451E49" w:rsidRPr="001E7997" w:rsidRDefault="00451E49" w:rsidP="00451E49">
      <w:pPr>
        <w:widowControl w:val="0"/>
        <w:numPr>
          <w:ilvl w:val="0"/>
          <w:numId w:val="7"/>
        </w:numPr>
        <w:spacing w:line="269" w:lineRule="exact"/>
        <w:ind w:right="20"/>
        <w:rPr>
          <w:spacing w:val="-4"/>
        </w:rPr>
      </w:pPr>
      <w:r w:rsidRPr="001E7997">
        <w:rPr>
          <w:color w:val="000000"/>
          <w:spacing w:val="-4"/>
        </w:rPr>
        <w:lastRenderedPageBreak/>
        <w:t xml:space="preserve"> использовать знание последовательности букв в алфавите для упорядочивания слов и поиска нужной информации (в словарях и др.);</w:t>
      </w:r>
    </w:p>
    <w:p w:rsidR="00451E49" w:rsidRPr="001E7997" w:rsidRDefault="00451E49" w:rsidP="00451E49">
      <w:pPr>
        <w:pStyle w:val="a4"/>
        <w:widowControl w:val="0"/>
        <w:numPr>
          <w:ilvl w:val="0"/>
          <w:numId w:val="7"/>
        </w:numPr>
        <w:spacing w:after="0" w:line="271" w:lineRule="exact"/>
        <w:ind w:left="20" w:firstLine="540"/>
        <w:jc w:val="both"/>
      </w:pPr>
      <w:r w:rsidRPr="001E7997">
        <w:rPr>
          <w:color w:val="000000"/>
        </w:rPr>
        <w:t xml:space="preserve">производить </w:t>
      </w:r>
      <w:proofErr w:type="spellStart"/>
      <w:proofErr w:type="gramStart"/>
      <w:r w:rsidRPr="001E7997">
        <w:rPr>
          <w:color w:val="000000"/>
        </w:rPr>
        <w:t>звуко</w:t>
      </w:r>
      <w:proofErr w:type="spellEnd"/>
      <w:r w:rsidRPr="001E7997">
        <w:rPr>
          <w:color w:val="000000"/>
        </w:rPr>
        <w:t>-буквенный</w:t>
      </w:r>
      <w:proofErr w:type="gramEnd"/>
      <w:r w:rsidRPr="001E7997">
        <w:rPr>
          <w:color w:val="000000"/>
        </w:rPr>
        <w:t>, морфемный, морфологический анализы слов;</w:t>
      </w:r>
    </w:p>
    <w:p w:rsidR="00451E49" w:rsidRPr="001E7997" w:rsidRDefault="00451E49" w:rsidP="00451E49">
      <w:pPr>
        <w:pStyle w:val="a4"/>
        <w:widowControl w:val="0"/>
        <w:numPr>
          <w:ilvl w:val="0"/>
          <w:numId w:val="7"/>
        </w:numPr>
        <w:spacing w:after="0" w:line="271" w:lineRule="exact"/>
        <w:ind w:left="20" w:right="20" w:firstLine="540"/>
        <w:jc w:val="both"/>
      </w:pPr>
      <w:r w:rsidRPr="001E7997">
        <w:rPr>
          <w:color w:val="000000"/>
        </w:rPr>
        <w:t xml:space="preserve"> соблюдать произносительные нормы в собственной речи (в объеме представленного в учебнике материала);</w:t>
      </w:r>
    </w:p>
    <w:p w:rsidR="00451E49" w:rsidRPr="001E7997" w:rsidRDefault="00451E49" w:rsidP="00451E49">
      <w:pPr>
        <w:pStyle w:val="a4"/>
        <w:widowControl w:val="0"/>
        <w:numPr>
          <w:ilvl w:val="0"/>
          <w:numId w:val="7"/>
        </w:numPr>
        <w:spacing w:after="0" w:line="271" w:lineRule="exact"/>
        <w:ind w:left="20" w:firstLine="540"/>
        <w:jc w:val="both"/>
      </w:pPr>
      <w:r w:rsidRPr="001E7997">
        <w:rPr>
          <w:color w:val="000000"/>
        </w:rPr>
        <w:t xml:space="preserve"> различать родственные (однокоренные) слова и формы слов;</w:t>
      </w:r>
    </w:p>
    <w:p w:rsidR="00451E49" w:rsidRPr="001E7997" w:rsidRDefault="00451E49" w:rsidP="00451E49">
      <w:pPr>
        <w:pStyle w:val="a4"/>
        <w:widowControl w:val="0"/>
        <w:numPr>
          <w:ilvl w:val="0"/>
          <w:numId w:val="7"/>
        </w:numPr>
        <w:spacing w:after="0" w:line="271" w:lineRule="exact"/>
        <w:ind w:left="20" w:right="20" w:firstLine="540"/>
        <w:jc w:val="both"/>
      </w:pPr>
      <w:r w:rsidRPr="001E7997">
        <w:rPr>
          <w:color w:val="000000"/>
        </w:rPr>
        <w:t xml:space="preserve"> осознавать свойства значений слов: однозначные, многозначные, слова с прямым и переносным значением, слова с близким и противоположным значением - и использовать эти свойства при создании собственных высказываний;</w:t>
      </w:r>
    </w:p>
    <w:p w:rsidR="00451E49" w:rsidRPr="001E7997" w:rsidRDefault="00451E49" w:rsidP="00451E49">
      <w:pPr>
        <w:pStyle w:val="a4"/>
        <w:widowControl w:val="0"/>
        <w:numPr>
          <w:ilvl w:val="0"/>
          <w:numId w:val="7"/>
        </w:numPr>
        <w:spacing w:after="0" w:line="271" w:lineRule="exact"/>
        <w:ind w:left="20" w:right="20" w:firstLine="540"/>
        <w:jc w:val="both"/>
      </w:pPr>
      <w:r w:rsidRPr="001E7997">
        <w:rPr>
          <w:color w:val="000000"/>
        </w:rPr>
        <w:t xml:space="preserve"> оценивать уместность использования слов в тексте, подбирать точные слова при вы</w:t>
      </w:r>
      <w:r w:rsidRPr="001E7997">
        <w:rPr>
          <w:color w:val="000000"/>
        </w:rPr>
        <w:softHyphen/>
        <w:t>ражении своих мыслей и чувств;</w:t>
      </w:r>
    </w:p>
    <w:p w:rsidR="00451E49" w:rsidRPr="001E7997" w:rsidRDefault="00451E49" w:rsidP="00451E49">
      <w:pPr>
        <w:pStyle w:val="a4"/>
        <w:widowControl w:val="0"/>
        <w:numPr>
          <w:ilvl w:val="0"/>
          <w:numId w:val="7"/>
        </w:numPr>
        <w:spacing w:after="0" w:line="271" w:lineRule="exact"/>
        <w:ind w:left="20" w:right="20" w:firstLine="540"/>
        <w:jc w:val="both"/>
      </w:pPr>
      <w:r w:rsidRPr="001E7997">
        <w:rPr>
          <w:color w:val="000000"/>
        </w:rPr>
        <w:t xml:space="preserve"> </w:t>
      </w:r>
      <w:proofErr w:type="gramStart"/>
      <w:r w:rsidRPr="001E7997">
        <w:rPr>
          <w:color w:val="000000"/>
        </w:rPr>
        <w:t>осознавать критерии (общее значение) объединения слов в группы по частям речи (существительное, прилагательное, глагол, местоимение, предлоги, союзы);</w:t>
      </w:r>
      <w:proofErr w:type="gramEnd"/>
    </w:p>
    <w:p w:rsidR="00451E49" w:rsidRPr="001E7997" w:rsidRDefault="00451E49" w:rsidP="00451E49">
      <w:pPr>
        <w:pStyle w:val="a4"/>
        <w:widowControl w:val="0"/>
        <w:numPr>
          <w:ilvl w:val="0"/>
          <w:numId w:val="7"/>
        </w:numPr>
        <w:spacing w:after="0" w:line="271" w:lineRule="exact"/>
        <w:ind w:left="20" w:firstLine="540"/>
        <w:jc w:val="both"/>
      </w:pPr>
      <w:r w:rsidRPr="001E7997">
        <w:rPr>
          <w:color w:val="000000"/>
        </w:rPr>
        <w:t xml:space="preserve"> осознанно использовать для отрицания частицу НЕ;</w:t>
      </w:r>
    </w:p>
    <w:p w:rsidR="00451E49" w:rsidRDefault="00451E49" w:rsidP="00451E49">
      <w:pPr>
        <w:pStyle w:val="a4"/>
        <w:widowControl w:val="0"/>
        <w:numPr>
          <w:ilvl w:val="0"/>
          <w:numId w:val="7"/>
        </w:numPr>
        <w:spacing w:after="0" w:line="271" w:lineRule="exact"/>
        <w:ind w:left="20" w:right="20" w:firstLine="540"/>
        <w:jc w:val="both"/>
      </w:pPr>
      <w:r>
        <w:rPr>
          <w:color w:val="000000"/>
        </w:rPr>
        <w:t xml:space="preserve"> осознавать роль изучения словосочетаний в курсе русского языка, их общность со словом в назначении - назвать предмет, явление;</w:t>
      </w:r>
    </w:p>
    <w:p w:rsidR="00451E49" w:rsidRDefault="00451E49" w:rsidP="00451E49">
      <w:pPr>
        <w:pStyle w:val="a4"/>
        <w:widowControl w:val="0"/>
        <w:numPr>
          <w:ilvl w:val="0"/>
          <w:numId w:val="7"/>
        </w:numPr>
        <w:spacing w:after="0" w:line="271" w:lineRule="exact"/>
        <w:ind w:left="20" w:right="20" w:firstLine="540"/>
        <w:jc w:val="both"/>
      </w:pPr>
      <w:r>
        <w:rPr>
          <w:color w:val="000000"/>
        </w:rPr>
        <w:t xml:space="preserve"> осознавать признаки и назначение предложения как коммуникативного средства язы</w:t>
      </w:r>
      <w:r>
        <w:rPr>
          <w:color w:val="000000"/>
        </w:rPr>
        <w:softHyphen/>
        <w:t>ка (выражение мысли, связь слов, интонационная законченность, речевая задача);</w:t>
      </w:r>
    </w:p>
    <w:p w:rsidR="00451E49" w:rsidRDefault="00451E49" w:rsidP="00451E49">
      <w:pPr>
        <w:pStyle w:val="a4"/>
        <w:widowControl w:val="0"/>
        <w:numPr>
          <w:ilvl w:val="0"/>
          <w:numId w:val="7"/>
        </w:numPr>
        <w:spacing w:after="0" w:line="271" w:lineRule="exact"/>
        <w:ind w:left="20" w:right="20" w:firstLine="540"/>
        <w:jc w:val="both"/>
      </w:pPr>
      <w:r>
        <w:rPr>
          <w:color w:val="000000"/>
        </w:rPr>
        <w:t xml:space="preserve"> дифференцировать предложения по цели высказывания, по силе выраженного чув</w:t>
      </w:r>
      <w:r>
        <w:rPr>
          <w:color w:val="000000"/>
        </w:rPr>
        <w:softHyphen/>
        <w:t>ства, по строению (простое, сложное);</w:t>
      </w:r>
    </w:p>
    <w:p w:rsidR="00451E49" w:rsidRDefault="00451E49" w:rsidP="00451E49">
      <w:pPr>
        <w:pStyle w:val="a4"/>
        <w:widowControl w:val="0"/>
        <w:numPr>
          <w:ilvl w:val="0"/>
          <w:numId w:val="7"/>
        </w:numPr>
        <w:spacing w:after="0" w:line="271" w:lineRule="exact"/>
        <w:ind w:left="20" w:right="20" w:firstLine="540"/>
        <w:jc w:val="both"/>
      </w:pPr>
      <w:r>
        <w:rPr>
          <w:color w:val="000000"/>
        </w:rPr>
        <w:t xml:space="preserve"> находить главные и второстепенные члены предложения (без деления на виды) при анализе предложений и употреблять разные члены предложения при создании собствен</w:t>
      </w:r>
      <w:r>
        <w:rPr>
          <w:color w:val="000000"/>
        </w:rPr>
        <w:softHyphen/>
        <w:t>ного высказывания;</w:t>
      </w:r>
    </w:p>
    <w:p w:rsidR="00451E49" w:rsidRDefault="00451E49" w:rsidP="00451E49">
      <w:pPr>
        <w:pStyle w:val="a4"/>
        <w:widowControl w:val="0"/>
        <w:numPr>
          <w:ilvl w:val="0"/>
          <w:numId w:val="7"/>
        </w:numPr>
        <w:spacing w:after="0" w:line="271" w:lineRule="exact"/>
        <w:ind w:left="20" w:firstLine="540"/>
        <w:jc w:val="both"/>
      </w:pPr>
      <w:r>
        <w:rPr>
          <w:color w:val="000000"/>
        </w:rPr>
        <w:t xml:space="preserve"> анализировать (производить разбор) словосочетаний, простых предложений;</w:t>
      </w:r>
    </w:p>
    <w:p w:rsidR="00451E49" w:rsidRDefault="00451E49" w:rsidP="00451E49">
      <w:pPr>
        <w:pStyle w:val="a4"/>
        <w:widowControl w:val="0"/>
        <w:numPr>
          <w:ilvl w:val="0"/>
          <w:numId w:val="7"/>
        </w:numPr>
        <w:spacing w:after="0" w:line="271" w:lineRule="exact"/>
        <w:ind w:left="20" w:right="20" w:firstLine="540"/>
        <w:jc w:val="both"/>
      </w:pPr>
      <w:r>
        <w:rPr>
          <w:color w:val="000000"/>
        </w:rPr>
        <w:t xml:space="preserve"> вычленять общие способы решения орфографических задач и использовать их при письме;</w:t>
      </w:r>
    </w:p>
    <w:p w:rsidR="00451E49" w:rsidRDefault="00451E49" w:rsidP="00451E49">
      <w:pPr>
        <w:pStyle w:val="a4"/>
        <w:widowControl w:val="0"/>
        <w:numPr>
          <w:ilvl w:val="0"/>
          <w:numId w:val="7"/>
        </w:numPr>
        <w:spacing w:after="0" w:line="271" w:lineRule="exact"/>
        <w:ind w:left="20" w:firstLine="540"/>
        <w:jc w:val="both"/>
      </w:pPr>
      <w:r>
        <w:rPr>
          <w:color w:val="000000"/>
        </w:rPr>
        <w:t xml:space="preserve"> применять правила правописания (в объеме содержания курса 3 класса);</w:t>
      </w:r>
    </w:p>
    <w:p w:rsidR="00451E49" w:rsidRDefault="00451E49" w:rsidP="00451E49">
      <w:pPr>
        <w:pStyle w:val="a4"/>
        <w:widowControl w:val="0"/>
        <w:numPr>
          <w:ilvl w:val="0"/>
          <w:numId w:val="7"/>
        </w:numPr>
        <w:spacing w:after="0" w:line="271" w:lineRule="exact"/>
        <w:ind w:left="20" w:firstLine="540"/>
        <w:jc w:val="both"/>
      </w:pPr>
      <w:r>
        <w:rPr>
          <w:color w:val="000000"/>
        </w:rPr>
        <w:t xml:space="preserve"> определять (уточнять) правописание слова по орфографическому словарю учебника;</w:t>
      </w:r>
    </w:p>
    <w:p w:rsidR="00451E49" w:rsidRDefault="00451E49" w:rsidP="00451E49">
      <w:pPr>
        <w:pStyle w:val="a4"/>
        <w:widowControl w:val="0"/>
        <w:numPr>
          <w:ilvl w:val="0"/>
          <w:numId w:val="7"/>
        </w:numPr>
        <w:spacing w:after="0" w:line="271" w:lineRule="exact"/>
        <w:ind w:left="20" w:firstLine="540"/>
        <w:jc w:val="both"/>
      </w:pPr>
      <w:r>
        <w:rPr>
          <w:color w:val="000000"/>
        </w:rPr>
        <w:t xml:space="preserve"> осознавать место возможного возникновения орфографической ошибки;</w:t>
      </w:r>
    </w:p>
    <w:p w:rsidR="00451E49" w:rsidRDefault="00451E49" w:rsidP="00451E49">
      <w:pPr>
        <w:pStyle w:val="a4"/>
        <w:widowControl w:val="0"/>
        <w:numPr>
          <w:ilvl w:val="0"/>
          <w:numId w:val="7"/>
        </w:numPr>
        <w:spacing w:after="0" w:line="271" w:lineRule="exact"/>
        <w:ind w:left="20" w:firstLine="540"/>
        <w:jc w:val="both"/>
      </w:pPr>
      <w:r>
        <w:rPr>
          <w:color w:val="000000"/>
        </w:rPr>
        <w:t xml:space="preserve"> подбирать примеры с определенной орфограммой;</w:t>
      </w:r>
    </w:p>
    <w:p w:rsidR="00451E49" w:rsidRDefault="00451E49" w:rsidP="00451E49">
      <w:pPr>
        <w:pStyle w:val="a4"/>
        <w:widowControl w:val="0"/>
        <w:numPr>
          <w:ilvl w:val="0"/>
          <w:numId w:val="7"/>
        </w:numPr>
        <w:spacing w:after="0" w:line="271" w:lineRule="exact"/>
        <w:ind w:left="20" w:right="20" w:firstLine="540"/>
        <w:jc w:val="both"/>
      </w:pPr>
      <w:r>
        <w:rPr>
          <w:color w:val="000000"/>
        </w:rPr>
        <w:t xml:space="preserve"> при работе над ошибками осознавать причины появления ошибки и определять спо</w:t>
      </w:r>
      <w:r>
        <w:rPr>
          <w:color w:val="000000"/>
        </w:rPr>
        <w:softHyphen/>
        <w:t>собы действий, помогающих предотвратить ее в последующих письменных работах;</w:t>
      </w:r>
    </w:p>
    <w:p w:rsidR="00451E49" w:rsidRDefault="00451E49" w:rsidP="00451E49">
      <w:pPr>
        <w:pStyle w:val="a4"/>
        <w:widowControl w:val="0"/>
        <w:numPr>
          <w:ilvl w:val="0"/>
          <w:numId w:val="7"/>
        </w:numPr>
        <w:spacing w:after="0" w:line="271" w:lineRule="exact"/>
        <w:ind w:left="20" w:right="20" w:firstLine="540"/>
        <w:jc w:val="both"/>
      </w:pPr>
      <w:r>
        <w:rPr>
          <w:color w:val="000000"/>
        </w:rPr>
        <w:t xml:space="preserve"> распознавать типы текстов по их назначению: повествование, описание, рассуж</w:t>
      </w:r>
      <w:r>
        <w:rPr>
          <w:color w:val="000000"/>
        </w:rPr>
        <w:softHyphen/>
        <w:t>дение;</w:t>
      </w:r>
    </w:p>
    <w:p w:rsidR="00451E49" w:rsidRDefault="00451E49" w:rsidP="00451E49">
      <w:pPr>
        <w:pStyle w:val="a4"/>
        <w:widowControl w:val="0"/>
        <w:numPr>
          <w:ilvl w:val="0"/>
          <w:numId w:val="7"/>
        </w:numPr>
        <w:spacing w:after="0" w:line="271" w:lineRule="exact"/>
        <w:ind w:left="20" w:right="20" w:firstLine="540"/>
        <w:jc w:val="both"/>
      </w:pPr>
      <w:r>
        <w:rPr>
          <w:color w:val="000000"/>
        </w:rPr>
        <w:t xml:space="preserve"> каллиграфически и орфографически правильно, без искажений, замены, пропусков, вставок букв списывать тексты (с печатного и письменного шрифта) объемом в 65-70 слов, писать под диктовку тексты в 60-65 слов; излагать содержание исходных текстов в 60-75 слов, создавать тексты (сочинения) в 8-12 предложений, правильно оформляя начало и ко</w:t>
      </w:r>
      <w:r>
        <w:rPr>
          <w:color w:val="000000"/>
        </w:rPr>
        <w:softHyphen/>
        <w:t>нец предложений;</w:t>
      </w:r>
    </w:p>
    <w:p w:rsidR="00451E49" w:rsidRDefault="00451E49" w:rsidP="00451E49">
      <w:pPr>
        <w:pStyle w:val="a4"/>
        <w:widowControl w:val="0"/>
        <w:numPr>
          <w:ilvl w:val="0"/>
          <w:numId w:val="7"/>
        </w:numPr>
        <w:spacing w:after="0" w:line="271" w:lineRule="exact"/>
        <w:ind w:left="20" w:right="20" w:firstLine="540"/>
        <w:jc w:val="both"/>
      </w:pPr>
      <w:r>
        <w:rPr>
          <w:color w:val="000000"/>
        </w:rPr>
        <w:t xml:space="preserve"> осознавать тему и цель высказывания, отбирать нужный для этого материал, проду</w:t>
      </w:r>
      <w:r>
        <w:rPr>
          <w:color w:val="000000"/>
        </w:rPr>
        <w:softHyphen/>
        <w:t>мывать способы донесения его до слушателей, читателей;</w:t>
      </w:r>
    </w:p>
    <w:p w:rsidR="00451E49" w:rsidRDefault="00451E49" w:rsidP="00451E49">
      <w:pPr>
        <w:pStyle w:val="a4"/>
        <w:widowControl w:val="0"/>
        <w:numPr>
          <w:ilvl w:val="0"/>
          <w:numId w:val="7"/>
        </w:numPr>
        <w:spacing w:after="0" w:line="271" w:lineRule="exact"/>
        <w:ind w:left="20" w:firstLine="540"/>
        <w:jc w:val="both"/>
      </w:pPr>
      <w:r>
        <w:rPr>
          <w:color w:val="000000"/>
        </w:rPr>
        <w:t xml:space="preserve"> говорить и писать логично, четко выделяя главное, не отвлекаясь от предмета речи;</w:t>
      </w:r>
    </w:p>
    <w:p w:rsidR="00451E49" w:rsidRDefault="00451E49" w:rsidP="00451E49">
      <w:pPr>
        <w:pStyle w:val="a4"/>
        <w:widowControl w:val="0"/>
        <w:numPr>
          <w:ilvl w:val="0"/>
          <w:numId w:val="7"/>
        </w:numPr>
        <w:spacing w:after="0" w:line="271" w:lineRule="exact"/>
        <w:ind w:left="20" w:right="20" w:firstLine="540"/>
        <w:jc w:val="both"/>
      </w:pPr>
      <w:r>
        <w:rPr>
          <w:color w:val="000000"/>
        </w:rPr>
        <w:t xml:space="preserve"> выражать основную мысль и свое отношение к </w:t>
      </w:r>
      <w:proofErr w:type="gramStart"/>
      <w:r>
        <w:rPr>
          <w:color w:val="000000"/>
        </w:rPr>
        <w:t>высказываемому</w:t>
      </w:r>
      <w:proofErr w:type="gramEnd"/>
      <w:r>
        <w:rPr>
          <w:color w:val="000000"/>
        </w:rPr>
        <w:t xml:space="preserve"> (посредством заго</w:t>
      </w:r>
      <w:r>
        <w:rPr>
          <w:color w:val="000000"/>
        </w:rPr>
        <w:softHyphen/>
        <w:t>ловка, употребления специальных слов и выражений, их форм);</w:t>
      </w:r>
    </w:p>
    <w:p w:rsidR="00451E49" w:rsidRDefault="00451E49" w:rsidP="00451E49">
      <w:pPr>
        <w:pStyle w:val="a4"/>
        <w:widowControl w:val="0"/>
        <w:numPr>
          <w:ilvl w:val="0"/>
          <w:numId w:val="7"/>
        </w:numPr>
        <w:spacing w:after="0" w:line="271" w:lineRule="exact"/>
        <w:ind w:left="20" w:right="20" w:firstLine="540"/>
        <w:jc w:val="both"/>
      </w:pPr>
      <w:r>
        <w:rPr>
          <w:color w:val="000000"/>
        </w:rPr>
        <w:t xml:space="preserve"> произносить слова четко, в соответствии с орфоэпическими нормами, добиваться точной интонации, чтобы речь была доступной для понимания при восприятии на слух;</w:t>
      </w:r>
    </w:p>
    <w:p w:rsidR="00451E49" w:rsidRDefault="00451E49" w:rsidP="00451E49">
      <w:pPr>
        <w:pStyle w:val="a4"/>
        <w:widowControl w:val="0"/>
        <w:numPr>
          <w:ilvl w:val="0"/>
          <w:numId w:val="7"/>
        </w:numPr>
        <w:spacing w:after="0" w:line="271" w:lineRule="exact"/>
        <w:ind w:left="20" w:right="20" w:firstLine="540"/>
        <w:jc w:val="both"/>
      </w:pPr>
      <w:r>
        <w:rPr>
          <w:color w:val="000000"/>
        </w:rPr>
        <w:t xml:space="preserve"> писать слова разборчиво, в соответствии с требованиями каллиграфии, и достаточно быстро (примерная скорость письма при списывании — до 35 букв, при свободном письме — до 50 букв в минуту);</w:t>
      </w:r>
    </w:p>
    <w:p w:rsidR="00451E49" w:rsidRDefault="00451E49" w:rsidP="00451E49">
      <w:pPr>
        <w:pStyle w:val="a4"/>
        <w:widowControl w:val="0"/>
        <w:numPr>
          <w:ilvl w:val="0"/>
          <w:numId w:val="7"/>
        </w:numPr>
        <w:spacing w:after="0" w:line="271" w:lineRule="exact"/>
        <w:ind w:left="20" w:right="20" w:firstLine="540"/>
        <w:jc w:val="both"/>
      </w:pPr>
      <w:r>
        <w:rPr>
          <w:color w:val="000000"/>
        </w:rPr>
        <w:t xml:space="preserve"> использовать и правильно строить высказывания этикетного характера: извинение, пожелание, разговор по телефону (ситуация — абонента нет дома, просьба передать ин</w:t>
      </w:r>
      <w:r>
        <w:rPr>
          <w:color w:val="000000"/>
        </w:rPr>
        <w:softHyphen/>
        <w:t>формацию);</w:t>
      </w:r>
    </w:p>
    <w:p w:rsidR="00451E49" w:rsidRDefault="00451E49" w:rsidP="00451E49">
      <w:pPr>
        <w:pStyle w:val="a4"/>
        <w:widowControl w:val="0"/>
        <w:numPr>
          <w:ilvl w:val="0"/>
          <w:numId w:val="7"/>
        </w:numPr>
        <w:spacing w:after="0" w:line="271" w:lineRule="exact"/>
        <w:ind w:left="20" w:right="20" w:firstLine="540"/>
        <w:jc w:val="both"/>
      </w:pPr>
      <w:r>
        <w:rPr>
          <w:color w:val="000000"/>
        </w:rPr>
        <w:t xml:space="preserve"> осуществлять самоконтроль, оценивать высказывание, редактировать, давать советы по улучшению речи.</w:t>
      </w:r>
    </w:p>
    <w:p w:rsidR="000D4381" w:rsidRDefault="000D4381"/>
    <w:p w:rsidR="00451E49" w:rsidRPr="00451E49" w:rsidRDefault="00451E49" w:rsidP="00451E49">
      <w:r w:rsidRPr="00451E49">
        <w:t>Система оценки предметных достижений учащихся, предусмотренная в рабочей про</w:t>
      </w:r>
      <w:r w:rsidRPr="00451E49">
        <w:softHyphen/>
        <w:t>грамме, предполагает:</w:t>
      </w:r>
    </w:p>
    <w:p w:rsidR="00451E49" w:rsidRPr="00451E49" w:rsidRDefault="00451E49" w:rsidP="00451E49">
      <w:pPr>
        <w:numPr>
          <w:ilvl w:val="0"/>
          <w:numId w:val="9"/>
        </w:numPr>
      </w:pPr>
      <w:r w:rsidRPr="00451E49">
        <w:lastRenderedPageBreak/>
        <w:t xml:space="preserve"> ориентацию образовательного процесса на достижение планируемых результатов освоения содержания предмета и формирование универсальных учебных действий;</w:t>
      </w:r>
    </w:p>
    <w:p w:rsidR="00451E49" w:rsidRPr="00451E49" w:rsidRDefault="00451E49" w:rsidP="00451E49">
      <w:pPr>
        <w:numPr>
          <w:ilvl w:val="0"/>
          <w:numId w:val="9"/>
        </w:numPr>
      </w:pPr>
      <w:r w:rsidRPr="00451E49">
        <w:t xml:space="preserve"> оценку достижений обучающихся и оценку эффективности деятельности учителя;</w:t>
      </w:r>
    </w:p>
    <w:p w:rsidR="00451E49" w:rsidRPr="00451E49" w:rsidRDefault="00451E49" w:rsidP="00451E49">
      <w:pPr>
        <w:numPr>
          <w:ilvl w:val="0"/>
          <w:numId w:val="9"/>
        </w:numPr>
      </w:pPr>
      <w:r w:rsidRPr="00451E49">
        <w:t xml:space="preserve"> осуществление оценки динамики учебных достижений обучающихся;</w:t>
      </w:r>
    </w:p>
    <w:p w:rsidR="00451E49" w:rsidRPr="00451E49" w:rsidRDefault="00451E49" w:rsidP="00451E49">
      <w:pPr>
        <w:numPr>
          <w:ilvl w:val="0"/>
          <w:numId w:val="9"/>
        </w:numPr>
      </w:pPr>
      <w:r w:rsidRPr="00451E49">
        <w:t xml:space="preserve"> включение учащихся в контрольно-оценочную деятельность с тем, чтобы они при</w:t>
      </w:r>
      <w:r w:rsidRPr="00451E49">
        <w:softHyphen/>
        <w:t>обретали навыки и привычку к самооценке и самоанализу (рефлексии);</w:t>
      </w:r>
    </w:p>
    <w:p w:rsidR="00451E49" w:rsidRPr="00451E49" w:rsidRDefault="00451E49" w:rsidP="00451E49">
      <w:pPr>
        <w:numPr>
          <w:ilvl w:val="0"/>
          <w:numId w:val="9"/>
        </w:numPr>
      </w:pPr>
      <w:r w:rsidRPr="00451E49">
        <w:t xml:space="preserve"> использование критериальной системы оценивания;</w:t>
      </w:r>
    </w:p>
    <w:p w:rsidR="00451E49" w:rsidRPr="00451E49" w:rsidRDefault="00451E49" w:rsidP="00451E49">
      <w:pPr>
        <w:numPr>
          <w:ilvl w:val="0"/>
          <w:numId w:val="9"/>
        </w:numPr>
      </w:pPr>
      <w:r w:rsidRPr="00451E49">
        <w:t xml:space="preserve"> </w:t>
      </w:r>
      <w:proofErr w:type="gramStart"/>
      <w:r w:rsidRPr="00451E49">
        <w:t>оценивание</w:t>
      </w:r>
      <w:proofErr w:type="gramEnd"/>
      <w:r w:rsidRPr="00451E49">
        <w:t xml:space="preserve"> как достигаемых образовательных результатов, так и процесса их фор</w:t>
      </w:r>
      <w:r w:rsidRPr="00451E49">
        <w:softHyphen/>
        <w:t>мирования;</w:t>
      </w:r>
    </w:p>
    <w:p w:rsidR="00451E49" w:rsidRPr="00451E49" w:rsidRDefault="00451E49" w:rsidP="00451E49">
      <w:pPr>
        <w:numPr>
          <w:ilvl w:val="0"/>
          <w:numId w:val="9"/>
        </w:numPr>
      </w:pPr>
      <w:r w:rsidRPr="00451E49">
        <w:t xml:space="preserve"> 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451E49" w:rsidRPr="00451E49" w:rsidRDefault="00451E49" w:rsidP="00451E49">
      <w:r w:rsidRPr="00451E49">
        <w:t>Оценка уровня достижений учащихся по предмету соотносится с 4-балльной системой (отметка «1» не выставляется).</w:t>
      </w:r>
    </w:p>
    <w:p w:rsidR="00451E49" w:rsidRDefault="00451E49" w:rsidP="00451E49">
      <w:r w:rsidRPr="00451E49">
        <w:t>Овладение учащимися опорным уровнем (образовательным минимумом «Ученик нау</w:t>
      </w:r>
      <w:r w:rsidRPr="00451E49">
        <w:softHyphen/>
        <w:t>чится») расценивается как учебный успех ученика и соотносится с отметкой «удовлетвори</w:t>
      </w:r>
      <w:r w:rsidRPr="00451E49">
        <w:softHyphen/>
        <w:t>тельно». Умение осознанно произвольно владеть опорной системой знаний, изученными операциями и действиями</w:t>
      </w:r>
    </w:p>
    <w:p w:rsidR="001A4E5A" w:rsidRDefault="001A4E5A" w:rsidP="00451E49"/>
    <w:p w:rsidR="001A4E5A" w:rsidRDefault="001A4E5A" w:rsidP="00451E49"/>
    <w:p w:rsidR="00451E49" w:rsidRPr="00451E49" w:rsidRDefault="00451E49" w:rsidP="00451E49">
      <w:pPr>
        <w:rPr>
          <w:b/>
          <w:bCs/>
        </w:rPr>
      </w:pPr>
      <w:r w:rsidRPr="00451E49">
        <w:rPr>
          <w:b/>
          <w:bCs/>
        </w:rPr>
        <w:t>Уровни овладения системой опорных знаний и умений по предмету</w:t>
      </w:r>
    </w:p>
    <w:tbl>
      <w:tblPr>
        <w:tblW w:w="0" w:type="auto"/>
        <w:tblInd w:w="5" w:type="dxa"/>
        <w:tblLayout w:type="fixed"/>
        <w:tblCellMar>
          <w:left w:w="0" w:type="dxa"/>
          <w:right w:w="0" w:type="dxa"/>
        </w:tblCellMar>
        <w:tblLook w:val="0000" w:firstRow="0" w:lastRow="0" w:firstColumn="0" w:lastColumn="0" w:noHBand="0" w:noVBand="0"/>
      </w:tblPr>
      <w:tblGrid>
        <w:gridCol w:w="3843"/>
        <w:gridCol w:w="3829"/>
        <w:gridCol w:w="6691"/>
      </w:tblGrid>
      <w:tr w:rsidR="00451E49" w:rsidRPr="00451E49" w:rsidTr="00451E49">
        <w:trPr>
          <w:trHeight w:hRule="exact" w:val="431"/>
        </w:trPr>
        <w:tc>
          <w:tcPr>
            <w:tcW w:w="3843" w:type="dxa"/>
            <w:tcBorders>
              <w:top w:val="single" w:sz="4" w:space="0" w:color="auto"/>
              <w:left w:val="single" w:sz="4" w:space="0" w:color="auto"/>
              <w:bottom w:val="nil"/>
              <w:right w:val="nil"/>
            </w:tcBorders>
            <w:shd w:val="clear" w:color="auto" w:fill="FFFFFF"/>
            <w:vAlign w:val="bottom"/>
          </w:tcPr>
          <w:p w:rsidR="00451E49" w:rsidRPr="00451E49" w:rsidRDefault="00451E49" w:rsidP="00451E49">
            <w:pPr>
              <w:widowControl w:val="0"/>
              <w:spacing w:line="190" w:lineRule="exact"/>
              <w:jc w:val="center"/>
              <w:rPr>
                <w:spacing w:val="-4"/>
              </w:rPr>
            </w:pPr>
            <w:r w:rsidRPr="00451E49">
              <w:rPr>
                <w:color w:val="000000"/>
                <w:spacing w:val="-4"/>
              </w:rPr>
              <w:t>Уровень</w:t>
            </w:r>
          </w:p>
        </w:tc>
        <w:tc>
          <w:tcPr>
            <w:tcW w:w="3829" w:type="dxa"/>
            <w:tcBorders>
              <w:top w:val="single" w:sz="4" w:space="0" w:color="auto"/>
              <w:left w:val="single" w:sz="4" w:space="0" w:color="auto"/>
              <w:bottom w:val="nil"/>
              <w:right w:val="nil"/>
            </w:tcBorders>
            <w:shd w:val="clear" w:color="auto" w:fill="FFFFFF"/>
            <w:vAlign w:val="bottom"/>
          </w:tcPr>
          <w:p w:rsidR="00451E49" w:rsidRPr="00451E49" w:rsidRDefault="00451E49" w:rsidP="00451E49">
            <w:pPr>
              <w:widowControl w:val="0"/>
              <w:spacing w:line="190" w:lineRule="exact"/>
              <w:jc w:val="center"/>
              <w:rPr>
                <w:spacing w:val="-4"/>
              </w:rPr>
            </w:pPr>
            <w:r w:rsidRPr="00451E49">
              <w:rPr>
                <w:color w:val="000000"/>
                <w:spacing w:val="-4"/>
              </w:rPr>
              <w:t>Отметка</w:t>
            </w:r>
          </w:p>
        </w:tc>
        <w:tc>
          <w:tcPr>
            <w:tcW w:w="6691" w:type="dxa"/>
            <w:tcBorders>
              <w:top w:val="single" w:sz="4" w:space="0" w:color="auto"/>
              <w:left w:val="single" w:sz="4" w:space="0" w:color="auto"/>
              <w:bottom w:val="nil"/>
              <w:right w:val="single" w:sz="4" w:space="0" w:color="auto"/>
            </w:tcBorders>
            <w:shd w:val="clear" w:color="auto" w:fill="FFFFFF"/>
            <w:vAlign w:val="bottom"/>
          </w:tcPr>
          <w:p w:rsidR="00451E49" w:rsidRPr="00451E49" w:rsidRDefault="00451E49" w:rsidP="00451E49">
            <w:pPr>
              <w:widowControl w:val="0"/>
              <w:spacing w:line="190" w:lineRule="exact"/>
              <w:jc w:val="center"/>
              <w:rPr>
                <w:spacing w:val="-4"/>
              </w:rPr>
            </w:pPr>
            <w:r w:rsidRPr="00451E49">
              <w:rPr>
                <w:color w:val="000000"/>
                <w:spacing w:val="-4"/>
              </w:rPr>
              <w:t>Комментарий</w:t>
            </w:r>
          </w:p>
        </w:tc>
      </w:tr>
      <w:tr w:rsidR="00451E49" w:rsidRPr="00451E49" w:rsidTr="00451E49">
        <w:trPr>
          <w:trHeight w:hRule="exact" w:val="465"/>
        </w:trPr>
        <w:tc>
          <w:tcPr>
            <w:tcW w:w="3843" w:type="dxa"/>
            <w:tcBorders>
              <w:top w:val="single" w:sz="4" w:space="0" w:color="auto"/>
              <w:left w:val="single" w:sz="4" w:space="0" w:color="auto"/>
              <w:bottom w:val="nil"/>
              <w:right w:val="nil"/>
            </w:tcBorders>
            <w:shd w:val="clear" w:color="auto" w:fill="FFFFFF"/>
          </w:tcPr>
          <w:p w:rsidR="00451E49" w:rsidRPr="00451E49" w:rsidRDefault="00451E49" w:rsidP="00451E49">
            <w:pPr>
              <w:widowControl w:val="0"/>
              <w:spacing w:line="190" w:lineRule="exact"/>
              <w:ind w:left="120"/>
              <w:rPr>
                <w:spacing w:val="-4"/>
              </w:rPr>
            </w:pPr>
            <w:r w:rsidRPr="00451E49">
              <w:rPr>
                <w:rFonts w:eastAsia="Bookman Old Style"/>
                <w:b/>
                <w:bCs/>
                <w:color w:val="000000"/>
                <w:spacing w:val="-3"/>
              </w:rPr>
              <w:t>Материал не усвоен</w:t>
            </w:r>
          </w:p>
        </w:tc>
        <w:tc>
          <w:tcPr>
            <w:tcW w:w="3829" w:type="dxa"/>
            <w:tcBorders>
              <w:top w:val="single" w:sz="4" w:space="0" w:color="auto"/>
              <w:left w:val="single" w:sz="4" w:space="0" w:color="auto"/>
              <w:bottom w:val="nil"/>
              <w:right w:val="nil"/>
            </w:tcBorders>
            <w:shd w:val="clear" w:color="auto" w:fill="FFFFFF"/>
            <w:vAlign w:val="bottom"/>
          </w:tcPr>
          <w:p w:rsidR="00451E49" w:rsidRPr="00451E49" w:rsidRDefault="00451E49" w:rsidP="00451E49">
            <w:pPr>
              <w:widowControl w:val="0"/>
              <w:spacing w:after="60" w:line="190" w:lineRule="exact"/>
              <w:rPr>
                <w:spacing w:val="-4"/>
              </w:rPr>
            </w:pPr>
            <w:r>
              <w:rPr>
                <w:color w:val="000000"/>
                <w:spacing w:val="-4"/>
              </w:rPr>
              <w:t xml:space="preserve">                                 </w:t>
            </w:r>
            <w:r w:rsidRPr="00451E49">
              <w:rPr>
                <w:color w:val="000000"/>
                <w:spacing w:val="-4"/>
              </w:rPr>
              <w:t>«2»</w:t>
            </w:r>
          </w:p>
          <w:p w:rsidR="00451E49" w:rsidRPr="00451E49" w:rsidRDefault="00451E49" w:rsidP="00451E49">
            <w:pPr>
              <w:widowControl w:val="0"/>
              <w:spacing w:before="60" w:line="190" w:lineRule="exact"/>
              <w:jc w:val="center"/>
              <w:rPr>
                <w:spacing w:val="-4"/>
              </w:rPr>
            </w:pPr>
            <w:r w:rsidRPr="00451E49">
              <w:rPr>
                <w:color w:val="000000"/>
                <w:spacing w:val="-4"/>
              </w:rPr>
              <w:t>(неудовлетворительно)</w:t>
            </w:r>
          </w:p>
        </w:tc>
        <w:tc>
          <w:tcPr>
            <w:tcW w:w="6691" w:type="dxa"/>
            <w:tcBorders>
              <w:top w:val="single" w:sz="4" w:space="0" w:color="auto"/>
              <w:left w:val="single" w:sz="4" w:space="0" w:color="auto"/>
              <w:bottom w:val="nil"/>
              <w:right w:val="single" w:sz="4" w:space="0" w:color="auto"/>
            </w:tcBorders>
            <w:shd w:val="clear" w:color="auto" w:fill="FFFFFF"/>
            <w:vAlign w:val="bottom"/>
          </w:tcPr>
          <w:p w:rsidR="00451E49" w:rsidRPr="00451E49" w:rsidRDefault="00451E49" w:rsidP="00451E49">
            <w:pPr>
              <w:widowControl w:val="0"/>
              <w:spacing w:line="230" w:lineRule="exact"/>
              <w:ind w:left="120"/>
              <w:rPr>
                <w:spacing w:val="-4"/>
              </w:rPr>
            </w:pPr>
            <w:r w:rsidRPr="00451E49">
              <w:rPr>
                <w:color w:val="000000"/>
                <w:spacing w:val="-4"/>
              </w:rPr>
              <w:t>Учащийся не справился с типовым зада</w:t>
            </w:r>
            <w:r w:rsidRPr="00451E49">
              <w:rPr>
                <w:color w:val="000000"/>
                <w:spacing w:val="-4"/>
              </w:rPr>
              <w:softHyphen/>
              <w:t>нием, отработанным на уроках многократно</w:t>
            </w:r>
          </w:p>
        </w:tc>
      </w:tr>
      <w:tr w:rsidR="00451E49" w:rsidRPr="00451E49" w:rsidTr="00451E49">
        <w:trPr>
          <w:trHeight w:hRule="exact" w:val="704"/>
        </w:trPr>
        <w:tc>
          <w:tcPr>
            <w:tcW w:w="3843" w:type="dxa"/>
            <w:vMerge w:val="restart"/>
            <w:tcBorders>
              <w:top w:val="single" w:sz="4" w:space="0" w:color="auto"/>
              <w:left w:val="single" w:sz="4" w:space="0" w:color="auto"/>
              <w:bottom w:val="nil"/>
              <w:right w:val="nil"/>
            </w:tcBorders>
            <w:shd w:val="clear" w:color="auto" w:fill="FFFFFF"/>
          </w:tcPr>
          <w:p w:rsidR="00451E49" w:rsidRPr="00451E49" w:rsidRDefault="00451E49" w:rsidP="00451E49">
            <w:pPr>
              <w:widowControl w:val="0"/>
              <w:spacing w:after="60" w:line="190" w:lineRule="exact"/>
              <w:ind w:left="120"/>
              <w:rPr>
                <w:spacing w:val="-4"/>
              </w:rPr>
            </w:pPr>
            <w:r w:rsidRPr="00451E49">
              <w:rPr>
                <w:rFonts w:eastAsia="Bookman Old Style"/>
                <w:b/>
                <w:bCs/>
                <w:color w:val="000000"/>
                <w:spacing w:val="-3"/>
              </w:rPr>
              <w:t>Минимальный</w:t>
            </w:r>
          </w:p>
          <w:p w:rsidR="00451E49" w:rsidRPr="00451E49" w:rsidRDefault="00451E49" w:rsidP="00451E49">
            <w:pPr>
              <w:widowControl w:val="0"/>
              <w:spacing w:before="60" w:line="190" w:lineRule="exact"/>
              <w:ind w:left="120"/>
              <w:rPr>
                <w:spacing w:val="-4"/>
              </w:rPr>
            </w:pPr>
            <w:r w:rsidRPr="00451E49">
              <w:rPr>
                <w:rFonts w:eastAsia="Bookman Old Style"/>
                <w:b/>
                <w:bCs/>
                <w:color w:val="000000"/>
                <w:spacing w:val="-3"/>
              </w:rPr>
              <w:t>уровень</w:t>
            </w:r>
          </w:p>
        </w:tc>
        <w:tc>
          <w:tcPr>
            <w:tcW w:w="3829" w:type="dxa"/>
            <w:tcBorders>
              <w:top w:val="single" w:sz="4" w:space="0" w:color="auto"/>
              <w:left w:val="single" w:sz="4" w:space="0" w:color="auto"/>
              <w:bottom w:val="nil"/>
              <w:right w:val="nil"/>
            </w:tcBorders>
            <w:shd w:val="clear" w:color="auto" w:fill="FFFFFF"/>
          </w:tcPr>
          <w:p w:rsidR="00451E49" w:rsidRDefault="00451E49" w:rsidP="00451E49">
            <w:pPr>
              <w:widowControl w:val="0"/>
              <w:spacing w:line="190" w:lineRule="exact"/>
              <w:jc w:val="center"/>
              <w:rPr>
                <w:color w:val="000000"/>
                <w:spacing w:val="-4"/>
              </w:rPr>
            </w:pPr>
          </w:p>
          <w:p w:rsidR="00451E49" w:rsidRPr="00451E49" w:rsidRDefault="00451E49" w:rsidP="00451E49">
            <w:pPr>
              <w:widowControl w:val="0"/>
              <w:spacing w:line="190" w:lineRule="exact"/>
              <w:jc w:val="center"/>
              <w:rPr>
                <w:spacing w:val="-4"/>
              </w:rPr>
            </w:pPr>
            <w:r w:rsidRPr="00451E49">
              <w:rPr>
                <w:color w:val="000000"/>
                <w:spacing w:val="-4"/>
              </w:rPr>
              <w:t>«3»</w:t>
            </w:r>
          </w:p>
          <w:p w:rsidR="00451E49" w:rsidRPr="00451E49" w:rsidRDefault="00451E49" w:rsidP="00451E49">
            <w:pPr>
              <w:widowControl w:val="0"/>
              <w:spacing w:line="190" w:lineRule="exact"/>
              <w:jc w:val="center"/>
              <w:rPr>
                <w:spacing w:val="-4"/>
              </w:rPr>
            </w:pPr>
            <w:r w:rsidRPr="00451E49">
              <w:rPr>
                <w:color w:val="000000"/>
                <w:spacing w:val="-4"/>
              </w:rPr>
              <w:t>(удовлетворительно)</w:t>
            </w:r>
          </w:p>
        </w:tc>
        <w:tc>
          <w:tcPr>
            <w:tcW w:w="6691" w:type="dxa"/>
            <w:tcBorders>
              <w:top w:val="single" w:sz="4" w:space="0" w:color="auto"/>
              <w:left w:val="single" w:sz="4" w:space="0" w:color="auto"/>
              <w:bottom w:val="nil"/>
              <w:right w:val="single" w:sz="4" w:space="0" w:color="auto"/>
            </w:tcBorders>
            <w:shd w:val="clear" w:color="auto" w:fill="FFFFFF"/>
            <w:vAlign w:val="bottom"/>
          </w:tcPr>
          <w:p w:rsidR="00451E49" w:rsidRPr="00451E49" w:rsidRDefault="00451E49" w:rsidP="00451E49">
            <w:pPr>
              <w:widowControl w:val="0"/>
              <w:spacing w:line="230" w:lineRule="exact"/>
              <w:ind w:left="120"/>
              <w:rPr>
                <w:spacing w:val="-4"/>
              </w:rPr>
            </w:pPr>
            <w:r w:rsidRPr="00451E49">
              <w:rPr>
                <w:color w:val="000000"/>
                <w:spacing w:val="-4"/>
              </w:rPr>
              <w:t>Выполнение типового задания с незначи</w:t>
            </w:r>
            <w:r w:rsidRPr="00451E49">
              <w:rPr>
                <w:color w:val="000000"/>
                <w:spacing w:val="-4"/>
              </w:rPr>
              <w:softHyphen/>
              <w:t>тельными ошибками или недочетами либо с привлечением сторонней помощи</w:t>
            </w:r>
          </w:p>
        </w:tc>
      </w:tr>
      <w:tr w:rsidR="00451E49" w:rsidRPr="00451E49" w:rsidTr="00451E49">
        <w:trPr>
          <w:trHeight w:hRule="exact" w:val="469"/>
        </w:trPr>
        <w:tc>
          <w:tcPr>
            <w:tcW w:w="3843" w:type="dxa"/>
            <w:vMerge/>
            <w:tcBorders>
              <w:top w:val="nil"/>
              <w:left w:val="single" w:sz="4" w:space="0" w:color="auto"/>
              <w:bottom w:val="nil"/>
              <w:right w:val="nil"/>
            </w:tcBorders>
            <w:shd w:val="clear" w:color="auto" w:fill="FFFFFF"/>
          </w:tcPr>
          <w:p w:rsidR="00451E49" w:rsidRPr="00451E49" w:rsidRDefault="00451E49" w:rsidP="00451E49">
            <w:pPr>
              <w:widowControl w:val="0"/>
              <w:spacing w:line="230" w:lineRule="exact"/>
              <w:ind w:left="120"/>
              <w:rPr>
                <w:spacing w:val="-4"/>
              </w:rPr>
            </w:pPr>
          </w:p>
        </w:tc>
        <w:tc>
          <w:tcPr>
            <w:tcW w:w="3829" w:type="dxa"/>
            <w:tcBorders>
              <w:top w:val="single" w:sz="4" w:space="0" w:color="auto"/>
              <w:left w:val="single" w:sz="4" w:space="0" w:color="auto"/>
              <w:bottom w:val="nil"/>
              <w:right w:val="nil"/>
            </w:tcBorders>
            <w:shd w:val="clear" w:color="auto" w:fill="FFFFFF"/>
            <w:vAlign w:val="bottom"/>
          </w:tcPr>
          <w:p w:rsidR="00451E49" w:rsidRPr="00451E49" w:rsidRDefault="00451E49" w:rsidP="00451E49">
            <w:pPr>
              <w:widowControl w:val="0"/>
              <w:spacing w:line="190" w:lineRule="exact"/>
              <w:jc w:val="center"/>
              <w:rPr>
                <w:spacing w:val="-4"/>
              </w:rPr>
            </w:pPr>
            <w:r w:rsidRPr="00451E49">
              <w:rPr>
                <w:color w:val="000000"/>
                <w:spacing w:val="-4"/>
              </w:rPr>
              <w:t>«4»</w:t>
            </w:r>
          </w:p>
          <w:p w:rsidR="00451E49" w:rsidRPr="00451E49" w:rsidRDefault="00451E49" w:rsidP="00451E49">
            <w:pPr>
              <w:widowControl w:val="0"/>
              <w:spacing w:line="190" w:lineRule="exact"/>
              <w:jc w:val="center"/>
              <w:rPr>
                <w:spacing w:val="-4"/>
              </w:rPr>
            </w:pPr>
            <w:r w:rsidRPr="00451E49">
              <w:rPr>
                <w:color w:val="000000"/>
                <w:spacing w:val="-4"/>
              </w:rPr>
              <w:t>(хорошо)</w:t>
            </w:r>
          </w:p>
        </w:tc>
        <w:tc>
          <w:tcPr>
            <w:tcW w:w="6691" w:type="dxa"/>
            <w:tcBorders>
              <w:top w:val="single" w:sz="4" w:space="0" w:color="auto"/>
              <w:left w:val="single" w:sz="4" w:space="0" w:color="auto"/>
              <w:bottom w:val="nil"/>
              <w:right w:val="single" w:sz="4" w:space="0" w:color="auto"/>
            </w:tcBorders>
            <w:shd w:val="clear" w:color="auto" w:fill="FFFFFF"/>
            <w:vAlign w:val="bottom"/>
          </w:tcPr>
          <w:p w:rsidR="00451E49" w:rsidRPr="00451E49" w:rsidRDefault="00451E49" w:rsidP="00451E49">
            <w:pPr>
              <w:widowControl w:val="0"/>
              <w:spacing w:line="230" w:lineRule="exact"/>
              <w:ind w:left="120"/>
              <w:rPr>
                <w:spacing w:val="-4"/>
              </w:rPr>
            </w:pPr>
            <w:r w:rsidRPr="00451E49">
              <w:rPr>
                <w:color w:val="000000"/>
                <w:spacing w:val="-4"/>
              </w:rPr>
              <w:t>Выполнение типового задания самостоя</w:t>
            </w:r>
            <w:r w:rsidRPr="00451E49">
              <w:rPr>
                <w:color w:val="000000"/>
                <w:spacing w:val="-4"/>
              </w:rPr>
              <w:softHyphen/>
              <w:t>тельно и без ошибок</w:t>
            </w:r>
          </w:p>
        </w:tc>
      </w:tr>
      <w:tr w:rsidR="00451E49" w:rsidRPr="00451E49" w:rsidTr="001A4E5A">
        <w:trPr>
          <w:trHeight w:hRule="exact" w:val="710"/>
        </w:trPr>
        <w:tc>
          <w:tcPr>
            <w:tcW w:w="3843" w:type="dxa"/>
            <w:vMerge w:val="restart"/>
            <w:tcBorders>
              <w:top w:val="single" w:sz="4" w:space="0" w:color="auto"/>
              <w:left w:val="single" w:sz="4" w:space="0" w:color="auto"/>
              <w:bottom w:val="nil"/>
              <w:right w:val="nil"/>
            </w:tcBorders>
            <w:shd w:val="clear" w:color="auto" w:fill="FFFFFF"/>
            <w:vAlign w:val="bottom"/>
          </w:tcPr>
          <w:p w:rsidR="00451E49" w:rsidRPr="00451E49" w:rsidRDefault="00451E49" w:rsidP="00451E49">
            <w:pPr>
              <w:widowControl w:val="0"/>
              <w:spacing w:line="228" w:lineRule="exact"/>
              <w:rPr>
                <w:spacing w:val="-4"/>
              </w:rPr>
            </w:pPr>
            <w:r w:rsidRPr="00451E49">
              <w:rPr>
                <w:rFonts w:eastAsia="Bookman Old Style"/>
                <w:b/>
                <w:bCs/>
                <w:color w:val="000000"/>
                <w:spacing w:val="-3"/>
              </w:rPr>
              <w:t>Программный уровень</w:t>
            </w:r>
          </w:p>
          <w:p w:rsidR="00451E49" w:rsidRPr="00451E49" w:rsidRDefault="00451E49" w:rsidP="00451E49">
            <w:pPr>
              <w:widowControl w:val="0"/>
              <w:spacing w:line="228" w:lineRule="exact"/>
              <w:ind w:left="120"/>
              <w:rPr>
                <w:spacing w:val="-4"/>
              </w:rPr>
            </w:pPr>
            <w:r w:rsidRPr="00451E49">
              <w:rPr>
                <w:color w:val="000000"/>
                <w:spacing w:val="-4"/>
              </w:rPr>
              <w:t>(решение нестандарт</w:t>
            </w:r>
            <w:r w:rsidRPr="00451E49">
              <w:rPr>
                <w:color w:val="000000"/>
                <w:spacing w:val="-4"/>
              </w:rPr>
              <w:softHyphen/>
              <w:t>ной задачи, которая требует применения но</w:t>
            </w:r>
            <w:r w:rsidRPr="00451E49">
              <w:rPr>
                <w:color w:val="000000"/>
                <w:spacing w:val="-4"/>
              </w:rPr>
              <w:softHyphen/>
              <w:t>вых знаний в непривыч</w:t>
            </w:r>
            <w:r w:rsidRPr="00451E49">
              <w:rPr>
                <w:color w:val="000000"/>
                <w:spacing w:val="-4"/>
              </w:rPr>
              <w:softHyphen/>
              <w:t>ных условиях)</w:t>
            </w:r>
          </w:p>
        </w:tc>
        <w:tc>
          <w:tcPr>
            <w:tcW w:w="3829" w:type="dxa"/>
            <w:tcBorders>
              <w:top w:val="single" w:sz="4" w:space="0" w:color="auto"/>
              <w:left w:val="single" w:sz="4" w:space="0" w:color="auto"/>
              <w:bottom w:val="nil"/>
              <w:right w:val="nil"/>
            </w:tcBorders>
            <w:shd w:val="clear" w:color="auto" w:fill="FFFFFF"/>
          </w:tcPr>
          <w:p w:rsidR="00451E49" w:rsidRDefault="00451E49" w:rsidP="00451E49">
            <w:pPr>
              <w:widowControl w:val="0"/>
              <w:spacing w:line="235" w:lineRule="exact"/>
              <w:jc w:val="center"/>
              <w:rPr>
                <w:color w:val="000000"/>
                <w:spacing w:val="-4"/>
              </w:rPr>
            </w:pPr>
          </w:p>
          <w:p w:rsidR="00451E49" w:rsidRPr="00451E49" w:rsidRDefault="00451E49" w:rsidP="00451E49">
            <w:pPr>
              <w:widowControl w:val="0"/>
              <w:spacing w:line="235" w:lineRule="exact"/>
              <w:jc w:val="center"/>
              <w:rPr>
                <w:spacing w:val="-4"/>
              </w:rPr>
            </w:pPr>
            <w:r w:rsidRPr="00451E49">
              <w:rPr>
                <w:color w:val="000000"/>
                <w:spacing w:val="-4"/>
              </w:rPr>
              <w:t>«4+» (очень хорошо)</w:t>
            </w:r>
          </w:p>
        </w:tc>
        <w:tc>
          <w:tcPr>
            <w:tcW w:w="6691" w:type="dxa"/>
            <w:tcBorders>
              <w:top w:val="single" w:sz="4" w:space="0" w:color="auto"/>
              <w:left w:val="single" w:sz="4" w:space="0" w:color="auto"/>
              <w:bottom w:val="nil"/>
              <w:right w:val="single" w:sz="4" w:space="0" w:color="auto"/>
            </w:tcBorders>
            <w:shd w:val="clear" w:color="auto" w:fill="FFFFFF"/>
            <w:vAlign w:val="bottom"/>
          </w:tcPr>
          <w:p w:rsidR="00451E49" w:rsidRPr="00451E49" w:rsidRDefault="00451E49" w:rsidP="00451E49">
            <w:pPr>
              <w:widowControl w:val="0"/>
              <w:spacing w:line="230" w:lineRule="exact"/>
              <w:ind w:left="120"/>
              <w:rPr>
                <w:spacing w:val="-4"/>
              </w:rPr>
            </w:pPr>
            <w:r w:rsidRPr="00451E49">
              <w:rPr>
                <w:color w:val="000000"/>
                <w:spacing w:val="-4"/>
              </w:rPr>
              <w:t>Выполнение нестандартного задания с при</w:t>
            </w:r>
            <w:r w:rsidRPr="00451E49">
              <w:rPr>
                <w:color w:val="000000"/>
                <w:spacing w:val="-4"/>
              </w:rPr>
              <w:softHyphen/>
              <w:t>влечением посторонней помощи или незна</w:t>
            </w:r>
            <w:r w:rsidRPr="00451E49">
              <w:rPr>
                <w:color w:val="000000"/>
                <w:spacing w:val="-4"/>
              </w:rPr>
              <w:softHyphen/>
              <w:t>чительными ошибками (недочетами), не влияющими на результат</w:t>
            </w:r>
          </w:p>
        </w:tc>
      </w:tr>
      <w:tr w:rsidR="00451E49" w:rsidRPr="00451E49" w:rsidTr="00451E49">
        <w:trPr>
          <w:trHeight w:hRule="exact" w:val="672"/>
        </w:trPr>
        <w:tc>
          <w:tcPr>
            <w:tcW w:w="3843" w:type="dxa"/>
            <w:vMerge/>
            <w:tcBorders>
              <w:top w:val="nil"/>
              <w:left w:val="single" w:sz="4" w:space="0" w:color="auto"/>
              <w:bottom w:val="nil"/>
              <w:right w:val="nil"/>
            </w:tcBorders>
            <w:shd w:val="clear" w:color="auto" w:fill="FFFFFF"/>
            <w:vAlign w:val="bottom"/>
          </w:tcPr>
          <w:p w:rsidR="00451E49" w:rsidRPr="00451E49" w:rsidRDefault="00451E49" w:rsidP="00451E49">
            <w:pPr>
              <w:widowControl w:val="0"/>
              <w:spacing w:line="230" w:lineRule="exact"/>
              <w:ind w:left="120"/>
              <w:rPr>
                <w:spacing w:val="-4"/>
              </w:rPr>
            </w:pPr>
          </w:p>
        </w:tc>
        <w:tc>
          <w:tcPr>
            <w:tcW w:w="3829" w:type="dxa"/>
            <w:tcBorders>
              <w:top w:val="single" w:sz="4" w:space="0" w:color="auto"/>
              <w:left w:val="single" w:sz="4" w:space="0" w:color="auto"/>
              <w:bottom w:val="nil"/>
              <w:right w:val="nil"/>
            </w:tcBorders>
            <w:shd w:val="clear" w:color="auto" w:fill="FFFFFF"/>
            <w:vAlign w:val="bottom"/>
          </w:tcPr>
          <w:p w:rsidR="00451E49" w:rsidRPr="00451E49" w:rsidRDefault="00451E49" w:rsidP="00451E49">
            <w:pPr>
              <w:widowControl w:val="0"/>
              <w:spacing w:after="60" w:line="190" w:lineRule="exact"/>
              <w:jc w:val="center"/>
              <w:rPr>
                <w:spacing w:val="-4"/>
              </w:rPr>
            </w:pPr>
            <w:r w:rsidRPr="00451E49">
              <w:rPr>
                <w:color w:val="000000"/>
                <w:spacing w:val="-4"/>
              </w:rPr>
              <w:t>«5»</w:t>
            </w:r>
          </w:p>
          <w:p w:rsidR="00451E49" w:rsidRPr="00451E49" w:rsidRDefault="00451E49" w:rsidP="00451E49">
            <w:pPr>
              <w:widowControl w:val="0"/>
              <w:spacing w:before="60" w:line="190" w:lineRule="exact"/>
              <w:jc w:val="center"/>
              <w:rPr>
                <w:spacing w:val="-4"/>
              </w:rPr>
            </w:pPr>
            <w:r w:rsidRPr="00451E49">
              <w:rPr>
                <w:color w:val="000000"/>
                <w:spacing w:val="-4"/>
              </w:rPr>
              <w:t>(отлично)</w:t>
            </w:r>
          </w:p>
        </w:tc>
        <w:tc>
          <w:tcPr>
            <w:tcW w:w="6691" w:type="dxa"/>
            <w:tcBorders>
              <w:top w:val="single" w:sz="4" w:space="0" w:color="auto"/>
              <w:left w:val="single" w:sz="4" w:space="0" w:color="auto"/>
              <w:bottom w:val="nil"/>
              <w:right w:val="single" w:sz="4" w:space="0" w:color="auto"/>
            </w:tcBorders>
            <w:shd w:val="clear" w:color="auto" w:fill="FFFFFF"/>
            <w:vAlign w:val="bottom"/>
          </w:tcPr>
          <w:p w:rsidR="00451E49" w:rsidRPr="00451E49" w:rsidRDefault="00451E49" w:rsidP="00451E49">
            <w:pPr>
              <w:widowControl w:val="0"/>
              <w:spacing w:line="230" w:lineRule="exact"/>
              <w:rPr>
                <w:spacing w:val="-4"/>
              </w:rPr>
            </w:pPr>
            <w:r>
              <w:rPr>
                <w:color w:val="000000"/>
                <w:spacing w:val="-4"/>
              </w:rPr>
              <w:t xml:space="preserve">   </w:t>
            </w:r>
            <w:r w:rsidRPr="00451E49">
              <w:rPr>
                <w:color w:val="000000"/>
                <w:spacing w:val="-4"/>
              </w:rPr>
              <w:t>Выполнение задания без ошибок, аккуратно и самостоятельно</w:t>
            </w:r>
          </w:p>
        </w:tc>
      </w:tr>
      <w:tr w:rsidR="00451E49" w:rsidRPr="00451E49" w:rsidTr="001A4E5A">
        <w:trPr>
          <w:trHeight w:hRule="exact" w:val="1014"/>
        </w:trPr>
        <w:tc>
          <w:tcPr>
            <w:tcW w:w="3843" w:type="dxa"/>
            <w:tcBorders>
              <w:top w:val="single" w:sz="4" w:space="0" w:color="auto"/>
              <w:left w:val="single" w:sz="4" w:space="0" w:color="auto"/>
              <w:bottom w:val="single" w:sz="4" w:space="0" w:color="auto"/>
              <w:right w:val="nil"/>
            </w:tcBorders>
            <w:shd w:val="clear" w:color="auto" w:fill="FFFFFF"/>
            <w:vAlign w:val="bottom"/>
          </w:tcPr>
          <w:p w:rsidR="00451E49" w:rsidRPr="00451E49" w:rsidRDefault="00451E49" w:rsidP="00451E49">
            <w:pPr>
              <w:widowControl w:val="0"/>
              <w:spacing w:line="228" w:lineRule="exact"/>
              <w:ind w:left="120"/>
              <w:rPr>
                <w:spacing w:val="-4"/>
              </w:rPr>
            </w:pPr>
            <w:r w:rsidRPr="00451E49">
              <w:rPr>
                <w:rFonts w:eastAsia="Bookman Old Style"/>
                <w:b/>
                <w:bCs/>
                <w:color w:val="000000"/>
                <w:spacing w:val="-3"/>
              </w:rPr>
              <w:t xml:space="preserve">Высокий уровень </w:t>
            </w:r>
            <w:r w:rsidRPr="00451E49">
              <w:rPr>
                <w:color w:val="000000"/>
                <w:spacing w:val="-4"/>
              </w:rPr>
              <w:t>(ре</w:t>
            </w:r>
            <w:r w:rsidRPr="00451E49">
              <w:rPr>
                <w:color w:val="000000"/>
                <w:spacing w:val="-4"/>
              </w:rPr>
              <w:softHyphen/>
              <w:t>шение нестандартной задачи с привлечением не входящих в про</w:t>
            </w:r>
            <w:r w:rsidRPr="00451E49">
              <w:rPr>
                <w:color w:val="000000"/>
                <w:spacing w:val="-4"/>
              </w:rPr>
              <w:softHyphen/>
              <w:t>грамму данного класса знаний, умений и навы</w:t>
            </w:r>
            <w:r w:rsidRPr="00451E49">
              <w:rPr>
                <w:color w:val="000000"/>
                <w:spacing w:val="-4"/>
              </w:rPr>
              <w:softHyphen/>
              <w:t>ков)</w:t>
            </w:r>
          </w:p>
        </w:tc>
        <w:tc>
          <w:tcPr>
            <w:tcW w:w="3829" w:type="dxa"/>
            <w:tcBorders>
              <w:top w:val="single" w:sz="4" w:space="0" w:color="auto"/>
              <w:left w:val="single" w:sz="4" w:space="0" w:color="auto"/>
              <w:bottom w:val="single" w:sz="4" w:space="0" w:color="auto"/>
              <w:right w:val="nil"/>
            </w:tcBorders>
            <w:shd w:val="clear" w:color="auto" w:fill="FFFFFF"/>
          </w:tcPr>
          <w:p w:rsidR="00451E49" w:rsidRDefault="00451E49" w:rsidP="00451E49">
            <w:pPr>
              <w:widowControl w:val="0"/>
              <w:spacing w:line="190" w:lineRule="exact"/>
              <w:jc w:val="center"/>
              <w:rPr>
                <w:color w:val="000000"/>
                <w:spacing w:val="-4"/>
              </w:rPr>
            </w:pPr>
          </w:p>
          <w:p w:rsidR="00451E49" w:rsidRDefault="00451E49" w:rsidP="00451E49">
            <w:pPr>
              <w:widowControl w:val="0"/>
              <w:spacing w:line="190" w:lineRule="exact"/>
              <w:jc w:val="center"/>
              <w:rPr>
                <w:color w:val="000000"/>
                <w:spacing w:val="-4"/>
              </w:rPr>
            </w:pPr>
          </w:p>
          <w:p w:rsidR="00451E49" w:rsidRPr="00451E49" w:rsidRDefault="00451E49" w:rsidP="00451E49">
            <w:pPr>
              <w:widowControl w:val="0"/>
              <w:spacing w:line="190" w:lineRule="exact"/>
              <w:jc w:val="center"/>
              <w:rPr>
                <w:spacing w:val="-4"/>
              </w:rPr>
            </w:pPr>
            <w:r w:rsidRPr="00451E49">
              <w:rPr>
                <w:color w:val="000000"/>
                <w:spacing w:val="-4"/>
              </w:rPr>
              <w:t>«5+»</w:t>
            </w:r>
          </w:p>
          <w:p w:rsidR="00451E49" w:rsidRPr="00451E49" w:rsidRDefault="00451E49" w:rsidP="00451E49">
            <w:pPr>
              <w:widowControl w:val="0"/>
              <w:spacing w:line="190" w:lineRule="exact"/>
              <w:jc w:val="center"/>
              <w:rPr>
                <w:spacing w:val="-4"/>
              </w:rPr>
            </w:pPr>
            <w:r w:rsidRPr="00451E49">
              <w:rPr>
                <w:color w:val="000000"/>
                <w:spacing w:val="-4"/>
              </w:rPr>
              <w:t>(превосходно)</w:t>
            </w:r>
          </w:p>
        </w:tc>
        <w:tc>
          <w:tcPr>
            <w:tcW w:w="6691" w:type="dxa"/>
            <w:tcBorders>
              <w:top w:val="single" w:sz="4" w:space="0" w:color="auto"/>
              <w:left w:val="single" w:sz="4" w:space="0" w:color="auto"/>
              <w:bottom w:val="single" w:sz="4" w:space="0" w:color="auto"/>
              <w:right w:val="single" w:sz="4" w:space="0" w:color="auto"/>
            </w:tcBorders>
            <w:shd w:val="clear" w:color="auto" w:fill="FFFFFF"/>
          </w:tcPr>
          <w:p w:rsidR="00451E49" w:rsidRPr="00451E49" w:rsidRDefault="00451E49" w:rsidP="00451E49">
            <w:pPr>
              <w:widowControl w:val="0"/>
              <w:spacing w:line="228" w:lineRule="exact"/>
              <w:ind w:left="120"/>
              <w:rPr>
                <w:spacing w:val="-4"/>
              </w:rPr>
            </w:pPr>
            <w:r w:rsidRPr="00451E49">
              <w:rPr>
                <w:color w:val="000000"/>
                <w:spacing w:val="-4"/>
              </w:rPr>
              <w:t>Выполнение задания в нестандартной фор</w:t>
            </w:r>
            <w:r w:rsidRPr="00451E49">
              <w:rPr>
                <w:color w:val="000000"/>
                <w:spacing w:val="-4"/>
              </w:rPr>
              <w:softHyphen/>
              <w:t>ме (с выходом за пределы программы) са</w:t>
            </w:r>
            <w:r w:rsidRPr="00451E49">
              <w:rPr>
                <w:color w:val="000000"/>
                <w:spacing w:val="-4"/>
              </w:rPr>
              <w:softHyphen/>
              <w:t>мостоятельно и без ошибок</w:t>
            </w:r>
          </w:p>
        </w:tc>
      </w:tr>
    </w:tbl>
    <w:p w:rsidR="001A4E5A" w:rsidRDefault="001A4E5A" w:rsidP="001A4E5A"/>
    <w:p w:rsidR="001A4E5A" w:rsidRDefault="001A4E5A" w:rsidP="001A4E5A"/>
    <w:p w:rsidR="001A4E5A" w:rsidRDefault="001A4E5A" w:rsidP="001A4E5A"/>
    <w:p w:rsidR="001A4E5A" w:rsidRDefault="001A4E5A" w:rsidP="001A4E5A"/>
    <w:p w:rsidR="001A4E5A" w:rsidRDefault="001A4E5A" w:rsidP="001A4E5A"/>
    <w:p w:rsidR="001A4E5A" w:rsidRDefault="001A4E5A" w:rsidP="001A4E5A"/>
    <w:p w:rsidR="001A4E5A" w:rsidRDefault="001A4E5A" w:rsidP="001A4E5A"/>
    <w:p w:rsidR="001A4E5A" w:rsidRDefault="001A4E5A" w:rsidP="001A4E5A"/>
    <w:p w:rsidR="001A4E5A" w:rsidRDefault="001A4E5A" w:rsidP="001A4E5A">
      <w:pPr>
        <w:rPr>
          <w:b/>
          <w:bCs/>
        </w:rPr>
      </w:pPr>
      <w:r w:rsidRPr="001A4E5A">
        <w:rPr>
          <w:b/>
          <w:bCs/>
        </w:rPr>
        <w:t>Критерии оценки письменных работ учащихся по русскому языку</w:t>
      </w:r>
    </w:p>
    <w:p w:rsidR="001A4E5A" w:rsidRPr="001A4E5A" w:rsidRDefault="001A4E5A" w:rsidP="001A4E5A">
      <w:pPr>
        <w:rPr>
          <w:b/>
          <w:bCs/>
        </w:rPr>
      </w:pPr>
    </w:p>
    <w:tbl>
      <w:tblPr>
        <w:tblW w:w="0" w:type="auto"/>
        <w:tblInd w:w="5" w:type="dxa"/>
        <w:tblLayout w:type="fixed"/>
        <w:tblCellMar>
          <w:left w:w="0" w:type="dxa"/>
          <w:right w:w="0" w:type="dxa"/>
        </w:tblCellMar>
        <w:tblLook w:val="0000" w:firstRow="0" w:lastRow="0" w:firstColumn="0" w:lastColumn="0" w:noHBand="0" w:noVBand="0"/>
      </w:tblPr>
      <w:tblGrid>
        <w:gridCol w:w="2343"/>
        <w:gridCol w:w="2491"/>
        <w:gridCol w:w="2287"/>
        <w:gridCol w:w="3902"/>
        <w:gridCol w:w="4446"/>
      </w:tblGrid>
      <w:tr w:rsidR="001A4E5A" w:rsidRPr="001A4E5A" w:rsidTr="001A4E5A">
        <w:trPr>
          <w:trHeight w:hRule="exact" w:val="526"/>
        </w:trPr>
        <w:tc>
          <w:tcPr>
            <w:tcW w:w="2343" w:type="dxa"/>
            <w:tcBorders>
              <w:top w:val="single" w:sz="4" w:space="0" w:color="auto"/>
              <w:left w:val="single" w:sz="4" w:space="0" w:color="auto"/>
              <w:bottom w:val="nil"/>
              <w:right w:val="nil"/>
            </w:tcBorders>
            <w:shd w:val="clear" w:color="auto" w:fill="FFFFFF"/>
          </w:tcPr>
          <w:p w:rsidR="001A4E5A" w:rsidRPr="001A4E5A" w:rsidRDefault="001A4E5A" w:rsidP="001A4E5A">
            <w:r w:rsidRPr="001A4E5A">
              <w:rPr>
                <w:rFonts w:eastAsia="Bookman Old Style"/>
                <w:b/>
                <w:bCs/>
              </w:rPr>
              <w:t>Вид работы</w:t>
            </w:r>
          </w:p>
        </w:tc>
        <w:tc>
          <w:tcPr>
            <w:tcW w:w="2491" w:type="dxa"/>
            <w:tcBorders>
              <w:top w:val="single" w:sz="4" w:space="0" w:color="auto"/>
              <w:left w:val="single" w:sz="4" w:space="0" w:color="auto"/>
              <w:bottom w:val="nil"/>
              <w:right w:val="nil"/>
            </w:tcBorders>
            <w:shd w:val="clear" w:color="auto" w:fill="FFFFFF"/>
          </w:tcPr>
          <w:p w:rsidR="001A4E5A" w:rsidRPr="001A4E5A" w:rsidRDefault="001A4E5A" w:rsidP="001A4E5A">
            <w:r w:rsidRPr="001A4E5A">
              <w:rPr>
                <w:rFonts w:eastAsia="Bookman Old Style"/>
                <w:b/>
                <w:bCs/>
              </w:rPr>
              <w:t>«5»</w:t>
            </w:r>
          </w:p>
          <w:p w:rsidR="001A4E5A" w:rsidRPr="001A4E5A" w:rsidRDefault="001A4E5A" w:rsidP="001A4E5A">
            <w:r w:rsidRPr="001A4E5A">
              <w:rPr>
                <w:rFonts w:eastAsia="Bookman Old Style"/>
                <w:b/>
                <w:bCs/>
              </w:rPr>
              <w:t>(отлично)</w:t>
            </w:r>
          </w:p>
        </w:tc>
        <w:tc>
          <w:tcPr>
            <w:tcW w:w="2287" w:type="dxa"/>
            <w:tcBorders>
              <w:top w:val="single" w:sz="4" w:space="0" w:color="auto"/>
              <w:left w:val="single" w:sz="4" w:space="0" w:color="auto"/>
              <w:bottom w:val="nil"/>
              <w:right w:val="nil"/>
            </w:tcBorders>
            <w:shd w:val="clear" w:color="auto" w:fill="FFFFFF"/>
          </w:tcPr>
          <w:p w:rsidR="001A4E5A" w:rsidRPr="001A4E5A" w:rsidRDefault="001A4E5A" w:rsidP="001A4E5A">
            <w:r w:rsidRPr="001A4E5A">
              <w:rPr>
                <w:rFonts w:eastAsia="Bookman Old Style"/>
                <w:b/>
                <w:bCs/>
              </w:rPr>
              <w:t>«4»</w:t>
            </w:r>
          </w:p>
          <w:p w:rsidR="001A4E5A" w:rsidRPr="001A4E5A" w:rsidRDefault="001A4E5A" w:rsidP="001A4E5A">
            <w:r w:rsidRPr="001A4E5A">
              <w:rPr>
                <w:rFonts w:eastAsia="Bookman Old Style"/>
                <w:b/>
                <w:bCs/>
              </w:rPr>
              <w:t>(хорошо)</w:t>
            </w:r>
          </w:p>
        </w:tc>
        <w:tc>
          <w:tcPr>
            <w:tcW w:w="3902" w:type="dxa"/>
            <w:tcBorders>
              <w:top w:val="single" w:sz="4" w:space="0" w:color="auto"/>
              <w:left w:val="single" w:sz="4" w:space="0" w:color="auto"/>
              <w:bottom w:val="nil"/>
              <w:right w:val="nil"/>
            </w:tcBorders>
            <w:shd w:val="clear" w:color="auto" w:fill="FFFFFF"/>
          </w:tcPr>
          <w:p w:rsidR="001A4E5A" w:rsidRPr="001A4E5A" w:rsidRDefault="001A4E5A" w:rsidP="001A4E5A">
            <w:r w:rsidRPr="001A4E5A">
              <w:rPr>
                <w:rFonts w:eastAsia="Bookman Old Style"/>
                <w:b/>
                <w:bCs/>
              </w:rPr>
              <w:t>«3»</w:t>
            </w:r>
          </w:p>
          <w:p w:rsidR="001A4E5A" w:rsidRPr="001A4E5A" w:rsidRDefault="001A4E5A" w:rsidP="001A4E5A">
            <w:r w:rsidRPr="001A4E5A">
              <w:rPr>
                <w:rFonts w:eastAsia="Bookman Old Style"/>
                <w:b/>
                <w:bCs/>
              </w:rPr>
              <w:t>(удовлетворительно)</w:t>
            </w:r>
          </w:p>
        </w:tc>
        <w:tc>
          <w:tcPr>
            <w:tcW w:w="4446" w:type="dxa"/>
            <w:tcBorders>
              <w:top w:val="single" w:sz="4" w:space="0" w:color="auto"/>
              <w:left w:val="single" w:sz="4" w:space="0" w:color="auto"/>
              <w:bottom w:val="nil"/>
              <w:right w:val="single" w:sz="4" w:space="0" w:color="auto"/>
            </w:tcBorders>
            <w:shd w:val="clear" w:color="auto" w:fill="FFFFFF"/>
          </w:tcPr>
          <w:p w:rsidR="001A4E5A" w:rsidRPr="001A4E5A" w:rsidRDefault="001A4E5A" w:rsidP="001A4E5A">
            <w:r w:rsidRPr="001A4E5A">
              <w:rPr>
                <w:rFonts w:eastAsia="Bookman Old Style"/>
                <w:b/>
                <w:bCs/>
              </w:rPr>
              <w:t>«2»</w:t>
            </w:r>
          </w:p>
          <w:p w:rsidR="001A4E5A" w:rsidRPr="001A4E5A" w:rsidRDefault="001A4E5A" w:rsidP="001A4E5A">
            <w:r w:rsidRPr="001A4E5A">
              <w:rPr>
                <w:rFonts w:eastAsia="Bookman Old Style"/>
                <w:b/>
                <w:bCs/>
              </w:rPr>
              <w:t>(неудовлетворительно)</w:t>
            </w:r>
          </w:p>
        </w:tc>
      </w:tr>
      <w:tr w:rsidR="001A4E5A" w:rsidRPr="001A4E5A" w:rsidTr="001A4E5A">
        <w:trPr>
          <w:trHeight w:hRule="exact" w:val="1450"/>
        </w:trPr>
        <w:tc>
          <w:tcPr>
            <w:tcW w:w="2343" w:type="dxa"/>
            <w:tcBorders>
              <w:top w:val="single" w:sz="4" w:space="0" w:color="auto"/>
              <w:left w:val="single" w:sz="4" w:space="0" w:color="auto"/>
              <w:bottom w:val="nil"/>
              <w:right w:val="nil"/>
            </w:tcBorders>
            <w:shd w:val="clear" w:color="auto" w:fill="FFFFFF"/>
          </w:tcPr>
          <w:p w:rsidR="001A4E5A" w:rsidRPr="001A4E5A" w:rsidRDefault="001A4E5A" w:rsidP="001A4E5A">
            <w:r w:rsidRPr="001A4E5A">
              <w:t>Диктант</w:t>
            </w:r>
          </w:p>
        </w:tc>
        <w:tc>
          <w:tcPr>
            <w:tcW w:w="2491" w:type="dxa"/>
            <w:tcBorders>
              <w:top w:val="single" w:sz="4" w:space="0" w:color="auto"/>
              <w:left w:val="single" w:sz="4" w:space="0" w:color="auto"/>
              <w:bottom w:val="nil"/>
              <w:right w:val="nil"/>
            </w:tcBorders>
            <w:shd w:val="clear" w:color="auto" w:fill="FFFFFF"/>
          </w:tcPr>
          <w:p w:rsidR="001A4E5A" w:rsidRPr="001A4E5A" w:rsidRDefault="001A4E5A" w:rsidP="001A4E5A">
            <w:r w:rsidRPr="001A4E5A">
              <w:t>Выполнение работы без ошибок, до</w:t>
            </w:r>
            <w:r w:rsidRPr="001A4E5A">
              <w:softHyphen/>
              <w:t>пускается 1-2 аккуратных исправления</w:t>
            </w:r>
          </w:p>
          <w:p w:rsidR="001A4E5A" w:rsidRPr="001A4E5A" w:rsidRDefault="001A4E5A" w:rsidP="001A4E5A"/>
        </w:tc>
        <w:tc>
          <w:tcPr>
            <w:tcW w:w="2287" w:type="dxa"/>
            <w:tcBorders>
              <w:top w:val="single" w:sz="4" w:space="0" w:color="auto"/>
              <w:left w:val="single" w:sz="4" w:space="0" w:color="auto"/>
              <w:bottom w:val="nil"/>
              <w:right w:val="nil"/>
            </w:tcBorders>
            <w:shd w:val="clear" w:color="auto" w:fill="FFFFFF"/>
            <w:vAlign w:val="bottom"/>
          </w:tcPr>
          <w:p w:rsidR="001A4E5A" w:rsidRPr="001A4E5A" w:rsidRDefault="001A4E5A" w:rsidP="001A4E5A">
            <w:r w:rsidRPr="001A4E5A">
              <w:t>1-2 ошибки на изучен</w:t>
            </w:r>
            <w:r w:rsidRPr="001A4E5A">
              <w:softHyphen/>
              <w:t>ные правила либо ошиб</w:t>
            </w:r>
            <w:r w:rsidRPr="001A4E5A">
              <w:softHyphen/>
              <w:t>ки на неизу</w:t>
            </w:r>
            <w:r w:rsidRPr="001A4E5A">
              <w:softHyphen/>
              <w:t>ченные пра</w:t>
            </w:r>
            <w:r w:rsidRPr="001A4E5A">
              <w:softHyphen/>
              <w:t>вила</w:t>
            </w:r>
          </w:p>
          <w:p w:rsidR="001A4E5A" w:rsidRPr="001A4E5A" w:rsidRDefault="001A4E5A" w:rsidP="001A4E5A"/>
        </w:tc>
        <w:tc>
          <w:tcPr>
            <w:tcW w:w="3902" w:type="dxa"/>
            <w:tcBorders>
              <w:top w:val="single" w:sz="4" w:space="0" w:color="auto"/>
              <w:left w:val="single" w:sz="4" w:space="0" w:color="auto"/>
              <w:bottom w:val="nil"/>
              <w:right w:val="nil"/>
            </w:tcBorders>
            <w:shd w:val="clear" w:color="auto" w:fill="FFFFFF"/>
          </w:tcPr>
          <w:p w:rsidR="001A4E5A" w:rsidRPr="001A4E5A" w:rsidRDefault="001A4E5A" w:rsidP="001A4E5A">
            <w:r w:rsidRPr="001A4E5A">
              <w:t>3-5 ошибок на изучен</w:t>
            </w:r>
            <w:r w:rsidRPr="001A4E5A">
              <w:softHyphen/>
              <w:t>ные правила</w:t>
            </w:r>
          </w:p>
          <w:p w:rsidR="001A4E5A" w:rsidRPr="001A4E5A" w:rsidRDefault="001A4E5A" w:rsidP="001A4E5A"/>
        </w:tc>
        <w:tc>
          <w:tcPr>
            <w:tcW w:w="4446" w:type="dxa"/>
            <w:tcBorders>
              <w:top w:val="single" w:sz="4" w:space="0" w:color="auto"/>
              <w:left w:val="single" w:sz="4" w:space="0" w:color="auto"/>
              <w:bottom w:val="nil"/>
              <w:right w:val="single" w:sz="4" w:space="0" w:color="auto"/>
            </w:tcBorders>
            <w:shd w:val="clear" w:color="auto" w:fill="FFFFFF"/>
          </w:tcPr>
          <w:p w:rsidR="001A4E5A" w:rsidRPr="001A4E5A" w:rsidRDefault="001A4E5A" w:rsidP="001A4E5A">
            <w:r w:rsidRPr="001A4E5A">
              <w:t>Более 5 ошибок на изученные правила</w:t>
            </w:r>
          </w:p>
        </w:tc>
      </w:tr>
      <w:tr w:rsidR="001A4E5A" w:rsidRPr="001A4E5A" w:rsidTr="001A4E5A">
        <w:trPr>
          <w:trHeight w:hRule="exact" w:val="1247"/>
        </w:trPr>
        <w:tc>
          <w:tcPr>
            <w:tcW w:w="2343" w:type="dxa"/>
            <w:tcBorders>
              <w:top w:val="single" w:sz="4" w:space="0" w:color="auto"/>
              <w:left w:val="single" w:sz="4" w:space="0" w:color="auto"/>
              <w:bottom w:val="nil"/>
              <w:right w:val="nil"/>
            </w:tcBorders>
            <w:shd w:val="clear" w:color="auto" w:fill="FFFFFF"/>
          </w:tcPr>
          <w:p w:rsidR="001A4E5A" w:rsidRPr="001A4E5A" w:rsidRDefault="001A4E5A" w:rsidP="001A4E5A">
            <w:r w:rsidRPr="001A4E5A">
              <w:t>Провероч</w:t>
            </w:r>
            <w:r w:rsidRPr="001A4E5A">
              <w:softHyphen/>
              <w:t>ное списы</w:t>
            </w:r>
            <w:r w:rsidRPr="001A4E5A">
              <w:softHyphen/>
              <w:t>вание</w:t>
            </w:r>
          </w:p>
        </w:tc>
        <w:tc>
          <w:tcPr>
            <w:tcW w:w="2491" w:type="dxa"/>
            <w:tcBorders>
              <w:top w:val="single" w:sz="4" w:space="0" w:color="auto"/>
              <w:left w:val="single" w:sz="4" w:space="0" w:color="auto"/>
              <w:bottom w:val="nil"/>
              <w:right w:val="nil"/>
            </w:tcBorders>
            <w:shd w:val="clear" w:color="auto" w:fill="FFFFFF"/>
            <w:vAlign w:val="bottom"/>
          </w:tcPr>
          <w:p w:rsidR="001A4E5A" w:rsidRPr="001A4E5A" w:rsidRDefault="001A4E5A" w:rsidP="001A4E5A">
            <w:r w:rsidRPr="001A4E5A">
              <w:t>Выполнение работы без ошибок с со</w:t>
            </w:r>
            <w:r w:rsidRPr="001A4E5A">
              <w:softHyphen/>
              <w:t>блюдением каллиграфи</w:t>
            </w:r>
            <w:r w:rsidRPr="001A4E5A">
              <w:softHyphen/>
              <w:t>ческих норм</w:t>
            </w:r>
          </w:p>
          <w:p w:rsidR="001A4E5A" w:rsidRPr="001A4E5A" w:rsidRDefault="001A4E5A" w:rsidP="001A4E5A"/>
        </w:tc>
        <w:tc>
          <w:tcPr>
            <w:tcW w:w="2287" w:type="dxa"/>
            <w:tcBorders>
              <w:top w:val="single" w:sz="4" w:space="0" w:color="auto"/>
              <w:left w:val="single" w:sz="4" w:space="0" w:color="auto"/>
              <w:bottom w:val="nil"/>
              <w:right w:val="nil"/>
            </w:tcBorders>
            <w:shd w:val="clear" w:color="auto" w:fill="FFFFFF"/>
          </w:tcPr>
          <w:p w:rsidR="001A4E5A" w:rsidRPr="001A4E5A" w:rsidRDefault="001A4E5A" w:rsidP="001A4E5A">
            <w:r w:rsidRPr="001A4E5A">
              <w:t>1 ошибка или 1-3 ис</w:t>
            </w:r>
            <w:r w:rsidRPr="001A4E5A">
              <w:softHyphen/>
              <w:t>правления</w:t>
            </w:r>
          </w:p>
        </w:tc>
        <w:tc>
          <w:tcPr>
            <w:tcW w:w="3902" w:type="dxa"/>
            <w:tcBorders>
              <w:top w:val="single" w:sz="4" w:space="0" w:color="auto"/>
              <w:left w:val="single" w:sz="4" w:space="0" w:color="auto"/>
              <w:bottom w:val="nil"/>
              <w:right w:val="nil"/>
            </w:tcBorders>
            <w:shd w:val="clear" w:color="auto" w:fill="FFFFFF"/>
          </w:tcPr>
          <w:p w:rsidR="001A4E5A" w:rsidRPr="001A4E5A" w:rsidRDefault="001A4E5A" w:rsidP="001A4E5A">
            <w:r w:rsidRPr="001A4E5A">
              <w:t>2-3 ошибки либо более 3 исправлений</w:t>
            </w:r>
          </w:p>
        </w:tc>
        <w:tc>
          <w:tcPr>
            <w:tcW w:w="4446" w:type="dxa"/>
            <w:tcBorders>
              <w:top w:val="single" w:sz="4" w:space="0" w:color="auto"/>
              <w:left w:val="single" w:sz="4" w:space="0" w:color="auto"/>
              <w:bottom w:val="nil"/>
              <w:right w:val="single" w:sz="4" w:space="0" w:color="auto"/>
            </w:tcBorders>
            <w:shd w:val="clear" w:color="auto" w:fill="FFFFFF"/>
          </w:tcPr>
          <w:p w:rsidR="001A4E5A" w:rsidRPr="001A4E5A" w:rsidRDefault="001A4E5A" w:rsidP="001A4E5A">
            <w:r w:rsidRPr="001A4E5A">
              <w:t>Более 3 ошибок</w:t>
            </w:r>
          </w:p>
        </w:tc>
      </w:tr>
      <w:tr w:rsidR="001A4E5A" w:rsidRPr="001A4E5A" w:rsidTr="001A4E5A">
        <w:trPr>
          <w:trHeight w:hRule="exact" w:val="867"/>
        </w:trPr>
        <w:tc>
          <w:tcPr>
            <w:tcW w:w="2343" w:type="dxa"/>
            <w:tcBorders>
              <w:top w:val="single" w:sz="4" w:space="0" w:color="auto"/>
              <w:left w:val="single" w:sz="4" w:space="0" w:color="auto"/>
              <w:bottom w:val="single" w:sz="4" w:space="0" w:color="auto"/>
              <w:right w:val="nil"/>
            </w:tcBorders>
            <w:shd w:val="clear" w:color="auto" w:fill="FFFFFF"/>
          </w:tcPr>
          <w:p w:rsidR="001A4E5A" w:rsidRPr="001A4E5A" w:rsidRDefault="001A4E5A" w:rsidP="001A4E5A">
            <w:r w:rsidRPr="001A4E5A">
              <w:t>Словарный</w:t>
            </w:r>
          </w:p>
          <w:p w:rsidR="001A4E5A" w:rsidRPr="001A4E5A" w:rsidRDefault="001A4E5A" w:rsidP="001A4E5A">
            <w:r w:rsidRPr="001A4E5A">
              <w:t>диктант</w:t>
            </w:r>
          </w:p>
        </w:tc>
        <w:tc>
          <w:tcPr>
            <w:tcW w:w="2491" w:type="dxa"/>
            <w:tcBorders>
              <w:top w:val="single" w:sz="4" w:space="0" w:color="auto"/>
              <w:left w:val="single" w:sz="4" w:space="0" w:color="auto"/>
              <w:bottom w:val="single" w:sz="4" w:space="0" w:color="auto"/>
              <w:right w:val="nil"/>
            </w:tcBorders>
            <w:shd w:val="clear" w:color="auto" w:fill="FFFFFF"/>
            <w:vAlign w:val="bottom"/>
          </w:tcPr>
          <w:p w:rsidR="001A4E5A" w:rsidRPr="001A4E5A" w:rsidRDefault="001A4E5A" w:rsidP="001A4E5A">
            <w:r w:rsidRPr="001A4E5A">
              <w:t>Выполнение без ошибок исправлений</w:t>
            </w:r>
          </w:p>
          <w:p w:rsidR="001A4E5A" w:rsidRPr="001A4E5A" w:rsidRDefault="001A4E5A" w:rsidP="001A4E5A"/>
          <w:p w:rsidR="001A4E5A" w:rsidRPr="001A4E5A" w:rsidRDefault="001A4E5A" w:rsidP="001A4E5A"/>
        </w:tc>
        <w:tc>
          <w:tcPr>
            <w:tcW w:w="2287" w:type="dxa"/>
            <w:tcBorders>
              <w:top w:val="single" w:sz="4" w:space="0" w:color="auto"/>
              <w:left w:val="single" w:sz="4" w:space="0" w:color="auto"/>
              <w:bottom w:val="single" w:sz="4" w:space="0" w:color="auto"/>
              <w:right w:val="nil"/>
            </w:tcBorders>
            <w:shd w:val="clear" w:color="auto" w:fill="FFFFFF"/>
            <w:vAlign w:val="bottom"/>
          </w:tcPr>
          <w:p w:rsidR="001A4E5A" w:rsidRPr="001A4E5A" w:rsidRDefault="001A4E5A" w:rsidP="001A4E5A">
            <w:r w:rsidRPr="001A4E5A">
              <w:t>1 ошибка, 1-2 исправ</w:t>
            </w:r>
            <w:r w:rsidRPr="001A4E5A">
              <w:softHyphen/>
              <w:t>ления</w:t>
            </w:r>
          </w:p>
          <w:p w:rsidR="001A4E5A" w:rsidRPr="001A4E5A" w:rsidRDefault="001A4E5A" w:rsidP="001A4E5A"/>
          <w:p w:rsidR="001A4E5A" w:rsidRPr="001A4E5A" w:rsidRDefault="001A4E5A" w:rsidP="001A4E5A"/>
          <w:p w:rsidR="001A4E5A" w:rsidRPr="001A4E5A" w:rsidRDefault="001A4E5A" w:rsidP="001A4E5A"/>
          <w:p w:rsidR="001A4E5A" w:rsidRPr="001A4E5A" w:rsidRDefault="001A4E5A" w:rsidP="001A4E5A"/>
          <w:p w:rsidR="001A4E5A" w:rsidRPr="001A4E5A" w:rsidRDefault="001A4E5A" w:rsidP="001A4E5A"/>
        </w:tc>
        <w:tc>
          <w:tcPr>
            <w:tcW w:w="3902" w:type="dxa"/>
            <w:tcBorders>
              <w:top w:val="single" w:sz="4" w:space="0" w:color="auto"/>
              <w:left w:val="single" w:sz="4" w:space="0" w:color="auto"/>
              <w:bottom w:val="single" w:sz="4" w:space="0" w:color="auto"/>
              <w:right w:val="nil"/>
            </w:tcBorders>
            <w:shd w:val="clear" w:color="auto" w:fill="FFFFFF"/>
          </w:tcPr>
          <w:p w:rsidR="001A4E5A" w:rsidRPr="001A4E5A" w:rsidRDefault="001A4E5A" w:rsidP="001A4E5A">
            <w:r w:rsidRPr="001A4E5A">
              <w:t>2 ошибки</w:t>
            </w:r>
          </w:p>
        </w:tc>
        <w:tc>
          <w:tcPr>
            <w:tcW w:w="4446" w:type="dxa"/>
            <w:tcBorders>
              <w:top w:val="single" w:sz="4" w:space="0" w:color="auto"/>
              <w:left w:val="single" w:sz="4" w:space="0" w:color="auto"/>
              <w:bottom w:val="single" w:sz="4" w:space="0" w:color="auto"/>
              <w:right w:val="single" w:sz="4" w:space="0" w:color="auto"/>
            </w:tcBorders>
            <w:shd w:val="clear" w:color="auto" w:fill="FFFFFF"/>
          </w:tcPr>
          <w:p w:rsidR="001A4E5A" w:rsidRPr="001A4E5A" w:rsidRDefault="001A4E5A" w:rsidP="001A4E5A">
            <w:r w:rsidRPr="001A4E5A">
              <w:t>Более 2 ошибок</w:t>
            </w:r>
          </w:p>
        </w:tc>
      </w:tr>
    </w:tbl>
    <w:p w:rsidR="001A4E5A" w:rsidRDefault="001A4E5A" w:rsidP="001A4E5A"/>
    <w:p w:rsidR="001A4E5A" w:rsidRPr="001A4E5A" w:rsidRDefault="001A4E5A" w:rsidP="001A4E5A">
      <w:r w:rsidRPr="001A4E5A">
        <w:t xml:space="preserve">В соответствии с требованиями ФГОС введено также </w:t>
      </w:r>
      <w:proofErr w:type="spellStart"/>
      <w:r w:rsidRPr="001A4E5A">
        <w:t>критериальное</w:t>
      </w:r>
      <w:proofErr w:type="spellEnd"/>
      <w:r w:rsidRPr="001A4E5A">
        <w:t xml:space="preserve"> оценивание каче</w:t>
      </w:r>
      <w:r w:rsidRPr="001A4E5A">
        <w:softHyphen/>
        <w:t xml:space="preserve">ства овладения программным материалом. </w:t>
      </w:r>
      <w:proofErr w:type="spellStart"/>
      <w:proofErr w:type="gramStart"/>
      <w:r w:rsidRPr="001A4E5A">
        <w:rPr>
          <w:rFonts w:eastAsia="Bookman Old Style"/>
          <w:b/>
          <w:bCs/>
          <w:i/>
          <w:iCs/>
        </w:rPr>
        <w:t>Критериальное</w:t>
      </w:r>
      <w:proofErr w:type="spellEnd"/>
      <w:r w:rsidRPr="001A4E5A">
        <w:rPr>
          <w:rFonts w:eastAsia="Bookman Old Style"/>
          <w:b/>
          <w:bCs/>
          <w:i/>
          <w:iCs/>
        </w:rPr>
        <w:t xml:space="preserve"> оценивание</w:t>
      </w:r>
      <w:r w:rsidRPr="001A4E5A">
        <w:t xml:space="preserve"> позволяет не только проанализировать наиболее частые затруднения и обобщить данные для корректи</w:t>
      </w:r>
      <w:r w:rsidRPr="001A4E5A">
        <w:softHyphen/>
        <w:t>ровки дальнейшей работы учителя, но и формирует у учащихся регулятивные умения и на</w:t>
      </w:r>
      <w:r w:rsidRPr="001A4E5A">
        <w:softHyphen/>
        <w:t>выки (планирование работы, отбор языкового и информационного материала в соответствии с тематикой работы, заявленными критериями, навыки контроля, самоконтроля, умение анализировать свою деятельность, сравнивать с эталоном, своевременно вносить коррек</w:t>
      </w:r>
      <w:r w:rsidRPr="001A4E5A">
        <w:softHyphen/>
        <w:t>тивы, навыки взаимной и самооценки и т. п.)</w:t>
      </w:r>
      <w:proofErr w:type="gramEnd"/>
    </w:p>
    <w:p w:rsidR="001A4E5A" w:rsidRPr="001A4E5A" w:rsidRDefault="001A4E5A" w:rsidP="001A4E5A">
      <w:r w:rsidRPr="001A4E5A">
        <w:t>Содержание, форму и критерии оценки текущих проверочных работ каждый учитель может подобрать сам или вместе с учащимися в зависимости от возможностей класса, име</w:t>
      </w:r>
      <w:r w:rsidRPr="001A4E5A">
        <w:softHyphen/>
        <w:t>ющихся учебных и контрольных материалов. Каждый критерий оценивается в 1 балл. Стоит помнить, что в данном случае 1 или 2 балла не являются отметкой, а лишь выявляют те трудности, которые испытывает ученик. Баллы накапливаются, выявляя уровень освоения учащимся данного вида деятельности.</w:t>
      </w:r>
    </w:p>
    <w:p w:rsidR="001A4E5A" w:rsidRPr="001A4E5A" w:rsidRDefault="001A4E5A" w:rsidP="001A4E5A">
      <w:pPr>
        <w:rPr>
          <w:b/>
          <w:bCs/>
        </w:rPr>
      </w:pPr>
      <w:r w:rsidRPr="001A4E5A">
        <w:rPr>
          <w:b/>
          <w:bCs/>
        </w:rPr>
        <w:t>Количество контрольных и проверочных работ за год</w:t>
      </w:r>
    </w:p>
    <w:tbl>
      <w:tblPr>
        <w:tblW w:w="0" w:type="auto"/>
        <w:tblInd w:w="5" w:type="dxa"/>
        <w:tblLayout w:type="fixed"/>
        <w:tblCellMar>
          <w:left w:w="0" w:type="dxa"/>
          <w:right w:w="0" w:type="dxa"/>
        </w:tblCellMar>
        <w:tblLook w:val="0000" w:firstRow="0" w:lastRow="0" w:firstColumn="0" w:lastColumn="0" w:noHBand="0" w:noVBand="0"/>
      </w:tblPr>
      <w:tblGrid>
        <w:gridCol w:w="5380"/>
        <w:gridCol w:w="4457"/>
      </w:tblGrid>
      <w:tr w:rsidR="001A4E5A" w:rsidRPr="001A4E5A" w:rsidTr="001A4E5A">
        <w:trPr>
          <w:trHeight w:hRule="exact" w:val="296"/>
        </w:trPr>
        <w:tc>
          <w:tcPr>
            <w:tcW w:w="5380" w:type="dxa"/>
            <w:tcBorders>
              <w:top w:val="single" w:sz="4" w:space="0" w:color="auto"/>
              <w:left w:val="single" w:sz="4" w:space="0" w:color="auto"/>
              <w:bottom w:val="nil"/>
              <w:right w:val="nil"/>
            </w:tcBorders>
            <w:shd w:val="clear" w:color="auto" w:fill="FFFFFF"/>
            <w:vAlign w:val="bottom"/>
          </w:tcPr>
          <w:p w:rsidR="001A4E5A" w:rsidRPr="001A4E5A" w:rsidRDefault="001A4E5A" w:rsidP="001A4E5A">
            <w:r w:rsidRPr="001A4E5A">
              <w:rPr>
                <w:rFonts w:eastAsia="Bookman Old Style"/>
                <w:b/>
                <w:bCs/>
              </w:rPr>
              <w:t>Вид контроля</w:t>
            </w:r>
          </w:p>
        </w:tc>
        <w:tc>
          <w:tcPr>
            <w:tcW w:w="4457" w:type="dxa"/>
            <w:tcBorders>
              <w:top w:val="single" w:sz="4" w:space="0" w:color="auto"/>
              <w:left w:val="single" w:sz="4" w:space="0" w:color="auto"/>
              <w:bottom w:val="nil"/>
              <w:right w:val="single" w:sz="4" w:space="0" w:color="auto"/>
            </w:tcBorders>
            <w:shd w:val="clear" w:color="auto" w:fill="FFFFFF"/>
            <w:vAlign w:val="bottom"/>
          </w:tcPr>
          <w:p w:rsidR="001A4E5A" w:rsidRPr="001A4E5A" w:rsidRDefault="001A4E5A" w:rsidP="001A4E5A">
            <w:r w:rsidRPr="001A4E5A">
              <w:rPr>
                <w:rFonts w:eastAsia="Bookman Old Style"/>
                <w:b/>
                <w:bCs/>
              </w:rPr>
              <w:t>Количество</w:t>
            </w:r>
          </w:p>
        </w:tc>
      </w:tr>
      <w:tr w:rsidR="001A4E5A" w:rsidRPr="001A4E5A" w:rsidTr="001A4E5A">
        <w:trPr>
          <w:trHeight w:hRule="exact" w:val="284"/>
        </w:trPr>
        <w:tc>
          <w:tcPr>
            <w:tcW w:w="5380" w:type="dxa"/>
            <w:tcBorders>
              <w:top w:val="single" w:sz="4" w:space="0" w:color="auto"/>
              <w:left w:val="single" w:sz="4" w:space="0" w:color="auto"/>
              <w:bottom w:val="nil"/>
              <w:right w:val="nil"/>
            </w:tcBorders>
            <w:shd w:val="clear" w:color="auto" w:fill="FFFFFF"/>
            <w:vAlign w:val="bottom"/>
          </w:tcPr>
          <w:p w:rsidR="001A4E5A" w:rsidRPr="001A4E5A" w:rsidRDefault="001A4E5A" w:rsidP="001A4E5A">
            <w:r w:rsidRPr="001A4E5A">
              <w:t>Проверочная работа</w:t>
            </w:r>
          </w:p>
        </w:tc>
        <w:tc>
          <w:tcPr>
            <w:tcW w:w="4457" w:type="dxa"/>
            <w:tcBorders>
              <w:top w:val="single" w:sz="4" w:space="0" w:color="auto"/>
              <w:left w:val="single" w:sz="4" w:space="0" w:color="auto"/>
              <w:bottom w:val="nil"/>
              <w:right w:val="single" w:sz="4" w:space="0" w:color="auto"/>
            </w:tcBorders>
            <w:shd w:val="clear" w:color="auto" w:fill="FFFFFF"/>
            <w:vAlign w:val="bottom"/>
          </w:tcPr>
          <w:p w:rsidR="001A4E5A" w:rsidRPr="001A4E5A" w:rsidRDefault="001A4E5A" w:rsidP="001A4E5A">
            <w:r w:rsidRPr="001A4E5A">
              <w:t>4</w:t>
            </w:r>
          </w:p>
        </w:tc>
      </w:tr>
      <w:tr w:rsidR="001A4E5A" w:rsidRPr="001A4E5A" w:rsidTr="001A4E5A">
        <w:trPr>
          <w:trHeight w:hRule="exact" w:val="284"/>
        </w:trPr>
        <w:tc>
          <w:tcPr>
            <w:tcW w:w="5380" w:type="dxa"/>
            <w:tcBorders>
              <w:top w:val="single" w:sz="4" w:space="0" w:color="auto"/>
              <w:left w:val="single" w:sz="4" w:space="0" w:color="auto"/>
              <w:bottom w:val="nil"/>
              <w:right w:val="nil"/>
            </w:tcBorders>
            <w:shd w:val="clear" w:color="auto" w:fill="FFFFFF"/>
            <w:vAlign w:val="bottom"/>
          </w:tcPr>
          <w:p w:rsidR="001A4E5A" w:rsidRPr="001A4E5A" w:rsidRDefault="001A4E5A" w:rsidP="001A4E5A">
            <w:r w:rsidRPr="001A4E5A">
              <w:t>Проверочное тестирование</w:t>
            </w:r>
          </w:p>
        </w:tc>
        <w:tc>
          <w:tcPr>
            <w:tcW w:w="4457" w:type="dxa"/>
            <w:tcBorders>
              <w:top w:val="single" w:sz="4" w:space="0" w:color="auto"/>
              <w:left w:val="single" w:sz="4" w:space="0" w:color="auto"/>
              <w:bottom w:val="nil"/>
              <w:right w:val="single" w:sz="4" w:space="0" w:color="auto"/>
            </w:tcBorders>
            <w:shd w:val="clear" w:color="auto" w:fill="FFFFFF"/>
            <w:vAlign w:val="bottom"/>
          </w:tcPr>
          <w:p w:rsidR="001A4E5A" w:rsidRPr="001A4E5A" w:rsidRDefault="001A4E5A" w:rsidP="001A4E5A">
            <w:r w:rsidRPr="001A4E5A">
              <w:t>1</w:t>
            </w:r>
          </w:p>
        </w:tc>
      </w:tr>
      <w:tr w:rsidR="001A4E5A" w:rsidRPr="001A4E5A" w:rsidTr="001A4E5A">
        <w:trPr>
          <w:trHeight w:hRule="exact" w:val="278"/>
        </w:trPr>
        <w:tc>
          <w:tcPr>
            <w:tcW w:w="5380" w:type="dxa"/>
            <w:tcBorders>
              <w:top w:val="single" w:sz="4" w:space="0" w:color="auto"/>
              <w:left w:val="single" w:sz="4" w:space="0" w:color="auto"/>
              <w:bottom w:val="nil"/>
              <w:right w:val="nil"/>
            </w:tcBorders>
            <w:shd w:val="clear" w:color="auto" w:fill="FFFFFF"/>
            <w:vAlign w:val="bottom"/>
          </w:tcPr>
          <w:p w:rsidR="001A4E5A" w:rsidRPr="001A4E5A" w:rsidRDefault="001A4E5A" w:rsidP="001A4E5A">
            <w:r w:rsidRPr="001A4E5A">
              <w:t>Контрольный диктант</w:t>
            </w:r>
          </w:p>
        </w:tc>
        <w:tc>
          <w:tcPr>
            <w:tcW w:w="4457" w:type="dxa"/>
            <w:tcBorders>
              <w:top w:val="single" w:sz="4" w:space="0" w:color="auto"/>
              <w:left w:val="single" w:sz="4" w:space="0" w:color="auto"/>
              <w:bottom w:val="nil"/>
              <w:right w:val="single" w:sz="4" w:space="0" w:color="auto"/>
            </w:tcBorders>
            <w:shd w:val="clear" w:color="auto" w:fill="FFFFFF"/>
            <w:vAlign w:val="bottom"/>
          </w:tcPr>
          <w:p w:rsidR="001A4E5A" w:rsidRPr="001A4E5A" w:rsidRDefault="001A4E5A" w:rsidP="001A4E5A">
            <w:r w:rsidRPr="001A4E5A">
              <w:t>5</w:t>
            </w:r>
          </w:p>
        </w:tc>
      </w:tr>
      <w:tr w:rsidR="001A4E5A" w:rsidRPr="001A4E5A" w:rsidTr="001A4E5A">
        <w:trPr>
          <w:trHeight w:hRule="exact" w:val="284"/>
        </w:trPr>
        <w:tc>
          <w:tcPr>
            <w:tcW w:w="5380" w:type="dxa"/>
            <w:tcBorders>
              <w:top w:val="single" w:sz="4" w:space="0" w:color="auto"/>
              <w:left w:val="single" w:sz="4" w:space="0" w:color="auto"/>
              <w:bottom w:val="nil"/>
              <w:right w:val="nil"/>
            </w:tcBorders>
            <w:shd w:val="clear" w:color="auto" w:fill="FFFFFF"/>
            <w:vAlign w:val="bottom"/>
          </w:tcPr>
          <w:p w:rsidR="001A4E5A" w:rsidRPr="001A4E5A" w:rsidRDefault="001A4E5A" w:rsidP="001A4E5A">
            <w:r w:rsidRPr="001A4E5A">
              <w:t>Контрольное списывание</w:t>
            </w:r>
          </w:p>
        </w:tc>
        <w:tc>
          <w:tcPr>
            <w:tcW w:w="4457" w:type="dxa"/>
            <w:tcBorders>
              <w:top w:val="single" w:sz="4" w:space="0" w:color="auto"/>
              <w:left w:val="single" w:sz="4" w:space="0" w:color="auto"/>
              <w:bottom w:val="nil"/>
              <w:right w:val="single" w:sz="4" w:space="0" w:color="auto"/>
            </w:tcBorders>
            <w:shd w:val="clear" w:color="auto" w:fill="FFFFFF"/>
            <w:vAlign w:val="bottom"/>
          </w:tcPr>
          <w:p w:rsidR="001A4E5A" w:rsidRPr="001A4E5A" w:rsidRDefault="001A4E5A" w:rsidP="001A4E5A">
            <w:r w:rsidRPr="001A4E5A">
              <w:t>2</w:t>
            </w:r>
          </w:p>
        </w:tc>
      </w:tr>
      <w:tr w:rsidR="001A4E5A" w:rsidRPr="001A4E5A" w:rsidTr="001A4E5A">
        <w:trPr>
          <w:trHeight w:hRule="exact" w:val="301"/>
        </w:trPr>
        <w:tc>
          <w:tcPr>
            <w:tcW w:w="5380" w:type="dxa"/>
            <w:tcBorders>
              <w:top w:val="single" w:sz="4" w:space="0" w:color="auto"/>
              <w:left w:val="single" w:sz="4" w:space="0" w:color="auto"/>
              <w:bottom w:val="single" w:sz="4" w:space="0" w:color="auto"/>
              <w:right w:val="nil"/>
            </w:tcBorders>
            <w:shd w:val="clear" w:color="auto" w:fill="FFFFFF"/>
            <w:vAlign w:val="bottom"/>
          </w:tcPr>
          <w:p w:rsidR="001A4E5A" w:rsidRPr="001A4E5A" w:rsidRDefault="001A4E5A" w:rsidP="001A4E5A">
            <w:r w:rsidRPr="001A4E5A">
              <w:t>Контрольный словарный диктант</w:t>
            </w:r>
          </w:p>
        </w:tc>
        <w:tc>
          <w:tcPr>
            <w:tcW w:w="4457" w:type="dxa"/>
            <w:tcBorders>
              <w:top w:val="single" w:sz="4" w:space="0" w:color="auto"/>
              <w:left w:val="single" w:sz="4" w:space="0" w:color="auto"/>
              <w:bottom w:val="single" w:sz="4" w:space="0" w:color="auto"/>
              <w:right w:val="single" w:sz="4" w:space="0" w:color="auto"/>
            </w:tcBorders>
            <w:shd w:val="clear" w:color="auto" w:fill="FFFFFF"/>
            <w:vAlign w:val="bottom"/>
          </w:tcPr>
          <w:p w:rsidR="001A4E5A" w:rsidRPr="001A4E5A" w:rsidRDefault="001A4E5A" w:rsidP="001A4E5A">
            <w:r w:rsidRPr="001A4E5A">
              <w:t>3</w:t>
            </w:r>
          </w:p>
        </w:tc>
      </w:tr>
    </w:tbl>
    <w:p w:rsidR="001A4E5A" w:rsidRDefault="001A4E5A" w:rsidP="00451E49"/>
    <w:p w:rsidR="001A4E5A" w:rsidRDefault="001A4E5A" w:rsidP="00451E49"/>
    <w:p w:rsidR="001A4E5A" w:rsidRDefault="001A4E5A" w:rsidP="00451E49"/>
    <w:p w:rsidR="001A4E5A" w:rsidRDefault="001A4E5A" w:rsidP="001A4E5A">
      <w:pPr>
        <w:spacing w:before="100" w:beforeAutospacing="1" w:after="100" w:afterAutospacing="1"/>
        <w:ind w:left="250"/>
        <w:rPr>
          <w:b/>
          <w:color w:val="000000"/>
          <w:sz w:val="28"/>
        </w:rPr>
      </w:pPr>
    </w:p>
    <w:p w:rsidR="001A4E5A" w:rsidRPr="001A4E5A" w:rsidRDefault="001A4E5A" w:rsidP="001A4E5A">
      <w:pPr>
        <w:spacing w:before="100" w:beforeAutospacing="1" w:after="100" w:afterAutospacing="1"/>
        <w:ind w:left="250"/>
        <w:rPr>
          <w:b/>
          <w:color w:val="000000"/>
          <w:sz w:val="28"/>
        </w:rPr>
      </w:pPr>
      <w:r w:rsidRPr="001A4E5A">
        <w:rPr>
          <w:b/>
          <w:color w:val="000000"/>
          <w:sz w:val="28"/>
        </w:rPr>
        <w:t xml:space="preserve">                                                      6. Содержание учебного предмета «Русский язык»</w:t>
      </w:r>
    </w:p>
    <w:p w:rsidR="001A4E5A" w:rsidRPr="001A4E5A" w:rsidRDefault="001A4E5A" w:rsidP="001A4E5A">
      <w:pPr>
        <w:rPr>
          <w:b/>
          <w:bCs/>
          <w:i/>
          <w:iCs/>
        </w:rPr>
      </w:pPr>
      <w:r w:rsidRPr="001A4E5A">
        <w:rPr>
          <w:rFonts w:eastAsia="Bookman Old Style"/>
          <w:b/>
          <w:bCs/>
          <w:i/>
          <w:iCs/>
        </w:rPr>
        <w:t>Речевое общение (46 ч.</w:t>
      </w:r>
      <w:proofErr w:type="gramStart"/>
      <w:r w:rsidRPr="001A4E5A">
        <w:rPr>
          <w:rFonts w:eastAsia="Bookman Old Style"/>
          <w:b/>
          <w:bCs/>
          <w:i/>
          <w:iCs/>
        </w:rPr>
        <w:t xml:space="preserve"> )</w:t>
      </w:r>
      <w:proofErr w:type="gramEnd"/>
    </w:p>
    <w:p w:rsidR="001A4E5A" w:rsidRPr="001A4E5A" w:rsidRDefault="001A4E5A" w:rsidP="001A4E5A">
      <w:pPr>
        <w:rPr>
          <w:b/>
          <w:bCs/>
        </w:rPr>
      </w:pPr>
      <w:r w:rsidRPr="001A4E5A">
        <w:rPr>
          <w:b/>
          <w:bCs/>
        </w:rPr>
        <w:t>Круг сведений о речи как основе формирования речевых умений (17 ч.</w:t>
      </w:r>
      <w:proofErr w:type="gramStart"/>
      <w:r w:rsidRPr="001A4E5A">
        <w:rPr>
          <w:b/>
          <w:bCs/>
        </w:rPr>
        <w:t xml:space="preserve"> )</w:t>
      </w:r>
      <w:proofErr w:type="gramEnd"/>
    </w:p>
    <w:p w:rsidR="001A4E5A" w:rsidRPr="001A4E5A" w:rsidRDefault="001A4E5A" w:rsidP="001A4E5A">
      <w:r w:rsidRPr="001A4E5A">
        <w:rPr>
          <w:b/>
          <w:bCs/>
        </w:rPr>
        <w:t xml:space="preserve">Речь. </w:t>
      </w:r>
      <w:r w:rsidRPr="001A4E5A">
        <w:t>Речь как способ общения с помощью языковых средств. Речевое общение как мыслительно-речевая деятельность. Представление о речевых действиях, об основных ви</w:t>
      </w:r>
      <w:r w:rsidRPr="001A4E5A">
        <w:softHyphen/>
        <w:t xml:space="preserve">дах речевой деятельности: говорении, слушании, письме, чтении. </w:t>
      </w:r>
      <w:proofErr w:type="gramStart"/>
      <w:r w:rsidRPr="001A4E5A">
        <w:t>Единство двух сторон ре</w:t>
      </w:r>
      <w:r w:rsidRPr="001A4E5A">
        <w:softHyphen/>
        <w:t>чевого общения: передача (говорение, письмо) и восприятие (слушание, чтение) смысла.</w:t>
      </w:r>
      <w:proofErr w:type="gramEnd"/>
      <w:r w:rsidRPr="001A4E5A">
        <w:t xml:space="preserve"> Качества речи.</w:t>
      </w:r>
    </w:p>
    <w:p w:rsidR="001A4E5A" w:rsidRPr="001A4E5A" w:rsidRDefault="001A4E5A" w:rsidP="001A4E5A">
      <w:r w:rsidRPr="001A4E5A">
        <w:rPr>
          <w:b/>
          <w:bCs/>
        </w:rPr>
        <w:t xml:space="preserve">Высказывание. Текст. </w:t>
      </w:r>
      <w:r w:rsidRPr="001A4E5A">
        <w:t>Высказывания в форме текста-диалога и текста-монолога. Те</w:t>
      </w:r>
      <w:r w:rsidRPr="001A4E5A">
        <w:softHyphen/>
        <w:t>ма и основная мысль текста. Отражение темы в заголовке. Главная часть текста в рас</w:t>
      </w:r>
      <w:r w:rsidRPr="001A4E5A">
        <w:softHyphen/>
        <w:t>крытии темы. Основная мысль (идея) текста. Способы выражения идеи: в заголовке, в пред</w:t>
      </w:r>
      <w:r w:rsidRPr="001A4E5A">
        <w:softHyphen/>
        <w:t>ложении текста. Наблюдение над развитием мысли в текстах. Особенности текстов с точки зрения их назначения (цели высказывания): описание предметов (цветов, изделий народных промыслов, времени года, поделок и пр.</w:t>
      </w:r>
      <w:proofErr w:type="gramStart"/>
      <w:r w:rsidRPr="001A4E5A">
        <w:t xml:space="preserve"> )</w:t>
      </w:r>
      <w:proofErr w:type="gramEnd"/>
      <w:r w:rsidRPr="001A4E5A">
        <w:t>; повествование (о своих увлечениях, любимых иг</w:t>
      </w:r>
      <w:r w:rsidRPr="001A4E5A">
        <w:softHyphen/>
        <w:t>рах, об увиденном, услышанном, прочитанном); рассуждение (о любимом периоде времени года, дереве, уголке природы и др. ), объяснение выбора своих решений.</w:t>
      </w:r>
    </w:p>
    <w:p w:rsidR="001A4E5A" w:rsidRPr="001A4E5A" w:rsidRDefault="001A4E5A" w:rsidP="001A4E5A">
      <w:r w:rsidRPr="001A4E5A">
        <w:t>Жанровое разнообразие текстов. Стихи. Письмо как текст. Объявление. Загадка.</w:t>
      </w:r>
    </w:p>
    <w:p w:rsidR="001A4E5A" w:rsidRPr="001A4E5A" w:rsidRDefault="001A4E5A" w:rsidP="001A4E5A">
      <w:r w:rsidRPr="001A4E5A">
        <w:rPr>
          <w:b/>
          <w:bCs/>
        </w:rPr>
        <w:t xml:space="preserve">Речевой этикет. </w:t>
      </w:r>
      <w:r w:rsidRPr="001A4E5A">
        <w:t>Просьба, пожелание, приглашение, разговор по телефону. Средства выразительности речи. Мелодика речи: интонационный рисунок предложений, слов. Сред</w:t>
      </w:r>
      <w:r w:rsidRPr="001A4E5A">
        <w:softHyphen/>
        <w:t>ства выражения авторского отношения: использование оценочной лексики, синонимов, ан</w:t>
      </w:r>
      <w:r w:rsidRPr="001A4E5A">
        <w:softHyphen/>
        <w:t>тонимов, сравнений, фразеологизмов. Употребление слов в переносном значении. Роль ис</w:t>
      </w:r>
      <w:r w:rsidRPr="001A4E5A">
        <w:softHyphen/>
        <w:t>пользования в речи пословиц, поговорок. Приемы целесообразного использования при об</w:t>
      </w:r>
      <w:r w:rsidRPr="001A4E5A">
        <w:softHyphen/>
        <w:t>щении несловесных средств (мимики, жестов).</w:t>
      </w:r>
    </w:p>
    <w:p w:rsidR="001A4E5A" w:rsidRPr="001A4E5A" w:rsidRDefault="001A4E5A" w:rsidP="001A4E5A">
      <w:pPr>
        <w:rPr>
          <w:b/>
          <w:bCs/>
        </w:rPr>
      </w:pPr>
      <w:r w:rsidRPr="001A4E5A">
        <w:rPr>
          <w:b/>
          <w:bCs/>
        </w:rPr>
        <w:t>Развитие речи. Виды речевой деятельности (коммуникативно-речевые умения)</w:t>
      </w:r>
    </w:p>
    <w:p w:rsidR="001A4E5A" w:rsidRPr="001A4E5A" w:rsidRDefault="001A4E5A" w:rsidP="001A4E5A">
      <w:r w:rsidRPr="001A4E5A">
        <w:t>(26 ч.</w:t>
      </w:r>
      <w:proofErr w:type="gramStart"/>
      <w:r w:rsidRPr="001A4E5A">
        <w:t xml:space="preserve"> )</w:t>
      </w:r>
      <w:proofErr w:type="gramEnd"/>
    </w:p>
    <w:p w:rsidR="001A4E5A" w:rsidRPr="001A4E5A" w:rsidRDefault="001A4E5A" w:rsidP="001A4E5A">
      <w:r w:rsidRPr="001A4E5A">
        <w:rPr>
          <w:b/>
          <w:bCs/>
        </w:rPr>
        <w:t xml:space="preserve">Слушание и чтение. </w:t>
      </w:r>
      <w:r w:rsidRPr="001A4E5A">
        <w:t xml:space="preserve">Слушание и чтение как процесс восприятия смысла, добывания информации из устного и письменного текста: объяснений учителя, вопросов, содержания небольших текстов как учебного, так и художественного характера, формулировок заданий к упражнениям, правил, определений. Восприятие (понимание смысла обращенной к ученику речи) устных и письменных высказываний, включающих две </w:t>
      </w:r>
      <w:proofErr w:type="spellStart"/>
      <w:r w:rsidRPr="001A4E5A">
        <w:t>микротемы</w:t>
      </w:r>
      <w:proofErr w:type="spellEnd"/>
      <w:r w:rsidRPr="001A4E5A">
        <w:t>. Восприятие инто</w:t>
      </w:r>
      <w:r w:rsidRPr="001A4E5A">
        <w:softHyphen/>
        <w:t>национного рисунка предложения, фразы, выделение главного, понимание средств вырази</w:t>
      </w:r>
      <w:r w:rsidRPr="001A4E5A">
        <w:softHyphen/>
        <w:t>тельности словесных и несловесных средств общения (образные слова, оценочные слова, интонация, мимика, жесты).</w:t>
      </w:r>
    </w:p>
    <w:p w:rsidR="001A4E5A" w:rsidRPr="001A4E5A" w:rsidRDefault="001A4E5A" w:rsidP="001A4E5A">
      <w:r w:rsidRPr="001A4E5A">
        <w:t>Чтение осмысленное, плавное (целыми словами и словосочетаниями). Выявление не</w:t>
      </w:r>
      <w:r w:rsidRPr="001A4E5A">
        <w:softHyphen/>
        <w:t>понятных слов, выражений, уточнение их значения (с помощью взрослых, толкового, эти</w:t>
      </w:r>
      <w:r w:rsidRPr="001A4E5A">
        <w:softHyphen/>
        <w:t>мологического словарей). Определение темы и основной мысли текста по заголовку, по ключевым словам и главным частям текста.</w:t>
      </w:r>
    </w:p>
    <w:p w:rsidR="001A4E5A" w:rsidRPr="001A4E5A" w:rsidRDefault="001A4E5A" w:rsidP="001A4E5A">
      <w:r w:rsidRPr="001A4E5A">
        <w:rPr>
          <w:b/>
          <w:bCs/>
        </w:rPr>
        <w:t xml:space="preserve">Говорение и письмо. </w:t>
      </w:r>
      <w:r w:rsidRPr="001A4E5A">
        <w:t>Говорение и письмо как процесс передачи смысла, информа</w:t>
      </w:r>
      <w:r w:rsidRPr="001A4E5A">
        <w:softHyphen/>
        <w:t>ции. Устное и письменное воспроизведение чужой речи. Списывание с образца, письмо по памяти, под диктовку. Устный пересказ, письменное изложение текста по частям (свободное списывание или диктант), изложение целого текста с опорой на коллективно составленный план, на рисунки, иллюстрации.</w:t>
      </w:r>
    </w:p>
    <w:p w:rsidR="001A4E5A" w:rsidRPr="001A4E5A" w:rsidRDefault="001A4E5A" w:rsidP="001A4E5A">
      <w:r w:rsidRPr="001A4E5A">
        <w:t xml:space="preserve">Создание собственных высказываний (сочинений, небольших по объему, с 1 - 2 </w:t>
      </w:r>
      <w:proofErr w:type="spellStart"/>
      <w:r w:rsidRPr="001A4E5A">
        <w:t>мик</w:t>
      </w:r>
      <w:r w:rsidRPr="001A4E5A">
        <w:softHyphen/>
        <w:t>ротемами</w:t>
      </w:r>
      <w:proofErr w:type="spellEnd"/>
      <w:r w:rsidRPr="001A4E5A">
        <w:t>). Определение темы и цели высказывания, отбор нужного для материала, проду</w:t>
      </w:r>
      <w:r w:rsidRPr="001A4E5A">
        <w:softHyphen/>
        <w:t xml:space="preserve">мывание способов донесения смысла высказывания до слушателей, читателей. Выделение в собственном высказывании главного, выражение основной мысли и своего отношения к </w:t>
      </w:r>
      <w:proofErr w:type="gramStart"/>
      <w:r w:rsidRPr="001A4E5A">
        <w:t>высказываемому</w:t>
      </w:r>
      <w:proofErr w:type="gramEnd"/>
      <w:r w:rsidRPr="001A4E5A">
        <w:t xml:space="preserve"> (посредством заголовка, употребления специальных слов и выражений, их форм). Употребление слов в соответствии с орфоэпическими нормами, использование точ</w:t>
      </w:r>
      <w:r w:rsidRPr="001A4E5A">
        <w:softHyphen/>
        <w:t>ной интонации в собственной речи.</w:t>
      </w:r>
    </w:p>
    <w:p w:rsidR="001A4E5A" w:rsidRPr="001A4E5A" w:rsidRDefault="001A4E5A" w:rsidP="001A4E5A">
      <w:r w:rsidRPr="001A4E5A">
        <w:t>Оформление письменной речи. Разборчивое и достаточно быстрое письмо слов в со</w:t>
      </w:r>
      <w:r w:rsidRPr="001A4E5A">
        <w:softHyphen/>
        <w:t>ответствии с требованиями каллиграфии и грамотного письма.</w:t>
      </w:r>
    </w:p>
    <w:p w:rsidR="001A4E5A" w:rsidRPr="001A4E5A" w:rsidRDefault="001A4E5A" w:rsidP="001A4E5A">
      <w:proofErr w:type="gramStart"/>
      <w:r w:rsidRPr="001A4E5A">
        <w:t>Составление текста письма (родным, друзьям), подпись конверта; составление текстов записки, объявления о пропаже животного, описание любимых цветов, изделий народных промыслов (матрешки), выражение своего отношения к разным периодам времен года, ме</w:t>
      </w:r>
      <w:r w:rsidRPr="001A4E5A">
        <w:softHyphen/>
        <w:t>сяцам, праздникам, сочинение юмористических историй по рисункам, рассказ об историях, происшедших реально.</w:t>
      </w:r>
      <w:proofErr w:type="gramEnd"/>
    </w:p>
    <w:p w:rsidR="001A4E5A" w:rsidRPr="001E7997" w:rsidRDefault="001A4E5A" w:rsidP="001A4E5A">
      <w:pPr>
        <w:rPr>
          <w:b/>
          <w:bCs/>
        </w:rPr>
        <w:sectPr w:rsidR="001A4E5A" w:rsidRPr="001E7997" w:rsidSect="001E7997">
          <w:footerReference w:type="default" r:id="rId9"/>
          <w:pgSz w:w="16834" w:h="11909" w:orient="landscape"/>
          <w:pgMar w:top="284" w:right="249" w:bottom="284" w:left="284" w:header="0" w:footer="3" w:gutter="0"/>
          <w:cols w:space="720"/>
          <w:noEndnote/>
          <w:docGrid w:linePitch="360"/>
        </w:sectPr>
      </w:pPr>
    </w:p>
    <w:p w:rsidR="001A4E5A" w:rsidRPr="001A4E5A" w:rsidRDefault="001A4E5A" w:rsidP="001A4E5A">
      <w:r w:rsidRPr="001A4E5A">
        <w:lastRenderedPageBreak/>
        <w:t>Ведение диалога: вступление в разговор, поддерживание его репликами, выражение своей точки зрения, убеждение, рациональное использование при разговоре несловесных средств общения.</w:t>
      </w:r>
    </w:p>
    <w:p w:rsidR="001A4E5A" w:rsidRPr="001A4E5A" w:rsidRDefault="001A4E5A" w:rsidP="001A4E5A">
      <w:r w:rsidRPr="001A4E5A">
        <w:t>Уместное использование и правильное построение высказываний этикетного харак</w:t>
      </w:r>
      <w:r w:rsidRPr="001A4E5A">
        <w:softHyphen/>
        <w:t>тера: просьбы, пожелания, разговора по телефону.</w:t>
      </w:r>
    </w:p>
    <w:p w:rsidR="001A4E5A" w:rsidRPr="001A4E5A" w:rsidRDefault="001A4E5A" w:rsidP="001A4E5A">
      <w:r w:rsidRPr="001A4E5A">
        <w:t>Оценивание высказывания, редактирование.</w:t>
      </w:r>
    </w:p>
    <w:p w:rsidR="001A4E5A" w:rsidRPr="001A4E5A" w:rsidRDefault="001A4E5A" w:rsidP="001A4E5A">
      <w:pPr>
        <w:rPr>
          <w:b/>
          <w:bCs/>
          <w:i/>
          <w:iCs/>
        </w:rPr>
      </w:pPr>
      <w:r w:rsidRPr="001A4E5A">
        <w:rPr>
          <w:rFonts w:eastAsia="Bookman Old Style"/>
          <w:b/>
          <w:bCs/>
          <w:i/>
          <w:iCs/>
        </w:rPr>
        <w:t xml:space="preserve">Язык как средство общения </w:t>
      </w:r>
      <w:r w:rsidRPr="001A4E5A">
        <w:rPr>
          <w:b/>
          <w:bCs/>
          <w:i/>
          <w:iCs/>
        </w:rPr>
        <w:t>(127 ч.</w:t>
      </w:r>
      <w:proofErr w:type="gramStart"/>
      <w:r w:rsidRPr="001A4E5A">
        <w:rPr>
          <w:b/>
          <w:bCs/>
          <w:i/>
          <w:iCs/>
        </w:rPr>
        <w:t xml:space="preserve"> )</w:t>
      </w:r>
      <w:proofErr w:type="gramEnd"/>
    </w:p>
    <w:p w:rsidR="001A4E5A" w:rsidRPr="001A4E5A" w:rsidRDefault="001A4E5A" w:rsidP="001A4E5A">
      <w:pPr>
        <w:rPr>
          <w:b/>
          <w:bCs/>
        </w:rPr>
      </w:pPr>
      <w:r w:rsidRPr="001A4E5A">
        <w:rPr>
          <w:b/>
          <w:bCs/>
        </w:rPr>
        <w:t>Круг сведений о языке как основе формирования языковых умений (75 ч.</w:t>
      </w:r>
      <w:proofErr w:type="gramStart"/>
      <w:r w:rsidRPr="001A4E5A">
        <w:rPr>
          <w:b/>
          <w:bCs/>
        </w:rPr>
        <w:t xml:space="preserve"> )</w:t>
      </w:r>
      <w:proofErr w:type="gramEnd"/>
    </w:p>
    <w:p w:rsidR="001A4E5A" w:rsidRPr="001A4E5A" w:rsidRDefault="001A4E5A" w:rsidP="001A4E5A">
      <w:r w:rsidRPr="001A4E5A">
        <w:rPr>
          <w:b/>
          <w:bCs/>
        </w:rPr>
        <w:t xml:space="preserve">Общие сведения о языке. (1 </w:t>
      </w:r>
      <w:r w:rsidRPr="001A4E5A">
        <w:t>ч.</w:t>
      </w:r>
      <w:proofErr w:type="gramStart"/>
      <w:r w:rsidRPr="001A4E5A">
        <w:t xml:space="preserve"> )</w:t>
      </w:r>
      <w:proofErr w:type="gramEnd"/>
      <w:r w:rsidRPr="001A4E5A">
        <w:t xml:space="preserve"> О роли языка. Язык как кодовая система отражения реального мира с главным средством — словом. Языковые средства для обозначения предметов и явлений. Язык как средство общения. Сведения из истории происхождения слов (этимологические экскурсы). Происхождение географических названий. Пословицы и поговорки как выразители мудрости и национального характера русского народа. Сведения о некоторых произносительных, словообразовательных и </w:t>
      </w:r>
      <w:proofErr w:type="spellStart"/>
      <w:r w:rsidRPr="001A4E5A">
        <w:t>словоупотребительных</w:t>
      </w:r>
      <w:proofErr w:type="spellEnd"/>
      <w:r w:rsidRPr="001A4E5A">
        <w:t xml:space="preserve"> нормах русского языка (красивее, надеть — одеть, нравиться, красненький и т. п.</w:t>
      </w:r>
      <w:proofErr w:type="gramStart"/>
      <w:r w:rsidRPr="001A4E5A">
        <w:t xml:space="preserve"> )</w:t>
      </w:r>
      <w:proofErr w:type="gramEnd"/>
      <w:r w:rsidRPr="001A4E5A">
        <w:t>. Разделы языко</w:t>
      </w:r>
      <w:r w:rsidRPr="001A4E5A">
        <w:softHyphen/>
        <w:t>знания (представление о разделах науки о языке).</w:t>
      </w:r>
    </w:p>
    <w:p w:rsidR="001A4E5A" w:rsidRPr="001A4E5A" w:rsidRDefault="001A4E5A" w:rsidP="001A4E5A">
      <w:r w:rsidRPr="001A4E5A">
        <w:rPr>
          <w:b/>
          <w:bCs/>
        </w:rPr>
        <w:t xml:space="preserve">Фонетика, орфоэпия. </w:t>
      </w:r>
      <w:r w:rsidRPr="001A4E5A">
        <w:t xml:space="preserve">Словесное ударение. Произношение звуков и сочетание звуков в соответствии с нормами русского литературного языка. </w:t>
      </w:r>
      <w:r w:rsidRPr="001A4E5A">
        <w:rPr>
          <w:rFonts w:eastAsia="Bookman Old Style"/>
          <w:i/>
          <w:iCs/>
        </w:rPr>
        <w:t>Фонетический разбор (анализ) слова.</w:t>
      </w:r>
    </w:p>
    <w:p w:rsidR="001A4E5A" w:rsidRPr="001A4E5A" w:rsidRDefault="001A4E5A" w:rsidP="001A4E5A">
      <w:r w:rsidRPr="001A4E5A">
        <w:rPr>
          <w:b/>
          <w:bCs/>
        </w:rPr>
        <w:t xml:space="preserve">Графика. </w:t>
      </w:r>
      <w:r w:rsidRPr="001A4E5A">
        <w:t>Знание алфавита: правильное название букв, знание их последователь</w:t>
      </w:r>
      <w:r w:rsidRPr="001A4E5A">
        <w:softHyphen/>
        <w:t>ности. Использование алфавита при работе со словарями, справочниками, каталогами.</w:t>
      </w:r>
    </w:p>
    <w:p w:rsidR="001A4E5A" w:rsidRPr="001A4E5A" w:rsidRDefault="001A4E5A" w:rsidP="001A4E5A">
      <w:r w:rsidRPr="001A4E5A">
        <w:t>Установление соотношения звукового и буквенного состава слов с мягкими соглас</w:t>
      </w:r>
      <w:r w:rsidRPr="001A4E5A">
        <w:softHyphen/>
        <w:t xml:space="preserve">ными, с йотированными гласными </w:t>
      </w:r>
      <w:r w:rsidRPr="001A4E5A">
        <w:rPr>
          <w:b/>
          <w:bCs/>
        </w:rPr>
        <w:t xml:space="preserve">е, е, ю, я, </w:t>
      </w:r>
      <w:r w:rsidRPr="001A4E5A">
        <w:t>с непроизносимыми согласными.</w:t>
      </w:r>
    </w:p>
    <w:p w:rsidR="001A4E5A" w:rsidRPr="001A4E5A" w:rsidRDefault="001A4E5A" w:rsidP="001A4E5A">
      <w:r w:rsidRPr="001A4E5A">
        <w:t>Использование на письме разделительных ь и ъ знаков; небуквенных графических средств: пробела между словами, знака переноса, абзаца, красной строки.</w:t>
      </w:r>
    </w:p>
    <w:p w:rsidR="001A4E5A" w:rsidRPr="001A4E5A" w:rsidRDefault="001A4E5A" w:rsidP="001A4E5A">
      <w:r w:rsidRPr="001A4E5A">
        <w:t>Развитие графической зоркости, умения точного списывания с образца.</w:t>
      </w:r>
    </w:p>
    <w:p w:rsidR="001A4E5A" w:rsidRPr="001A4E5A" w:rsidRDefault="001A4E5A" w:rsidP="001A4E5A">
      <w:r w:rsidRPr="001A4E5A">
        <w:rPr>
          <w:b/>
          <w:bCs/>
        </w:rPr>
        <w:t xml:space="preserve">Чистописание. </w:t>
      </w:r>
      <w:r w:rsidRPr="001A4E5A">
        <w:t>Совершенствование техники написания письменных букв по группам в порядке усложнения их начертания: 1</w:t>
      </w:r>
      <w:r w:rsidRPr="001A4E5A">
        <w:rPr>
          <w:rFonts w:eastAsia="Bookman Old Style"/>
          <w:b/>
          <w:bCs/>
          <w:i/>
          <w:iCs/>
        </w:rPr>
        <w:t xml:space="preserve">) и, ш, И, </w:t>
      </w:r>
      <w:proofErr w:type="gramStart"/>
      <w:r w:rsidRPr="001A4E5A">
        <w:rPr>
          <w:rFonts w:eastAsia="Bookman Old Style"/>
          <w:b/>
          <w:bCs/>
          <w:i/>
          <w:iCs/>
        </w:rPr>
        <w:t>Ш</w:t>
      </w:r>
      <w:proofErr w:type="gramEnd"/>
      <w:r w:rsidRPr="001A4E5A">
        <w:rPr>
          <w:rFonts w:eastAsia="Bookman Old Style"/>
          <w:b/>
          <w:bCs/>
          <w:i/>
          <w:iCs/>
        </w:rPr>
        <w:t>, п,</w:t>
      </w:r>
      <w:r w:rsidRPr="001A4E5A">
        <w:t xml:space="preserve"> </w:t>
      </w:r>
      <w:r w:rsidRPr="001A4E5A">
        <w:rPr>
          <w:b/>
          <w:bCs/>
          <w:i/>
        </w:rPr>
        <w:t>р</w:t>
      </w:r>
      <w:r w:rsidRPr="001A4E5A">
        <w:rPr>
          <w:b/>
          <w:bCs/>
        </w:rPr>
        <w:t xml:space="preserve">, </w:t>
      </w:r>
      <w:r w:rsidRPr="001A4E5A">
        <w:rPr>
          <w:rFonts w:eastAsia="Bookman Old Style"/>
          <w:b/>
          <w:bCs/>
          <w:i/>
          <w:iCs/>
        </w:rPr>
        <w:t>т,</w:t>
      </w:r>
      <w:r w:rsidRPr="001A4E5A">
        <w:t xml:space="preserve"> </w:t>
      </w:r>
      <w:r w:rsidRPr="001A4E5A">
        <w:rPr>
          <w:b/>
          <w:bCs/>
          <w:i/>
        </w:rPr>
        <w:t>г</w:t>
      </w:r>
      <w:r w:rsidRPr="001A4E5A">
        <w:rPr>
          <w:b/>
          <w:bCs/>
        </w:rPr>
        <w:t xml:space="preserve">; </w:t>
      </w:r>
      <w:r w:rsidRPr="001A4E5A">
        <w:t xml:space="preserve">2) </w:t>
      </w:r>
      <w:r w:rsidRPr="001A4E5A">
        <w:rPr>
          <w:rFonts w:eastAsia="Bookman Old Style"/>
          <w:b/>
          <w:bCs/>
          <w:i/>
          <w:iCs/>
        </w:rPr>
        <w:t>л, м, Л, М, я, Я, А;</w:t>
      </w:r>
      <w:r w:rsidRPr="001A4E5A">
        <w:t xml:space="preserve"> 3) </w:t>
      </w:r>
      <w:r w:rsidRPr="001A4E5A">
        <w:rPr>
          <w:rFonts w:eastAsia="Bookman Old Style"/>
          <w:b/>
          <w:bCs/>
          <w:i/>
          <w:iCs/>
        </w:rPr>
        <w:t xml:space="preserve">у, ц, щ, </w:t>
      </w:r>
      <w:r w:rsidRPr="001A4E5A">
        <w:rPr>
          <w:b/>
          <w:bCs/>
          <w:i/>
          <w:iCs/>
        </w:rPr>
        <w:t xml:space="preserve">У, </w:t>
      </w:r>
      <w:r w:rsidRPr="001A4E5A">
        <w:rPr>
          <w:rFonts w:eastAsia="Bookman Old Style"/>
          <w:b/>
          <w:bCs/>
          <w:i/>
          <w:iCs/>
        </w:rPr>
        <w:t>Ц, Щ, ч,</w:t>
      </w:r>
      <w:r w:rsidRPr="001A4E5A">
        <w:t xml:space="preserve"> </w:t>
      </w:r>
      <w:r w:rsidRPr="001A4E5A">
        <w:rPr>
          <w:b/>
          <w:bCs/>
        </w:rPr>
        <w:t xml:space="preserve">4) </w:t>
      </w:r>
      <w:r w:rsidRPr="001A4E5A">
        <w:rPr>
          <w:b/>
          <w:bCs/>
          <w:i/>
        </w:rPr>
        <w:t>с</w:t>
      </w:r>
      <w:r w:rsidRPr="001A4E5A">
        <w:rPr>
          <w:b/>
          <w:bCs/>
        </w:rPr>
        <w:t xml:space="preserve">, </w:t>
      </w:r>
      <w:r w:rsidRPr="001A4E5A">
        <w:rPr>
          <w:b/>
          <w:bCs/>
          <w:i/>
        </w:rPr>
        <w:t>С</w:t>
      </w:r>
      <w:r w:rsidRPr="001A4E5A">
        <w:rPr>
          <w:b/>
          <w:bCs/>
        </w:rPr>
        <w:t xml:space="preserve">, </w:t>
      </w:r>
      <w:r w:rsidRPr="001A4E5A">
        <w:rPr>
          <w:b/>
          <w:bCs/>
          <w:i/>
        </w:rPr>
        <w:t>е</w:t>
      </w:r>
      <w:r w:rsidRPr="001A4E5A">
        <w:rPr>
          <w:b/>
          <w:bCs/>
        </w:rPr>
        <w:t xml:space="preserve">, </w:t>
      </w:r>
      <w:r w:rsidRPr="001A4E5A">
        <w:rPr>
          <w:b/>
          <w:bCs/>
          <w:i/>
          <w:iCs/>
        </w:rPr>
        <w:t>Е,</w:t>
      </w:r>
      <w:r w:rsidRPr="001A4E5A">
        <w:rPr>
          <w:b/>
          <w:bCs/>
        </w:rPr>
        <w:t xml:space="preserve"> </w:t>
      </w:r>
      <w:r w:rsidRPr="001A4E5A">
        <w:rPr>
          <w:b/>
          <w:bCs/>
          <w:i/>
        </w:rPr>
        <w:t>о, О</w:t>
      </w:r>
      <w:r w:rsidRPr="001A4E5A">
        <w:rPr>
          <w:b/>
          <w:bCs/>
        </w:rPr>
        <w:t xml:space="preserve">, </w:t>
      </w:r>
      <w:r w:rsidRPr="001A4E5A">
        <w:rPr>
          <w:b/>
          <w:bCs/>
          <w:i/>
        </w:rPr>
        <w:t>а,</w:t>
      </w:r>
      <w:r w:rsidRPr="001A4E5A">
        <w:rPr>
          <w:b/>
          <w:bCs/>
        </w:rPr>
        <w:t xml:space="preserve"> </w:t>
      </w:r>
      <w:r w:rsidRPr="001A4E5A">
        <w:rPr>
          <w:rFonts w:eastAsia="Bookman Old Style"/>
          <w:b/>
          <w:bCs/>
          <w:i/>
          <w:iCs/>
        </w:rPr>
        <w:t xml:space="preserve">д, </w:t>
      </w:r>
      <w:r w:rsidRPr="001A4E5A">
        <w:rPr>
          <w:b/>
          <w:bCs/>
          <w:i/>
          <w:iCs/>
        </w:rPr>
        <w:t>б,</w:t>
      </w:r>
      <w:r w:rsidRPr="001A4E5A">
        <w:rPr>
          <w:b/>
          <w:bCs/>
        </w:rPr>
        <w:t xml:space="preserve"> 5) </w:t>
      </w:r>
      <w:r w:rsidRPr="001A4E5A">
        <w:rPr>
          <w:b/>
          <w:bCs/>
          <w:i/>
        </w:rPr>
        <w:t>ь, ы, ъ</w:t>
      </w:r>
      <w:r w:rsidRPr="001A4E5A">
        <w:rPr>
          <w:b/>
          <w:bCs/>
        </w:rPr>
        <w:t xml:space="preserve">; 6) </w:t>
      </w:r>
      <w:r w:rsidRPr="001A4E5A">
        <w:rPr>
          <w:rFonts w:eastAsia="Bookman Old Style"/>
          <w:b/>
          <w:bCs/>
          <w:i/>
          <w:iCs/>
        </w:rPr>
        <w:t xml:space="preserve">н, ю, Н, </w:t>
      </w:r>
      <w:proofErr w:type="gramStart"/>
      <w:r w:rsidRPr="001A4E5A">
        <w:rPr>
          <w:rFonts w:eastAsia="Bookman Old Style"/>
          <w:b/>
          <w:bCs/>
          <w:i/>
          <w:iCs/>
        </w:rPr>
        <w:t>Ю</w:t>
      </w:r>
      <w:proofErr w:type="gramEnd"/>
      <w:r w:rsidRPr="001A4E5A">
        <w:rPr>
          <w:rFonts w:eastAsia="Bookman Old Style"/>
          <w:b/>
          <w:bCs/>
          <w:i/>
          <w:iCs/>
        </w:rPr>
        <w:t xml:space="preserve">, к, </w:t>
      </w:r>
      <w:r w:rsidRPr="001A4E5A">
        <w:rPr>
          <w:b/>
          <w:bCs/>
          <w:i/>
          <w:iCs/>
        </w:rPr>
        <w:t>К;</w:t>
      </w:r>
      <w:r w:rsidRPr="001A4E5A">
        <w:rPr>
          <w:b/>
          <w:bCs/>
        </w:rPr>
        <w:t xml:space="preserve"> 6) </w:t>
      </w:r>
      <w:r w:rsidRPr="001A4E5A">
        <w:rPr>
          <w:b/>
          <w:bCs/>
          <w:i/>
          <w:iCs/>
        </w:rPr>
        <w:t xml:space="preserve">В, 3, </w:t>
      </w:r>
      <w:r w:rsidRPr="001A4E5A">
        <w:rPr>
          <w:rFonts w:eastAsia="Bookman Old Style"/>
          <w:b/>
          <w:bCs/>
          <w:i/>
          <w:iCs/>
        </w:rPr>
        <w:t xml:space="preserve">з, </w:t>
      </w:r>
      <w:r w:rsidRPr="001A4E5A">
        <w:rPr>
          <w:b/>
          <w:bCs/>
          <w:i/>
          <w:iCs/>
        </w:rPr>
        <w:t>Э, э,</w:t>
      </w:r>
      <w:r w:rsidRPr="001A4E5A">
        <w:rPr>
          <w:b/>
          <w:bCs/>
        </w:rPr>
        <w:t xml:space="preserve"> </w:t>
      </w:r>
      <w:r w:rsidRPr="001A4E5A">
        <w:rPr>
          <w:b/>
          <w:bCs/>
          <w:i/>
        </w:rPr>
        <w:t>Ж, ж,</w:t>
      </w:r>
      <w:r w:rsidRPr="001A4E5A">
        <w:rPr>
          <w:b/>
          <w:bCs/>
        </w:rPr>
        <w:t xml:space="preserve"> </w:t>
      </w:r>
      <w:r w:rsidRPr="001A4E5A">
        <w:rPr>
          <w:b/>
          <w:bCs/>
          <w:i/>
          <w:iCs/>
        </w:rPr>
        <w:t xml:space="preserve">X, х, ф; </w:t>
      </w:r>
      <w:r w:rsidRPr="001A4E5A">
        <w:t xml:space="preserve">7) </w:t>
      </w:r>
      <w:r w:rsidRPr="001A4E5A">
        <w:rPr>
          <w:rFonts w:eastAsia="Bookman Old Style"/>
          <w:b/>
          <w:bCs/>
          <w:i/>
          <w:iCs/>
        </w:rPr>
        <w:t xml:space="preserve">Ф, </w:t>
      </w:r>
      <w:r w:rsidRPr="001A4E5A">
        <w:rPr>
          <w:b/>
          <w:bCs/>
          <w:i/>
          <w:iCs/>
        </w:rPr>
        <w:t xml:space="preserve">У, </w:t>
      </w:r>
      <w:r w:rsidRPr="001A4E5A">
        <w:rPr>
          <w:rFonts w:eastAsia="Bookman Old Style"/>
          <w:b/>
          <w:bCs/>
          <w:i/>
          <w:iCs/>
        </w:rPr>
        <w:t>Г, Ю, П, Т, Р, Б, Д.</w:t>
      </w:r>
      <w:r w:rsidRPr="001A4E5A">
        <w:t xml:space="preserve"> Отработка начертания букв и их рациональных соединений при письме слов и предложений.</w:t>
      </w:r>
    </w:p>
    <w:p w:rsidR="001A4E5A" w:rsidRPr="001A4E5A" w:rsidRDefault="001A4E5A" w:rsidP="001A4E5A">
      <w:r w:rsidRPr="001A4E5A">
        <w:rPr>
          <w:b/>
          <w:bCs/>
        </w:rPr>
        <w:t xml:space="preserve">Слово и его значение </w:t>
      </w:r>
      <w:r w:rsidRPr="001A4E5A">
        <w:rPr>
          <w:rFonts w:eastAsia="Bookman Old Style"/>
          <w:i/>
          <w:iCs/>
        </w:rPr>
        <w:t>(лексика - 4 ч.).</w:t>
      </w:r>
      <w:r w:rsidRPr="001A4E5A">
        <w:t xml:space="preserve"> Связь формы и значения слова. Лексика как раздел науки о языке, изучающий лексические значения слов. Многозначные слова. Сино</w:t>
      </w:r>
      <w:r w:rsidRPr="001A4E5A">
        <w:softHyphen/>
        <w:t>нимы. Антонимы. Употребление слов в речи (тексте) в переносном значении. Сведения о заимствованиях в русском языке. Представление о фразеологизмах. Представление о спо</w:t>
      </w:r>
      <w:r w:rsidRPr="001A4E5A">
        <w:softHyphen/>
        <w:t>собах толкования лексических значений слов при работе со словарями разных типов: толко</w:t>
      </w:r>
      <w:r w:rsidRPr="001A4E5A">
        <w:softHyphen/>
        <w:t>выми, синонимов, антонимов.</w:t>
      </w:r>
    </w:p>
    <w:p w:rsidR="001A4E5A" w:rsidRPr="001A4E5A" w:rsidRDefault="001A4E5A" w:rsidP="001A4E5A">
      <w:r w:rsidRPr="001A4E5A">
        <w:rPr>
          <w:b/>
          <w:bCs/>
        </w:rPr>
        <w:t xml:space="preserve">Слово и его строение </w:t>
      </w:r>
      <w:r w:rsidRPr="001A4E5A">
        <w:t>(</w:t>
      </w:r>
      <w:r w:rsidRPr="001A4E5A">
        <w:rPr>
          <w:rFonts w:eastAsia="Bookman Old Style"/>
          <w:i/>
          <w:iCs/>
        </w:rPr>
        <w:t xml:space="preserve">состав слова, морфемика </w:t>
      </w:r>
      <w:r w:rsidRPr="001A4E5A">
        <w:rPr>
          <w:rFonts w:eastAsia="Bookman Old Style"/>
          <w:b/>
          <w:bCs/>
          <w:i/>
          <w:iCs/>
        </w:rPr>
        <w:t xml:space="preserve">- 8 </w:t>
      </w:r>
      <w:r w:rsidRPr="001A4E5A">
        <w:rPr>
          <w:rFonts w:eastAsia="Bookman Old Style"/>
          <w:i/>
          <w:iCs/>
        </w:rPr>
        <w:t>ч.</w:t>
      </w:r>
      <w:r w:rsidRPr="001A4E5A">
        <w:rPr>
          <w:rFonts w:eastAsia="Bookman Old Style"/>
          <w:b/>
          <w:bCs/>
          <w:i/>
          <w:iCs/>
        </w:rPr>
        <w:t>).</w:t>
      </w:r>
      <w:r w:rsidRPr="001A4E5A">
        <w:t xml:space="preserve"> Углубление представлений о морфемном составе слова (корень, приставка, суффикс, окончание) и роли морфем в сло</w:t>
      </w:r>
      <w:r w:rsidRPr="001A4E5A">
        <w:softHyphen/>
        <w:t>вах. Корень как главная значимая часть слова, «проводник» истории происхождения слова. Слова с двумя корнями (сложные слова). Словоизменение и словообразование. Значения и роль окончаний в словах. Общее представление о продуктивных способах образования слов (</w:t>
      </w:r>
      <w:proofErr w:type="gramStart"/>
      <w:r w:rsidRPr="001A4E5A">
        <w:t>приставочный</w:t>
      </w:r>
      <w:proofErr w:type="gramEnd"/>
      <w:r w:rsidRPr="001A4E5A">
        <w:t xml:space="preserve">, суффиксальный). Приставка и суффикс как значимые словообразующие морфемы. Наблюдение над оттенками значений, вносимыми в слова приставками </w:t>
      </w:r>
      <w:r w:rsidRPr="001A4E5A">
        <w:rPr>
          <w:rFonts w:eastAsia="Bookman Old Style"/>
          <w:i/>
          <w:iCs/>
        </w:rPr>
        <w:t>(</w:t>
      </w:r>
      <w:r w:rsidRPr="001A4E5A">
        <w:rPr>
          <w:rFonts w:eastAsia="Bookman Old Style"/>
          <w:b/>
          <w:i/>
          <w:iCs/>
        </w:rPr>
        <w:t>от</w:t>
      </w:r>
      <w:r w:rsidRPr="001A4E5A">
        <w:rPr>
          <w:rFonts w:eastAsia="Bookman Old Style"/>
          <w:i/>
          <w:iCs/>
        </w:rPr>
        <w:t xml:space="preserve">-, </w:t>
      </w:r>
      <w:r w:rsidRPr="001A4E5A">
        <w:rPr>
          <w:rFonts w:eastAsia="Bookman Old Style"/>
          <w:b/>
          <w:bCs/>
          <w:i/>
          <w:iCs/>
        </w:rPr>
        <w:t>бе</w:t>
      </w:r>
      <w:proofErr w:type="gramStart"/>
      <w:r w:rsidRPr="001A4E5A">
        <w:rPr>
          <w:rFonts w:eastAsia="Bookman Old Style"/>
          <w:b/>
          <w:bCs/>
          <w:i/>
          <w:iCs/>
        </w:rPr>
        <w:t>с-</w:t>
      </w:r>
      <w:proofErr w:type="gramEnd"/>
      <w:r w:rsidRPr="001A4E5A">
        <w:rPr>
          <w:rFonts w:eastAsia="Bookman Old Style"/>
          <w:b/>
          <w:bCs/>
          <w:i/>
          <w:iCs/>
        </w:rPr>
        <w:t>, за-, вы-</w:t>
      </w:r>
      <w:r w:rsidRPr="001A4E5A">
        <w:t xml:space="preserve"> и др. ), суффиксами </w:t>
      </w:r>
      <w:r w:rsidRPr="001A4E5A">
        <w:rPr>
          <w:rFonts w:eastAsia="Bookman Old Style"/>
          <w:b/>
          <w:bCs/>
          <w:i/>
          <w:iCs/>
        </w:rPr>
        <w:t>(-</w:t>
      </w:r>
      <w:proofErr w:type="spellStart"/>
      <w:r w:rsidRPr="001A4E5A">
        <w:rPr>
          <w:rFonts w:eastAsia="Bookman Old Style"/>
          <w:b/>
          <w:bCs/>
          <w:i/>
          <w:iCs/>
        </w:rPr>
        <w:t>онок</w:t>
      </w:r>
      <w:proofErr w:type="spellEnd"/>
      <w:r w:rsidRPr="001A4E5A">
        <w:rPr>
          <w:rFonts w:eastAsia="Bookman Old Style"/>
          <w:b/>
          <w:bCs/>
          <w:i/>
          <w:iCs/>
        </w:rPr>
        <w:t>-, -</w:t>
      </w:r>
      <w:proofErr w:type="spellStart"/>
      <w:r w:rsidRPr="001A4E5A">
        <w:rPr>
          <w:rFonts w:eastAsia="Bookman Old Style"/>
          <w:b/>
          <w:bCs/>
          <w:i/>
          <w:iCs/>
        </w:rPr>
        <w:t>ек</w:t>
      </w:r>
      <w:proofErr w:type="spellEnd"/>
      <w:r w:rsidRPr="001A4E5A">
        <w:rPr>
          <w:rFonts w:eastAsia="Bookman Old Style"/>
          <w:b/>
          <w:bCs/>
          <w:i/>
          <w:iCs/>
        </w:rPr>
        <w:t>-, -</w:t>
      </w:r>
      <w:proofErr w:type="spellStart"/>
      <w:r w:rsidRPr="001A4E5A">
        <w:rPr>
          <w:rFonts w:eastAsia="Bookman Old Style"/>
          <w:b/>
          <w:bCs/>
          <w:i/>
          <w:iCs/>
        </w:rPr>
        <w:t>ищ</w:t>
      </w:r>
      <w:proofErr w:type="spellEnd"/>
      <w:r w:rsidRPr="001A4E5A">
        <w:rPr>
          <w:rFonts w:eastAsia="Bookman Old Style"/>
          <w:b/>
          <w:bCs/>
          <w:i/>
          <w:iCs/>
        </w:rPr>
        <w:t>-, -</w:t>
      </w:r>
      <w:proofErr w:type="spellStart"/>
      <w:r w:rsidRPr="001A4E5A">
        <w:rPr>
          <w:rFonts w:eastAsia="Bookman Old Style"/>
          <w:b/>
          <w:bCs/>
          <w:i/>
          <w:iCs/>
        </w:rPr>
        <w:t>тель</w:t>
      </w:r>
      <w:proofErr w:type="spellEnd"/>
      <w:r w:rsidRPr="001A4E5A">
        <w:rPr>
          <w:rFonts w:eastAsia="Bookman Old Style"/>
          <w:b/>
          <w:bCs/>
          <w:i/>
          <w:iCs/>
        </w:rPr>
        <w:t>-</w:t>
      </w:r>
      <w:r w:rsidRPr="001A4E5A">
        <w:t xml:space="preserve"> и др.). Роль употребления в ре</w:t>
      </w:r>
      <w:r w:rsidRPr="001A4E5A">
        <w:softHyphen/>
        <w:t xml:space="preserve">чи слов с уменьшительно-ласкательными суффиксами </w:t>
      </w:r>
      <w:r w:rsidRPr="001A4E5A">
        <w:rPr>
          <w:rFonts w:eastAsia="Bookman Old Style"/>
          <w:b/>
          <w:bCs/>
          <w:i/>
          <w:iCs/>
        </w:rPr>
        <w:t>(-</w:t>
      </w:r>
      <w:proofErr w:type="spellStart"/>
      <w:r w:rsidRPr="001A4E5A">
        <w:rPr>
          <w:rFonts w:eastAsia="Bookman Old Style"/>
          <w:b/>
          <w:bCs/>
          <w:i/>
          <w:iCs/>
        </w:rPr>
        <w:t>оч</w:t>
      </w:r>
      <w:proofErr w:type="gramStart"/>
      <w:r w:rsidRPr="001A4E5A">
        <w:rPr>
          <w:rFonts w:eastAsia="Bookman Old Style"/>
          <w:b/>
          <w:bCs/>
          <w:i/>
          <w:iCs/>
        </w:rPr>
        <w:t>к</w:t>
      </w:r>
      <w:proofErr w:type="spellEnd"/>
      <w:r w:rsidRPr="001A4E5A">
        <w:rPr>
          <w:rFonts w:eastAsia="Bookman Old Style"/>
          <w:b/>
          <w:bCs/>
          <w:i/>
          <w:iCs/>
        </w:rPr>
        <w:t>-</w:t>
      </w:r>
      <w:proofErr w:type="gramEnd"/>
      <w:r w:rsidRPr="001A4E5A">
        <w:rPr>
          <w:rFonts w:eastAsia="Bookman Old Style"/>
          <w:b/>
          <w:bCs/>
          <w:i/>
          <w:iCs/>
        </w:rPr>
        <w:t>, -</w:t>
      </w:r>
      <w:proofErr w:type="spellStart"/>
      <w:r w:rsidRPr="001A4E5A">
        <w:rPr>
          <w:rFonts w:eastAsia="Bookman Old Style"/>
          <w:b/>
          <w:bCs/>
          <w:i/>
          <w:iCs/>
        </w:rPr>
        <w:t>ек</w:t>
      </w:r>
      <w:proofErr w:type="spellEnd"/>
      <w:r w:rsidRPr="001A4E5A">
        <w:rPr>
          <w:rFonts w:eastAsia="Bookman Old Style"/>
          <w:b/>
          <w:bCs/>
          <w:i/>
          <w:iCs/>
        </w:rPr>
        <w:t xml:space="preserve">-, </w:t>
      </w:r>
      <w:r w:rsidRPr="001A4E5A">
        <w:rPr>
          <w:rFonts w:eastAsia="Bookman Old Style"/>
          <w:i/>
          <w:iCs/>
        </w:rPr>
        <w:t>-</w:t>
      </w:r>
      <w:proofErr w:type="spellStart"/>
      <w:r w:rsidRPr="001A4E5A">
        <w:rPr>
          <w:rFonts w:eastAsia="Bookman Old Style"/>
          <w:b/>
          <w:i/>
          <w:iCs/>
        </w:rPr>
        <w:t>и</w:t>
      </w:r>
      <w:r w:rsidRPr="001A4E5A">
        <w:rPr>
          <w:rFonts w:eastAsia="Bookman Old Style"/>
          <w:b/>
          <w:bCs/>
          <w:i/>
          <w:iCs/>
        </w:rPr>
        <w:t>к</w:t>
      </w:r>
      <w:proofErr w:type="spellEnd"/>
      <w:r w:rsidRPr="001A4E5A">
        <w:rPr>
          <w:rFonts w:eastAsia="Bookman Old Style"/>
          <w:b/>
          <w:bCs/>
          <w:i/>
          <w:iCs/>
        </w:rPr>
        <w:t>-, -</w:t>
      </w:r>
      <w:proofErr w:type="spellStart"/>
      <w:r w:rsidRPr="001A4E5A">
        <w:rPr>
          <w:rFonts w:eastAsia="Bookman Old Style"/>
          <w:b/>
          <w:bCs/>
          <w:i/>
          <w:iCs/>
        </w:rPr>
        <w:t>еньк</w:t>
      </w:r>
      <w:proofErr w:type="spellEnd"/>
      <w:r w:rsidRPr="001A4E5A">
        <w:rPr>
          <w:rFonts w:eastAsia="Bookman Old Style"/>
          <w:b/>
          <w:bCs/>
          <w:i/>
          <w:iCs/>
        </w:rPr>
        <w:t>-).</w:t>
      </w:r>
    </w:p>
    <w:p w:rsidR="001A4E5A" w:rsidRPr="001A4E5A" w:rsidRDefault="001A4E5A" w:rsidP="001A4E5A">
      <w:r w:rsidRPr="001A4E5A">
        <w:rPr>
          <w:b/>
          <w:bCs/>
        </w:rPr>
        <w:t xml:space="preserve">Слово как часть речи </w:t>
      </w:r>
      <w:r w:rsidRPr="001A4E5A">
        <w:t>(</w:t>
      </w:r>
      <w:r w:rsidRPr="001A4E5A">
        <w:rPr>
          <w:rFonts w:eastAsia="Bookman Old Style"/>
          <w:i/>
          <w:iCs/>
        </w:rPr>
        <w:t xml:space="preserve">морфология </w:t>
      </w:r>
      <w:r w:rsidRPr="001A4E5A">
        <w:rPr>
          <w:rFonts w:eastAsia="Bookman Old Style"/>
          <w:b/>
          <w:bCs/>
          <w:i/>
          <w:iCs/>
        </w:rPr>
        <w:t xml:space="preserve">- </w:t>
      </w:r>
      <w:r w:rsidRPr="001A4E5A">
        <w:rPr>
          <w:rFonts w:eastAsia="Bookman Old Style"/>
          <w:i/>
          <w:iCs/>
        </w:rPr>
        <w:t>32 ч.).</w:t>
      </w:r>
      <w:r w:rsidRPr="001A4E5A">
        <w:t xml:space="preserve"> Критерии распределения слов по частям речи (общие значения, вопросы как средства их выделения, формы изменения, роль в предложении). Обогащение словарного запаса словами разных частей речи, имеющими эмоционально-оценочную окраску (</w:t>
      </w:r>
      <w:r w:rsidRPr="001A4E5A">
        <w:rPr>
          <w:rFonts w:eastAsia="Bookman Old Style"/>
          <w:i/>
          <w:iCs/>
        </w:rPr>
        <w:t xml:space="preserve">молодец, красивая, ужасная, </w:t>
      </w:r>
      <w:proofErr w:type="gramStart"/>
      <w:r w:rsidRPr="001A4E5A">
        <w:rPr>
          <w:rFonts w:eastAsia="Bookman Old Style"/>
          <w:i/>
          <w:iCs/>
        </w:rPr>
        <w:t>приплелся</w:t>
      </w:r>
      <w:proofErr w:type="gramEnd"/>
      <w:r w:rsidRPr="001A4E5A">
        <w:rPr>
          <w:rFonts w:eastAsia="Bookman Old Style"/>
          <w:i/>
          <w:iCs/>
        </w:rPr>
        <w:t>, умная и т. п.).</w:t>
      </w:r>
    </w:p>
    <w:p w:rsidR="001A4E5A" w:rsidRPr="001A4E5A" w:rsidRDefault="001A4E5A" w:rsidP="001A4E5A">
      <w:r w:rsidRPr="001A4E5A">
        <w:rPr>
          <w:b/>
          <w:bCs/>
        </w:rPr>
        <w:t xml:space="preserve">Имя существительное. </w:t>
      </w:r>
      <w:proofErr w:type="gramStart"/>
      <w:r w:rsidRPr="001A4E5A">
        <w:t>Углубление представлений о значениях имен существитель</w:t>
      </w:r>
      <w:r w:rsidRPr="001A4E5A">
        <w:softHyphen/>
        <w:t>ных: обозначение признака (белизна, чернота), обозначение эмоций (счастье, радость, тре</w:t>
      </w:r>
      <w:r w:rsidRPr="001A4E5A">
        <w:softHyphen/>
        <w:t>вога, горе).</w:t>
      </w:r>
      <w:proofErr w:type="gramEnd"/>
      <w:r w:rsidRPr="001A4E5A">
        <w:t xml:space="preserve"> Имена собственные и нарицательные (единицы административного деления России: края, округа, области, районы, названия улиц). Наблюдение над изменением имен существительных по падежам в единственном и множественном числе. Роль имен сущест</w:t>
      </w:r>
      <w:r w:rsidRPr="001A4E5A">
        <w:softHyphen/>
        <w:t>вительных в предложениях.</w:t>
      </w:r>
    </w:p>
    <w:p w:rsidR="001A4E5A" w:rsidRPr="001A4E5A" w:rsidRDefault="001A4E5A" w:rsidP="001A4E5A">
      <w:pPr>
        <w:rPr>
          <w:b/>
          <w:bCs/>
        </w:rPr>
      </w:pPr>
    </w:p>
    <w:p w:rsidR="001A4E5A" w:rsidRPr="001A4E5A" w:rsidRDefault="001A4E5A" w:rsidP="001A4E5A">
      <w:pPr>
        <w:sectPr w:rsidR="001A4E5A" w:rsidRPr="001A4E5A" w:rsidSect="001A4E5A">
          <w:pgSz w:w="16834" w:h="11909" w:orient="landscape"/>
          <w:pgMar w:top="0" w:right="249" w:bottom="0" w:left="284" w:header="0" w:footer="3" w:gutter="0"/>
          <w:cols w:space="720"/>
          <w:noEndnote/>
          <w:docGrid w:linePitch="360"/>
        </w:sectPr>
      </w:pPr>
    </w:p>
    <w:p w:rsidR="001A4E5A" w:rsidRPr="001A4E5A" w:rsidRDefault="001A4E5A" w:rsidP="001A4E5A">
      <w:r w:rsidRPr="001A4E5A">
        <w:rPr>
          <w:b/>
          <w:bCs/>
        </w:rPr>
        <w:lastRenderedPageBreak/>
        <w:t xml:space="preserve">Имя прилагательное. </w:t>
      </w:r>
      <w:proofErr w:type="gramStart"/>
      <w:r w:rsidRPr="001A4E5A">
        <w:t>Углубление представлений о значениях имен прилагательных: оценочная характеристика предмета, лица (дружный, смелый, красивый, добрый); материал, из которого сделан предмет (железный ковш, шерстяной костюм).</w:t>
      </w:r>
      <w:proofErr w:type="gramEnd"/>
      <w:r w:rsidRPr="001A4E5A">
        <w:t xml:space="preserve"> Наблюдение над измене</w:t>
      </w:r>
      <w:r w:rsidRPr="001A4E5A">
        <w:softHyphen/>
        <w:t>нием имен прилагательных по падежам в единственном и множественном числе. Роль имен прилагательных в предложениях.</w:t>
      </w:r>
    </w:p>
    <w:p w:rsidR="001A4E5A" w:rsidRPr="001A4E5A" w:rsidRDefault="001A4E5A" w:rsidP="001A4E5A">
      <w:r w:rsidRPr="001A4E5A">
        <w:rPr>
          <w:b/>
          <w:bCs/>
        </w:rPr>
        <w:t xml:space="preserve">Глагол. </w:t>
      </w:r>
      <w:proofErr w:type="gramStart"/>
      <w:r w:rsidRPr="001A4E5A">
        <w:t>Углубление представлений о значениях глаголов: речевые и мыслительные про</w:t>
      </w:r>
      <w:r w:rsidRPr="001A4E5A">
        <w:softHyphen/>
        <w:t>цессы (думает, говорит, представляет), состояние (болеет, нездоровится, удивляется).</w:t>
      </w:r>
      <w:proofErr w:type="gramEnd"/>
      <w:r w:rsidRPr="001A4E5A">
        <w:t xml:space="preserve"> Наблю</w:t>
      </w:r>
      <w:r w:rsidRPr="001A4E5A">
        <w:softHyphen/>
        <w:t>дение над оттенками значений, выражаемых глаголами совершенного и несовершенного вида (без терминов). Общее представление о начальной форме глаголов. Время глаголов. Наблю</w:t>
      </w:r>
      <w:r w:rsidRPr="001A4E5A">
        <w:softHyphen/>
        <w:t>дение над изменением глаголов по лицам и числам. Роль глаголов в предложениях.</w:t>
      </w:r>
    </w:p>
    <w:p w:rsidR="001A4E5A" w:rsidRPr="001A4E5A" w:rsidRDefault="001A4E5A" w:rsidP="001A4E5A">
      <w:r w:rsidRPr="001A4E5A">
        <w:rPr>
          <w:b/>
          <w:bCs/>
        </w:rPr>
        <w:t xml:space="preserve">Местоимение. </w:t>
      </w:r>
      <w:r w:rsidRPr="001A4E5A">
        <w:t>Наблюдение над особенностью значения местоимений — обозначать пред</w:t>
      </w:r>
      <w:r w:rsidRPr="001A4E5A">
        <w:softHyphen/>
        <w:t xml:space="preserve">мет, лицо, не называя, а лишь указывая на них. </w:t>
      </w:r>
      <w:proofErr w:type="gramStart"/>
      <w:r w:rsidRPr="001A4E5A">
        <w:t>Личные местоимения, употребляемые в единст</w:t>
      </w:r>
      <w:r w:rsidRPr="001A4E5A">
        <w:softHyphen/>
        <w:t>венном и множественном числе (я, ты, он, мы, вы, они).</w:t>
      </w:r>
      <w:proofErr w:type="gramEnd"/>
      <w:r w:rsidRPr="001A4E5A">
        <w:t xml:space="preserve"> Роль местоимений в предложениях.</w:t>
      </w:r>
    </w:p>
    <w:p w:rsidR="001A4E5A" w:rsidRPr="001A4E5A" w:rsidRDefault="001A4E5A" w:rsidP="001A4E5A">
      <w:r w:rsidRPr="001A4E5A">
        <w:rPr>
          <w:b/>
          <w:bCs/>
        </w:rPr>
        <w:t xml:space="preserve">Служебные части речи. </w:t>
      </w:r>
      <w:proofErr w:type="gramStart"/>
      <w:r w:rsidRPr="001A4E5A">
        <w:t>Углубление представлений о роли служебных частей речи: выражение различного рода отношений между знаменательными частями речи (пространст</w:t>
      </w:r>
      <w:r w:rsidRPr="001A4E5A">
        <w:softHyphen/>
        <w:t>венные, причинные, цели — предлоги, союзы), оттенки значений и чувств (вопроса, уточне</w:t>
      </w:r>
      <w:r w:rsidRPr="001A4E5A">
        <w:softHyphen/>
        <w:t>ния, восхищения, отрицания — частицы).</w:t>
      </w:r>
      <w:proofErr w:type="gramEnd"/>
      <w:r w:rsidRPr="001A4E5A">
        <w:t xml:space="preserve"> Наблюдение над ролью предлогов и союзов в со</w:t>
      </w:r>
      <w:r w:rsidRPr="001A4E5A">
        <w:softHyphen/>
        <w:t>ставе словосочетаний, союзов в составе сложных предложений.</w:t>
      </w:r>
    </w:p>
    <w:p w:rsidR="001A4E5A" w:rsidRPr="001A4E5A" w:rsidRDefault="001A4E5A" w:rsidP="001A4E5A">
      <w:pPr>
        <w:rPr>
          <w:b/>
          <w:bCs/>
        </w:rPr>
      </w:pPr>
      <w:r w:rsidRPr="001A4E5A">
        <w:rPr>
          <w:b/>
          <w:bCs/>
        </w:rPr>
        <w:t>Синтаксис (30 ч.)</w:t>
      </w:r>
    </w:p>
    <w:p w:rsidR="001A4E5A" w:rsidRPr="001A4E5A" w:rsidRDefault="001A4E5A" w:rsidP="001A4E5A">
      <w:r w:rsidRPr="001A4E5A">
        <w:rPr>
          <w:b/>
          <w:bCs/>
        </w:rPr>
        <w:t xml:space="preserve">Словосочетание. </w:t>
      </w:r>
      <w:r w:rsidRPr="001A4E5A">
        <w:t>Углубление представлений о структуре и значениях словосочетаний: предмет и его признак, действие и предмет, с которым оно связано (читать книгу, заплетать косу, рубить топором). Словосочетания с синонимическими значениями (малиновое варе</w:t>
      </w:r>
      <w:r w:rsidRPr="001A4E5A">
        <w:softHyphen/>
        <w:t>нье - варенье из малины). Связь слов в словосочетаниях (наблюдение над согласованием, управлением). Роль словосочетаний в предложениях.</w:t>
      </w:r>
    </w:p>
    <w:p w:rsidR="001A4E5A" w:rsidRPr="001A4E5A" w:rsidRDefault="001A4E5A" w:rsidP="001A4E5A">
      <w:r w:rsidRPr="001A4E5A">
        <w:rPr>
          <w:b/>
          <w:bCs/>
        </w:rPr>
        <w:t xml:space="preserve">Предложение. </w:t>
      </w:r>
      <w:proofErr w:type="gramStart"/>
      <w:r w:rsidRPr="001A4E5A">
        <w:t>Виды предложений по цели высказывания (вопросительные и нево</w:t>
      </w:r>
      <w:r w:rsidRPr="001A4E5A">
        <w:softHyphen/>
        <w:t>просительные), разнообразие целей высказывания (речевых задач), выражаемых невопро</w:t>
      </w:r>
      <w:r w:rsidRPr="001A4E5A">
        <w:softHyphen/>
        <w:t>сительными предложениями: сообщить (повествовательные); убедить, попросить, приказать (побудительные); утвердить, отрицать, предположить и т. п. Виды предложений по эмоцио</w:t>
      </w:r>
      <w:r w:rsidRPr="001A4E5A">
        <w:softHyphen/>
        <w:t>нальной окраске: восклицательные и невосклицательные.</w:t>
      </w:r>
      <w:proofErr w:type="gramEnd"/>
      <w:r w:rsidRPr="001A4E5A">
        <w:t xml:space="preserve"> Интонационное и пунктуационное оформление предложений, разных по цели высказывания и по эмоциональной окраске. Раз</w:t>
      </w:r>
      <w:r w:rsidRPr="001A4E5A">
        <w:softHyphen/>
        <w:t>витие речевого слуха: интонирование и восприятие интонации этих предложений.</w:t>
      </w:r>
    </w:p>
    <w:p w:rsidR="001A4E5A" w:rsidRPr="001A4E5A" w:rsidRDefault="001A4E5A" w:rsidP="001A4E5A">
      <w:r w:rsidRPr="001A4E5A">
        <w:t>Структура предложений. Главные члены как основа предложения. Подлежащее и ос</w:t>
      </w:r>
      <w:r w:rsidRPr="001A4E5A">
        <w:softHyphen/>
        <w:t>новные способы его выражения в предложениях (имя существительное, местоимение). Ска</w:t>
      </w:r>
      <w:r w:rsidRPr="001A4E5A">
        <w:softHyphen/>
        <w:t>зуемое и основные средства его выражения в предложениях (глаголы).</w:t>
      </w:r>
    </w:p>
    <w:p w:rsidR="001A4E5A" w:rsidRPr="001A4E5A" w:rsidRDefault="001A4E5A" w:rsidP="001A4E5A">
      <w:r w:rsidRPr="001A4E5A">
        <w:t>Предложения распространенные и нераспространенные. Общее представление о вто</w:t>
      </w:r>
      <w:r w:rsidRPr="001A4E5A">
        <w:softHyphen/>
        <w:t>ростепенных членах предложения. Расширение грамматического строя речи: целевое ис</w:t>
      </w:r>
      <w:r w:rsidRPr="001A4E5A">
        <w:softHyphen/>
        <w:t>пользование в предложениях определенных частей речи; распространение мысли с по</w:t>
      </w:r>
      <w:r w:rsidRPr="001A4E5A">
        <w:softHyphen/>
        <w:t>мощью второстепенных членов в зависимости от речевой задачи.</w:t>
      </w:r>
    </w:p>
    <w:p w:rsidR="001A4E5A" w:rsidRPr="001A4E5A" w:rsidRDefault="001A4E5A" w:rsidP="001A4E5A">
      <w:r w:rsidRPr="001A4E5A">
        <w:t>Наблюдения над интонацией предложений, осложненных обращениями.</w:t>
      </w:r>
    </w:p>
    <w:p w:rsidR="001A4E5A" w:rsidRPr="001A4E5A" w:rsidRDefault="001A4E5A" w:rsidP="001A4E5A">
      <w:pPr>
        <w:rPr>
          <w:b/>
          <w:bCs/>
        </w:rPr>
      </w:pPr>
      <w:r w:rsidRPr="001A4E5A">
        <w:rPr>
          <w:b/>
          <w:bCs/>
        </w:rPr>
        <w:t>Орфография и пунктуация (52 ч.)</w:t>
      </w:r>
    </w:p>
    <w:p w:rsidR="001A4E5A" w:rsidRPr="001A4E5A" w:rsidRDefault="001A4E5A" w:rsidP="001A4E5A">
      <w:r w:rsidRPr="001A4E5A">
        <w:t>Повторение изученных орфограмм. Слова с двумя безударными гласными в корне (зе</w:t>
      </w:r>
      <w:r w:rsidRPr="001A4E5A">
        <w:softHyphen/>
        <w:t>ленеет, холодит, береговой, воробей). Гласные и согласные в приставках. Употребление мягкого знака после шипящих на конце имен существительных женского рода (ночь, мышь). Употребление разделительного твердого знака. Написание частицы НЕ с глаголами. Напи</w:t>
      </w:r>
      <w:r w:rsidRPr="001A4E5A">
        <w:softHyphen/>
        <w:t>сание родовых окончаний прилагательных, глаголов прошедшего времени. Употребление большой буквы в названиях областей, районов, городов, сел, улиц.</w:t>
      </w:r>
    </w:p>
    <w:p w:rsidR="001A4E5A" w:rsidRPr="001A4E5A" w:rsidRDefault="001A4E5A" w:rsidP="001A4E5A">
      <w:r w:rsidRPr="001A4E5A">
        <w:t>Знаки препинания в конце предложений.</w:t>
      </w:r>
    </w:p>
    <w:p w:rsidR="001A4E5A" w:rsidRPr="001A4E5A" w:rsidRDefault="001A4E5A" w:rsidP="001A4E5A">
      <w:pPr>
        <w:rPr>
          <w:b/>
          <w:bCs/>
        </w:rPr>
      </w:pPr>
      <w:r w:rsidRPr="001A4E5A">
        <w:rPr>
          <w:b/>
          <w:bCs/>
        </w:rPr>
        <w:t>Слова с непроверяемым написанием</w:t>
      </w:r>
    </w:p>
    <w:p w:rsidR="001A4E5A" w:rsidRDefault="001A4E5A" w:rsidP="001A4E5A">
      <w:pPr>
        <w:rPr>
          <w:i/>
          <w:iCs/>
        </w:rPr>
      </w:pPr>
      <w:proofErr w:type="gramStart"/>
      <w:r w:rsidRPr="001A4E5A">
        <w:rPr>
          <w:i/>
          <w:iCs/>
        </w:rPr>
        <w:t>Автомобиль, аквариум, альбом, аппарат, аппетит, багаж, батарея, береза, береста (береста), беречь, беседа, блокнот, вверх, вниз, внимание, восхищение, вперед, гвоздика, георгин, гимнастерка, гимнастика, гладиолус, горизонт, государство, здание, здесь, здо</w:t>
      </w:r>
      <w:r w:rsidRPr="001A4E5A">
        <w:rPr>
          <w:i/>
          <w:iCs/>
        </w:rPr>
        <w:softHyphen/>
        <w:t>ровье, извинение, иллюстрация, Интерес, квартира, километр, колокольчик, комбат, комната, компас, корабль, корзинка, корова, костер, лопата, молоко, образ, объект, ого</w:t>
      </w:r>
      <w:r w:rsidRPr="001A4E5A">
        <w:rPr>
          <w:i/>
          <w:iCs/>
        </w:rPr>
        <w:softHyphen/>
        <w:t>род, огурец, одуванчик, памятник, память, песок, полотенце, помидор, природа, профес</w:t>
      </w:r>
      <w:r w:rsidRPr="001A4E5A">
        <w:rPr>
          <w:i/>
          <w:iCs/>
        </w:rPr>
        <w:softHyphen/>
        <w:t>сия, сверкать, сначала, собеседники, солома, соломенная</w:t>
      </w:r>
      <w:proofErr w:type="gramEnd"/>
      <w:r w:rsidRPr="001A4E5A">
        <w:rPr>
          <w:i/>
          <w:iCs/>
        </w:rPr>
        <w:t>, соломинка, специальность, субъект, урожай, фиолетовый, фломастер, фотоаппарат, фотография, шел.</w:t>
      </w:r>
    </w:p>
    <w:p w:rsidR="001A4E5A" w:rsidRDefault="001A4E5A" w:rsidP="001A4E5A">
      <w:pPr>
        <w:rPr>
          <w:i/>
          <w:iCs/>
        </w:rPr>
      </w:pPr>
    </w:p>
    <w:p w:rsidR="001A4E5A" w:rsidRDefault="00BA2B3B" w:rsidP="001A4E5A">
      <w:pPr>
        <w:rPr>
          <w:b/>
          <w:bCs/>
          <w:noProof/>
          <w:color w:val="000000"/>
          <w:sz w:val="28"/>
        </w:rPr>
      </w:pPr>
      <w:r>
        <w:rPr>
          <w:b/>
          <w:bCs/>
          <w:noProof/>
          <w:color w:val="000000"/>
          <w:sz w:val="28"/>
        </w:rPr>
        <w:t xml:space="preserve">                                                       7. </w:t>
      </w:r>
      <w:r w:rsidRPr="002A3D4D">
        <w:rPr>
          <w:b/>
          <w:bCs/>
          <w:noProof/>
          <w:color w:val="000000"/>
          <w:sz w:val="28"/>
        </w:rPr>
        <w:t>Календарно - тематическое планирование</w:t>
      </w:r>
    </w:p>
    <w:tbl>
      <w:tblPr>
        <w:tblW w:w="161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
        <w:gridCol w:w="813"/>
        <w:gridCol w:w="23"/>
        <w:gridCol w:w="15"/>
        <w:gridCol w:w="1803"/>
        <w:gridCol w:w="23"/>
        <w:gridCol w:w="1533"/>
        <w:gridCol w:w="65"/>
        <w:gridCol w:w="260"/>
        <w:gridCol w:w="63"/>
        <w:gridCol w:w="17"/>
        <w:gridCol w:w="48"/>
        <w:gridCol w:w="16"/>
        <w:gridCol w:w="146"/>
        <w:gridCol w:w="165"/>
        <w:gridCol w:w="1354"/>
        <w:gridCol w:w="112"/>
        <w:gridCol w:w="23"/>
        <w:gridCol w:w="2243"/>
        <w:gridCol w:w="113"/>
        <w:gridCol w:w="54"/>
        <w:gridCol w:w="43"/>
        <w:gridCol w:w="17"/>
        <w:gridCol w:w="32"/>
        <w:gridCol w:w="88"/>
        <w:gridCol w:w="106"/>
        <w:gridCol w:w="23"/>
        <w:gridCol w:w="1111"/>
        <w:gridCol w:w="23"/>
        <w:gridCol w:w="970"/>
        <w:gridCol w:w="23"/>
        <w:gridCol w:w="1252"/>
        <w:gridCol w:w="23"/>
        <w:gridCol w:w="1147"/>
        <w:gridCol w:w="1401"/>
      </w:tblGrid>
      <w:tr w:rsidR="00BA2B3B" w:rsidRPr="00BA2B3B" w:rsidTr="00BA2B3B">
        <w:trPr>
          <w:trHeight w:val="990"/>
        </w:trPr>
        <w:tc>
          <w:tcPr>
            <w:tcW w:w="1013" w:type="dxa"/>
          </w:tcPr>
          <w:p w:rsidR="00BA2B3B" w:rsidRPr="00BA2B3B" w:rsidRDefault="00BA2B3B" w:rsidP="00BA2B3B">
            <w:pPr>
              <w:spacing w:before="100" w:beforeAutospacing="1"/>
              <w:jc w:val="center"/>
              <w:rPr>
                <w:b/>
              </w:rPr>
            </w:pPr>
            <w:r w:rsidRPr="00BA2B3B">
              <w:rPr>
                <w:b/>
              </w:rPr>
              <w:t xml:space="preserve">№ </w:t>
            </w:r>
            <w:proofErr w:type="gramStart"/>
            <w:r w:rsidRPr="00BA2B3B">
              <w:rPr>
                <w:b/>
              </w:rPr>
              <w:t>п</w:t>
            </w:r>
            <w:proofErr w:type="gramEnd"/>
            <w:r w:rsidRPr="00BA2B3B">
              <w:rPr>
                <w:b/>
              </w:rPr>
              <w:t>/п</w:t>
            </w:r>
          </w:p>
        </w:tc>
        <w:tc>
          <w:tcPr>
            <w:tcW w:w="813" w:type="dxa"/>
          </w:tcPr>
          <w:p w:rsidR="00BA2B3B" w:rsidRPr="00BA2B3B" w:rsidRDefault="00BA2B3B" w:rsidP="00BA2B3B">
            <w:pPr>
              <w:spacing w:before="100" w:beforeAutospacing="1"/>
              <w:jc w:val="center"/>
              <w:rPr>
                <w:b/>
              </w:rPr>
            </w:pPr>
            <w:proofErr w:type="gramStart"/>
            <w:r w:rsidRPr="00BA2B3B">
              <w:rPr>
                <w:b/>
              </w:rPr>
              <w:t>К-во</w:t>
            </w:r>
            <w:proofErr w:type="gramEnd"/>
            <w:r w:rsidRPr="00BA2B3B">
              <w:rPr>
                <w:b/>
              </w:rPr>
              <w:t xml:space="preserve"> час</w:t>
            </w:r>
          </w:p>
        </w:tc>
        <w:tc>
          <w:tcPr>
            <w:tcW w:w="1841" w:type="dxa"/>
            <w:gridSpan w:val="3"/>
          </w:tcPr>
          <w:p w:rsidR="00BA2B3B" w:rsidRPr="00BA2B3B" w:rsidRDefault="00BA2B3B" w:rsidP="00BA2B3B">
            <w:pPr>
              <w:spacing w:before="100" w:beforeAutospacing="1"/>
              <w:jc w:val="center"/>
              <w:rPr>
                <w:b/>
              </w:rPr>
            </w:pPr>
            <w:r w:rsidRPr="00BA2B3B">
              <w:rPr>
                <w:b/>
              </w:rPr>
              <w:t>Название темы (содержание занятия)</w:t>
            </w:r>
          </w:p>
        </w:tc>
        <w:tc>
          <w:tcPr>
            <w:tcW w:w="3802" w:type="dxa"/>
            <w:gridSpan w:val="12"/>
          </w:tcPr>
          <w:p w:rsidR="00BA2B3B" w:rsidRPr="00BA2B3B" w:rsidRDefault="00BA2B3B" w:rsidP="00BA2B3B">
            <w:pPr>
              <w:spacing w:before="100" w:beforeAutospacing="1"/>
              <w:jc w:val="center"/>
              <w:rPr>
                <w:b/>
              </w:rPr>
            </w:pPr>
            <w:r w:rsidRPr="00BA2B3B">
              <w:rPr>
                <w:b/>
              </w:rPr>
              <w:t>Целеполагание урока</w:t>
            </w:r>
          </w:p>
        </w:tc>
        <w:tc>
          <w:tcPr>
            <w:tcW w:w="2719" w:type="dxa"/>
            <w:gridSpan w:val="9"/>
          </w:tcPr>
          <w:p w:rsidR="00BA2B3B" w:rsidRPr="00BA2B3B" w:rsidRDefault="00BA2B3B" w:rsidP="00BA2B3B">
            <w:pPr>
              <w:spacing w:before="100" w:beforeAutospacing="1"/>
              <w:jc w:val="center"/>
              <w:rPr>
                <w:b/>
              </w:rPr>
            </w:pPr>
            <w:r w:rsidRPr="00BA2B3B">
              <w:rPr>
                <w:b/>
              </w:rPr>
              <w:t>Требования к уровню подготовки учащихся</w:t>
            </w:r>
          </w:p>
        </w:tc>
        <w:tc>
          <w:tcPr>
            <w:tcW w:w="1134" w:type="dxa"/>
            <w:gridSpan w:val="2"/>
          </w:tcPr>
          <w:p w:rsidR="00BA2B3B" w:rsidRPr="00BA2B3B" w:rsidRDefault="00BA2B3B" w:rsidP="00BA2B3B">
            <w:pPr>
              <w:jc w:val="center"/>
              <w:rPr>
                <w:rFonts w:eastAsia="Calibri"/>
                <w:b/>
                <w:sz w:val="22"/>
                <w:szCs w:val="22"/>
                <w:lang w:eastAsia="en-US"/>
              </w:rPr>
            </w:pPr>
            <w:r w:rsidRPr="00BA2B3B">
              <w:rPr>
                <w:rFonts w:eastAsia="Calibri"/>
                <w:b/>
                <w:sz w:val="22"/>
                <w:szCs w:val="22"/>
                <w:lang w:eastAsia="en-US"/>
              </w:rPr>
              <w:t>Вид контроля, измерители</w:t>
            </w:r>
          </w:p>
        </w:tc>
        <w:tc>
          <w:tcPr>
            <w:tcW w:w="993" w:type="dxa"/>
            <w:gridSpan w:val="2"/>
          </w:tcPr>
          <w:p w:rsidR="00BA2B3B" w:rsidRPr="00BA2B3B" w:rsidRDefault="00BA2B3B" w:rsidP="00BA2B3B">
            <w:pPr>
              <w:jc w:val="center"/>
              <w:rPr>
                <w:rFonts w:eastAsia="Calibri"/>
                <w:b/>
                <w:sz w:val="22"/>
                <w:szCs w:val="22"/>
                <w:lang w:eastAsia="en-US"/>
              </w:rPr>
            </w:pPr>
            <w:r w:rsidRPr="00BA2B3B">
              <w:rPr>
                <w:rFonts w:eastAsia="Calibri"/>
                <w:b/>
                <w:sz w:val="22"/>
                <w:szCs w:val="22"/>
                <w:lang w:eastAsia="en-US"/>
              </w:rPr>
              <w:t>Словарная работа</w:t>
            </w:r>
          </w:p>
        </w:tc>
        <w:tc>
          <w:tcPr>
            <w:tcW w:w="1275" w:type="dxa"/>
            <w:gridSpan w:val="2"/>
          </w:tcPr>
          <w:p w:rsidR="00BA2B3B" w:rsidRPr="00BA2B3B" w:rsidRDefault="00BA2B3B" w:rsidP="00BA2B3B">
            <w:pPr>
              <w:jc w:val="center"/>
              <w:rPr>
                <w:rFonts w:eastAsia="Calibri"/>
                <w:b/>
                <w:sz w:val="22"/>
                <w:szCs w:val="22"/>
                <w:lang w:eastAsia="en-US"/>
              </w:rPr>
            </w:pPr>
            <w:r w:rsidRPr="00BA2B3B">
              <w:rPr>
                <w:rFonts w:eastAsia="Calibri"/>
                <w:b/>
                <w:sz w:val="22"/>
                <w:szCs w:val="22"/>
                <w:lang w:eastAsia="en-US"/>
              </w:rPr>
              <w:t>Страницы учебника и РТ</w:t>
            </w:r>
          </w:p>
        </w:tc>
        <w:tc>
          <w:tcPr>
            <w:tcW w:w="1170" w:type="dxa"/>
            <w:gridSpan w:val="2"/>
          </w:tcPr>
          <w:p w:rsidR="00BA2B3B" w:rsidRPr="00BA2B3B" w:rsidRDefault="00BA2B3B" w:rsidP="00BA2B3B">
            <w:pPr>
              <w:jc w:val="center"/>
              <w:rPr>
                <w:rFonts w:eastAsia="Calibri"/>
                <w:b/>
                <w:sz w:val="22"/>
                <w:szCs w:val="22"/>
                <w:lang w:eastAsia="en-US"/>
              </w:rPr>
            </w:pPr>
            <w:r w:rsidRPr="00BA2B3B">
              <w:rPr>
                <w:rFonts w:eastAsia="Calibri"/>
                <w:b/>
                <w:sz w:val="22"/>
                <w:szCs w:val="22"/>
                <w:lang w:eastAsia="en-US"/>
              </w:rPr>
              <w:t>Элементы доп. содержания</w:t>
            </w:r>
          </w:p>
        </w:tc>
        <w:tc>
          <w:tcPr>
            <w:tcW w:w="1401" w:type="dxa"/>
          </w:tcPr>
          <w:p w:rsidR="00BA2B3B" w:rsidRPr="00BA2B3B" w:rsidRDefault="00BA2B3B" w:rsidP="00BA2B3B">
            <w:pPr>
              <w:jc w:val="center"/>
              <w:rPr>
                <w:rFonts w:eastAsia="Calibri"/>
                <w:b/>
                <w:sz w:val="22"/>
                <w:szCs w:val="22"/>
                <w:lang w:eastAsia="en-US"/>
              </w:rPr>
            </w:pPr>
            <w:r w:rsidRPr="00BA2B3B">
              <w:rPr>
                <w:rFonts w:eastAsia="Calibri"/>
                <w:b/>
                <w:sz w:val="22"/>
                <w:szCs w:val="22"/>
                <w:lang w:eastAsia="en-US"/>
              </w:rPr>
              <w:t>Дата</w:t>
            </w:r>
          </w:p>
        </w:tc>
      </w:tr>
      <w:tr w:rsidR="00BA2B3B" w:rsidRPr="00BA2B3B" w:rsidTr="00BA2B3B">
        <w:trPr>
          <w:trHeight w:val="406"/>
        </w:trPr>
        <w:tc>
          <w:tcPr>
            <w:tcW w:w="16161" w:type="dxa"/>
            <w:gridSpan w:val="35"/>
          </w:tcPr>
          <w:p w:rsidR="00BA2B3B" w:rsidRPr="00BA2B3B" w:rsidRDefault="00BA2B3B" w:rsidP="00BA2B3B">
            <w:pPr>
              <w:jc w:val="center"/>
              <w:rPr>
                <w:rFonts w:eastAsia="Calibri"/>
                <w:b/>
                <w:szCs w:val="22"/>
                <w:lang w:eastAsia="en-US"/>
              </w:rPr>
            </w:pPr>
            <w:r w:rsidRPr="00BA2B3B">
              <w:rPr>
                <w:rFonts w:eastAsia="Calibri"/>
                <w:b/>
                <w:szCs w:val="22"/>
                <w:lang w:val="en-US" w:eastAsia="en-US"/>
              </w:rPr>
              <w:t>I</w:t>
            </w:r>
            <w:r w:rsidRPr="00BA2B3B">
              <w:rPr>
                <w:rFonts w:eastAsia="Calibri"/>
                <w:b/>
                <w:szCs w:val="22"/>
                <w:lang w:eastAsia="en-US"/>
              </w:rPr>
              <w:t xml:space="preserve">  четверть - 45 часов</w:t>
            </w:r>
          </w:p>
          <w:p w:rsidR="00BA2B3B" w:rsidRPr="00BA2B3B" w:rsidRDefault="00BA2B3B" w:rsidP="00BA2B3B">
            <w:pPr>
              <w:jc w:val="center"/>
              <w:rPr>
                <w:rFonts w:eastAsia="Calibri"/>
                <w:sz w:val="20"/>
                <w:szCs w:val="22"/>
                <w:lang w:eastAsia="en-US"/>
              </w:rPr>
            </w:pPr>
            <w:r w:rsidRPr="00BA2B3B">
              <w:rPr>
                <w:rFonts w:eastAsia="Calibri"/>
                <w:b/>
                <w:bCs/>
                <w:sz w:val="20"/>
                <w:szCs w:val="22"/>
                <w:lang w:eastAsia="en-US"/>
              </w:rPr>
              <w:t xml:space="preserve">ЯЗЫК И РЕЧЬ - </w:t>
            </w:r>
            <w:r w:rsidRPr="00BA2B3B">
              <w:rPr>
                <w:rFonts w:eastAsia="Calibri"/>
                <w:b/>
                <w:sz w:val="20"/>
                <w:szCs w:val="22"/>
                <w:lang w:eastAsia="en-US"/>
              </w:rPr>
              <w:t>20 ч.</w:t>
            </w:r>
          </w:p>
          <w:p w:rsidR="00BA2B3B" w:rsidRPr="00BA2B3B" w:rsidRDefault="00BA2B3B" w:rsidP="00BA2B3B">
            <w:pPr>
              <w:jc w:val="center"/>
              <w:rPr>
                <w:rFonts w:eastAsia="Calibri"/>
                <w:sz w:val="22"/>
                <w:szCs w:val="22"/>
                <w:lang w:eastAsia="en-US"/>
              </w:rPr>
            </w:pPr>
            <w:r w:rsidRPr="00BA2B3B">
              <w:rPr>
                <w:rFonts w:eastAsia="Calibri"/>
                <w:sz w:val="20"/>
                <w:szCs w:val="22"/>
                <w:lang w:eastAsia="en-US"/>
              </w:rPr>
              <w:t xml:space="preserve">(повторение </w:t>
            </w:r>
            <w:proofErr w:type="gramStart"/>
            <w:r w:rsidRPr="00BA2B3B">
              <w:rPr>
                <w:rFonts w:eastAsia="Calibri"/>
                <w:sz w:val="20"/>
                <w:szCs w:val="22"/>
                <w:lang w:eastAsia="en-US"/>
              </w:rPr>
              <w:t>изученного</w:t>
            </w:r>
            <w:proofErr w:type="gramEnd"/>
            <w:r w:rsidRPr="00BA2B3B">
              <w:rPr>
                <w:rFonts w:eastAsia="Calibri"/>
                <w:sz w:val="20"/>
                <w:szCs w:val="22"/>
                <w:lang w:eastAsia="en-US"/>
              </w:rPr>
              <w:t xml:space="preserve"> во 2 классе)</w:t>
            </w:r>
          </w:p>
        </w:tc>
      </w:tr>
      <w:tr w:rsidR="00BA2B3B" w:rsidRPr="00BA2B3B" w:rsidTr="00BA2B3B">
        <w:trPr>
          <w:trHeight w:val="316"/>
        </w:trPr>
        <w:tc>
          <w:tcPr>
            <w:tcW w:w="16161" w:type="dxa"/>
            <w:gridSpan w:val="35"/>
          </w:tcPr>
          <w:p w:rsidR="00BA2B3B" w:rsidRPr="00BA2B3B" w:rsidRDefault="00BA2B3B" w:rsidP="00BA2B3B">
            <w:pPr>
              <w:jc w:val="center"/>
              <w:rPr>
                <w:rFonts w:eastAsia="Calibri"/>
                <w:b/>
                <w:sz w:val="18"/>
                <w:szCs w:val="18"/>
                <w:lang w:eastAsia="en-US"/>
              </w:rPr>
            </w:pPr>
            <w:r w:rsidRPr="00BA2B3B">
              <w:rPr>
                <w:rFonts w:eastAsia="Calibri"/>
                <w:b/>
                <w:sz w:val="18"/>
                <w:szCs w:val="18"/>
                <w:lang w:eastAsia="en-US"/>
              </w:rPr>
              <w:t>Планируемые результаты формирования УУД:</w:t>
            </w:r>
          </w:p>
        </w:tc>
      </w:tr>
      <w:tr w:rsidR="00BA2B3B" w:rsidRPr="00BA2B3B" w:rsidTr="00BA2B3B">
        <w:trPr>
          <w:trHeight w:val="166"/>
        </w:trPr>
        <w:tc>
          <w:tcPr>
            <w:tcW w:w="5548" w:type="dxa"/>
            <w:gridSpan w:val="9"/>
          </w:tcPr>
          <w:p w:rsidR="00BA2B3B" w:rsidRPr="00BA2B3B" w:rsidRDefault="00BA2B3B" w:rsidP="00BA2B3B">
            <w:pPr>
              <w:jc w:val="center"/>
              <w:rPr>
                <w:rFonts w:eastAsia="Calibri"/>
                <w:b/>
                <w:sz w:val="18"/>
                <w:szCs w:val="18"/>
                <w:lang w:eastAsia="en-US"/>
              </w:rPr>
            </w:pPr>
            <w:r w:rsidRPr="00BA2B3B">
              <w:rPr>
                <w:rFonts w:eastAsia="Calibri"/>
                <w:b/>
                <w:sz w:val="18"/>
                <w:szCs w:val="18"/>
                <w:lang w:eastAsia="en-US"/>
              </w:rPr>
              <w:t>Предметные:</w:t>
            </w:r>
          </w:p>
        </w:tc>
        <w:tc>
          <w:tcPr>
            <w:tcW w:w="4534" w:type="dxa"/>
            <w:gridSpan w:val="16"/>
          </w:tcPr>
          <w:p w:rsidR="00BA2B3B" w:rsidRPr="00BA2B3B" w:rsidRDefault="00BA2B3B" w:rsidP="00BA2B3B">
            <w:pPr>
              <w:jc w:val="center"/>
              <w:rPr>
                <w:rFonts w:eastAsia="Calibri"/>
                <w:b/>
                <w:sz w:val="18"/>
                <w:szCs w:val="18"/>
                <w:lang w:eastAsia="en-US"/>
              </w:rPr>
            </w:pPr>
            <w:r w:rsidRPr="00BA2B3B">
              <w:rPr>
                <w:rFonts w:eastAsia="Calibri"/>
                <w:b/>
                <w:sz w:val="18"/>
                <w:szCs w:val="18"/>
                <w:lang w:eastAsia="en-US"/>
              </w:rPr>
              <w:t>Личностные:</w:t>
            </w:r>
          </w:p>
        </w:tc>
        <w:tc>
          <w:tcPr>
            <w:tcW w:w="6079" w:type="dxa"/>
            <w:gridSpan w:val="10"/>
          </w:tcPr>
          <w:p w:rsidR="00BA2B3B" w:rsidRPr="00BA2B3B" w:rsidRDefault="00BA2B3B" w:rsidP="00BA2B3B">
            <w:pPr>
              <w:jc w:val="center"/>
              <w:rPr>
                <w:rFonts w:eastAsia="Calibri"/>
                <w:b/>
                <w:sz w:val="18"/>
                <w:szCs w:val="18"/>
                <w:lang w:eastAsia="en-US"/>
              </w:rPr>
            </w:pPr>
            <w:r w:rsidRPr="00BA2B3B">
              <w:rPr>
                <w:rFonts w:eastAsia="Calibri"/>
                <w:b/>
                <w:sz w:val="18"/>
                <w:szCs w:val="18"/>
                <w:lang w:eastAsia="en-US"/>
              </w:rPr>
              <w:t>Метапредметные:</w:t>
            </w:r>
          </w:p>
        </w:tc>
      </w:tr>
      <w:tr w:rsidR="00BA2B3B" w:rsidRPr="00BA2B3B" w:rsidTr="00BA2B3B">
        <w:trPr>
          <w:trHeight w:val="223"/>
        </w:trPr>
        <w:tc>
          <w:tcPr>
            <w:tcW w:w="5548" w:type="dxa"/>
            <w:gridSpan w:val="9"/>
          </w:tcPr>
          <w:p w:rsidR="00BA2B3B" w:rsidRPr="00BA2B3B" w:rsidRDefault="00BA2B3B" w:rsidP="00BA2B3B">
            <w:pPr>
              <w:autoSpaceDE w:val="0"/>
              <w:autoSpaceDN w:val="0"/>
              <w:adjustRightInd w:val="0"/>
              <w:rPr>
                <w:spacing w:val="-4"/>
                <w:sz w:val="18"/>
                <w:szCs w:val="19"/>
              </w:rPr>
            </w:pPr>
            <w:r w:rsidRPr="00BA2B3B">
              <w:rPr>
                <w:rFonts w:eastAsia="Calibri"/>
                <w:sz w:val="18"/>
                <w:szCs w:val="22"/>
              </w:rPr>
              <w:t xml:space="preserve"> </w:t>
            </w:r>
            <w:r w:rsidRPr="00BA2B3B">
              <w:rPr>
                <w:spacing w:val="-4"/>
                <w:sz w:val="18"/>
                <w:szCs w:val="19"/>
              </w:rPr>
              <w:t>Выделять отличительные признаки устной и пись</w:t>
            </w:r>
            <w:r w:rsidRPr="00BA2B3B">
              <w:rPr>
                <w:spacing w:val="-4"/>
                <w:sz w:val="18"/>
                <w:szCs w:val="19"/>
              </w:rPr>
              <w:softHyphen/>
              <w:t>менной речи</w:t>
            </w:r>
          </w:p>
          <w:p w:rsidR="00BA2B3B" w:rsidRPr="00BA2B3B" w:rsidRDefault="00BA2B3B" w:rsidP="00BA2B3B">
            <w:pPr>
              <w:autoSpaceDE w:val="0"/>
              <w:autoSpaceDN w:val="0"/>
              <w:adjustRightInd w:val="0"/>
              <w:rPr>
                <w:spacing w:val="-4"/>
                <w:sz w:val="18"/>
                <w:szCs w:val="19"/>
              </w:rPr>
            </w:pPr>
            <w:r w:rsidRPr="00BA2B3B">
              <w:rPr>
                <w:spacing w:val="-4"/>
                <w:sz w:val="18"/>
                <w:szCs w:val="19"/>
              </w:rPr>
              <w:t xml:space="preserve">Проводить </w:t>
            </w:r>
            <w:proofErr w:type="spellStart"/>
            <w:proofErr w:type="gramStart"/>
            <w:r w:rsidRPr="00BA2B3B">
              <w:rPr>
                <w:spacing w:val="-4"/>
                <w:sz w:val="18"/>
                <w:szCs w:val="19"/>
              </w:rPr>
              <w:t>звуко</w:t>
            </w:r>
            <w:proofErr w:type="spellEnd"/>
            <w:r w:rsidRPr="00BA2B3B">
              <w:rPr>
                <w:spacing w:val="-4"/>
                <w:sz w:val="18"/>
                <w:szCs w:val="19"/>
              </w:rPr>
              <w:t>-буквенный</w:t>
            </w:r>
            <w:proofErr w:type="gramEnd"/>
            <w:r w:rsidRPr="00BA2B3B">
              <w:rPr>
                <w:spacing w:val="-4"/>
                <w:sz w:val="18"/>
                <w:szCs w:val="19"/>
              </w:rPr>
              <w:t xml:space="preserve"> анализ слов, опреде</w:t>
            </w:r>
            <w:r w:rsidRPr="00BA2B3B">
              <w:rPr>
                <w:spacing w:val="-4"/>
                <w:sz w:val="18"/>
                <w:szCs w:val="19"/>
              </w:rPr>
              <w:softHyphen/>
              <w:t>лять части речи по во</w:t>
            </w:r>
            <w:r w:rsidRPr="00BA2B3B">
              <w:rPr>
                <w:spacing w:val="-4"/>
                <w:sz w:val="18"/>
                <w:szCs w:val="19"/>
              </w:rPr>
              <w:softHyphen/>
              <w:t>просу и смыслу, опреде</w:t>
            </w:r>
            <w:r w:rsidRPr="00BA2B3B">
              <w:rPr>
                <w:spacing w:val="-4"/>
                <w:sz w:val="18"/>
                <w:szCs w:val="19"/>
              </w:rPr>
              <w:softHyphen/>
              <w:t>лять однокоренные сло</w:t>
            </w:r>
            <w:r w:rsidRPr="00BA2B3B">
              <w:rPr>
                <w:spacing w:val="-4"/>
                <w:sz w:val="18"/>
                <w:szCs w:val="19"/>
              </w:rPr>
              <w:softHyphen/>
              <w:t>ва, различать прямой и переносный смысл слов</w:t>
            </w:r>
          </w:p>
          <w:p w:rsidR="00BA2B3B" w:rsidRPr="00BA2B3B" w:rsidRDefault="00BA2B3B" w:rsidP="00BA2B3B">
            <w:pPr>
              <w:autoSpaceDE w:val="0"/>
              <w:autoSpaceDN w:val="0"/>
              <w:adjustRightInd w:val="0"/>
              <w:rPr>
                <w:spacing w:val="-4"/>
                <w:sz w:val="18"/>
                <w:szCs w:val="19"/>
              </w:rPr>
            </w:pPr>
            <w:r w:rsidRPr="00BA2B3B">
              <w:rPr>
                <w:spacing w:val="-4"/>
                <w:sz w:val="18"/>
                <w:szCs w:val="19"/>
              </w:rPr>
              <w:t>Систематизировать све</w:t>
            </w:r>
            <w:r w:rsidRPr="00BA2B3B">
              <w:rPr>
                <w:spacing w:val="-4"/>
                <w:sz w:val="18"/>
                <w:szCs w:val="19"/>
              </w:rPr>
              <w:softHyphen/>
              <w:t>дения о языке и речи, объяснять понятие «ре</w:t>
            </w:r>
            <w:r w:rsidRPr="00BA2B3B">
              <w:rPr>
                <w:spacing w:val="-4"/>
                <w:sz w:val="18"/>
                <w:szCs w:val="19"/>
              </w:rPr>
              <w:softHyphen/>
              <w:t>чевые действия», выде</w:t>
            </w:r>
            <w:r w:rsidRPr="00BA2B3B">
              <w:rPr>
                <w:spacing w:val="-4"/>
                <w:sz w:val="18"/>
                <w:szCs w:val="19"/>
              </w:rPr>
              <w:softHyphen/>
              <w:t xml:space="preserve">лять речевые действия в списке глаголов, </w:t>
            </w:r>
            <w:proofErr w:type="spellStart"/>
            <w:r w:rsidRPr="00BA2B3B">
              <w:rPr>
                <w:spacing w:val="-4"/>
                <w:sz w:val="18"/>
                <w:szCs w:val="19"/>
              </w:rPr>
              <w:t>орфо</w:t>
            </w:r>
            <w:r w:rsidRPr="00BA2B3B">
              <w:rPr>
                <w:spacing w:val="-4"/>
                <w:sz w:val="18"/>
                <w:szCs w:val="19"/>
              </w:rPr>
              <w:softHyphen/>
              <w:t>эпически</w:t>
            </w:r>
            <w:proofErr w:type="spellEnd"/>
            <w:r w:rsidRPr="00BA2B3B">
              <w:rPr>
                <w:spacing w:val="-4"/>
                <w:sz w:val="18"/>
                <w:szCs w:val="19"/>
              </w:rPr>
              <w:t xml:space="preserve"> грамотно читать слова</w:t>
            </w:r>
          </w:p>
          <w:p w:rsidR="00BA2B3B" w:rsidRPr="00BA2B3B" w:rsidRDefault="00BA2B3B" w:rsidP="00BA2B3B">
            <w:pPr>
              <w:autoSpaceDE w:val="0"/>
              <w:autoSpaceDN w:val="0"/>
              <w:adjustRightInd w:val="0"/>
              <w:rPr>
                <w:spacing w:val="-4"/>
                <w:sz w:val="18"/>
                <w:szCs w:val="19"/>
              </w:rPr>
            </w:pPr>
            <w:r w:rsidRPr="00BA2B3B">
              <w:rPr>
                <w:spacing w:val="-4"/>
                <w:sz w:val="18"/>
                <w:szCs w:val="19"/>
              </w:rPr>
              <w:t>Использовать правила письменной речи при вы</w:t>
            </w:r>
            <w:r w:rsidRPr="00BA2B3B">
              <w:rPr>
                <w:spacing w:val="-4"/>
                <w:sz w:val="18"/>
                <w:szCs w:val="19"/>
              </w:rPr>
              <w:softHyphen/>
              <w:t>полнении учебных задач, различать особенности устной и письменной речи</w:t>
            </w:r>
          </w:p>
          <w:p w:rsidR="00BA2B3B" w:rsidRPr="00BA2B3B" w:rsidRDefault="00BA2B3B" w:rsidP="00BA2B3B">
            <w:pPr>
              <w:autoSpaceDE w:val="0"/>
              <w:autoSpaceDN w:val="0"/>
              <w:adjustRightInd w:val="0"/>
              <w:rPr>
                <w:spacing w:val="-4"/>
                <w:sz w:val="18"/>
                <w:szCs w:val="19"/>
              </w:rPr>
            </w:pPr>
            <w:r w:rsidRPr="00BA2B3B">
              <w:rPr>
                <w:spacing w:val="-4"/>
                <w:sz w:val="18"/>
                <w:szCs w:val="19"/>
              </w:rPr>
              <w:t>Классифицировать орфо</w:t>
            </w:r>
            <w:r w:rsidRPr="00BA2B3B">
              <w:rPr>
                <w:spacing w:val="-4"/>
                <w:sz w:val="18"/>
                <w:szCs w:val="19"/>
              </w:rPr>
              <w:softHyphen/>
              <w:t>граммы по существенным признакам, определять тему текста, правильно переносить слова при за</w:t>
            </w:r>
            <w:r w:rsidRPr="00BA2B3B">
              <w:rPr>
                <w:spacing w:val="-4"/>
                <w:sz w:val="18"/>
                <w:szCs w:val="19"/>
              </w:rPr>
              <w:softHyphen/>
              <w:t>писи, знать и использо</w:t>
            </w:r>
            <w:r w:rsidRPr="00BA2B3B">
              <w:rPr>
                <w:spacing w:val="-4"/>
                <w:sz w:val="18"/>
                <w:szCs w:val="19"/>
              </w:rPr>
              <w:softHyphen/>
              <w:t>вать в речи понятие «орфограмма»</w:t>
            </w:r>
          </w:p>
          <w:p w:rsidR="00BA2B3B" w:rsidRPr="00BA2B3B" w:rsidRDefault="00BA2B3B" w:rsidP="00BA2B3B">
            <w:pPr>
              <w:autoSpaceDE w:val="0"/>
              <w:autoSpaceDN w:val="0"/>
              <w:adjustRightInd w:val="0"/>
              <w:rPr>
                <w:spacing w:val="-4"/>
                <w:sz w:val="18"/>
                <w:szCs w:val="19"/>
              </w:rPr>
            </w:pPr>
            <w:r w:rsidRPr="00BA2B3B">
              <w:rPr>
                <w:spacing w:val="-4"/>
                <w:sz w:val="18"/>
                <w:szCs w:val="19"/>
              </w:rPr>
              <w:t>Различать проверяемые и непроверяемые орфо</w:t>
            </w:r>
            <w:r w:rsidRPr="00BA2B3B">
              <w:rPr>
                <w:spacing w:val="-4"/>
                <w:sz w:val="18"/>
                <w:szCs w:val="19"/>
              </w:rPr>
              <w:softHyphen/>
              <w:t>граммы, проверять орфо</w:t>
            </w:r>
            <w:r w:rsidRPr="00BA2B3B">
              <w:rPr>
                <w:spacing w:val="-4"/>
                <w:sz w:val="18"/>
                <w:szCs w:val="19"/>
              </w:rPr>
              <w:softHyphen/>
              <w:t>граммы с помощью про</w:t>
            </w:r>
            <w:r w:rsidRPr="00BA2B3B">
              <w:rPr>
                <w:spacing w:val="-4"/>
                <w:sz w:val="18"/>
                <w:szCs w:val="19"/>
              </w:rPr>
              <w:softHyphen/>
              <w:t>верочных слов, ис</w:t>
            </w:r>
            <w:r w:rsidRPr="00BA2B3B">
              <w:rPr>
                <w:spacing w:val="-4"/>
                <w:sz w:val="18"/>
                <w:szCs w:val="19"/>
              </w:rPr>
              <w:softHyphen/>
              <w:t>пользовать альтернатив</w:t>
            </w:r>
            <w:r w:rsidRPr="00BA2B3B">
              <w:rPr>
                <w:spacing w:val="-4"/>
                <w:sz w:val="18"/>
                <w:szCs w:val="19"/>
              </w:rPr>
              <w:softHyphen/>
              <w:t>ные способы проверки (мнемонические приемы, историческое происхож</w:t>
            </w:r>
            <w:r w:rsidRPr="00BA2B3B">
              <w:rPr>
                <w:spacing w:val="-4"/>
                <w:sz w:val="18"/>
                <w:szCs w:val="19"/>
              </w:rPr>
              <w:softHyphen/>
              <w:t>дение, словарь)</w:t>
            </w:r>
          </w:p>
          <w:p w:rsidR="00BA2B3B" w:rsidRPr="00BA2B3B" w:rsidRDefault="00BA2B3B" w:rsidP="00BA2B3B">
            <w:pPr>
              <w:autoSpaceDE w:val="0"/>
              <w:autoSpaceDN w:val="0"/>
              <w:adjustRightInd w:val="0"/>
              <w:rPr>
                <w:spacing w:val="-4"/>
                <w:sz w:val="18"/>
                <w:szCs w:val="19"/>
              </w:rPr>
            </w:pPr>
            <w:r w:rsidRPr="00BA2B3B">
              <w:rPr>
                <w:spacing w:val="-4"/>
                <w:sz w:val="18"/>
                <w:szCs w:val="19"/>
              </w:rPr>
              <w:t>Обозначать мягкость со</w:t>
            </w:r>
            <w:r w:rsidRPr="00BA2B3B">
              <w:rPr>
                <w:spacing w:val="-4"/>
                <w:sz w:val="18"/>
                <w:szCs w:val="19"/>
              </w:rPr>
              <w:softHyphen/>
              <w:t>гласных на письме, объ</w:t>
            </w:r>
            <w:r w:rsidRPr="00BA2B3B">
              <w:rPr>
                <w:spacing w:val="-4"/>
                <w:sz w:val="18"/>
                <w:szCs w:val="19"/>
              </w:rPr>
              <w:softHyphen/>
              <w:t>яснять использование мягкого знака в словах</w:t>
            </w:r>
          </w:p>
          <w:p w:rsidR="00BA2B3B" w:rsidRPr="00BA2B3B" w:rsidRDefault="00BA2B3B" w:rsidP="00BA2B3B">
            <w:pPr>
              <w:spacing w:line="228" w:lineRule="exact"/>
              <w:ind w:left="120"/>
              <w:rPr>
                <w:color w:val="000000"/>
                <w:spacing w:val="-4"/>
                <w:sz w:val="18"/>
                <w:szCs w:val="19"/>
              </w:rPr>
            </w:pPr>
            <w:r w:rsidRPr="00BA2B3B">
              <w:rPr>
                <w:color w:val="000000"/>
                <w:spacing w:val="-4"/>
                <w:sz w:val="18"/>
                <w:szCs w:val="19"/>
              </w:rPr>
              <w:t xml:space="preserve">Грамотно записывать имена собственные, различать </w:t>
            </w:r>
            <w:proofErr w:type="spellStart"/>
            <w:r w:rsidRPr="00BA2B3B">
              <w:rPr>
                <w:color w:val="000000"/>
                <w:spacing w:val="-4"/>
                <w:sz w:val="18"/>
                <w:szCs w:val="19"/>
              </w:rPr>
              <w:t>омофоничные</w:t>
            </w:r>
            <w:proofErr w:type="spellEnd"/>
            <w:r w:rsidRPr="00BA2B3B">
              <w:rPr>
                <w:color w:val="000000"/>
                <w:spacing w:val="-4"/>
                <w:sz w:val="18"/>
                <w:szCs w:val="19"/>
              </w:rPr>
              <w:t xml:space="preserve"> слова по смыслу (Роза- роза), корректно использовать кавычки и правильно записывать инициалы, правильно подписывать тетрадь с учетом половой принадлежности носителя фамилии</w:t>
            </w:r>
          </w:p>
          <w:p w:rsidR="00BA2B3B" w:rsidRPr="00BA2B3B" w:rsidRDefault="00BA2B3B" w:rsidP="00BA2B3B">
            <w:pPr>
              <w:spacing w:line="228" w:lineRule="exact"/>
              <w:ind w:left="120"/>
              <w:rPr>
                <w:sz w:val="18"/>
              </w:rPr>
            </w:pPr>
            <w:r w:rsidRPr="00BA2B3B">
              <w:rPr>
                <w:color w:val="000000"/>
                <w:spacing w:val="-4"/>
                <w:sz w:val="18"/>
                <w:szCs w:val="19"/>
              </w:rPr>
              <w:t>Обращать внимание на</w:t>
            </w:r>
            <w:r w:rsidRPr="00BA2B3B">
              <w:rPr>
                <w:sz w:val="18"/>
              </w:rPr>
              <w:t xml:space="preserve"> </w:t>
            </w:r>
            <w:r w:rsidRPr="00BA2B3B">
              <w:rPr>
                <w:color w:val="000000"/>
                <w:spacing w:val="-4"/>
                <w:sz w:val="18"/>
                <w:szCs w:val="19"/>
              </w:rPr>
              <w:t>особенности</w:t>
            </w:r>
            <w:r w:rsidRPr="00BA2B3B">
              <w:rPr>
                <w:sz w:val="18"/>
              </w:rPr>
              <w:t xml:space="preserve"> </w:t>
            </w:r>
            <w:r w:rsidRPr="00BA2B3B">
              <w:rPr>
                <w:color w:val="000000"/>
                <w:spacing w:val="-4"/>
                <w:sz w:val="18"/>
                <w:szCs w:val="19"/>
              </w:rPr>
              <w:t>словообразования,</w:t>
            </w:r>
            <w:r w:rsidRPr="00BA2B3B">
              <w:rPr>
                <w:sz w:val="18"/>
              </w:rPr>
              <w:t xml:space="preserve"> </w:t>
            </w:r>
            <w:r w:rsidRPr="00BA2B3B">
              <w:rPr>
                <w:color w:val="000000"/>
                <w:spacing w:val="-4"/>
                <w:sz w:val="18"/>
                <w:szCs w:val="19"/>
              </w:rPr>
              <w:t>интересоваться</w:t>
            </w:r>
            <w:r w:rsidRPr="00BA2B3B">
              <w:rPr>
                <w:sz w:val="18"/>
              </w:rPr>
              <w:t xml:space="preserve"> </w:t>
            </w:r>
            <w:proofErr w:type="gramStart"/>
            <w:r w:rsidRPr="00BA2B3B">
              <w:rPr>
                <w:color w:val="000000"/>
                <w:spacing w:val="-4"/>
                <w:sz w:val="18"/>
                <w:szCs w:val="19"/>
              </w:rPr>
              <w:t>историческим</w:t>
            </w:r>
            <w:proofErr w:type="gramEnd"/>
          </w:p>
          <w:p w:rsidR="00BA2B3B" w:rsidRPr="00BA2B3B" w:rsidRDefault="00BA2B3B" w:rsidP="00BA2B3B">
            <w:pPr>
              <w:spacing w:line="228" w:lineRule="exact"/>
              <w:ind w:left="120"/>
              <w:rPr>
                <w:spacing w:val="-4"/>
                <w:sz w:val="18"/>
                <w:szCs w:val="19"/>
              </w:rPr>
            </w:pPr>
            <w:r w:rsidRPr="00BA2B3B">
              <w:rPr>
                <w:color w:val="000000"/>
                <w:spacing w:val="-4"/>
                <w:sz w:val="18"/>
                <w:szCs w:val="19"/>
              </w:rPr>
              <w:t xml:space="preserve">происхождением слов и </w:t>
            </w:r>
            <w:r w:rsidRPr="00BA2B3B">
              <w:rPr>
                <w:spacing w:val="-4"/>
                <w:sz w:val="18"/>
                <w:szCs w:val="19"/>
              </w:rPr>
              <w:t>их значений</w:t>
            </w:r>
          </w:p>
          <w:p w:rsidR="00BA2B3B" w:rsidRPr="00BA2B3B" w:rsidRDefault="00BA2B3B" w:rsidP="00BA2B3B">
            <w:pPr>
              <w:spacing w:line="228" w:lineRule="exact"/>
              <w:ind w:left="120"/>
              <w:rPr>
                <w:spacing w:val="-4"/>
                <w:sz w:val="18"/>
                <w:szCs w:val="19"/>
              </w:rPr>
            </w:pPr>
            <w:r w:rsidRPr="00BA2B3B">
              <w:rPr>
                <w:spacing w:val="-4"/>
                <w:sz w:val="18"/>
                <w:szCs w:val="19"/>
              </w:rPr>
              <w:t>Рассказывать о составе слова и его значимых час</w:t>
            </w:r>
            <w:r w:rsidRPr="00BA2B3B">
              <w:rPr>
                <w:spacing w:val="-4"/>
                <w:sz w:val="18"/>
                <w:szCs w:val="19"/>
              </w:rPr>
              <w:softHyphen/>
              <w:t>тях, подбирать слова под схемы, использовать па</w:t>
            </w:r>
            <w:r w:rsidRPr="00BA2B3B">
              <w:rPr>
                <w:spacing w:val="-4"/>
                <w:sz w:val="18"/>
                <w:szCs w:val="19"/>
              </w:rPr>
              <w:softHyphen/>
              <w:t>мятку для выполнения учебной задачи</w:t>
            </w:r>
          </w:p>
          <w:p w:rsidR="00BA2B3B" w:rsidRPr="00BA2B3B" w:rsidRDefault="00BA2B3B" w:rsidP="00BA2B3B">
            <w:pPr>
              <w:spacing w:line="228" w:lineRule="exact"/>
              <w:ind w:left="120"/>
              <w:rPr>
                <w:b/>
                <w:bCs/>
                <w:color w:val="365F91"/>
                <w:sz w:val="18"/>
                <w:szCs w:val="28"/>
              </w:rPr>
            </w:pPr>
            <w:r w:rsidRPr="00BA2B3B">
              <w:rPr>
                <w:spacing w:val="-4"/>
                <w:sz w:val="18"/>
                <w:szCs w:val="19"/>
              </w:rPr>
              <w:t>Ориентироваться в лекси</w:t>
            </w:r>
            <w:r w:rsidRPr="00BA2B3B">
              <w:rPr>
                <w:spacing w:val="-4"/>
                <w:sz w:val="18"/>
                <w:szCs w:val="19"/>
              </w:rPr>
              <w:softHyphen/>
              <w:t>ческих значениях слов, подбирать однокоренные слова, систематизировать части речи по смысловой нагрузке</w:t>
            </w:r>
            <w:r w:rsidRPr="00BA2B3B">
              <w:rPr>
                <w:b/>
                <w:bCs/>
                <w:color w:val="365F91"/>
                <w:sz w:val="18"/>
                <w:szCs w:val="28"/>
              </w:rPr>
              <w:t xml:space="preserve"> </w:t>
            </w:r>
          </w:p>
          <w:p w:rsidR="00BA2B3B" w:rsidRPr="00BA2B3B" w:rsidRDefault="00BA2B3B" w:rsidP="00BA2B3B">
            <w:pPr>
              <w:spacing w:line="228" w:lineRule="exact"/>
              <w:ind w:left="120"/>
              <w:rPr>
                <w:spacing w:val="-4"/>
                <w:sz w:val="18"/>
                <w:szCs w:val="19"/>
              </w:rPr>
            </w:pPr>
            <w:r w:rsidRPr="00BA2B3B">
              <w:rPr>
                <w:spacing w:val="-4"/>
                <w:sz w:val="18"/>
                <w:szCs w:val="19"/>
              </w:rPr>
              <w:t>Устанавливать аналогии между словом и предло</w:t>
            </w:r>
            <w:r w:rsidRPr="00BA2B3B">
              <w:rPr>
                <w:spacing w:val="-4"/>
                <w:sz w:val="18"/>
                <w:szCs w:val="19"/>
              </w:rPr>
              <w:softHyphen/>
              <w:t>жением, строить ответ че</w:t>
            </w:r>
            <w:r w:rsidRPr="00BA2B3B">
              <w:rPr>
                <w:spacing w:val="-4"/>
                <w:sz w:val="18"/>
                <w:szCs w:val="19"/>
              </w:rPr>
              <w:softHyphen/>
              <w:t>рез противопоставление признаков, анализировать строение предложений и составлять предложения и тексты, главные члены предложения</w:t>
            </w:r>
          </w:p>
          <w:p w:rsidR="00BA2B3B" w:rsidRPr="00BA2B3B" w:rsidRDefault="00BA2B3B" w:rsidP="00BA2B3B">
            <w:pPr>
              <w:spacing w:line="228" w:lineRule="exact"/>
              <w:ind w:left="120"/>
              <w:rPr>
                <w:spacing w:val="-4"/>
                <w:sz w:val="18"/>
                <w:szCs w:val="19"/>
              </w:rPr>
            </w:pPr>
            <w:r w:rsidRPr="00BA2B3B">
              <w:rPr>
                <w:spacing w:val="-4"/>
                <w:sz w:val="18"/>
                <w:szCs w:val="19"/>
              </w:rPr>
              <w:t>Решать орфографические задачи, использовать ал</w:t>
            </w:r>
            <w:r w:rsidRPr="00BA2B3B">
              <w:rPr>
                <w:spacing w:val="-4"/>
                <w:sz w:val="18"/>
                <w:szCs w:val="19"/>
              </w:rPr>
              <w:softHyphen/>
              <w:t xml:space="preserve">горитм подготовки к </w:t>
            </w:r>
            <w:r w:rsidRPr="00BA2B3B">
              <w:rPr>
                <w:spacing w:val="-4"/>
                <w:sz w:val="18"/>
                <w:szCs w:val="19"/>
              </w:rPr>
              <w:lastRenderedPageBreak/>
              <w:t>письму по памяти, опре</w:t>
            </w:r>
            <w:r w:rsidRPr="00BA2B3B">
              <w:rPr>
                <w:spacing w:val="-4"/>
                <w:sz w:val="18"/>
                <w:szCs w:val="19"/>
              </w:rPr>
              <w:softHyphen/>
              <w:t>делять тип орфограммы по существенным признакам</w:t>
            </w:r>
          </w:p>
          <w:p w:rsidR="00BA2B3B" w:rsidRPr="00BA2B3B" w:rsidRDefault="00BA2B3B" w:rsidP="00BA2B3B">
            <w:pPr>
              <w:spacing w:line="228" w:lineRule="exact"/>
              <w:ind w:left="120"/>
              <w:rPr>
                <w:spacing w:val="-4"/>
                <w:sz w:val="18"/>
                <w:szCs w:val="19"/>
              </w:rPr>
            </w:pPr>
            <w:r w:rsidRPr="00BA2B3B">
              <w:rPr>
                <w:spacing w:val="-4"/>
                <w:sz w:val="18"/>
                <w:szCs w:val="19"/>
              </w:rPr>
              <w:t>Решать орфографические задачи в ходе записи по слуху</w:t>
            </w:r>
          </w:p>
          <w:p w:rsidR="00BA2B3B" w:rsidRPr="00BA2B3B" w:rsidRDefault="00BA2B3B" w:rsidP="00BA2B3B">
            <w:pPr>
              <w:spacing w:line="228" w:lineRule="exact"/>
              <w:ind w:left="120"/>
              <w:rPr>
                <w:spacing w:val="-4"/>
                <w:sz w:val="18"/>
                <w:szCs w:val="19"/>
              </w:rPr>
            </w:pPr>
            <w:r w:rsidRPr="00BA2B3B">
              <w:rPr>
                <w:spacing w:val="-4"/>
                <w:sz w:val="18"/>
                <w:szCs w:val="19"/>
              </w:rPr>
              <w:t>Применять изученные правила и алгоритмы дей</w:t>
            </w:r>
            <w:r w:rsidRPr="00BA2B3B">
              <w:rPr>
                <w:spacing w:val="-4"/>
                <w:sz w:val="18"/>
                <w:szCs w:val="19"/>
              </w:rPr>
              <w:softHyphen/>
              <w:t>ствий в самостоятельной работе, осуществлять са</w:t>
            </w:r>
            <w:r w:rsidRPr="00BA2B3B">
              <w:rPr>
                <w:spacing w:val="-4"/>
                <w:sz w:val="18"/>
                <w:szCs w:val="19"/>
              </w:rPr>
              <w:softHyphen/>
              <w:t>моконтроль</w:t>
            </w:r>
          </w:p>
          <w:p w:rsidR="00BA2B3B" w:rsidRPr="00BA2B3B" w:rsidRDefault="00BA2B3B" w:rsidP="00BA2B3B">
            <w:pPr>
              <w:spacing w:line="228" w:lineRule="exact"/>
              <w:ind w:left="120"/>
              <w:rPr>
                <w:spacing w:val="-4"/>
                <w:sz w:val="18"/>
                <w:szCs w:val="19"/>
              </w:rPr>
            </w:pPr>
            <w:r w:rsidRPr="00BA2B3B">
              <w:rPr>
                <w:spacing w:val="-4"/>
                <w:sz w:val="18"/>
                <w:szCs w:val="19"/>
              </w:rPr>
              <w:t>Анализировать свои ошибки, корректировать знания и вносить измене</w:t>
            </w:r>
            <w:r w:rsidRPr="00BA2B3B">
              <w:rPr>
                <w:spacing w:val="-4"/>
                <w:sz w:val="18"/>
                <w:szCs w:val="19"/>
              </w:rPr>
              <w:softHyphen/>
              <w:t>ния, осуществлять кор</w:t>
            </w:r>
            <w:r w:rsidRPr="00BA2B3B">
              <w:rPr>
                <w:spacing w:val="-4"/>
                <w:sz w:val="18"/>
                <w:szCs w:val="19"/>
              </w:rPr>
              <w:softHyphen/>
              <w:t>рекцию ошибок по ал</w:t>
            </w:r>
            <w:r w:rsidRPr="00BA2B3B">
              <w:rPr>
                <w:spacing w:val="-4"/>
                <w:sz w:val="18"/>
                <w:szCs w:val="19"/>
              </w:rPr>
              <w:softHyphen/>
              <w:t>горитму, выполнять зада</w:t>
            </w:r>
            <w:r w:rsidRPr="00BA2B3B">
              <w:rPr>
                <w:spacing w:val="-4"/>
                <w:sz w:val="18"/>
                <w:szCs w:val="19"/>
              </w:rPr>
              <w:softHyphen/>
              <w:t>ния по аналогии</w:t>
            </w:r>
          </w:p>
          <w:p w:rsidR="00BA2B3B" w:rsidRDefault="00BA2B3B" w:rsidP="00BA2B3B">
            <w:pPr>
              <w:spacing w:line="228" w:lineRule="exact"/>
              <w:ind w:left="120"/>
              <w:rPr>
                <w:spacing w:val="-4"/>
                <w:sz w:val="18"/>
                <w:szCs w:val="19"/>
              </w:rPr>
            </w:pPr>
            <w:r w:rsidRPr="00BA2B3B">
              <w:rPr>
                <w:spacing w:val="-4"/>
                <w:sz w:val="18"/>
                <w:szCs w:val="19"/>
              </w:rPr>
              <w:t>Прогнозировать содержа</w:t>
            </w:r>
            <w:r w:rsidRPr="00BA2B3B">
              <w:rPr>
                <w:spacing w:val="-4"/>
                <w:sz w:val="18"/>
                <w:szCs w:val="19"/>
              </w:rPr>
              <w:softHyphen/>
              <w:t>ние по имени автора, на</w:t>
            </w:r>
            <w:r w:rsidRPr="00BA2B3B">
              <w:rPr>
                <w:spacing w:val="-4"/>
                <w:sz w:val="18"/>
                <w:szCs w:val="19"/>
              </w:rPr>
              <w:softHyphen/>
              <w:t>званию, плану, выбирать в тексте ключевые слова, слова с орфограммами</w:t>
            </w:r>
          </w:p>
          <w:p w:rsidR="00BA2B3B" w:rsidRDefault="00BA2B3B" w:rsidP="00BA2B3B">
            <w:pPr>
              <w:spacing w:line="228" w:lineRule="exact"/>
              <w:ind w:left="120"/>
              <w:rPr>
                <w:spacing w:val="-4"/>
                <w:sz w:val="18"/>
                <w:szCs w:val="19"/>
              </w:rPr>
            </w:pPr>
          </w:p>
          <w:p w:rsidR="00BA2B3B" w:rsidRDefault="00BA2B3B" w:rsidP="00BA2B3B">
            <w:pPr>
              <w:spacing w:line="228" w:lineRule="exact"/>
              <w:ind w:left="120"/>
              <w:rPr>
                <w:spacing w:val="-4"/>
                <w:sz w:val="18"/>
                <w:szCs w:val="19"/>
              </w:rPr>
            </w:pPr>
          </w:p>
          <w:p w:rsidR="00BA2B3B" w:rsidRPr="00BA2B3B" w:rsidRDefault="00BA2B3B" w:rsidP="00BA2B3B">
            <w:pPr>
              <w:spacing w:line="228" w:lineRule="exact"/>
              <w:ind w:left="120"/>
              <w:rPr>
                <w:sz w:val="18"/>
              </w:rPr>
            </w:pPr>
          </w:p>
        </w:tc>
        <w:tc>
          <w:tcPr>
            <w:tcW w:w="4534" w:type="dxa"/>
            <w:gridSpan w:val="16"/>
          </w:tcPr>
          <w:p w:rsidR="00BA2B3B" w:rsidRPr="00BA2B3B" w:rsidRDefault="00BA2B3B" w:rsidP="00BA2B3B">
            <w:pPr>
              <w:autoSpaceDE w:val="0"/>
              <w:autoSpaceDN w:val="0"/>
              <w:adjustRightInd w:val="0"/>
              <w:rPr>
                <w:spacing w:val="-4"/>
                <w:sz w:val="18"/>
                <w:szCs w:val="19"/>
              </w:rPr>
            </w:pPr>
            <w:r w:rsidRPr="00BA2B3B">
              <w:rPr>
                <w:spacing w:val="-4"/>
                <w:sz w:val="18"/>
                <w:szCs w:val="19"/>
              </w:rPr>
              <w:lastRenderedPageBreak/>
              <w:t>Осознавать русский язык как явление культуры русского народа, связь раз</w:t>
            </w:r>
            <w:r w:rsidRPr="00BA2B3B">
              <w:rPr>
                <w:spacing w:val="-4"/>
                <w:sz w:val="18"/>
                <w:szCs w:val="19"/>
              </w:rPr>
              <w:softHyphen/>
              <w:t>вития языка с раз</w:t>
            </w:r>
            <w:r w:rsidRPr="00BA2B3B">
              <w:rPr>
                <w:spacing w:val="-4"/>
                <w:sz w:val="18"/>
                <w:szCs w:val="19"/>
              </w:rPr>
              <w:softHyphen/>
              <w:t>витием культуры и общества</w:t>
            </w:r>
          </w:p>
          <w:p w:rsidR="00BA2B3B" w:rsidRPr="00BA2B3B" w:rsidRDefault="00BA2B3B" w:rsidP="00BA2B3B">
            <w:pPr>
              <w:autoSpaceDE w:val="0"/>
              <w:autoSpaceDN w:val="0"/>
              <w:adjustRightInd w:val="0"/>
              <w:rPr>
                <w:spacing w:val="-4"/>
                <w:sz w:val="18"/>
                <w:szCs w:val="19"/>
              </w:rPr>
            </w:pPr>
            <w:r w:rsidRPr="00BA2B3B">
              <w:rPr>
                <w:spacing w:val="-4"/>
                <w:sz w:val="18"/>
                <w:szCs w:val="19"/>
              </w:rPr>
              <w:t>Иметь положитель</w:t>
            </w:r>
            <w:r w:rsidRPr="00BA2B3B">
              <w:rPr>
                <w:spacing w:val="-4"/>
                <w:sz w:val="18"/>
                <w:szCs w:val="19"/>
              </w:rPr>
              <w:softHyphen/>
              <w:t>ную мотивацию и познавательный ин</w:t>
            </w:r>
            <w:r w:rsidRPr="00BA2B3B">
              <w:rPr>
                <w:spacing w:val="-4"/>
                <w:sz w:val="18"/>
                <w:szCs w:val="19"/>
              </w:rPr>
              <w:softHyphen/>
              <w:t>терес к изучению языка своего на</w:t>
            </w:r>
            <w:r w:rsidRPr="00BA2B3B">
              <w:rPr>
                <w:spacing w:val="-4"/>
                <w:sz w:val="18"/>
                <w:szCs w:val="19"/>
              </w:rPr>
              <w:softHyphen/>
              <w:t>рода</w:t>
            </w:r>
          </w:p>
          <w:p w:rsidR="00BA2B3B" w:rsidRPr="00BA2B3B" w:rsidRDefault="00BA2B3B" w:rsidP="00BA2B3B">
            <w:pPr>
              <w:autoSpaceDE w:val="0"/>
              <w:autoSpaceDN w:val="0"/>
              <w:adjustRightInd w:val="0"/>
              <w:rPr>
                <w:spacing w:val="-4"/>
                <w:sz w:val="18"/>
                <w:szCs w:val="19"/>
              </w:rPr>
            </w:pPr>
            <w:r w:rsidRPr="00BA2B3B">
              <w:rPr>
                <w:spacing w:val="-4"/>
                <w:sz w:val="18"/>
                <w:szCs w:val="19"/>
              </w:rPr>
              <w:t>Стремиться к со</w:t>
            </w:r>
            <w:r w:rsidRPr="00BA2B3B">
              <w:rPr>
                <w:spacing w:val="-4"/>
                <w:sz w:val="18"/>
                <w:szCs w:val="19"/>
              </w:rPr>
              <w:softHyphen/>
              <w:t>блюдению языко</w:t>
            </w:r>
            <w:r w:rsidRPr="00BA2B3B">
              <w:rPr>
                <w:spacing w:val="-4"/>
                <w:sz w:val="18"/>
                <w:szCs w:val="19"/>
              </w:rPr>
              <w:softHyphen/>
              <w:t>вых норм как усло</w:t>
            </w:r>
            <w:r w:rsidRPr="00BA2B3B">
              <w:rPr>
                <w:spacing w:val="-4"/>
                <w:sz w:val="18"/>
                <w:szCs w:val="19"/>
              </w:rPr>
              <w:softHyphen/>
              <w:t>вию взаимопонима</w:t>
            </w:r>
            <w:r w:rsidRPr="00BA2B3B">
              <w:rPr>
                <w:spacing w:val="-4"/>
                <w:sz w:val="18"/>
                <w:szCs w:val="19"/>
              </w:rPr>
              <w:softHyphen/>
              <w:t>ния собеседников</w:t>
            </w:r>
          </w:p>
          <w:p w:rsidR="00BA2B3B" w:rsidRPr="00BA2B3B" w:rsidRDefault="00BA2B3B" w:rsidP="00BA2B3B">
            <w:pPr>
              <w:autoSpaceDE w:val="0"/>
              <w:autoSpaceDN w:val="0"/>
              <w:adjustRightInd w:val="0"/>
              <w:rPr>
                <w:spacing w:val="-4"/>
                <w:sz w:val="18"/>
                <w:szCs w:val="19"/>
              </w:rPr>
            </w:pPr>
            <w:r w:rsidRPr="00BA2B3B">
              <w:rPr>
                <w:spacing w:val="-4"/>
                <w:sz w:val="18"/>
                <w:szCs w:val="19"/>
              </w:rPr>
              <w:t>Осознавать рече</w:t>
            </w:r>
            <w:r w:rsidRPr="00BA2B3B">
              <w:rPr>
                <w:spacing w:val="-4"/>
                <w:sz w:val="18"/>
                <w:szCs w:val="19"/>
              </w:rPr>
              <w:softHyphen/>
              <w:t>вую культуру как часть общей куль</w:t>
            </w:r>
            <w:r w:rsidRPr="00BA2B3B">
              <w:rPr>
                <w:spacing w:val="-4"/>
                <w:sz w:val="18"/>
                <w:szCs w:val="19"/>
              </w:rPr>
              <w:softHyphen/>
              <w:t>туры личности</w:t>
            </w:r>
          </w:p>
          <w:p w:rsidR="00BA2B3B" w:rsidRPr="00BA2B3B" w:rsidRDefault="00BA2B3B" w:rsidP="00BA2B3B">
            <w:pPr>
              <w:autoSpaceDE w:val="0"/>
              <w:autoSpaceDN w:val="0"/>
              <w:adjustRightInd w:val="0"/>
              <w:rPr>
                <w:spacing w:val="-4"/>
                <w:sz w:val="18"/>
                <w:szCs w:val="19"/>
              </w:rPr>
            </w:pPr>
            <w:r w:rsidRPr="00BA2B3B">
              <w:rPr>
                <w:spacing w:val="-4"/>
                <w:sz w:val="18"/>
                <w:szCs w:val="19"/>
              </w:rPr>
              <w:t>Осознавать практи</w:t>
            </w:r>
            <w:r w:rsidRPr="00BA2B3B">
              <w:rPr>
                <w:spacing w:val="-4"/>
                <w:sz w:val="18"/>
                <w:szCs w:val="19"/>
              </w:rPr>
              <w:softHyphen/>
              <w:t>ческую значимость изучения русского языка</w:t>
            </w:r>
          </w:p>
          <w:p w:rsidR="00BA2B3B" w:rsidRPr="00BA2B3B" w:rsidRDefault="00BA2B3B" w:rsidP="00BA2B3B">
            <w:pPr>
              <w:autoSpaceDE w:val="0"/>
              <w:autoSpaceDN w:val="0"/>
              <w:adjustRightInd w:val="0"/>
              <w:rPr>
                <w:spacing w:val="-4"/>
                <w:sz w:val="18"/>
                <w:szCs w:val="19"/>
              </w:rPr>
            </w:pPr>
            <w:r w:rsidRPr="00BA2B3B">
              <w:rPr>
                <w:spacing w:val="-4"/>
                <w:sz w:val="18"/>
                <w:szCs w:val="19"/>
              </w:rPr>
              <w:t>Осознавать богат</w:t>
            </w:r>
            <w:r w:rsidRPr="00BA2B3B">
              <w:rPr>
                <w:spacing w:val="-4"/>
                <w:sz w:val="18"/>
                <w:szCs w:val="19"/>
              </w:rPr>
              <w:softHyphen/>
              <w:t>ство речевых сре</w:t>
            </w:r>
            <w:proofErr w:type="gramStart"/>
            <w:r w:rsidRPr="00BA2B3B">
              <w:rPr>
                <w:spacing w:val="-4"/>
                <w:sz w:val="18"/>
                <w:szCs w:val="19"/>
              </w:rPr>
              <w:t>дств дл</w:t>
            </w:r>
            <w:proofErr w:type="gramEnd"/>
            <w:r w:rsidRPr="00BA2B3B">
              <w:rPr>
                <w:spacing w:val="-4"/>
                <w:sz w:val="18"/>
                <w:szCs w:val="19"/>
              </w:rPr>
              <w:t>я выра</w:t>
            </w:r>
            <w:r w:rsidRPr="00BA2B3B">
              <w:rPr>
                <w:spacing w:val="-4"/>
                <w:sz w:val="18"/>
                <w:szCs w:val="19"/>
              </w:rPr>
              <w:softHyphen/>
              <w:t>жения своего отно</w:t>
            </w:r>
            <w:r w:rsidRPr="00BA2B3B">
              <w:rPr>
                <w:spacing w:val="-4"/>
                <w:sz w:val="18"/>
                <w:szCs w:val="19"/>
              </w:rPr>
              <w:softHyphen/>
              <w:t>шения к окружаю</w:t>
            </w:r>
            <w:r w:rsidRPr="00BA2B3B">
              <w:rPr>
                <w:spacing w:val="-4"/>
                <w:sz w:val="18"/>
                <w:szCs w:val="19"/>
              </w:rPr>
              <w:softHyphen/>
              <w:t>щему</w:t>
            </w:r>
          </w:p>
          <w:p w:rsidR="00BA2B3B" w:rsidRPr="00BA2B3B" w:rsidRDefault="00BA2B3B" w:rsidP="00BA2B3B">
            <w:pPr>
              <w:autoSpaceDE w:val="0"/>
              <w:autoSpaceDN w:val="0"/>
              <w:adjustRightInd w:val="0"/>
              <w:rPr>
                <w:spacing w:val="-4"/>
                <w:sz w:val="18"/>
                <w:szCs w:val="19"/>
              </w:rPr>
            </w:pPr>
            <w:r w:rsidRPr="00BA2B3B">
              <w:rPr>
                <w:spacing w:val="-4"/>
                <w:sz w:val="18"/>
                <w:szCs w:val="19"/>
              </w:rPr>
              <w:t>Применять правила делового сотрудни</w:t>
            </w:r>
            <w:r w:rsidRPr="00BA2B3B">
              <w:rPr>
                <w:spacing w:val="-4"/>
                <w:sz w:val="18"/>
                <w:szCs w:val="19"/>
              </w:rPr>
              <w:softHyphen/>
              <w:t>чества</w:t>
            </w:r>
          </w:p>
          <w:p w:rsidR="00BA2B3B" w:rsidRPr="00BA2B3B" w:rsidRDefault="00BA2B3B" w:rsidP="00BA2B3B">
            <w:pPr>
              <w:autoSpaceDE w:val="0"/>
              <w:autoSpaceDN w:val="0"/>
              <w:adjustRightInd w:val="0"/>
              <w:rPr>
                <w:spacing w:val="-4"/>
                <w:sz w:val="18"/>
                <w:szCs w:val="19"/>
              </w:rPr>
            </w:pPr>
            <w:r w:rsidRPr="00BA2B3B">
              <w:rPr>
                <w:spacing w:val="-4"/>
                <w:sz w:val="18"/>
                <w:szCs w:val="19"/>
              </w:rPr>
              <w:t>Осознавать труд</w:t>
            </w:r>
            <w:r w:rsidRPr="00BA2B3B">
              <w:rPr>
                <w:spacing w:val="-4"/>
                <w:sz w:val="18"/>
                <w:szCs w:val="19"/>
              </w:rPr>
              <w:softHyphen/>
              <w:t>ность предлагае</w:t>
            </w:r>
            <w:r w:rsidRPr="00BA2B3B">
              <w:rPr>
                <w:spacing w:val="-4"/>
                <w:sz w:val="18"/>
                <w:szCs w:val="19"/>
              </w:rPr>
              <w:softHyphen/>
              <w:t>мого задания</w:t>
            </w:r>
          </w:p>
          <w:p w:rsidR="00BA2B3B" w:rsidRPr="00BA2B3B" w:rsidRDefault="00BA2B3B" w:rsidP="00BA2B3B">
            <w:pPr>
              <w:autoSpaceDE w:val="0"/>
              <w:autoSpaceDN w:val="0"/>
              <w:adjustRightInd w:val="0"/>
              <w:rPr>
                <w:b/>
                <w:sz w:val="18"/>
              </w:rPr>
            </w:pPr>
            <w:r w:rsidRPr="00BA2B3B">
              <w:rPr>
                <w:spacing w:val="-4"/>
                <w:sz w:val="18"/>
                <w:szCs w:val="19"/>
              </w:rPr>
              <w:t>Ориентироваться на понимание при</w:t>
            </w:r>
            <w:r w:rsidRPr="00BA2B3B">
              <w:rPr>
                <w:spacing w:val="-4"/>
                <w:sz w:val="18"/>
                <w:szCs w:val="19"/>
              </w:rPr>
              <w:softHyphen/>
              <w:t>чин личной ус</w:t>
            </w:r>
            <w:r w:rsidRPr="00BA2B3B">
              <w:rPr>
                <w:spacing w:val="-4"/>
                <w:sz w:val="18"/>
                <w:szCs w:val="19"/>
              </w:rPr>
              <w:softHyphen/>
              <w:t xml:space="preserve">пешности/ </w:t>
            </w:r>
            <w:proofErr w:type="spellStart"/>
            <w:r w:rsidRPr="00BA2B3B">
              <w:rPr>
                <w:spacing w:val="-4"/>
                <w:sz w:val="18"/>
                <w:szCs w:val="19"/>
              </w:rPr>
              <w:t>неуспешности</w:t>
            </w:r>
            <w:proofErr w:type="spellEnd"/>
            <w:r w:rsidRPr="00BA2B3B">
              <w:rPr>
                <w:spacing w:val="-4"/>
                <w:sz w:val="18"/>
                <w:szCs w:val="19"/>
              </w:rPr>
              <w:t xml:space="preserve"> в ос</w:t>
            </w:r>
            <w:r w:rsidRPr="00BA2B3B">
              <w:rPr>
                <w:spacing w:val="-4"/>
                <w:sz w:val="18"/>
                <w:szCs w:val="19"/>
              </w:rPr>
              <w:softHyphen/>
              <w:t>воении материала</w:t>
            </w:r>
          </w:p>
        </w:tc>
        <w:tc>
          <w:tcPr>
            <w:tcW w:w="6079" w:type="dxa"/>
            <w:gridSpan w:val="10"/>
          </w:tcPr>
          <w:p w:rsidR="00BA2B3B" w:rsidRPr="00BA2B3B" w:rsidRDefault="00BA2B3B" w:rsidP="00BA2B3B">
            <w:pPr>
              <w:autoSpaceDE w:val="0"/>
              <w:autoSpaceDN w:val="0"/>
              <w:adjustRightInd w:val="0"/>
              <w:rPr>
                <w:spacing w:val="-4"/>
                <w:sz w:val="18"/>
                <w:szCs w:val="19"/>
              </w:rPr>
            </w:pPr>
            <w:r w:rsidRPr="00BA2B3B">
              <w:rPr>
                <w:spacing w:val="-4"/>
                <w:sz w:val="18"/>
                <w:szCs w:val="19"/>
              </w:rPr>
              <w:t>Находить общую ин</w:t>
            </w:r>
            <w:r w:rsidRPr="00BA2B3B">
              <w:rPr>
                <w:spacing w:val="-4"/>
                <w:sz w:val="18"/>
                <w:szCs w:val="19"/>
              </w:rPr>
              <w:softHyphen/>
              <w:t>формацию в текстах разных упражнений. Высказывать свою точку зрения по по</w:t>
            </w:r>
            <w:r w:rsidRPr="00BA2B3B">
              <w:rPr>
                <w:spacing w:val="-4"/>
                <w:sz w:val="18"/>
                <w:szCs w:val="19"/>
              </w:rPr>
              <w:softHyphen/>
              <w:t>воду прочитанного</w:t>
            </w:r>
          </w:p>
          <w:p w:rsidR="00BA2B3B" w:rsidRPr="00BA2B3B" w:rsidRDefault="00BA2B3B" w:rsidP="00BA2B3B">
            <w:pPr>
              <w:autoSpaceDE w:val="0"/>
              <w:autoSpaceDN w:val="0"/>
              <w:adjustRightInd w:val="0"/>
              <w:rPr>
                <w:spacing w:val="-4"/>
                <w:sz w:val="18"/>
                <w:szCs w:val="19"/>
              </w:rPr>
            </w:pPr>
            <w:r w:rsidRPr="00BA2B3B">
              <w:rPr>
                <w:spacing w:val="-4"/>
                <w:sz w:val="18"/>
                <w:szCs w:val="19"/>
              </w:rPr>
              <w:t>Использовать сло</w:t>
            </w:r>
            <w:r w:rsidRPr="00BA2B3B">
              <w:rPr>
                <w:spacing w:val="-4"/>
                <w:sz w:val="18"/>
                <w:szCs w:val="19"/>
              </w:rPr>
              <w:softHyphen/>
              <w:t>вари для поиска и уточнения информа</w:t>
            </w:r>
            <w:r w:rsidRPr="00BA2B3B">
              <w:rPr>
                <w:spacing w:val="-4"/>
                <w:sz w:val="18"/>
                <w:szCs w:val="19"/>
              </w:rPr>
              <w:softHyphen/>
              <w:t>ции, строить выска</w:t>
            </w:r>
            <w:r w:rsidRPr="00BA2B3B">
              <w:rPr>
                <w:spacing w:val="-4"/>
                <w:sz w:val="18"/>
                <w:szCs w:val="19"/>
              </w:rPr>
              <w:softHyphen/>
              <w:t>зывание, аргументи</w:t>
            </w:r>
            <w:r w:rsidRPr="00BA2B3B">
              <w:rPr>
                <w:spacing w:val="-4"/>
                <w:sz w:val="18"/>
                <w:szCs w:val="19"/>
              </w:rPr>
              <w:softHyphen/>
              <w:t>ровать свою точку зрения</w:t>
            </w:r>
          </w:p>
          <w:p w:rsidR="00BA2B3B" w:rsidRPr="00BA2B3B" w:rsidRDefault="00BA2B3B" w:rsidP="00BA2B3B">
            <w:pPr>
              <w:autoSpaceDE w:val="0"/>
              <w:autoSpaceDN w:val="0"/>
              <w:adjustRightInd w:val="0"/>
              <w:rPr>
                <w:spacing w:val="-4"/>
                <w:sz w:val="18"/>
                <w:szCs w:val="19"/>
              </w:rPr>
            </w:pPr>
            <w:r w:rsidRPr="00BA2B3B">
              <w:rPr>
                <w:spacing w:val="-4"/>
                <w:sz w:val="18"/>
                <w:szCs w:val="19"/>
              </w:rPr>
              <w:t>Ориентироваться в таблицах и схемах, анализировать и классифицировать языковой материал, осуществлять взаи</w:t>
            </w:r>
            <w:r w:rsidRPr="00BA2B3B">
              <w:rPr>
                <w:spacing w:val="-4"/>
                <w:sz w:val="18"/>
                <w:szCs w:val="19"/>
              </w:rPr>
              <w:softHyphen/>
              <w:t>моконтроль</w:t>
            </w:r>
          </w:p>
          <w:p w:rsidR="00BA2B3B" w:rsidRPr="00BA2B3B" w:rsidRDefault="00BA2B3B" w:rsidP="00BA2B3B">
            <w:pPr>
              <w:autoSpaceDE w:val="0"/>
              <w:autoSpaceDN w:val="0"/>
              <w:adjustRightInd w:val="0"/>
              <w:rPr>
                <w:spacing w:val="-4"/>
                <w:sz w:val="18"/>
                <w:szCs w:val="19"/>
              </w:rPr>
            </w:pPr>
            <w:r w:rsidRPr="00BA2B3B">
              <w:rPr>
                <w:spacing w:val="-4"/>
                <w:sz w:val="18"/>
                <w:szCs w:val="19"/>
              </w:rPr>
              <w:t>Анализировать и классифицировать языковой материал, удерживать цель и задачи учебной дея</w:t>
            </w:r>
            <w:r w:rsidRPr="00BA2B3B">
              <w:rPr>
                <w:spacing w:val="-4"/>
                <w:sz w:val="18"/>
                <w:szCs w:val="19"/>
              </w:rPr>
              <w:softHyphen/>
              <w:t>тельности, осущест</w:t>
            </w:r>
            <w:r w:rsidRPr="00BA2B3B">
              <w:rPr>
                <w:spacing w:val="-4"/>
                <w:sz w:val="18"/>
                <w:szCs w:val="19"/>
              </w:rPr>
              <w:softHyphen/>
              <w:t>влять само- и взаи</w:t>
            </w:r>
            <w:r w:rsidRPr="00BA2B3B">
              <w:rPr>
                <w:spacing w:val="-4"/>
                <w:sz w:val="18"/>
                <w:szCs w:val="19"/>
              </w:rPr>
              <w:softHyphen/>
              <w:t>моконтроль</w:t>
            </w:r>
          </w:p>
          <w:p w:rsidR="00BA2B3B" w:rsidRPr="00BA2B3B" w:rsidRDefault="00BA2B3B" w:rsidP="00BA2B3B">
            <w:pPr>
              <w:autoSpaceDE w:val="0"/>
              <w:autoSpaceDN w:val="0"/>
              <w:adjustRightInd w:val="0"/>
              <w:rPr>
                <w:spacing w:val="-4"/>
                <w:sz w:val="18"/>
                <w:szCs w:val="19"/>
              </w:rPr>
            </w:pPr>
            <w:r w:rsidRPr="00BA2B3B">
              <w:rPr>
                <w:spacing w:val="-4"/>
                <w:sz w:val="18"/>
                <w:szCs w:val="19"/>
              </w:rPr>
              <w:t>Анализировать язы</w:t>
            </w:r>
            <w:r w:rsidRPr="00BA2B3B">
              <w:rPr>
                <w:spacing w:val="-4"/>
                <w:sz w:val="18"/>
                <w:szCs w:val="19"/>
              </w:rPr>
              <w:softHyphen/>
              <w:t>ковой материал, де</w:t>
            </w:r>
            <w:r w:rsidRPr="00BA2B3B">
              <w:rPr>
                <w:spacing w:val="-4"/>
                <w:sz w:val="18"/>
                <w:szCs w:val="19"/>
              </w:rPr>
              <w:softHyphen/>
              <w:t>лать вывод, вы</w:t>
            </w:r>
            <w:r w:rsidRPr="00BA2B3B">
              <w:rPr>
                <w:spacing w:val="-4"/>
                <w:sz w:val="18"/>
                <w:szCs w:val="19"/>
              </w:rPr>
              <w:softHyphen/>
              <w:t>сказывать свое мне</w:t>
            </w:r>
            <w:r w:rsidRPr="00BA2B3B">
              <w:rPr>
                <w:spacing w:val="-4"/>
                <w:sz w:val="18"/>
                <w:szCs w:val="19"/>
              </w:rPr>
              <w:softHyphen/>
              <w:t>ние на заданную тему</w:t>
            </w:r>
          </w:p>
          <w:p w:rsidR="00BA2B3B" w:rsidRPr="00BA2B3B" w:rsidRDefault="00BA2B3B" w:rsidP="00BA2B3B">
            <w:pPr>
              <w:autoSpaceDE w:val="0"/>
              <w:autoSpaceDN w:val="0"/>
              <w:adjustRightInd w:val="0"/>
              <w:rPr>
                <w:spacing w:val="-4"/>
                <w:sz w:val="18"/>
                <w:szCs w:val="19"/>
              </w:rPr>
            </w:pPr>
            <w:r w:rsidRPr="00BA2B3B">
              <w:rPr>
                <w:spacing w:val="-4"/>
                <w:sz w:val="18"/>
                <w:szCs w:val="19"/>
              </w:rPr>
              <w:t>Отбирать материал в соответствии с учеб</w:t>
            </w:r>
            <w:r w:rsidRPr="00BA2B3B">
              <w:rPr>
                <w:spacing w:val="-4"/>
                <w:sz w:val="18"/>
                <w:szCs w:val="19"/>
              </w:rPr>
              <w:softHyphen/>
              <w:t>ной задачей, объяс</w:t>
            </w:r>
            <w:r w:rsidRPr="00BA2B3B">
              <w:rPr>
                <w:spacing w:val="-4"/>
                <w:sz w:val="18"/>
                <w:szCs w:val="19"/>
              </w:rPr>
              <w:softHyphen/>
              <w:t>нять позицию автора, аргументировать свое мнение</w:t>
            </w:r>
          </w:p>
          <w:p w:rsidR="00BA2B3B" w:rsidRPr="00BA2B3B" w:rsidRDefault="00BA2B3B" w:rsidP="00BA2B3B">
            <w:pPr>
              <w:autoSpaceDE w:val="0"/>
              <w:autoSpaceDN w:val="0"/>
              <w:adjustRightInd w:val="0"/>
              <w:rPr>
                <w:spacing w:val="-4"/>
                <w:sz w:val="18"/>
                <w:szCs w:val="19"/>
              </w:rPr>
            </w:pPr>
            <w:r w:rsidRPr="00BA2B3B">
              <w:rPr>
                <w:spacing w:val="-4"/>
                <w:sz w:val="18"/>
                <w:szCs w:val="19"/>
              </w:rPr>
              <w:t>Прогнозировать зна</w:t>
            </w:r>
            <w:r w:rsidRPr="00BA2B3B">
              <w:rPr>
                <w:spacing w:val="-4"/>
                <w:sz w:val="18"/>
                <w:szCs w:val="19"/>
              </w:rPr>
              <w:softHyphen/>
              <w:t>чение слов по звуко</w:t>
            </w:r>
            <w:r w:rsidRPr="00BA2B3B">
              <w:rPr>
                <w:spacing w:val="-4"/>
                <w:sz w:val="18"/>
                <w:szCs w:val="19"/>
              </w:rPr>
              <w:softHyphen/>
              <w:t>вой форме, получать информацию из раз</w:t>
            </w:r>
            <w:r w:rsidRPr="00BA2B3B">
              <w:rPr>
                <w:spacing w:val="-4"/>
                <w:sz w:val="18"/>
                <w:szCs w:val="19"/>
              </w:rPr>
              <w:softHyphen/>
              <w:t>ных источников, кор</w:t>
            </w:r>
            <w:r w:rsidRPr="00BA2B3B">
              <w:rPr>
                <w:spacing w:val="-4"/>
                <w:sz w:val="18"/>
                <w:szCs w:val="19"/>
              </w:rPr>
              <w:softHyphen/>
              <w:t>ректно строить вы</w:t>
            </w:r>
            <w:r w:rsidRPr="00BA2B3B">
              <w:rPr>
                <w:spacing w:val="-4"/>
                <w:sz w:val="18"/>
                <w:szCs w:val="19"/>
              </w:rPr>
              <w:softHyphen/>
              <w:t>сказывание</w:t>
            </w:r>
          </w:p>
          <w:p w:rsidR="00BA2B3B" w:rsidRPr="00BA2B3B" w:rsidRDefault="00BA2B3B" w:rsidP="00BA2B3B">
            <w:pPr>
              <w:autoSpaceDE w:val="0"/>
              <w:autoSpaceDN w:val="0"/>
              <w:adjustRightInd w:val="0"/>
              <w:rPr>
                <w:spacing w:val="-4"/>
                <w:sz w:val="18"/>
                <w:szCs w:val="19"/>
              </w:rPr>
            </w:pPr>
            <w:r w:rsidRPr="00BA2B3B">
              <w:rPr>
                <w:spacing w:val="-4"/>
                <w:sz w:val="18"/>
                <w:szCs w:val="19"/>
              </w:rPr>
              <w:t>Читать таблицу: осознавать содержа</w:t>
            </w:r>
            <w:r w:rsidRPr="00BA2B3B">
              <w:rPr>
                <w:spacing w:val="-4"/>
                <w:sz w:val="18"/>
                <w:szCs w:val="19"/>
              </w:rPr>
              <w:softHyphen/>
              <w:t>ние граф, устанавли</w:t>
            </w:r>
            <w:r w:rsidRPr="00BA2B3B">
              <w:rPr>
                <w:spacing w:val="-4"/>
                <w:sz w:val="18"/>
                <w:szCs w:val="19"/>
              </w:rPr>
              <w:softHyphen/>
              <w:t>вать общее и разли</w:t>
            </w:r>
            <w:r w:rsidRPr="00BA2B3B">
              <w:rPr>
                <w:spacing w:val="-4"/>
                <w:sz w:val="18"/>
                <w:szCs w:val="19"/>
              </w:rPr>
              <w:softHyphen/>
              <w:t>чие, трансформи</w:t>
            </w:r>
            <w:r w:rsidRPr="00BA2B3B">
              <w:rPr>
                <w:spacing w:val="-4"/>
                <w:sz w:val="18"/>
                <w:szCs w:val="19"/>
              </w:rPr>
              <w:softHyphen/>
              <w:t>ровать информацию граф в словесный текст (по строкам, по всей таблице). Наво</w:t>
            </w:r>
            <w:r w:rsidRPr="00BA2B3B">
              <w:rPr>
                <w:spacing w:val="-4"/>
                <w:sz w:val="18"/>
                <w:szCs w:val="19"/>
              </w:rPr>
              <w:softHyphen/>
              <w:t>дить справки в тол</w:t>
            </w:r>
            <w:r w:rsidRPr="00BA2B3B">
              <w:rPr>
                <w:spacing w:val="-4"/>
                <w:sz w:val="18"/>
                <w:szCs w:val="19"/>
              </w:rPr>
              <w:softHyphen/>
              <w:t>ковых словарях и справочниках</w:t>
            </w:r>
          </w:p>
          <w:p w:rsidR="00BA2B3B" w:rsidRPr="00BA2B3B" w:rsidRDefault="00BA2B3B" w:rsidP="00BA2B3B">
            <w:pPr>
              <w:autoSpaceDE w:val="0"/>
              <w:autoSpaceDN w:val="0"/>
              <w:adjustRightInd w:val="0"/>
              <w:rPr>
                <w:spacing w:val="-4"/>
                <w:sz w:val="18"/>
                <w:szCs w:val="19"/>
              </w:rPr>
            </w:pPr>
            <w:r w:rsidRPr="00BA2B3B">
              <w:rPr>
                <w:spacing w:val="-4"/>
                <w:sz w:val="18"/>
                <w:szCs w:val="19"/>
              </w:rPr>
              <w:t>Корректно строить высказывание, аргу</w:t>
            </w:r>
            <w:r w:rsidRPr="00BA2B3B">
              <w:rPr>
                <w:spacing w:val="-4"/>
                <w:sz w:val="18"/>
                <w:szCs w:val="19"/>
              </w:rPr>
              <w:softHyphen/>
              <w:t>ментировать свою позицию, обобщать и делать выводы</w:t>
            </w:r>
          </w:p>
          <w:p w:rsidR="00BA2B3B" w:rsidRPr="00BA2B3B" w:rsidRDefault="00BA2B3B" w:rsidP="00BA2B3B">
            <w:pPr>
              <w:autoSpaceDE w:val="0"/>
              <w:autoSpaceDN w:val="0"/>
              <w:adjustRightInd w:val="0"/>
              <w:rPr>
                <w:spacing w:val="-4"/>
                <w:sz w:val="18"/>
                <w:szCs w:val="19"/>
              </w:rPr>
            </w:pPr>
            <w:r w:rsidRPr="00BA2B3B">
              <w:rPr>
                <w:spacing w:val="-4"/>
                <w:sz w:val="18"/>
                <w:szCs w:val="19"/>
              </w:rPr>
              <w:t>Читать текст с понима</w:t>
            </w:r>
            <w:r w:rsidRPr="00BA2B3B">
              <w:rPr>
                <w:spacing w:val="-4"/>
                <w:sz w:val="18"/>
                <w:szCs w:val="19"/>
              </w:rPr>
              <w:softHyphen/>
              <w:t>нием отношения ав</w:t>
            </w:r>
            <w:r w:rsidRPr="00BA2B3B">
              <w:rPr>
                <w:spacing w:val="-4"/>
                <w:sz w:val="18"/>
                <w:szCs w:val="19"/>
              </w:rPr>
              <w:softHyphen/>
              <w:t xml:space="preserve">тора к </w:t>
            </w:r>
            <w:proofErr w:type="gramStart"/>
            <w:r w:rsidRPr="00BA2B3B">
              <w:rPr>
                <w:spacing w:val="-4"/>
                <w:sz w:val="18"/>
                <w:szCs w:val="19"/>
              </w:rPr>
              <w:t>описываемому</w:t>
            </w:r>
            <w:proofErr w:type="gramEnd"/>
            <w:r w:rsidRPr="00BA2B3B">
              <w:rPr>
                <w:spacing w:val="-4"/>
                <w:sz w:val="18"/>
                <w:szCs w:val="19"/>
              </w:rPr>
              <w:t>, анализировать и син</w:t>
            </w:r>
            <w:r w:rsidRPr="00BA2B3B">
              <w:rPr>
                <w:spacing w:val="-4"/>
                <w:sz w:val="18"/>
                <w:szCs w:val="19"/>
              </w:rPr>
              <w:softHyphen/>
              <w:t>тезировать языковой и речевой материал, устранять помехи в понимании текста, корректно строить вы</w:t>
            </w:r>
            <w:r w:rsidRPr="00BA2B3B">
              <w:rPr>
                <w:spacing w:val="-4"/>
                <w:sz w:val="18"/>
                <w:szCs w:val="19"/>
              </w:rPr>
              <w:softHyphen/>
              <w:t>сказывания</w:t>
            </w:r>
          </w:p>
          <w:p w:rsidR="00BA2B3B" w:rsidRPr="00BA2B3B" w:rsidRDefault="00BA2B3B" w:rsidP="00BA2B3B">
            <w:pPr>
              <w:spacing w:line="228" w:lineRule="exact"/>
              <w:ind w:left="120"/>
              <w:rPr>
                <w:color w:val="000000"/>
                <w:spacing w:val="-4"/>
                <w:sz w:val="18"/>
                <w:szCs w:val="19"/>
              </w:rPr>
            </w:pPr>
            <w:r w:rsidRPr="00BA2B3B">
              <w:rPr>
                <w:color w:val="000000"/>
                <w:spacing w:val="-4"/>
                <w:sz w:val="18"/>
                <w:szCs w:val="19"/>
              </w:rPr>
              <w:t>Контролировать гра</w:t>
            </w:r>
            <w:r w:rsidRPr="00BA2B3B">
              <w:rPr>
                <w:color w:val="000000"/>
                <w:spacing w:val="-4"/>
                <w:sz w:val="18"/>
                <w:szCs w:val="19"/>
              </w:rPr>
              <w:softHyphen/>
              <w:t xml:space="preserve">мотность </w:t>
            </w:r>
            <w:proofErr w:type="gramStart"/>
            <w:r w:rsidRPr="00BA2B3B">
              <w:rPr>
                <w:color w:val="000000"/>
                <w:spacing w:val="-4"/>
                <w:sz w:val="18"/>
                <w:szCs w:val="19"/>
              </w:rPr>
              <w:t>записей</w:t>
            </w:r>
            <w:proofErr w:type="gramEnd"/>
            <w:r w:rsidRPr="00BA2B3B">
              <w:rPr>
                <w:color w:val="000000"/>
                <w:spacing w:val="-4"/>
                <w:sz w:val="18"/>
                <w:szCs w:val="19"/>
              </w:rPr>
              <w:t xml:space="preserve"> как в процессе письма, так и после его за</w:t>
            </w:r>
            <w:r w:rsidRPr="00BA2B3B">
              <w:rPr>
                <w:color w:val="000000"/>
                <w:spacing w:val="-4"/>
                <w:sz w:val="18"/>
                <w:szCs w:val="19"/>
              </w:rPr>
              <w:softHyphen/>
              <w:t>вершения. До</w:t>
            </w:r>
            <w:r w:rsidRPr="00BA2B3B">
              <w:rPr>
                <w:color w:val="000000"/>
                <w:spacing w:val="-4"/>
                <w:sz w:val="18"/>
                <w:szCs w:val="19"/>
              </w:rPr>
              <w:softHyphen/>
              <w:t>говариваться при ра</w:t>
            </w:r>
            <w:r w:rsidRPr="00BA2B3B">
              <w:rPr>
                <w:color w:val="000000"/>
                <w:spacing w:val="-4"/>
                <w:sz w:val="18"/>
                <w:szCs w:val="19"/>
              </w:rPr>
              <w:softHyphen/>
              <w:t>боте в парах: выдви</w:t>
            </w:r>
            <w:r w:rsidRPr="00BA2B3B">
              <w:rPr>
                <w:color w:val="000000"/>
                <w:spacing w:val="-4"/>
                <w:sz w:val="18"/>
                <w:szCs w:val="19"/>
              </w:rPr>
              <w:softHyphen/>
              <w:t>гать собственные ги</w:t>
            </w:r>
            <w:r w:rsidRPr="00BA2B3B">
              <w:rPr>
                <w:color w:val="000000"/>
                <w:spacing w:val="-4"/>
                <w:sz w:val="18"/>
                <w:szCs w:val="19"/>
              </w:rPr>
              <w:softHyphen/>
              <w:t>потезы (прогнозы) и обосновывать их, об</w:t>
            </w:r>
            <w:r w:rsidRPr="00BA2B3B">
              <w:rPr>
                <w:color w:val="000000"/>
                <w:spacing w:val="-4"/>
                <w:sz w:val="18"/>
                <w:szCs w:val="19"/>
              </w:rPr>
              <w:softHyphen/>
              <w:t>мениваться мыслями, прислушиваться к мнению собеседника</w:t>
            </w:r>
          </w:p>
          <w:p w:rsidR="00BA2B3B" w:rsidRPr="00BA2B3B" w:rsidRDefault="00BA2B3B" w:rsidP="00BA2B3B">
            <w:pPr>
              <w:spacing w:line="228" w:lineRule="exact"/>
              <w:ind w:left="120"/>
              <w:rPr>
                <w:color w:val="000000"/>
                <w:spacing w:val="-4"/>
                <w:sz w:val="18"/>
                <w:szCs w:val="19"/>
              </w:rPr>
            </w:pPr>
            <w:r w:rsidRPr="00BA2B3B">
              <w:rPr>
                <w:color w:val="000000"/>
                <w:spacing w:val="-4"/>
                <w:sz w:val="18"/>
                <w:szCs w:val="19"/>
              </w:rPr>
              <w:t>Осуществлять про</w:t>
            </w:r>
            <w:r w:rsidRPr="00BA2B3B">
              <w:rPr>
                <w:color w:val="000000"/>
                <w:spacing w:val="-4"/>
                <w:sz w:val="18"/>
                <w:szCs w:val="19"/>
              </w:rPr>
              <w:softHyphen/>
              <w:t>межуточный и итого</w:t>
            </w:r>
            <w:r w:rsidRPr="00BA2B3B">
              <w:rPr>
                <w:color w:val="000000"/>
                <w:spacing w:val="-4"/>
                <w:sz w:val="18"/>
                <w:szCs w:val="19"/>
              </w:rPr>
              <w:softHyphen/>
              <w:t>вый самоконтроль, оценивать ре</w:t>
            </w:r>
            <w:r w:rsidRPr="00BA2B3B">
              <w:rPr>
                <w:color w:val="000000"/>
                <w:spacing w:val="-4"/>
                <w:sz w:val="18"/>
                <w:szCs w:val="19"/>
              </w:rPr>
              <w:softHyphen/>
              <w:t>зультаты</w:t>
            </w:r>
          </w:p>
          <w:p w:rsidR="00BA2B3B" w:rsidRPr="00BA2B3B" w:rsidRDefault="00BA2B3B" w:rsidP="00BA2B3B">
            <w:pPr>
              <w:spacing w:line="228" w:lineRule="exact"/>
              <w:ind w:left="120"/>
              <w:rPr>
                <w:color w:val="000000"/>
                <w:spacing w:val="-4"/>
                <w:sz w:val="18"/>
                <w:szCs w:val="19"/>
              </w:rPr>
            </w:pPr>
            <w:r w:rsidRPr="00BA2B3B">
              <w:rPr>
                <w:color w:val="000000"/>
                <w:spacing w:val="-4"/>
                <w:sz w:val="18"/>
                <w:szCs w:val="19"/>
              </w:rPr>
              <w:t>Использовать изучен</w:t>
            </w:r>
            <w:r w:rsidRPr="00BA2B3B">
              <w:rPr>
                <w:color w:val="000000"/>
                <w:spacing w:val="-4"/>
                <w:sz w:val="18"/>
                <w:szCs w:val="19"/>
              </w:rPr>
              <w:softHyphen/>
              <w:t>ные правила, способы действий при выпол</w:t>
            </w:r>
            <w:r w:rsidRPr="00BA2B3B">
              <w:rPr>
                <w:color w:val="000000"/>
                <w:spacing w:val="-4"/>
                <w:sz w:val="18"/>
                <w:szCs w:val="19"/>
              </w:rPr>
              <w:softHyphen/>
              <w:t>нении учебных зада</w:t>
            </w:r>
            <w:r w:rsidRPr="00BA2B3B">
              <w:rPr>
                <w:color w:val="000000"/>
                <w:spacing w:val="-4"/>
                <w:sz w:val="18"/>
                <w:szCs w:val="19"/>
              </w:rPr>
              <w:softHyphen/>
              <w:t>ний, вносить необхо</w:t>
            </w:r>
            <w:r w:rsidRPr="00BA2B3B">
              <w:rPr>
                <w:color w:val="000000"/>
                <w:spacing w:val="-4"/>
                <w:sz w:val="18"/>
                <w:szCs w:val="19"/>
              </w:rPr>
              <w:softHyphen/>
              <w:t>димые коррективы в собственные дейст</w:t>
            </w:r>
            <w:r w:rsidRPr="00BA2B3B">
              <w:rPr>
                <w:color w:val="000000"/>
                <w:spacing w:val="-4"/>
                <w:sz w:val="18"/>
                <w:szCs w:val="19"/>
              </w:rPr>
              <w:softHyphen/>
              <w:t>вия по итогам само</w:t>
            </w:r>
            <w:r w:rsidRPr="00BA2B3B">
              <w:rPr>
                <w:color w:val="000000"/>
                <w:spacing w:val="-4"/>
                <w:sz w:val="18"/>
                <w:szCs w:val="19"/>
              </w:rPr>
              <w:softHyphen/>
              <w:t>проверки</w:t>
            </w:r>
          </w:p>
          <w:p w:rsidR="00BA2B3B" w:rsidRPr="00BA2B3B" w:rsidRDefault="00BA2B3B" w:rsidP="00BA2B3B">
            <w:pPr>
              <w:spacing w:line="228" w:lineRule="exact"/>
              <w:ind w:left="120"/>
              <w:rPr>
                <w:color w:val="000000"/>
                <w:spacing w:val="-4"/>
                <w:sz w:val="18"/>
                <w:szCs w:val="19"/>
              </w:rPr>
            </w:pPr>
            <w:r w:rsidRPr="00BA2B3B">
              <w:rPr>
                <w:color w:val="000000"/>
                <w:spacing w:val="-4"/>
                <w:sz w:val="18"/>
                <w:szCs w:val="19"/>
              </w:rPr>
              <w:t>Адекватно восприни</w:t>
            </w:r>
            <w:r w:rsidRPr="00BA2B3B">
              <w:rPr>
                <w:color w:val="000000"/>
                <w:spacing w:val="-4"/>
                <w:sz w:val="18"/>
                <w:szCs w:val="19"/>
              </w:rPr>
              <w:softHyphen/>
              <w:t>мать аргументиро</w:t>
            </w:r>
            <w:r w:rsidRPr="00BA2B3B">
              <w:rPr>
                <w:color w:val="000000"/>
                <w:spacing w:val="-4"/>
                <w:sz w:val="18"/>
                <w:szCs w:val="19"/>
              </w:rPr>
              <w:softHyphen/>
              <w:t>ванную критику оши</w:t>
            </w:r>
            <w:r w:rsidRPr="00BA2B3B">
              <w:rPr>
                <w:color w:val="000000"/>
                <w:spacing w:val="-4"/>
                <w:sz w:val="18"/>
                <w:szCs w:val="19"/>
              </w:rPr>
              <w:softHyphen/>
              <w:t>бок и учитывать ее в работе над ошибка</w:t>
            </w:r>
            <w:r w:rsidRPr="00BA2B3B">
              <w:rPr>
                <w:color w:val="000000"/>
                <w:spacing w:val="-4"/>
                <w:sz w:val="18"/>
                <w:szCs w:val="19"/>
              </w:rPr>
              <w:softHyphen/>
              <w:t>ми, планировать собственную коррек</w:t>
            </w:r>
            <w:r w:rsidRPr="00BA2B3B">
              <w:rPr>
                <w:color w:val="000000"/>
                <w:spacing w:val="-4"/>
                <w:sz w:val="18"/>
                <w:szCs w:val="19"/>
              </w:rPr>
              <w:softHyphen/>
              <w:t>ционную дея</w:t>
            </w:r>
            <w:r w:rsidRPr="00BA2B3B">
              <w:rPr>
                <w:color w:val="000000"/>
                <w:spacing w:val="-4"/>
                <w:sz w:val="18"/>
                <w:szCs w:val="19"/>
              </w:rPr>
              <w:softHyphen/>
              <w:t>тельность и дейст</w:t>
            </w:r>
            <w:r w:rsidRPr="00BA2B3B">
              <w:rPr>
                <w:color w:val="000000"/>
                <w:spacing w:val="-4"/>
                <w:sz w:val="18"/>
                <w:szCs w:val="19"/>
              </w:rPr>
              <w:softHyphen/>
              <w:t>вия, необходимые для решения орфо</w:t>
            </w:r>
            <w:r w:rsidRPr="00BA2B3B">
              <w:rPr>
                <w:color w:val="000000"/>
                <w:spacing w:val="-4"/>
                <w:sz w:val="18"/>
                <w:szCs w:val="19"/>
              </w:rPr>
              <w:softHyphen/>
              <w:t>графической задачи</w:t>
            </w:r>
          </w:p>
          <w:p w:rsidR="00BA2B3B" w:rsidRPr="00BA2B3B" w:rsidRDefault="00BA2B3B" w:rsidP="00BA2B3B">
            <w:pPr>
              <w:spacing w:line="228" w:lineRule="exact"/>
              <w:ind w:left="120"/>
              <w:rPr>
                <w:color w:val="000000"/>
                <w:spacing w:val="-4"/>
                <w:sz w:val="18"/>
                <w:szCs w:val="19"/>
              </w:rPr>
            </w:pPr>
          </w:p>
          <w:p w:rsidR="00BA2B3B" w:rsidRPr="00BA2B3B" w:rsidRDefault="00BA2B3B" w:rsidP="00BA2B3B">
            <w:pPr>
              <w:autoSpaceDE w:val="0"/>
              <w:autoSpaceDN w:val="0"/>
              <w:adjustRightInd w:val="0"/>
              <w:rPr>
                <w:rFonts w:eastAsia="Calibri"/>
                <w:sz w:val="18"/>
                <w:szCs w:val="17"/>
              </w:rPr>
            </w:pPr>
          </w:p>
        </w:tc>
      </w:tr>
      <w:tr w:rsidR="00BA2B3B" w:rsidRPr="00BA2B3B" w:rsidTr="00BA2B3B">
        <w:trPr>
          <w:trHeight w:val="425"/>
        </w:trPr>
        <w:tc>
          <w:tcPr>
            <w:tcW w:w="1013" w:type="dxa"/>
            <w:vMerge w:val="restart"/>
          </w:tcPr>
          <w:p w:rsidR="00BA2B3B" w:rsidRPr="00BA2B3B" w:rsidRDefault="00BA2B3B" w:rsidP="00BA2B3B">
            <w:pPr>
              <w:spacing w:before="100" w:beforeAutospacing="1"/>
              <w:jc w:val="center"/>
              <w:rPr>
                <w:b/>
              </w:rPr>
            </w:pPr>
            <w:r w:rsidRPr="00BA2B3B">
              <w:rPr>
                <w:b/>
              </w:rPr>
              <w:lastRenderedPageBreak/>
              <w:t xml:space="preserve">№ </w:t>
            </w:r>
            <w:proofErr w:type="gramStart"/>
            <w:r w:rsidRPr="00BA2B3B">
              <w:rPr>
                <w:b/>
              </w:rPr>
              <w:t>п</w:t>
            </w:r>
            <w:proofErr w:type="gramEnd"/>
            <w:r w:rsidRPr="00BA2B3B">
              <w:rPr>
                <w:b/>
              </w:rPr>
              <w:t>/п</w:t>
            </w:r>
          </w:p>
        </w:tc>
        <w:tc>
          <w:tcPr>
            <w:tcW w:w="813" w:type="dxa"/>
            <w:vMerge w:val="restart"/>
          </w:tcPr>
          <w:p w:rsidR="00BA2B3B" w:rsidRPr="00BA2B3B" w:rsidRDefault="00BA2B3B" w:rsidP="00BA2B3B">
            <w:pPr>
              <w:spacing w:before="100" w:beforeAutospacing="1"/>
              <w:jc w:val="center"/>
              <w:rPr>
                <w:b/>
              </w:rPr>
            </w:pPr>
            <w:proofErr w:type="gramStart"/>
            <w:r w:rsidRPr="00BA2B3B">
              <w:rPr>
                <w:b/>
              </w:rPr>
              <w:t>К-во</w:t>
            </w:r>
            <w:proofErr w:type="gramEnd"/>
            <w:r w:rsidRPr="00BA2B3B">
              <w:rPr>
                <w:b/>
              </w:rPr>
              <w:t xml:space="preserve"> час</w:t>
            </w:r>
          </w:p>
        </w:tc>
        <w:tc>
          <w:tcPr>
            <w:tcW w:w="1841" w:type="dxa"/>
            <w:gridSpan w:val="3"/>
            <w:vMerge w:val="restart"/>
          </w:tcPr>
          <w:p w:rsidR="00BA2B3B" w:rsidRPr="00BA2B3B" w:rsidRDefault="00BA2B3B" w:rsidP="00BA2B3B">
            <w:pPr>
              <w:spacing w:before="100" w:beforeAutospacing="1"/>
              <w:jc w:val="center"/>
              <w:rPr>
                <w:b/>
              </w:rPr>
            </w:pPr>
            <w:r w:rsidRPr="00BA2B3B">
              <w:rPr>
                <w:b/>
              </w:rPr>
              <w:t>Название темы (содержание занятия)</w:t>
            </w:r>
          </w:p>
        </w:tc>
        <w:tc>
          <w:tcPr>
            <w:tcW w:w="3802" w:type="dxa"/>
            <w:gridSpan w:val="12"/>
            <w:vMerge w:val="restart"/>
          </w:tcPr>
          <w:p w:rsidR="00BA2B3B" w:rsidRPr="00BA2B3B" w:rsidRDefault="00BA2B3B" w:rsidP="00BA2B3B">
            <w:pPr>
              <w:spacing w:before="100" w:beforeAutospacing="1"/>
              <w:jc w:val="center"/>
              <w:rPr>
                <w:b/>
              </w:rPr>
            </w:pPr>
            <w:r w:rsidRPr="00BA2B3B">
              <w:rPr>
                <w:b/>
              </w:rPr>
              <w:t>Целеполагание урока</w:t>
            </w:r>
          </w:p>
        </w:tc>
        <w:tc>
          <w:tcPr>
            <w:tcW w:w="2719" w:type="dxa"/>
            <w:gridSpan w:val="9"/>
            <w:vMerge w:val="restart"/>
          </w:tcPr>
          <w:p w:rsidR="00BA2B3B" w:rsidRPr="00BA2B3B" w:rsidRDefault="00BA2B3B" w:rsidP="00BA2B3B">
            <w:pPr>
              <w:spacing w:before="100" w:beforeAutospacing="1"/>
              <w:jc w:val="center"/>
              <w:rPr>
                <w:b/>
              </w:rPr>
            </w:pPr>
            <w:r w:rsidRPr="00BA2B3B">
              <w:rPr>
                <w:b/>
              </w:rPr>
              <w:t>Требования к уровню подготовки учащихся</w:t>
            </w:r>
          </w:p>
        </w:tc>
        <w:tc>
          <w:tcPr>
            <w:tcW w:w="1134" w:type="dxa"/>
            <w:gridSpan w:val="2"/>
            <w:vMerge w:val="restart"/>
          </w:tcPr>
          <w:p w:rsidR="00BA2B3B" w:rsidRPr="00BA2B3B" w:rsidRDefault="00BA2B3B" w:rsidP="00BA2B3B">
            <w:pPr>
              <w:jc w:val="center"/>
              <w:rPr>
                <w:rFonts w:eastAsia="Calibri"/>
                <w:b/>
                <w:sz w:val="22"/>
                <w:szCs w:val="22"/>
                <w:lang w:eastAsia="en-US"/>
              </w:rPr>
            </w:pPr>
            <w:r w:rsidRPr="00BA2B3B">
              <w:rPr>
                <w:rFonts w:eastAsia="Calibri"/>
                <w:b/>
                <w:sz w:val="22"/>
                <w:szCs w:val="22"/>
                <w:lang w:eastAsia="en-US"/>
              </w:rPr>
              <w:t>Вид контроля, измерители</w:t>
            </w:r>
          </w:p>
        </w:tc>
        <w:tc>
          <w:tcPr>
            <w:tcW w:w="993" w:type="dxa"/>
            <w:gridSpan w:val="2"/>
            <w:vMerge w:val="restart"/>
          </w:tcPr>
          <w:p w:rsidR="00BA2B3B" w:rsidRPr="00BA2B3B" w:rsidRDefault="00BA2B3B" w:rsidP="00BA2B3B">
            <w:pPr>
              <w:jc w:val="center"/>
              <w:rPr>
                <w:rFonts w:eastAsia="Calibri"/>
                <w:b/>
                <w:sz w:val="22"/>
                <w:szCs w:val="22"/>
                <w:lang w:eastAsia="en-US"/>
              </w:rPr>
            </w:pPr>
            <w:r w:rsidRPr="00BA2B3B">
              <w:rPr>
                <w:rFonts w:eastAsia="Calibri"/>
                <w:b/>
                <w:sz w:val="22"/>
                <w:szCs w:val="22"/>
                <w:lang w:eastAsia="en-US"/>
              </w:rPr>
              <w:t>Словарная работа</w:t>
            </w:r>
          </w:p>
        </w:tc>
        <w:tc>
          <w:tcPr>
            <w:tcW w:w="1275" w:type="dxa"/>
            <w:gridSpan w:val="2"/>
            <w:vMerge w:val="restart"/>
          </w:tcPr>
          <w:p w:rsidR="00BA2B3B" w:rsidRPr="00BA2B3B" w:rsidRDefault="00BA2B3B" w:rsidP="00BA2B3B">
            <w:pPr>
              <w:jc w:val="center"/>
              <w:rPr>
                <w:rFonts w:eastAsia="Calibri"/>
                <w:b/>
                <w:sz w:val="22"/>
                <w:szCs w:val="22"/>
                <w:lang w:eastAsia="en-US"/>
              </w:rPr>
            </w:pPr>
            <w:r w:rsidRPr="00BA2B3B">
              <w:rPr>
                <w:rFonts w:eastAsia="Calibri"/>
                <w:b/>
                <w:sz w:val="22"/>
                <w:szCs w:val="22"/>
                <w:lang w:eastAsia="en-US"/>
              </w:rPr>
              <w:t>Страницы учебника и РТ</w:t>
            </w:r>
          </w:p>
        </w:tc>
        <w:tc>
          <w:tcPr>
            <w:tcW w:w="1170" w:type="dxa"/>
            <w:gridSpan w:val="2"/>
            <w:vMerge w:val="restart"/>
          </w:tcPr>
          <w:p w:rsidR="00BA2B3B" w:rsidRPr="00BA2B3B" w:rsidRDefault="00BA2B3B" w:rsidP="00BA2B3B">
            <w:pPr>
              <w:jc w:val="center"/>
              <w:rPr>
                <w:rFonts w:eastAsia="Calibri"/>
                <w:b/>
                <w:sz w:val="22"/>
                <w:szCs w:val="22"/>
                <w:lang w:eastAsia="en-US"/>
              </w:rPr>
            </w:pPr>
            <w:r w:rsidRPr="00BA2B3B">
              <w:rPr>
                <w:rFonts w:eastAsia="Calibri"/>
                <w:b/>
                <w:sz w:val="22"/>
                <w:szCs w:val="22"/>
                <w:lang w:eastAsia="en-US"/>
              </w:rPr>
              <w:t>Элементы доп. содержания</w:t>
            </w:r>
          </w:p>
        </w:tc>
        <w:tc>
          <w:tcPr>
            <w:tcW w:w="1401" w:type="dxa"/>
            <w:tcBorders>
              <w:bottom w:val="single" w:sz="2" w:space="0" w:color="auto"/>
            </w:tcBorders>
          </w:tcPr>
          <w:p w:rsidR="00BA2B3B" w:rsidRPr="00BA2B3B" w:rsidRDefault="00BA2B3B" w:rsidP="00BA2B3B">
            <w:pPr>
              <w:jc w:val="center"/>
              <w:rPr>
                <w:rFonts w:eastAsia="Calibri"/>
                <w:b/>
                <w:sz w:val="22"/>
                <w:szCs w:val="22"/>
                <w:lang w:eastAsia="en-US"/>
              </w:rPr>
            </w:pPr>
            <w:r w:rsidRPr="00BA2B3B">
              <w:rPr>
                <w:rFonts w:eastAsia="Calibri"/>
                <w:b/>
                <w:sz w:val="22"/>
                <w:szCs w:val="22"/>
                <w:lang w:eastAsia="en-US"/>
              </w:rPr>
              <w:t>Дата</w:t>
            </w:r>
          </w:p>
        </w:tc>
      </w:tr>
      <w:tr w:rsidR="00BA2B3B" w:rsidRPr="00BA2B3B" w:rsidTr="00BA2B3B">
        <w:trPr>
          <w:trHeight w:val="450"/>
        </w:trPr>
        <w:tc>
          <w:tcPr>
            <w:tcW w:w="1013" w:type="dxa"/>
            <w:vMerge/>
          </w:tcPr>
          <w:p w:rsidR="00BA2B3B" w:rsidRPr="00BA2B3B" w:rsidRDefault="00BA2B3B" w:rsidP="00BA2B3B">
            <w:pPr>
              <w:spacing w:before="100" w:beforeAutospacing="1"/>
              <w:jc w:val="center"/>
              <w:rPr>
                <w:b/>
              </w:rPr>
            </w:pPr>
          </w:p>
        </w:tc>
        <w:tc>
          <w:tcPr>
            <w:tcW w:w="813" w:type="dxa"/>
            <w:vMerge/>
          </w:tcPr>
          <w:p w:rsidR="00BA2B3B" w:rsidRPr="00BA2B3B" w:rsidRDefault="00BA2B3B" w:rsidP="00BA2B3B">
            <w:pPr>
              <w:spacing w:before="100" w:beforeAutospacing="1"/>
              <w:jc w:val="center"/>
              <w:rPr>
                <w:b/>
              </w:rPr>
            </w:pPr>
          </w:p>
        </w:tc>
        <w:tc>
          <w:tcPr>
            <w:tcW w:w="1841" w:type="dxa"/>
            <w:gridSpan w:val="3"/>
            <w:vMerge/>
          </w:tcPr>
          <w:p w:rsidR="00BA2B3B" w:rsidRPr="00BA2B3B" w:rsidRDefault="00BA2B3B" w:rsidP="00BA2B3B">
            <w:pPr>
              <w:spacing w:before="100" w:beforeAutospacing="1"/>
              <w:jc w:val="center"/>
              <w:rPr>
                <w:b/>
              </w:rPr>
            </w:pPr>
          </w:p>
        </w:tc>
        <w:tc>
          <w:tcPr>
            <w:tcW w:w="3802" w:type="dxa"/>
            <w:gridSpan w:val="12"/>
            <w:vMerge/>
          </w:tcPr>
          <w:p w:rsidR="00BA2B3B" w:rsidRPr="00BA2B3B" w:rsidRDefault="00BA2B3B" w:rsidP="00BA2B3B">
            <w:pPr>
              <w:spacing w:before="100" w:beforeAutospacing="1"/>
              <w:jc w:val="center"/>
              <w:rPr>
                <w:b/>
              </w:rPr>
            </w:pPr>
          </w:p>
        </w:tc>
        <w:tc>
          <w:tcPr>
            <w:tcW w:w="2719" w:type="dxa"/>
            <w:gridSpan w:val="9"/>
            <w:vMerge/>
          </w:tcPr>
          <w:p w:rsidR="00BA2B3B" w:rsidRPr="00BA2B3B" w:rsidRDefault="00BA2B3B" w:rsidP="00BA2B3B">
            <w:pPr>
              <w:spacing w:before="100" w:beforeAutospacing="1"/>
              <w:jc w:val="center"/>
              <w:rPr>
                <w:b/>
              </w:rPr>
            </w:pPr>
          </w:p>
        </w:tc>
        <w:tc>
          <w:tcPr>
            <w:tcW w:w="1134" w:type="dxa"/>
            <w:gridSpan w:val="2"/>
            <w:vMerge/>
          </w:tcPr>
          <w:p w:rsidR="00BA2B3B" w:rsidRPr="00BA2B3B" w:rsidRDefault="00BA2B3B" w:rsidP="00BA2B3B">
            <w:pPr>
              <w:jc w:val="center"/>
              <w:rPr>
                <w:rFonts w:eastAsia="Calibri"/>
                <w:b/>
                <w:sz w:val="22"/>
                <w:szCs w:val="22"/>
                <w:lang w:eastAsia="en-US"/>
              </w:rPr>
            </w:pPr>
          </w:p>
        </w:tc>
        <w:tc>
          <w:tcPr>
            <w:tcW w:w="993" w:type="dxa"/>
            <w:gridSpan w:val="2"/>
            <w:vMerge/>
          </w:tcPr>
          <w:p w:rsidR="00BA2B3B" w:rsidRPr="00BA2B3B" w:rsidRDefault="00BA2B3B" w:rsidP="00BA2B3B">
            <w:pPr>
              <w:jc w:val="center"/>
              <w:rPr>
                <w:rFonts w:eastAsia="Calibri"/>
                <w:b/>
                <w:sz w:val="22"/>
                <w:szCs w:val="22"/>
                <w:lang w:eastAsia="en-US"/>
              </w:rPr>
            </w:pPr>
          </w:p>
        </w:tc>
        <w:tc>
          <w:tcPr>
            <w:tcW w:w="1275" w:type="dxa"/>
            <w:gridSpan w:val="2"/>
            <w:vMerge/>
          </w:tcPr>
          <w:p w:rsidR="00BA2B3B" w:rsidRPr="00BA2B3B" w:rsidRDefault="00BA2B3B" w:rsidP="00BA2B3B">
            <w:pPr>
              <w:jc w:val="center"/>
              <w:rPr>
                <w:rFonts w:eastAsia="Calibri"/>
                <w:b/>
                <w:sz w:val="22"/>
                <w:szCs w:val="22"/>
                <w:lang w:eastAsia="en-US"/>
              </w:rPr>
            </w:pPr>
          </w:p>
        </w:tc>
        <w:tc>
          <w:tcPr>
            <w:tcW w:w="1170" w:type="dxa"/>
            <w:gridSpan w:val="2"/>
            <w:vMerge/>
          </w:tcPr>
          <w:p w:rsidR="00BA2B3B" w:rsidRPr="00BA2B3B" w:rsidRDefault="00BA2B3B" w:rsidP="00BA2B3B">
            <w:pPr>
              <w:jc w:val="center"/>
              <w:rPr>
                <w:rFonts w:eastAsia="Calibri"/>
                <w:b/>
                <w:sz w:val="22"/>
                <w:szCs w:val="22"/>
                <w:lang w:eastAsia="en-US"/>
              </w:rPr>
            </w:pPr>
          </w:p>
        </w:tc>
        <w:tc>
          <w:tcPr>
            <w:tcW w:w="1401" w:type="dxa"/>
            <w:tcBorders>
              <w:top w:val="single" w:sz="2" w:space="0" w:color="auto"/>
              <w:bottom w:val="single" w:sz="2" w:space="0" w:color="auto"/>
            </w:tcBorders>
          </w:tcPr>
          <w:p w:rsidR="00BA2B3B" w:rsidRPr="00BA2B3B" w:rsidRDefault="00BA2B3B" w:rsidP="00BA2B3B">
            <w:pPr>
              <w:jc w:val="center"/>
              <w:rPr>
                <w:rFonts w:eastAsia="Calibri"/>
                <w:b/>
                <w:sz w:val="22"/>
                <w:szCs w:val="22"/>
                <w:lang w:eastAsia="en-US"/>
              </w:rPr>
            </w:pPr>
            <w:r>
              <w:rPr>
                <w:rFonts w:eastAsia="Calibri"/>
                <w:b/>
                <w:sz w:val="22"/>
                <w:szCs w:val="22"/>
                <w:lang w:eastAsia="en-US"/>
              </w:rPr>
              <w:t>план</w:t>
            </w:r>
          </w:p>
        </w:tc>
      </w:tr>
      <w:tr w:rsidR="00BA2B3B" w:rsidRPr="00BA2B3B" w:rsidTr="00BA2B3B">
        <w:trPr>
          <w:trHeight w:val="360"/>
        </w:trPr>
        <w:tc>
          <w:tcPr>
            <w:tcW w:w="1013" w:type="dxa"/>
            <w:vMerge/>
          </w:tcPr>
          <w:p w:rsidR="00BA2B3B" w:rsidRPr="00BA2B3B" w:rsidRDefault="00BA2B3B" w:rsidP="00BA2B3B">
            <w:pPr>
              <w:spacing w:before="100" w:beforeAutospacing="1"/>
              <w:jc w:val="center"/>
              <w:rPr>
                <w:b/>
              </w:rPr>
            </w:pPr>
          </w:p>
        </w:tc>
        <w:tc>
          <w:tcPr>
            <w:tcW w:w="813" w:type="dxa"/>
            <w:vMerge/>
          </w:tcPr>
          <w:p w:rsidR="00BA2B3B" w:rsidRPr="00BA2B3B" w:rsidRDefault="00BA2B3B" w:rsidP="00BA2B3B">
            <w:pPr>
              <w:spacing w:before="100" w:beforeAutospacing="1"/>
              <w:jc w:val="center"/>
              <w:rPr>
                <w:b/>
              </w:rPr>
            </w:pPr>
          </w:p>
        </w:tc>
        <w:tc>
          <w:tcPr>
            <w:tcW w:w="1841" w:type="dxa"/>
            <w:gridSpan w:val="3"/>
            <w:vMerge/>
          </w:tcPr>
          <w:p w:rsidR="00BA2B3B" w:rsidRPr="00BA2B3B" w:rsidRDefault="00BA2B3B" w:rsidP="00BA2B3B">
            <w:pPr>
              <w:spacing w:before="100" w:beforeAutospacing="1"/>
              <w:jc w:val="center"/>
              <w:rPr>
                <w:b/>
              </w:rPr>
            </w:pPr>
          </w:p>
        </w:tc>
        <w:tc>
          <w:tcPr>
            <w:tcW w:w="3802" w:type="dxa"/>
            <w:gridSpan w:val="12"/>
            <w:vMerge/>
          </w:tcPr>
          <w:p w:rsidR="00BA2B3B" w:rsidRPr="00BA2B3B" w:rsidRDefault="00BA2B3B" w:rsidP="00BA2B3B">
            <w:pPr>
              <w:spacing w:before="100" w:beforeAutospacing="1"/>
              <w:jc w:val="center"/>
              <w:rPr>
                <w:b/>
              </w:rPr>
            </w:pPr>
          </w:p>
        </w:tc>
        <w:tc>
          <w:tcPr>
            <w:tcW w:w="2719" w:type="dxa"/>
            <w:gridSpan w:val="9"/>
            <w:vMerge/>
          </w:tcPr>
          <w:p w:rsidR="00BA2B3B" w:rsidRPr="00BA2B3B" w:rsidRDefault="00BA2B3B" w:rsidP="00BA2B3B">
            <w:pPr>
              <w:spacing w:before="100" w:beforeAutospacing="1"/>
              <w:jc w:val="center"/>
              <w:rPr>
                <w:b/>
              </w:rPr>
            </w:pPr>
          </w:p>
        </w:tc>
        <w:tc>
          <w:tcPr>
            <w:tcW w:w="1134" w:type="dxa"/>
            <w:gridSpan w:val="2"/>
            <w:vMerge/>
          </w:tcPr>
          <w:p w:rsidR="00BA2B3B" w:rsidRPr="00BA2B3B" w:rsidRDefault="00BA2B3B" w:rsidP="00BA2B3B">
            <w:pPr>
              <w:jc w:val="center"/>
              <w:rPr>
                <w:rFonts w:eastAsia="Calibri"/>
                <w:b/>
                <w:sz w:val="22"/>
                <w:szCs w:val="22"/>
                <w:lang w:eastAsia="en-US"/>
              </w:rPr>
            </w:pPr>
          </w:p>
        </w:tc>
        <w:tc>
          <w:tcPr>
            <w:tcW w:w="993" w:type="dxa"/>
            <w:gridSpan w:val="2"/>
            <w:vMerge/>
          </w:tcPr>
          <w:p w:rsidR="00BA2B3B" w:rsidRPr="00BA2B3B" w:rsidRDefault="00BA2B3B" w:rsidP="00BA2B3B">
            <w:pPr>
              <w:jc w:val="center"/>
              <w:rPr>
                <w:rFonts w:eastAsia="Calibri"/>
                <w:b/>
                <w:sz w:val="22"/>
                <w:szCs w:val="22"/>
                <w:lang w:eastAsia="en-US"/>
              </w:rPr>
            </w:pPr>
          </w:p>
        </w:tc>
        <w:tc>
          <w:tcPr>
            <w:tcW w:w="1275" w:type="dxa"/>
            <w:gridSpan w:val="2"/>
            <w:vMerge/>
          </w:tcPr>
          <w:p w:rsidR="00BA2B3B" w:rsidRPr="00BA2B3B" w:rsidRDefault="00BA2B3B" w:rsidP="00BA2B3B">
            <w:pPr>
              <w:jc w:val="center"/>
              <w:rPr>
                <w:rFonts w:eastAsia="Calibri"/>
                <w:b/>
                <w:sz w:val="22"/>
                <w:szCs w:val="22"/>
                <w:lang w:eastAsia="en-US"/>
              </w:rPr>
            </w:pPr>
          </w:p>
        </w:tc>
        <w:tc>
          <w:tcPr>
            <w:tcW w:w="1170" w:type="dxa"/>
            <w:gridSpan w:val="2"/>
            <w:vMerge/>
          </w:tcPr>
          <w:p w:rsidR="00BA2B3B" w:rsidRPr="00BA2B3B" w:rsidRDefault="00BA2B3B" w:rsidP="00BA2B3B">
            <w:pPr>
              <w:jc w:val="center"/>
              <w:rPr>
                <w:rFonts w:eastAsia="Calibri"/>
                <w:b/>
                <w:sz w:val="22"/>
                <w:szCs w:val="22"/>
                <w:lang w:eastAsia="en-US"/>
              </w:rPr>
            </w:pPr>
          </w:p>
        </w:tc>
        <w:tc>
          <w:tcPr>
            <w:tcW w:w="1401" w:type="dxa"/>
            <w:tcBorders>
              <w:top w:val="single" w:sz="2" w:space="0" w:color="auto"/>
            </w:tcBorders>
          </w:tcPr>
          <w:p w:rsidR="00BA2B3B" w:rsidRPr="00BA2B3B" w:rsidRDefault="00BA2B3B" w:rsidP="00BA2B3B">
            <w:pPr>
              <w:jc w:val="center"/>
              <w:rPr>
                <w:rFonts w:eastAsia="Calibri"/>
                <w:b/>
                <w:sz w:val="22"/>
                <w:szCs w:val="22"/>
                <w:lang w:eastAsia="en-US"/>
              </w:rPr>
            </w:pPr>
            <w:r>
              <w:rPr>
                <w:rFonts w:eastAsia="Calibri"/>
                <w:b/>
                <w:sz w:val="22"/>
                <w:szCs w:val="22"/>
                <w:lang w:eastAsia="en-US"/>
              </w:rPr>
              <w:t>факт</w:t>
            </w:r>
          </w:p>
        </w:tc>
      </w:tr>
      <w:tr w:rsidR="00BA2B3B" w:rsidRPr="00BA2B3B" w:rsidTr="00BA2B3B">
        <w:trPr>
          <w:trHeight w:val="1124"/>
        </w:trPr>
        <w:tc>
          <w:tcPr>
            <w:tcW w:w="1013" w:type="dxa"/>
          </w:tcPr>
          <w:p w:rsidR="00BA2B3B" w:rsidRPr="00BA2B3B" w:rsidRDefault="00BA2B3B" w:rsidP="00BA2B3B">
            <w:pPr>
              <w:spacing w:before="100" w:beforeAutospacing="1"/>
            </w:pPr>
            <w:r w:rsidRPr="00BA2B3B">
              <w:t>1/1/1</w:t>
            </w:r>
          </w:p>
        </w:tc>
        <w:tc>
          <w:tcPr>
            <w:tcW w:w="813" w:type="dxa"/>
          </w:tcPr>
          <w:p w:rsidR="00BA2B3B" w:rsidRPr="00BA2B3B" w:rsidRDefault="00BA2B3B" w:rsidP="00BA2B3B">
            <w:pPr>
              <w:spacing w:before="100" w:beforeAutospacing="1"/>
            </w:pPr>
            <w:r w:rsidRPr="00BA2B3B">
              <w:t>1</w:t>
            </w:r>
          </w:p>
        </w:tc>
        <w:tc>
          <w:tcPr>
            <w:tcW w:w="1841" w:type="dxa"/>
            <w:gridSpan w:val="3"/>
          </w:tcPr>
          <w:p w:rsidR="00BA2B3B" w:rsidRPr="00BA2B3B" w:rsidRDefault="00BA2B3B" w:rsidP="00BA2B3B">
            <w:pPr>
              <w:rPr>
                <w:rFonts w:eastAsia="Calibri"/>
                <w:sz w:val="22"/>
                <w:szCs w:val="22"/>
              </w:rPr>
            </w:pPr>
            <w:r w:rsidRPr="00BA2B3B">
              <w:rPr>
                <w:rFonts w:eastAsia="Calibri"/>
                <w:sz w:val="22"/>
                <w:szCs w:val="22"/>
              </w:rPr>
              <w:t>Речь устная и письменная.</w:t>
            </w:r>
          </w:p>
          <w:p w:rsidR="00BA2B3B" w:rsidRPr="00BA2B3B" w:rsidRDefault="00BA2B3B" w:rsidP="00BA2B3B">
            <w:pPr>
              <w:rPr>
                <w:rFonts w:eastAsia="Calibri"/>
                <w:sz w:val="22"/>
                <w:szCs w:val="22"/>
              </w:rPr>
            </w:pPr>
            <w:r w:rsidRPr="00BA2B3B">
              <w:rPr>
                <w:rFonts w:eastAsia="Calibri"/>
                <w:sz w:val="22"/>
                <w:szCs w:val="22"/>
              </w:rPr>
              <w:t>УОСЗ</w:t>
            </w:r>
          </w:p>
          <w:p w:rsidR="00BA2B3B" w:rsidRPr="00BA2B3B" w:rsidRDefault="00BA2B3B" w:rsidP="00BA2B3B">
            <w:pPr>
              <w:rPr>
                <w:rFonts w:eastAsia="Calibri"/>
                <w:sz w:val="22"/>
                <w:szCs w:val="22"/>
              </w:rPr>
            </w:pPr>
          </w:p>
        </w:tc>
        <w:tc>
          <w:tcPr>
            <w:tcW w:w="3802" w:type="dxa"/>
            <w:gridSpan w:val="12"/>
            <w:vMerge w:val="restart"/>
          </w:tcPr>
          <w:p w:rsidR="00BA2B3B" w:rsidRPr="00BA2B3B" w:rsidRDefault="00BA2B3B" w:rsidP="00BA2B3B">
            <w:pPr>
              <w:keepNext/>
              <w:contextualSpacing/>
              <w:rPr>
                <w:rFonts w:eastAsia="Bookman Old Style"/>
                <w:sz w:val="20"/>
                <w:szCs w:val="20"/>
                <w:shd w:val="clear" w:color="auto" w:fill="FFFFFF"/>
              </w:rPr>
            </w:pPr>
            <w:r w:rsidRPr="00BA2B3B">
              <w:rPr>
                <w:rFonts w:eastAsia="Bookman Old Style"/>
                <w:b/>
                <w:bCs/>
                <w:i/>
                <w:iCs/>
                <w:sz w:val="20"/>
                <w:szCs w:val="20"/>
              </w:rPr>
              <w:t xml:space="preserve">Цели: </w:t>
            </w:r>
            <w:proofErr w:type="gramStart"/>
            <w:r w:rsidRPr="00BA2B3B">
              <w:rPr>
                <w:rFonts w:eastAsia="Bookman Old Style"/>
                <w:sz w:val="20"/>
                <w:szCs w:val="20"/>
                <w:shd w:val="clear" w:color="auto" w:fill="FFFFFF"/>
              </w:rPr>
              <w:t>На основе речевой темы «</w:t>
            </w:r>
            <w:r w:rsidRPr="00BA2B3B">
              <w:rPr>
                <w:rFonts w:eastAsia="Bookman Old Style"/>
                <w:i/>
                <w:iCs/>
                <w:sz w:val="20"/>
                <w:szCs w:val="20"/>
                <w:shd w:val="clear" w:color="auto" w:fill="FFFFFF"/>
              </w:rPr>
              <w:t>Здрав</w:t>
            </w:r>
            <w:r w:rsidRPr="00BA2B3B">
              <w:rPr>
                <w:rFonts w:eastAsia="Bookman Old Style"/>
                <w:i/>
                <w:iCs/>
                <w:sz w:val="20"/>
                <w:szCs w:val="20"/>
                <w:shd w:val="clear" w:color="auto" w:fill="FFFFFF"/>
              </w:rPr>
              <w:softHyphen/>
            </w:r>
            <w:r w:rsidRPr="00BA2B3B">
              <w:rPr>
                <w:rFonts w:eastAsia="Bookman Old Style"/>
                <w:sz w:val="20"/>
                <w:szCs w:val="20"/>
              </w:rPr>
              <w:t>ствуй, школа! 1 сентября»</w:t>
            </w:r>
            <w:r w:rsidRPr="00BA2B3B">
              <w:rPr>
                <w:rFonts w:eastAsia="Bookman Old Style"/>
                <w:i/>
                <w:iCs/>
                <w:sz w:val="20"/>
                <w:szCs w:val="20"/>
                <w:shd w:val="clear" w:color="auto" w:fill="FFFFFF"/>
              </w:rPr>
              <w:t xml:space="preserve"> по</w:t>
            </w:r>
            <w:r w:rsidRPr="00BA2B3B">
              <w:rPr>
                <w:rFonts w:eastAsia="Bookman Old Style"/>
                <w:i/>
                <w:iCs/>
                <w:sz w:val="20"/>
                <w:szCs w:val="20"/>
                <w:shd w:val="clear" w:color="auto" w:fill="FFFFFF"/>
              </w:rPr>
              <w:softHyphen/>
            </w:r>
            <w:r w:rsidRPr="00BA2B3B">
              <w:rPr>
                <w:rFonts w:eastAsia="Bookman Old Style"/>
                <w:sz w:val="20"/>
                <w:szCs w:val="20"/>
                <w:shd w:val="clear" w:color="auto" w:fill="FFFFFF"/>
              </w:rPr>
              <w:t>вторить сведения о формах речи</w:t>
            </w:r>
            <w:r w:rsidRPr="00BA2B3B">
              <w:rPr>
                <w:rFonts w:eastAsia="Bookman Old Style"/>
                <w:sz w:val="20"/>
                <w:szCs w:val="20"/>
              </w:rPr>
              <w:t xml:space="preserve"> </w:t>
            </w:r>
            <w:r w:rsidRPr="00BA2B3B">
              <w:rPr>
                <w:rFonts w:eastAsia="Bookman Old Style"/>
                <w:sz w:val="20"/>
                <w:szCs w:val="20"/>
                <w:shd w:val="clear" w:color="auto" w:fill="FFFFFF"/>
              </w:rPr>
              <w:t>(устной, письменной; диалогиче</w:t>
            </w:r>
            <w:r w:rsidRPr="00BA2B3B">
              <w:rPr>
                <w:rFonts w:eastAsia="Bookman Old Style"/>
                <w:sz w:val="20"/>
                <w:szCs w:val="20"/>
                <w:shd w:val="clear" w:color="auto" w:fill="FFFFFF"/>
              </w:rPr>
              <w:softHyphen/>
              <w:t>ской, монологической); стимулировать устные высказывания (беседа по рисункам, высказыва</w:t>
            </w:r>
            <w:r w:rsidRPr="00BA2B3B">
              <w:rPr>
                <w:rFonts w:eastAsia="Bookman Old Style"/>
                <w:sz w:val="20"/>
                <w:szCs w:val="20"/>
                <w:shd w:val="clear" w:color="auto" w:fill="FFFFFF"/>
              </w:rPr>
              <w:softHyphen/>
              <w:t>ния по поводу авторской позиции</w:t>
            </w:r>
            <w:r w:rsidRPr="00BA2B3B">
              <w:rPr>
                <w:rFonts w:eastAsia="Bookman Old Style"/>
                <w:sz w:val="20"/>
                <w:szCs w:val="20"/>
              </w:rPr>
              <w:t xml:space="preserve"> </w:t>
            </w:r>
            <w:r w:rsidRPr="00BA2B3B">
              <w:rPr>
                <w:rFonts w:eastAsia="Bookman Old Style"/>
                <w:sz w:val="20"/>
                <w:szCs w:val="20"/>
                <w:shd w:val="clear" w:color="auto" w:fill="FFFFFF"/>
              </w:rPr>
              <w:t>текстов, ответы на вопросы зада</w:t>
            </w:r>
            <w:r w:rsidRPr="00BA2B3B">
              <w:rPr>
                <w:rFonts w:eastAsia="Bookman Old Style"/>
                <w:sz w:val="20"/>
                <w:szCs w:val="20"/>
                <w:shd w:val="clear" w:color="auto" w:fill="FFFFFF"/>
              </w:rPr>
              <w:softHyphen/>
              <w:t>ний) письменные (выборочное</w:t>
            </w:r>
            <w:r w:rsidRPr="00BA2B3B">
              <w:rPr>
                <w:rFonts w:eastAsia="Bookman Old Style"/>
                <w:sz w:val="20"/>
                <w:szCs w:val="20"/>
              </w:rPr>
              <w:t xml:space="preserve"> </w:t>
            </w:r>
            <w:r w:rsidRPr="00BA2B3B">
              <w:rPr>
                <w:rFonts w:eastAsia="Bookman Old Style"/>
                <w:sz w:val="20"/>
                <w:szCs w:val="20"/>
                <w:shd w:val="clear" w:color="auto" w:fill="FFFFFF"/>
              </w:rPr>
              <w:t>списывание текста, письмо по па</w:t>
            </w:r>
            <w:r w:rsidRPr="00BA2B3B">
              <w:rPr>
                <w:rFonts w:eastAsia="Bookman Old Style"/>
                <w:sz w:val="20"/>
                <w:szCs w:val="20"/>
                <w:shd w:val="clear" w:color="auto" w:fill="FFFFFF"/>
              </w:rPr>
              <w:softHyphen/>
              <w:t>мяти, ответ на вопрос по тексту, высказывание собственного мне</w:t>
            </w:r>
            <w:r w:rsidRPr="00BA2B3B">
              <w:rPr>
                <w:rFonts w:eastAsia="Bookman Old Style"/>
                <w:sz w:val="20"/>
                <w:szCs w:val="20"/>
                <w:shd w:val="clear" w:color="auto" w:fill="FFFFFF"/>
              </w:rPr>
              <w:softHyphen/>
              <w:t>ния о первом школьном дне).</w:t>
            </w:r>
            <w:proofErr w:type="gramEnd"/>
          </w:p>
        </w:tc>
        <w:tc>
          <w:tcPr>
            <w:tcW w:w="2719" w:type="dxa"/>
            <w:gridSpan w:val="9"/>
          </w:tcPr>
          <w:p w:rsidR="00BA2B3B" w:rsidRPr="00BA2B3B" w:rsidRDefault="00BA2B3B" w:rsidP="00BA2B3B">
            <w:pPr>
              <w:rPr>
                <w:rFonts w:eastAsia="Calibri"/>
                <w:sz w:val="20"/>
                <w:szCs w:val="20"/>
              </w:rPr>
            </w:pPr>
            <w:proofErr w:type="gramStart"/>
            <w:r w:rsidRPr="00BA2B3B">
              <w:rPr>
                <w:rFonts w:eastAsia="Calibri"/>
                <w:b/>
                <w:bCs/>
                <w:sz w:val="20"/>
                <w:szCs w:val="20"/>
              </w:rPr>
              <w:t>Знать</w:t>
            </w:r>
            <w:r w:rsidRPr="00BA2B3B">
              <w:rPr>
                <w:rFonts w:eastAsia="Calibri"/>
                <w:sz w:val="20"/>
                <w:szCs w:val="20"/>
              </w:rPr>
              <w:t> понятие «устная» и «письменная» речь; структуру построения учебника «Русский язык»; основные словари русского языка.</w:t>
            </w:r>
            <w:proofErr w:type="gramEnd"/>
          </w:p>
          <w:p w:rsidR="00BA2B3B" w:rsidRPr="00BA2B3B" w:rsidRDefault="00BA2B3B" w:rsidP="00BA2B3B">
            <w:pPr>
              <w:rPr>
                <w:rFonts w:eastAsia="Calibri"/>
                <w:color w:val="FF0000"/>
                <w:sz w:val="20"/>
                <w:szCs w:val="20"/>
              </w:rPr>
            </w:pPr>
            <w:r w:rsidRPr="00BA2B3B">
              <w:rPr>
                <w:rFonts w:eastAsia="Calibri"/>
                <w:b/>
                <w:bCs/>
                <w:sz w:val="20"/>
                <w:szCs w:val="20"/>
              </w:rPr>
              <w:t>Уметь</w:t>
            </w:r>
            <w:r w:rsidRPr="00BA2B3B">
              <w:rPr>
                <w:rFonts w:eastAsia="Calibri"/>
                <w:sz w:val="20"/>
                <w:szCs w:val="20"/>
              </w:rPr>
              <w:t> ориентироваться в странице «Содержание»; выполнять практическую работу со словарями; писать по памяти; находить изученные орфограммы.</w:t>
            </w:r>
          </w:p>
        </w:tc>
        <w:tc>
          <w:tcPr>
            <w:tcW w:w="1134" w:type="dxa"/>
            <w:gridSpan w:val="2"/>
          </w:tcPr>
          <w:p w:rsidR="00BA2B3B" w:rsidRPr="00BA2B3B" w:rsidRDefault="00BA2B3B" w:rsidP="00BA2B3B">
            <w:pPr>
              <w:rPr>
                <w:rFonts w:eastAsia="Calibri"/>
                <w:sz w:val="22"/>
                <w:szCs w:val="22"/>
              </w:rPr>
            </w:pPr>
            <w:r w:rsidRPr="00BA2B3B">
              <w:rPr>
                <w:rFonts w:eastAsia="Calibri"/>
                <w:sz w:val="22"/>
                <w:szCs w:val="22"/>
              </w:rPr>
              <w:t>Фронтальный опрос</w:t>
            </w:r>
          </w:p>
        </w:tc>
        <w:tc>
          <w:tcPr>
            <w:tcW w:w="993" w:type="dxa"/>
            <w:gridSpan w:val="2"/>
            <w:vMerge w:val="restart"/>
          </w:tcPr>
          <w:p w:rsidR="00BA2B3B" w:rsidRPr="00BA2B3B" w:rsidRDefault="00BA2B3B" w:rsidP="00BA2B3B">
            <w:pPr>
              <w:rPr>
                <w:rFonts w:eastAsia="Calibri"/>
                <w:i/>
                <w:sz w:val="22"/>
                <w:szCs w:val="22"/>
                <w:lang w:eastAsia="en-US"/>
              </w:rPr>
            </w:pPr>
            <w:r w:rsidRPr="00BA2B3B">
              <w:rPr>
                <w:rFonts w:eastAsia="Calibri"/>
                <w:i/>
                <w:sz w:val="22"/>
                <w:szCs w:val="22"/>
                <w:lang w:eastAsia="en-US"/>
              </w:rPr>
              <w:t>б</w:t>
            </w:r>
            <w:r w:rsidRPr="00BA2B3B">
              <w:rPr>
                <w:rFonts w:eastAsia="Calibri"/>
                <w:i/>
                <w:sz w:val="22"/>
                <w:szCs w:val="22"/>
                <w:u w:val="single"/>
                <w:lang w:eastAsia="en-US"/>
              </w:rPr>
              <w:t>а</w:t>
            </w:r>
            <w:r w:rsidRPr="00BA2B3B">
              <w:rPr>
                <w:rFonts w:eastAsia="Calibri"/>
                <w:i/>
                <w:sz w:val="22"/>
                <w:szCs w:val="22"/>
                <w:lang w:eastAsia="en-US"/>
              </w:rPr>
              <w:t>гаж</w:t>
            </w:r>
          </w:p>
          <w:p w:rsidR="00BA2B3B" w:rsidRPr="00BA2B3B" w:rsidRDefault="00BA2B3B" w:rsidP="00BA2B3B">
            <w:pPr>
              <w:rPr>
                <w:rFonts w:eastAsia="Calibri"/>
                <w:i/>
                <w:sz w:val="22"/>
                <w:szCs w:val="22"/>
                <w:lang w:eastAsia="en-US"/>
              </w:rPr>
            </w:pPr>
            <w:proofErr w:type="gramStart"/>
            <w:r w:rsidRPr="00BA2B3B">
              <w:rPr>
                <w:rFonts w:eastAsia="Calibri"/>
                <w:i/>
                <w:sz w:val="22"/>
                <w:szCs w:val="22"/>
                <w:lang w:eastAsia="en-US"/>
              </w:rPr>
              <w:t>багажное</w:t>
            </w:r>
            <w:proofErr w:type="gramEnd"/>
            <w:r w:rsidRPr="00BA2B3B">
              <w:rPr>
                <w:rFonts w:eastAsia="Calibri"/>
                <w:i/>
                <w:sz w:val="22"/>
                <w:szCs w:val="22"/>
                <w:lang w:eastAsia="en-US"/>
              </w:rPr>
              <w:t xml:space="preserve">, </w:t>
            </w:r>
            <w:r w:rsidRPr="00BA2B3B">
              <w:rPr>
                <w:rFonts w:eastAsia="Calibri"/>
                <w:i/>
                <w:sz w:val="22"/>
                <w:szCs w:val="22"/>
                <w:u w:val="single"/>
                <w:lang w:eastAsia="en-US"/>
              </w:rPr>
              <w:t>и</w:t>
            </w:r>
            <w:r w:rsidRPr="00BA2B3B">
              <w:rPr>
                <w:rFonts w:eastAsia="Calibri"/>
                <w:i/>
                <w:sz w:val="22"/>
                <w:szCs w:val="22"/>
                <w:lang w:eastAsia="en-US"/>
              </w:rPr>
              <w:t>нт</w:t>
            </w:r>
            <w:r w:rsidRPr="00BA2B3B">
              <w:rPr>
                <w:rFonts w:eastAsia="Calibri"/>
                <w:i/>
                <w:sz w:val="22"/>
                <w:szCs w:val="22"/>
                <w:u w:val="single"/>
                <w:lang w:eastAsia="en-US"/>
              </w:rPr>
              <w:t>е</w:t>
            </w:r>
            <w:r w:rsidRPr="00BA2B3B">
              <w:rPr>
                <w:rFonts w:eastAsia="Calibri"/>
                <w:i/>
                <w:sz w:val="22"/>
                <w:szCs w:val="22"/>
                <w:lang w:eastAsia="en-US"/>
              </w:rPr>
              <w:t>рес</w:t>
            </w:r>
          </w:p>
        </w:tc>
        <w:tc>
          <w:tcPr>
            <w:tcW w:w="1275" w:type="dxa"/>
            <w:gridSpan w:val="2"/>
            <w:vMerge w:val="restart"/>
          </w:tcPr>
          <w:p w:rsidR="00BA2B3B" w:rsidRPr="00BA2B3B" w:rsidRDefault="00BA2B3B" w:rsidP="00BA2B3B">
            <w:pPr>
              <w:rPr>
                <w:rFonts w:eastAsia="Calibri"/>
                <w:sz w:val="22"/>
                <w:szCs w:val="22"/>
              </w:rPr>
            </w:pPr>
            <w:r w:rsidRPr="00BA2B3B">
              <w:rPr>
                <w:rFonts w:eastAsia="Calibri"/>
                <w:sz w:val="22"/>
                <w:szCs w:val="22"/>
              </w:rPr>
              <w:t>с.6-9, №1-14</w:t>
            </w:r>
          </w:p>
          <w:p w:rsidR="00BA2B3B" w:rsidRPr="00BA2B3B" w:rsidRDefault="00BA2B3B" w:rsidP="00BA2B3B">
            <w:pPr>
              <w:rPr>
                <w:rFonts w:eastAsia="Calibri"/>
                <w:sz w:val="22"/>
                <w:szCs w:val="22"/>
              </w:rPr>
            </w:pPr>
            <w:r w:rsidRPr="00BA2B3B">
              <w:rPr>
                <w:rFonts w:eastAsia="Calibri"/>
                <w:sz w:val="22"/>
                <w:szCs w:val="22"/>
              </w:rPr>
              <w:t>РТ с. 3-4 №1</w:t>
            </w:r>
          </w:p>
        </w:tc>
        <w:tc>
          <w:tcPr>
            <w:tcW w:w="1170" w:type="dxa"/>
            <w:gridSpan w:val="2"/>
          </w:tcPr>
          <w:p w:rsidR="00BA2B3B" w:rsidRPr="00BA2B3B" w:rsidRDefault="00BA2B3B" w:rsidP="00BA2B3B">
            <w:pPr>
              <w:rPr>
                <w:rFonts w:eastAsia="Calibri"/>
                <w:sz w:val="22"/>
                <w:szCs w:val="22"/>
              </w:rPr>
            </w:pPr>
            <w:r w:rsidRPr="00BA2B3B">
              <w:rPr>
                <w:rFonts w:eastAsia="Calibri"/>
                <w:sz w:val="22"/>
                <w:szCs w:val="22"/>
              </w:rPr>
              <w:t>Кроссворд</w:t>
            </w:r>
          </w:p>
        </w:tc>
        <w:tc>
          <w:tcPr>
            <w:tcW w:w="1401" w:type="dxa"/>
          </w:tcPr>
          <w:p w:rsidR="00BA2B3B" w:rsidRPr="00BA2B3B" w:rsidRDefault="00BA2B3B" w:rsidP="00BA2B3B">
            <w:pPr>
              <w:spacing w:before="100" w:beforeAutospacing="1"/>
            </w:pPr>
          </w:p>
        </w:tc>
      </w:tr>
      <w:tr w:rsidR="00BA2B3B" w:rsidRPr="00BA2B3B" w:rsidTr="00BA2B3B">
        <w:trPr>
          <w:trHeight w:val="861"/>
        </w:trPr>
        <w:tc>
          <w:tcPr>
            <w:tcW w:w="1013" w:type="dxa"/>
          </w:tcPr>
          <w:p w:rsidR="00BA2B3B" w:rsidRPr="00BA2B3B" w:rsidRDefault="00BA2B3B" w:rsidP="00BA2B3B">
            <w:pPr>
              <w:spacing w:before="100" w:beforeAutospacing="1"/>
            </w:pPr>
            <w:r w:rsidRPr="00BA2B3B">
              <w:t>2/2/2</w:t>
            </w:r>
          </w:p>
        </w:tc>
        <w:tc>
          <w:tcPr>
            <w:tcW w:w="813" w:type="dxa"/>
          </w:tcPr>
          <w:p w:rsidR="00BA2B3B" w:rsidRPr="00BA2B3B" w:rsidRDefault="00BA2B3B" w:rsidP="00BA2B3B">
            <w:pPr>
              <w:spacing w:before="100" w:beforeAutospacing="1"/>
            </w:pPr>
            <w:r w:rsidRPr="00BA2B3B">
              <w:t>1</w:t>
            </w:r>
          </w:p>
        </w:tc>
        <w:tc>
          <w:tcPr>
            <w:tcW w:w="1841" w:type="dxa"/>
            <w:gridSpan w:val="3"/>
          </w:tcPr>
          <w:p w:rsidR="00BA2B3B" w:rsidRPr="00BA2B3B" w:rsidRDefault="00BA2B3B" w:rsidP="00BA2B3B">
            <w:pPr>
              <w:rPr>
                <w:rFonts w:eastAsia="Calibri"/>
                <w:sz w:val="22"/>
                <w:szCs w:val="22"/>
              </w:rPr>
            </w:pPr>
            <w:r w:rsidRPr="00BA2B3B">
              <w:rPr>
                <w:rFonts w:eastAsia="Calibri"/>
                <w:sz w:val="22"/>
                <w:szCs w:val="22"/>
              </w:rPr>
              <w:t>Речь устная и письменная.</w:t>
            </w:r>
          </w:p>
          <w:p w:rsidR="00BA2B3B" w:rsidRPr="00BA2B3B" w:rsidRDefault="00BA2B3B" w:rsidP="00BA2B3B">
            <w:pPr>
              <w:rPr>
                <w:rFonts w:eastAsia="Calibri"/>
                <w:sz w:val="22"/>
                <w:szCs w:val="22"/>
              </w:rPr>
            </w:pPr>
            <w:r w:rsidRPr="00BA2B3B">
              <w:rPr>
                <w:rFonts w:eastAsia="Calibri"/>
                <w:sz w:val="22"/>
                <w:szCs w:val="22"/>
              </w:rPr>
              <w:t>УЗПЗ</w:t>
            </w:r>
          </w:p>
        </w:tc>
        <w:tc>
          <w:tcPr>
            <w:tcW w:w="3802" w:type="dxa"/>
            <w:gridSpan w:val="12"/>
            <w:vMerge/>
          </w:tcPr>
          <w:p w:rsidR="00BA2B3B" w:rsidRPr="00BA2B3B" w:rsidRDefault="00BA2B3B" w:rsidP="00BA2B3B">
            <w:pPr>
              <w:rPr>
                <w:rFonts w:eastAsia="Calibri"/>
                <w:b/>
                <w:bCs/>
                <w:sz w:val="20"/>
                <w:szCs w:val="20"/>
              </w:rPr>
            </w:pPr>
          </w:p>
        </w:tc>
        <w:tc>
          <w:tcPr>
            <w:tcW w:w="2719" w:type="dxa"/>
            <w:gridSpan w:val="9"/>
          </w:tcPr>
          <w:p w:rsidR="00BA2B3B" w:rsidRPr="00BA2B3B" w:rsidRDefault="00BA2B3B" w:rsidP="00BA2B3B">
            <w:pPr>
              <w:rPr>
                <w:rFonts w:eastAsia="Calibri"/>
                <w:sz w:val="20"/>
                <w:szCs w:val="20"/>
              </w:rPr>
            </w:pPr>
            <w:r w:rsidRPr="00BA2B3B">
              <w:rPr>
                <w:rFonts w:eastAsia="Calibri"/>
                <w:b/>
                <w:bCs/>
                <w:sz w:val="20"/>
                <w:szCs w:val="20"/>
              </w:rPr>
              <w:t>Уметь </w:t>
            </w:r>
            <w:r w:rsidRPr="00BA2B3B">
              <w:rPr>
                <w:rFonts w:eastAsia="Calibri"/>
                <w:sz w:val="20"/>
                <w:szCs w:val="20"/>
              </w:rPr>
              <w:t> выполнять звукобуквенный разбор слова, разбор слова по составу; определять части речи; выделять корни; подбирать однокоренные слова.</w:t>
            </w:r>
          </w:p>
        </w:tc>
        <w:tc>
          <w:tcPr>
            <w:tcW w:w="1134" w:type="dxa"/>
            <w:gridSpan w:val="2"/>
          </w:tcPr>
          <w:p w:rsidR="00BA2B3B" w:rsidRPr="00BA2B3B" w:rsidRDefault="00BA2B3B" w:rsidP="00BA2B3B">
            <w:pPr>
              <w:rPr>
                <w:rFonts w:eastAsia="Calibri"/>
                <w:sz w:val="22"/>
                <w:szCs w:val="22"/>
              </w:rPr>
            </w:pPr>
            <w:r w:rsidRPr="00BA2B3B">
              <w:rPr>
                <w:rFonts w:eastAsia="Calibri"/>
                <w:sz w:val="22"/>
                <w:szCs w:val="22"/>
                <w:lang w:eastAsia="en-US"/>
              </w:rPr>
              <w:t>Работа в парах</w:t>
            </w:r>
          </w:p>
        </w:tc>
        <w:tc>
          <w:tcPr>
            <w:tcW w:w="993" w:type="dxa"/>
            <w:gridSpan w:val="2"/>
            <w:vMerge/>
          </w:tcPr>
          <w:p w:rsidR="00BA2B3B" w:rsidRPr="00BA2B3B" w:rsidRDefault="00BA2B3B" w:rsidP="00BA2B3B">
            <w:pPr>
              <w:rPr>
                <w:rFonts w:eastAsia="Calibri"/>
                <w:sz w:val="22"/>
                <w:szCs w:val="22"/>
              </w:rPr>
            </w:pPr>
          </w:p>
        </w:tc>
        <w:tc>
          <w:tcPr>
            <w:tcW w:w="1275" w:type="dxa"/>
            <w:gridSpan w:val="2"/>
            <w:vMerge/>
          </w:tcPr>
          <w:p w:rsidR="00BA2B3B" w:rsidRPr="00BA2B3B" w:rsidRDefault="00BA2B3B" w:rsidP="00BA2B3B">
            <w:pPr>
              <w:rPr>
                <w:rFonts w:eastAsia="Calibri"/>
                <w:sz w:val="22"/>
                <w:szCs w:val="22"/>
              </w:rPr>
            </w:pPr>
          </w:p>
        </w:tc>
        <w:tc>
          <w:tcPr>
            <w:tcW w:w="1170" w:type="dxa"/>
            <w:gridSpan w:val="2"/>
          </w:tcPr>
          <w:p w:rsidR="00BA2B3B" w:rsidRPr="00BA2B3B" w:rsidRDefault="00BA2B3B" w:rsidP="00BA2B3B">
            <w:pPr>
              <w:rPr>
                <w:rFonts w:eastAsia="Calibri"/>
                <w:sz w:val="22"/>
                <w:szCs w:val="22"/>
              </w:rPr>
            </w:pPr>
            <w:r w:rsidRPr="00BA2B3B">
              <w:rPr>
                <w:rFonts w:eastAsia="Calibri"/>
                <w:sz w:val="22"/>
                <w:szCs w:val="22"/>
              </w:rPr>
              <w:t>Сравнение по составу пары слов</w:t>
            </w:r>
          </w:p>
        </w:tc>
        <w:tc>
          <w:tcPr>
            <w:tcW w:w="1401" w:type="dxa"/>
          </w:tcPr>
          <w:p w:rsidR="00BA2B3B" w:rsidRPr="00BA2B3B" w:rsidRDefault="00BA2B3B" w:rsidP="00BA2B3B">
            <w:pPr>
              <w:spacing w:before="100" w:beforeAutospacing="1"/>
            </w:pPr>
          </w:p>
        </w:tc>
      </w:tr>
      <w:tr w:rsidR="00BA2B3B" w:rsidRPr="00BA2B3B" w:rsidTr="00BA2B3B">
        <w:trPr>
          <w:trHeight w:val="79"/>
        </w:trPr>
        <w:tc>
          <w:tcPr>
            <w:tcW w:w="1013" w:type="dxa"/>
          </w:tcPr>
          <w:p w:rsidR="00BA2B3B" w:rsidRPr="00BA2B3B" w:rsidRDefault="00BA2B3B" w:rsidP="00BA2B3B">
            <w:pPr>
              <w:spacing w:before="100" w:beforeAutospacing="1"/>
            </w:pPr>
            <w:r w:rsidRPr="00BA2B3B">
              <w:t>3/3/3</w:t>
            </w:r>
          </w:p>
        </w:tc>
        <w:tc>
          <w:tcPr>
            <w:tcW w:w="813" w:type="dxa"/>
          </w:tcPr>
          <w:p w:rsidR="00BA2B3B" w:rsidRPr="00BA2B3B" w:rsidRDefault="00BA2B3B" w:rsidP="00BA2B3B">
            <w:pPr>
              <w:spacing w:before="100" w:beforeAutospacing="1"/>
            </w:pPr>
            <w:r w:rsidRPr="00BA2B3B">
              <w:t>1</w:t>
            </w:r>
          </w:p>
        </w:tc>
        <w:tc>
          <w:tcPr>
            <w:tcW w:w="1841" w:type="dxa"/>
            <w:gridSpan w:val="3"/>
          </w:tcPr>
          <w:p w:rsidR="00BA2B3B" w:rsidRPr="00BA2B3B" w:rsidRDefault="00BA2B3B" w:rsidP="00BA2B3B">
            <w:pPr>
              <w:rPr>
                <w:rFonts w:eastAsia="Calibri"/>
                <w:sz w:val="22"/>
                <w:szCs w:val="22"/>
              </w:rPr>
            </w:pPr>
            <w:r w:rsidRPr="00BA2B3B">
              <w:rPr>
                <w:rFonts w:eastAsia="Calibri"/>
                <w:sz w:val="22"/>
                <w:szCs w:val="22"/>
              </w:rPr>
              <w:t>Речевые действия.</w:t>
            </w:r>
          </w:p>
          <w:p w:rsidR="00BA2B3B" w:rsidRPr="00BA2B3B" w:rsidRDefault="00BA2B3B" w:rsidP="00BA2B3B">
            <w:pPr>
              <w:rPr>
                <w:rFonts w:eastAsia="Calibri"/>
                <w:sz w:val="22"/>
                <w:szCs w:val="22"/>
              </w:rPr>
            </w:pPr>
          </w:p>
          <w:p w:rsidR="00BA2B3B" w:rsidRPr="00BA2B3B" w:rsidRDefault="00BA2B3B" w:rsidP="00BA2B3B">
            <w:pPr>
              <w:rPr>
                <w:rFonts w:eastAsia="Calibri"/>
                <w:sz w:val="22"/>
                <w:szCs w:val="22"/>
              </w:rPr>
            </w:pPr>
            <w:r w:rsidRPr="00BA2B3B">
              <w:rPr>
                <w:rFonts w:eastAsia="Calibri"/>
                <w:sz w:val="22"/>
                <w:szCs w:val="22"/>
              </w:rPr>
              <w:t> УИПЗЗ</w:t>
            </w:r>
          </w:p>
        </w:tc>
        <w:tc>
          <w:tcPr>
            <w:tcW w:w="3802" w:type="dxa"/>
            <w:gridSpan w:val="12"/>
            <w:vMerge w:val="restart"/>
          </w:tcPr>
          <w:p w:rsidR="00BA2B3B" w:rsidRPr="00BA2B3B" w:rsidRDefault="00BA2B3B" w:rsidP="00BA2B3B">
            <w:pPr>
              <w:keepNext/>
              <w:ind w:right="-108"/>
              <w:contextualSpacing/>
              <w:rPr>
                <w:rFonts w:eastAsia="Bookman Old Style"/>
                <w:sz w:val="20"/>
                <w:szCs w:val="20"/>
              </w:rPr>
            </w:pPr>
            <w:r w:rsidRPr="00BA2B3B">
              <w:rPr>
                <w:rFonts w:eastAsia="Bookman Old Style"/>
                <w:b/>
                <w:bCs/>
                <w:i/>
                <w:iCs/>
                <w:sz w:val="20"/>
                <w:szCs w:val="20"/>
              </w:rPr>
              <w:t xml:space="preserve">Цели: </w:t>
            </w:r>
            <w:r w:rsidRPr="00BA2B3B">
              <w:rPr>
                <w:rFonts w:eastAsia="Bookman Old Style"/>
                <w:sz w:val="20"/>
                <w:szCs w:val="20"/>
                <w:shd w:val="clear" w:color="auto" w:fill="FFFFFF"/>
              </w:rPr>
              <w:t>Углубить представление об основных видах речевой деятельности: при восп</w:t>
            </w:r>
            <w:r w:rsidRPr="00BA2B3B">
              <w:rPr>
                <w:rFonts w:eastAsia="Bookman Old Style"/>
                <w:sz w:val="20"/>
                <w:szCs w:val="20"/>
                <w:shd w:val="clear" w:color="auto" w:fill="FFFFFF"/>
              </w:rPr>
              <w:softHyphen/>
              <w:t xml:space="preserve">риятии речи (слушании, чтении), при создании речи. Обратить внимание на </w:t>
            </w:r>
            <w:r w:rsidRPr="00BA2B3B">
              <w:rPr>
                <w:rFonts w:eastAsia="Bookman Old Style"/>
                <w:sz w:val="20"/>
                <w:szCs w:val="20"/>
                <w:shd w:val="clear" w:color="auto" w:fill="FFFFFF"/>
              </w:rPr>
              <w:lastRenderedPageBreak/>
              <w:t>осо</w:t>
            </w:r>
            <w:r w:rsidRPr="00BA2B3B">
              <w:rPr>
                <w:rFonts w:eastAsia="Bookman Old Style"/>
                <w:sz w:val="20"/>
                <w:szCs w:val="20"/>
                <w:shd w:val="clear" w:color="auto" w:fill="FFFFFF"/>
              </w:rPr>
              <w:softHyphen/>
              <w:t xml:space="preserve">бенности русской устной и письменной </w:t>
            </w:r>
            <w:r w:rsidRPr="00BA2B3B">
              <w:rPr>
                <w:rFonts w:eastAsia="Bookman Old Style"/>
                <w:sz w:val="20"/>
                <w:szCs w:val="20"/>
              </w:rPr>
              <w:t>речи. Дополнить сведения о таких видах речевой деятельности, как воспроизведе</w:t>
            </w:r>
            <w:r w:rsidRPr="00BA2B3B">
              <w:rPr>
                <w:rFonts w:eastAsia="Bookman Old Style"/>
                <w:sz w:val="20"/>
                <w:szCs w:val="20"/>
              </w:rPr>
              <w:softHyphen/>
              <w:t>ние (изложение), внутренняя речь.</w:t>
            </w:r>
          </w:p>
          <w:p w:rsidR="00BA2B3B" w:rsidRPr="00BA2B3B" w:rsidRDefault="00BA2B3B" w:rsidP="00BA2B3B">
            <w:pPr>
              <w:autoSpaceDE w:val="0"/>
              <w:autoSpaceDN w:val="0"/>
              <w:adjustRightInd w:val="0"/>
              <w:rPr>
                <w:sz w:val="20"/>
                <w:szCs w:val="20"/>
              </w:rPr>
            </w:pPr>
            <w:r w:rsidRPr="00BA2B3B">
              <w:rPr>
                <w:sz w:val="20"/>
                <w:szCs w:val="20"/>
              </w:rPr>
              <w:t>Стимулировать речевое творчест</w:t>
            </w:r>
            <w:r w:rsidRPr="00BA2B3B">
              <w:rPr>
                <w:sz w:val="20"/>
                <w:szCs w:val="20"/>
              </w:rPr>
              <w:softHyphen/>
              <w:t>во: воспоминания о лете (устно). Актуализировать знания об ос</w:t>
            </w:r>
            <w:r w:rsidRPr="00BA2B3B">
              <w:rPr>
                <w:sz w:val="20"/>
                <w:szCs w:val="20"/>
              </w:rPr>
              <w:softHyphen/>
              <w:t>новных средствах языка — звуке, слове, предложении, тексте (с по</w:t>
            </w:r>
            <w:r w:rsidRPr="00BA2B3B">
              <w:rPr>
                <w:sz w:val="20"/>
                <w:szCs w:val="20"/>
              </w:rPr>
              <w:softHyphen/>
              <w:t xml:space="preserve">мощью таблицы). </w:t>
            </w:r>
          </w:p>
        </w:tc>
        <w:tc>
          <w:tcPr>
            <w:tcW w:w="2719" w:type="dxa"/>
            <w:gridSpan w:val="9"/>
            <w:vMerge w:val="restart"/>
          </w:tcPr>
          <w:p w:rsidR="00BA2B3B" w:rsidRPr="00BA2B3B" w:rsidRDefault="00BA2B3B" w:rsidP="00BA2B3B">
            <w:pPr>
              <w:rPr>
                <w:rFonts w:eastAsia="Calibri"/>
                <w:sz w:val="20"/>
                <w:szCs w:val="20"/>
              </w:rPr>
            </w:pPr>
            <w:r w:rsidRPr="00BA2B3B">
              <w:rPr>
                <w:rFonts w:eastAsia="Calibri"/>
                <w:b/>
                <w:bCs/>
                <w:sz w:val="20"/>
                <w:szCs w:val="20"/>
              </w:rPr>
              <w:lastRenderedPageBreak/>
              <w:t>Знать </w:t>
            </w:r>
            <w:r w:rsidRPr="00BA2B3B">
              <w:rPr>
                <w:rFonts w:eastAsia="Calibri"/>
                <w:sz w:val="20"/>
                <w:szCs w:val="20"/>
              </w:rPr>
              <w:t xml:space="preserve">средства языка </w:t>
            </w:r>
            <w:proofErr w:type="gramStart"/>
            <w:r w:rsidRPr="00BA2B3B">
              <w:rPr>
                <w:rFonts w:eastAsia="Calibri"/>
                <w:sz w:val="20"/>
                <w:szCs w:val="20"/>
              </w:rPr>
              <w:t xml:space="preserve">( </w:t>
            </w:r>
            <w:proofErr w:type="gramEnd"/>
            <w:r w:rsidRPr="00BA2B3B">
              <w:rPr>
                <w:rFonts w:eastAsia="Calibri"/>
                <w:sz w:val="20"/>
                <w:szCs w:val="20"/>
              </w:rPr>
              <w:t xml:space="preserve">звуки, буквы, слово, предложение) и речевые действия (говорю, слушаю, </w:t>
            </w:r>
            <w:r w:rsidRPr="00BA2B3B">
              <w:rPr>
                <w:rFonts w:eastAsia="Calibri"/>
                <w:sz w:val="20"/>
                <w:szCs w:val="20"/>
              </w:rPr>
              <w:lastRenderedPageBreak/>
              <w:t>пишу, читаю).</w:t>
            </w:r>
          </w:p>
          <w:p w:rsidR="00BA2B3B" w:rsidRPr="00BA2B3B" w:rsidRDefault="00BA2B3B" w:rsidP="00BA2B3B">
            <w:pPr>
              <w:rPr>
                <w:rFonts w:eastAsia="Calibri"/>
                <w:sz w:val="20"/>
                <w:szCs w:val="20"/>
              </w:rPr>
            </w:pPr>
            <w:r w:rsidRPr="00BA2B3B">
              <w:rPr>
                <w:rFonts w:eastAsia="Calibri"/>
                <w:b/>
                <w:bCs/>
                <w:sz w:val="20"/>
                <w:szCs w:val="20"/>
              </w:rPr>
              <w:t>Уметь </w:t>
            </w:r>
            <w:r w:rsidRPr="00BA2B3B">
              <w:rPr>
                <w:rFonts w:eastAsia="Calibri"/>
                <w:sz w:val="20"/>
                <w:szCs w:val="20"/>
              </w:rPr>
              <w:t>выписывать глаголы, называющие речевые действия; рассказывать о роли языка; писать по памяти; объяснять смысл пословицы «Кто говорит, тот сеет; кто слушает – собирает»; определять части речи.</w:t>
            </w:r>
          </w:p>
          <w:p w:rsidR="00BA2B3B" w:rsidRPr="00BA2B3B" w:rsidRDefault="00BA2B3B" w:rsidP="00BA2B3B">
            <w:pPr>
              <w:rPr>
                <w:rFonts w:eastAsia="Calibri"/>
                <w:sz w:val="20"/>
                <w:szCs w:val="20"/>
              </w:rPr>
            </w:pPr>
            <w:r w:rsidRPr="00BA2B3B">
              <w:rPr>
                <w:rFonts w:eastAsia="Calibri"/>
                <w:b/>
                <w:bCs/>
                <w:sz w:val="20"/>
                <w:szCs w:val="20"/>
              </w:rPr>
              <w:t>Иметь представление </w:t>
            </w:r>
            <w:r w:rsidRPr="00BA2B3B">
              <w:rPr>
                <w:rFonts w:eastAsia="Calibri"/>
                <w:sz w:val="20"/>
                <w:szCs w:val="20"/>
              </w:rPr>
              <w:t>о «внутренней речи».</w:t>
            </w:r>
          </w:p>
          <w:p w:rsidR="00BA2B3B" w:rsidRPr="00BA2B3B" w:rsidRDefault="00BA2B3B" w:rsidP="00BA2B3B">
            <w:pPr>
              <w:rPr>
                <w:rFonts w:eastAsia="Calibri"/>
                <w:sz w:val="20"/>
                <w:szCs w:val="20"/>
              </w:rPr>
            </w:pPr>
          </w:p>
        </w:tc>
        <w:tc>
          <w:tcPr>
            <w:tcW w:w="1134" w:type="dxa"/>
            <w:gridSpan w:val="2"/>
          </w:tcPr>
          <w:p w:rsidR="00BA2B3B" w:rsidRPr="00BA2B3B" w:rsidRDefault="00BA2B3B" w:rsidP="00BA2B3B">
            <w:pPr>
              <w:rPr>
                <w:rFonts w:eastAsia="Calibri"/>
                <w:sz w:val="22"/>
                <w:szCs w:val="22"/>
              </w:rPr>
            </w:pPr>
            <w:r w:rsidRPr="00BA2B3B">
              <w:rPr>
                <w:rFonts w:eastAsia="Calibri"/>
                <w:sz w:val="22"/>
                <w:szCs w:val="22"/>
              </w:rPr>
              <w:lastRenderedPageBreak/>
              <w:t>Фронтальный опрос</w:t>
            </w:r>
          </w:p>
        </w:tc>
        <w:tc>
          <w:tcPr>
            <w:tcW w:w="993" w:type="dxa"/>
            <w:gridSpan w:val="2"/>
            <w:vMerge w:val="restart"/>
          </w:tcPr>
          <w:p w:rsidR="00BA2B3B" w:rsidRPr="00BA2B3B" w:rsidRDefault="00BA2B3B" w:rsidP="00BA2B3B">
            <w:pPr>
              <w:rPr>
                <w:rFonts w:eastAsia="Calibri"/>
                <w:sz w:val="22"/>
                <w:szCs w:val="22"/>
              </w:rPr>
            </w:pPr>
          </w:p>
          <w:p w:rsidR="00BA2B3B" w:rsidRPr="00BA2B3B" w:rsidRDefault="00BA2B3B" w:rsidP="00BA2B3B">
            <w:pPr>
              <w:rPr>
                <w:rFonts w:eastAsia="Calibri"/>
                <w:sz w:val="22"/>
                <w:szCs w:val="22"/>
              </w:rPr>
            </w:pPr>
          </w:p>
          <w:p w:rsidR="00BA2B3B" w:rsidRPr="00BA2B3B" w:rsidRDefault="00BA2B3B" w:rsidP="00BA2B3B">
            <w:pPr>
              <w:rPr>
                <w:rFonts w:eastAsia="Calibri"/>
                <w:sz w:val="22"/>
                <w:szCs w:val="22"/>
              </w:rPr>
            </w:pPr>
          </w:p>
          <w:p w:rsidR="00BA2B3B" w:rsidRPr="00BA2B3B" w:rsidRDefault="00BA2B3B" w:rsidP="00BA2B3B">
            <w:pPr>
              <w:rPr>
                <w:rFonts w:eastAsia="Calibri"/>
                <w:sz w:val="22"/>
                <w:szCs w:val="22"/>
              </w:rPr>
            </w:pPr>
          </w:p>
          <w:p w:rsidR="00BA2B3B" w:rsidRPr="00BA2B3B" w:rsidRDefault="00BA2B3B" w:rsidP="00BA2B3B">
            <w:pPr>
              <w:rPr>
                <w:rFonts w:eastAsia="Calibri"/>
                <w:i/>
                <w:sz w:val="22"/>
                <w:szCs w:val="22"/>
                <w:lang w:eastAsia="en-US"/>
              </w:rPr>
            </w:pPr>
            <w:r w:rsidRPr="00BA2B3B">
              <w:rPr>
                <w:rFonts w:eastAsia="Calibri"/>
                <w:i/>
                <w:sz w:val="22"/>
                <w:szCs w:val="22"/>
                <w:u w:val="single"/>
                <w:lang w:eastAsia="en-US"/>
              </w:rPr>
              <w:lastRenderedPageBreak/>
              <w:t>а</w:t>
            </w:r>
            <w:r w:rsidRPr="00BA2B3B">
              <w:rPr>
                <w:rFonts w:eastAsia="Calibri"/>
                <w:i/>
                <w:sz w:val="22"/>
                <w:szCs w:val="22"/>
                <w:lang w:eastAsia="en-US"/>
              </w:rPr>
              <w:t>льбом</w:t>
            </w:r>
          </w:p>
          <w:p w:rsidR="00BA2B3B" w:rsidRPr="00BA2B3B" w:rsidRDefault="00BA2B3B" w:rsidP="00BA2B3B">
            <w:pPr>
              <w:rPr>
                <w:rFonts w:eastAsia="Calibri"/>
                <w:i/>
                <w:sz w:val="22"/>
                <w:szCs w:val="22"/>
                <w:lang w:eastAsia="en-US"/>
              </w:rPr>
            </w:pPr>
            <w:r w:rsidRPr="00BA2B3B">
              <w:rPr>
                <w:rFonts w:eastAsia="Calibri"/>
                <w:i/>
                <w:sz w:val="22"/>
                <w:szCs w:val="22"/>
                <w:lang w:eastAsia="en-US"/>
              </w:rPr>
              <w:t>бл</w:t>
            </w:r>
            <w:r w:rsidRPr="00BA2B3B">
              <w:rPr>
                <w:rFonts w:eastAsia="Calibri"/>
                <w:i/>
                <w:sz w:val="22"/>
                <w:szCs w:val="22"/>
                <w:u w:val="single"/>
                <w:lang w:eastAsia="en-US"/>
              </w:rPr>
              <w:t>о</w:t>
            </w:r>
            <w:r w:rsidRPr="00BA2B3B">
              <w:rPr>
                <w:rFonts w:eastAsia="Calibri"/>
                <w:i/>
                <w:sz w:val="22"/>
                <w:szCs w:val="22"/>
                <w:lang w:eastAsia="en-US"/>
              </w:rPr>
              <w:t>кнот</w:t>
            </w:r>
          </w:p>
          <w:p w:rsidR="00BA2B3B" w:rsidRPr="00BA2B3B" w:rsidRDefault="00BA2B3B" w:rsidP="00BA2B3B">
            <w:pPr>
              <w:rPr>
                <w:rFonts w:eastAsia="Calibri"/>
                <w:i/>
                <w:sz w:val="22"/>
                <w:szCs w:val="22"/>
                <w:lang w:eastAsia="en-US"/>
              </w:rPr>
            </w:pPr>
            <w:r w:rsidRPr="00BA2B3B">
              <w:rPr>
                <w:rFonts w:eastAsia="Calibri"/>
                <w:i/>
                <w:sz w:val="22"/>
                <w:szCs w:val="22"/>
                <w:lang w:eastAsia="en-US"/>
              </w:rPr>
              <w:t>фл</w:t>
            </w:r>
            <w:r w:rsidRPr="00BA2B3B">
              <w:rPr>
                <w:rFonts w:eastAsia="Calibri"/>
                <w:i/>
                <w:sz w:val="22"/>
                <w:szCs w:val="22"/>
                <w:u w:val="single"/>
                <w:lang w:eastAsia="en-US"/>
              </w:rPr>
              <w:t>о</w:t>
            </w:r>
            <w:r w:rsidRPr="00BA2B3B">
              <w:rPr>
                <w:rFonts w:eastAsia="Calibri"/>
                <w:i/>
                <w:sz w:val="22"/>
                <w:szCs w:val="22"/>
                <w:lang w:eastAsia="en-US"/>
              </w:rPr>
              <w:t>мастер</w:t>
            </w:r>
          </w:p>
          <w:p w:rsidR="00BA2B3B" w:rsidRPr="00BA2B3B" w:rsidRDefault="00BA2B3B" w:rsidP="00BA2B3B">
            <w:pPr>
              <w:rPr>
                <w:rFonts w:eastAsia="Calibri"/>
                <w:sz w:val="22"/>
                <w:szCs w:val="22"/>
              </w:rPr>
            </w:pPr>
          </w:p>
        </w:tc>
        <w:tc>
          <w:tcPr>
            <w:tcW w:w="1275" w:type="dxa"/>
            <w:gridSpan w:val="2"/>
            <w:vMerge w:val="restart"/>
          </w:tcPr>
          <w:p w:rsidR="00BA2B3B" w:rsidRPr="00BA2B3B" w:rsidRDefault="00BA2B3B" w:rsidP="00BA2B3B">
            <w:pPr>
              <w:rPr>
                <w:rFonts w:eastAsia="Calibri"/>
                <w:sz w:val="22"/>
                <w:szCs w:val="22"/>
              </w:rPr>
            </w:pPr>
            <w:r w:rsidRPr="00BA2B3B">
              <w:rPr>
                <w:rFonts w:eastAsia="Calibri"/>
                <w:sz w:val="22"/>
                <w:szCs w:val="22"/>
              </w:rPr>
              <w:lastRenderedPageBreak/>
              <w:t xml:space="preserve">с. 10-13 </w:t>
            </w:r>
          </w:p>
          <w:p w:rsidR="00BA2B3B" w:rsidRPr="00BA2B3B" w:rsidRDefault="00BA2B3B" w:rsidP="00BA2B3B">
            <w:pPr>
              <w:rPr>
                <w:rFonts w:eastAsia="Calibri"/>
                <w:sz w:val="22"/>
                <w:szCs w:val="22"/>
              </w:rPr>
            </w:pPr>
            <w:r w:rsidRPr="00BA2B3B">
              <w:rPr>
                <w:rFonts w:eastAsia="Calibri"/>
                <w:sz w:val="22"/>
                <w:szCs w:val="22"/>
              </w:rPr>
              <w:t>№ 15-28</w:t>
            </w:r>
          </w:p>
          <w:p w:rsidR="00BA2B3B" w:rsidRPr="00BA2B3B" w:rsidRDefault="00BA2B3B" w:rsidP="00BA2B3B">
            <w:pPr>
              <w:rPr>
                <w:rFonts w:eastAsia="Calibri"/>
                <w:sz w:val="22"/>
                <w:szCs w:val="22"/>
              </w:rPr>
            </w:pPr>
            <w:r w:rsidRPr="00BA2B3B">
              <w:rPr>
                <w:rFonts w:eastAsia="Calibri"/>
                <w:sz w:val="22"/>
                <w:szCs w:val="22"/>
              </w:rPr>
              <w:t>РТ с. 5,6</w:t>
            </w:r>
          </w:p>
        </w:tc>
        <w:tc>
          <w:tcPr>
            <w:tcW w:w="1170" w:type="dxa"/>
            <w:gridSpan w:val="2"/>
          </w:tcPr>
          <w:p w:rsidR="00BA2B3B" w:rsidRPr="00BA2B3B" w:rsidRDefault="00BA2B3B" w:rsidP="00BA2B3B">
            <w:pPr>
              <w:rPr>
                <w:rFonts w:eastAsia="Calibri"/>
                <w:sz w:val="22"/>
                <w:szCs w:val="22"/>
              </w:rPr>
            </w:pPr>
          </w:p>
        </w:tc>
        <w:tc>
          <w:tcPr>
            <w:tcW w:w="1401" w:type="dxa"/>
          </w:tcPr>
          <w:p w:rsidR="00BA2B3B" w:rsidRPr="00BA2B3B" w:rsidRDefault="00BA2B3B" w:rsidP="00BA2B3B">
            <w:pPr>
              <w:spacing w:before="100" w:beforeAutospacing="1"/>
            </w:pPr>
          </w:p>
        </w:tc>
      </w:tr>
      <w:tr w:rsidR="00BA2B3B" w:rsidRPr="00BA2B3B" w:rsidTr="00BA2B3B">
        <w:trPr>
          <w:trHeight w:val="2074"/>
        </w:trPr>
        <w:tc>
          <w:tcPr>
            <w:tcW w:w="1013" w:type="dxa"/>
          </w:tcPr>
          <w:p w:rsidR="00BA2B3B" w:rsidRPr="00BA2B3B" w:rsidRDefault="00BA2B3B" w:rsidP="00BA2B3B">
            <w:pPr>
              <w:spacing w:before="100" w:beforeAutospacing="1"/>
            </w:pPr>
            <w:r w:rsidRPr="00BA2B3B">
              <w:lastRenderedPageBreak/>
              <w:t>4/4/4</w:t>
            </w:r>
          </w:p>
        </w:tc>
        <w:tc>
          <w:tcPr>
            <w:tcW w:w="813" w:type="dxa"/>
          </w:tcPr>
          <w:p w:rsidR="00BA2B3B" w:rsidRPr="00BA2B3B" w:rsidRDefault="00BA2B3B" w:rsidP="00BA2B3B">
            <w:pPr>
              <w:spacing w:before="100" w:beforeAutospacing="1"/>
            </w:pPr>
            <w:r w:rsidRPr="00BA2B3B">
              <w:t>1</w:t>
            </w:r>
          </w:p>
        </w:tc>
        <w:tc>
          <w:tcPr>
            <w:tcW w:w="1841" w:type="dxa"/>
            <w:gridSpan w:val="3"/>
          </w:tcPr>
          <w:p w:rsidR="00BA2B3B" w:rsidRPr="00BA2B3B" w:rsidRDefault="00BA2B3B" w:rsidP="00BA2B3B">
            <w:pPr>
              <w:rPr>
                <w:rFonts w:eastAsia="Calibri"/>
                <w:sz w:val="22"/>
                <w:szCs w:val="22"/>
              </w:rPr>
            </w:pPr>
            <w:r w:rsidRPr="00BA2B3B">
              <w:rPr>
                <w:rFonts w:eastAsia="Calibri"/>
                <w:sz w:val="22"/>
                <w:szCs w:val="22"/>
              </w:rPr>
              <w:t>Речевые действия.</w:t>
            </w:r>
          </w:p>
          <w:p w:rsidR="00BA2B3B" w:rsidRPr="00BA2B3B" w:rsidRDefault="00BA2B3B" w:rsidP="00BA2B3B">
            <w:pPr>
              <w:rPr>
                <w:rFonts w:eastAsia="Calibri"/>
                <w:sz w:val="22"/>
                <w:szCs w:val="22"/>
              </w:rPr>
            </w:pPr>
            <w:r w:rsidRPr="00BA2B3B">
              <w:rPr>
                <w:rFonts w:eastAsia="Calibri"/>
                <w:sz w:val="22"/>
                <w:szCs w:val="22"/>
              </w:rPr>
              <w:t>УЗПЗ</w:t>
            </w:r>
          </w:p>
        </w:tc>
        <w:tc>
          <w:tcPr>
            <w:tcW w:w="3802" w:type="dxa"/>
            <w:gridSpan w:val="12"/>
            <w:vMerge/>
          </w:tcPr>
          <w:p w:rsidR="00BA2B3B" w:rsidRPr="00BA2B3B" w:rsidRDefault="00BA2B3B" w:rsidP="00BA2B3B">
            <w:pPr>
              <w:rPr>
                <w:rFonts w:eastAsia="Calibri"/>
                <w:b/>
                <w:bCs/>
                <w:sz w:val="20"/>
                <w:szCs w:val="20"/>
              </w:rPr>
            </w:pPr>
          </w:p>
        </w:tc>
        <w:tc>
          <w:tcPr>
            <w:tcW w:w="2719" w:type="dxa"/>
            <w:gridSpan w:val="9"/>
            <w:vMerge/>
          </w:tcPr>
          <w:p w:rsidR="00BA2B3B" w:rsidRPr="00BA2B3B" w:rsidRDefault="00BA2B3B" w:rsidP="00BA2B3B">
            <w:pPr>
              <w:rPr>
                <w:rFonts w:eastAsia="Calibri"/>
                <w:sz w:val="20"/>
                <w:szCs w:val="20"/>
              </w:rPr>
            </w:pPr>
          </w:p>
        </w:tc>
        <w:tc>
          <w:tcPr>
            <w:tcW w:w="1134" w:type="dxa"/>
            <w:gridSpan w:val="2"/>
          </w:tcPr>
          <w:p w:rsidR="00BA2B3B" w:rsidRPr="00BA2B3B" w:rsidRDefault="00BA2B3B" w:rsidP="00BA2B3B">
            <w:pPr>
              <w:rPr>
                <w:rFonts w:eastAsia="Calibri"/>
                <w:sz w:val="22"/>
                <w:szCs w:val="22"/>
              </w:rPr>
            </w:pPr>
            <w:r w:rsidRPr="00BA2B3B">
              <w:rPr>
                <w:rFonts w:eastAsia="Calibri"/>
                <w:sz w:val="22"/>
                <w:szCs w:val="22"/>
              </w:rPr>
              <w:t>Фронтальный опрос</w:t>
            </w:r>
          </w:p>
        </w:tc>
        <w:tc>
          <w:tcPr>
            <w:tcW w:w="993" w:type="dxa"/>
            <w:gridSpan w:val="2"/>
            <w:vMerge/>
          </w:tcPr>
          <w:p w:rsidR="00BA2B3B" w:rsidRPr="00BA2B3B" w:rsidRDefault="00BA2B3B" w:rsidP="00BA2B3B">
            <w:pPr>
              <w:rPr>
                <w:rFonts w:eastAsia="Calibri"/>
                <w:sz w:val="22"/>
                <w:szCs w:val="22"/>
              </w:rPr>
            </w:pPr>
          </w:p>
        </w:tc>
        <w:tc>
          <w:tcPr>
            <w:tcW w:w="1275" w:type="dxa"/>
            <w:gridSpan w:val="2"/>
            <w:vMerge/>
          </w:tcPr>
          <w:p w:rsidR="00BA2B3B" w:rsidRPr="00BA2B3B" w:rsidRDefault="00BA2B3B" w:rsidP="00BA2B3B">
            <w:pPr>
              <w:rPr>
                <w:rFonts w:eastAsia="Calibri"/>
                <w:sz w:val="22"/>
                <w:szCs w:val="22"/>
              </w:rPr>
            </w:pPr>
          </w:p>
        </w:tc>
        <w:tc>
          <w:tcPr>
            <w:tcW w:w="1170" w:type="dxa"/>
            <w:gridSpan w:val="2"/>
          </w:tcPr>
          <w:p w:rsidR="00BA2B3B" w:rsidRPr="00BA2B3B" w:rsidRDefault="00BA2B3B" w:rsidP="00BA2B3B">
            <w:pPr>
              <w:rPr>
                <w:rFonts w:eastAsia="Calibri"/>
                <w:sz w:val="22"/>
                <w:szCs w:val="22"/>
              </w:rPr>
            </w:pPr>
            <w:r w:rsidRPr="00BA2B3B">
              <w:rPr>
                <w:rFonts w:eastAsia="Calibri"/>
                <w:sz w:val="22"/>
                <w:szCs w:val="22"/>
              </w:rPr>
              <w:t>Внутренняя речь</w:t>
            </w:r>
          </w:p>
        </w:tc>
        <w:tc>
          <w:tcPr>
            <w:tcW w:w="1401" w:type="dxa"/>
          </w:tcPr>
          <w:p w:rsidR="00BA2B3B" w:rsidRPr="00BA2B3B" w:rsidRDefault="00BA2B3B" w:rsidP="00BA2B3B">
            <w:pPr>
              <w:spacing w:before="100" w:beforeAutospacing="1"/>
            </w:pPr>
          </w:p>
        </w:tc>
      </w:tr>
      <w:tr w:rsidR="00BA2B3B" w:rsidRPr="00BA2B3B" w:rsidTr="00BA2B3B">
        <w:trPr>
          <w:trHeight w:val="1386"/>
        </w:trPr>
        <w:tc>
          <w:tcPr>
            <w:tcW w:w="1013" w:type="dxa"/>
          </w:tcPr>
          <w:p w:rsidR="00BA2B3B" w:rsidRPr="00BA2B3B" w:rsidRDefault="00BA2B3B" w:rsidP="00BA2B3B">
            <w:pPr>
              <w:spacing w:before="100" w:beforeAutospacing="1"/>
            </w:pPr>
            <w:r w:rsidRPr="00BA2B3B">
              <w:lastRenderedPageBreak/>
              <w:t>5/5/5</w:t>
            </w:r>
          </w:p>
        </w:tc>
        <w:tc>
          <w:tcPr>
            <w:tcW w:w="813" w:type="dxa"/>
          </w:tcPr>
          <w:p w:rsidR="00BA2B3B" w:rsidRPr="00BA2B3B" w:rsidRDefault="00BA2B3B" w:rsidP="00BA2B3B">
            <w:pPr>
              <w:spacing w:before="100" w:beforeAutospacing="1"/>
            </w:pPr>
            <w:r w:rsidRPr="00BA2B3B">
              <w:t>1</w:t>
            </w:r>
          </w:p>
        </w:tc>
        <w:tc>
          <w:tcPr>
            <w:tcW w:w="1841" w:type="dxa"/>
            <w:gridSpan w:val="3"/>
          </w:tcPr>
          <w:p w:rsidR="00BA2B3B" w:rsidRPr="00BA2B3B" w:rsidRDefault="00BA2B3B" w:rsidP="00BA2B3B">
            <w:pPr>
              <w:rPr>
                <w:rFonts w:eastAsia="Calibri"/>
                <w:sz w:val="22"/>
                <w:szCs w:val="22"/>
              </w:rPr>
            </w:pPr>
            <w:r w:rsidRPr="00BA2B3B">
              <w:rPr>
                <w:rFonts w:eastAsia="Calibri"/>
                <w:sz w:val="22"/>
                <w:szCs w:val="22"/>
              </w:rPr>
              <w:t>Правила записи слов. Безударные гласные.</w:t>
            </w:r>
          </w:p>
          <w:p w:rsidR="00BA2B3B" w:rsidRPr="00BA2B3B" w:rsidRDefault="00BA2B3B" w:rsidP="00BA2B3B">
            <w:pPr>
              <w:rPr>
                <w:rFonts w:eastAsia="Calibri"/>
                <w:sz w:val="22"/>
                <w:szCs w:val="22"/>
              </w:rPr>
            </w:pPr>
            <w:r w:rsidRPr="00BA2B3B">
              <w:rPr>
                <w:rFonts w:eastAsia="Calibri"/>
                <w:sz w:val="22"/>
                <w:szCs w:val="22"/>
              </w:rPr>
              <w:t>УОСЗ</w:t>
            </w:r>
          </w:p>
        </w:tc>
        <w:tc>
          <w:tcPr>
            <w:tcW w:w="3802" w:type="dxa"/>
            <w:gridSpan w:val="12"/>
          </w:tcPr>
          <w:p w:rsidR="00BA2B3B" w:rsidRPr="00BA2B3B" w:rsidRDefault="00BA2B3B" w:rsidP="00BA2B3B">
            <w:pPr>
              <w:keepNext/>
              <w:ind w:right="162"/>
              <w:contextualSpacing/>
              <w:rPr>
                <w:rFonts w:eastAsia="Bookman Old Style"/>
                <w:sz w:val="20"/>
                <w:szCs w:val="20"/>
              </w:rPr>
            </w:pPr>
            <w:r w:rsidRPr="00BA2B3B">
              <w:rPr>
                <w:rFonts w:eastAsia="Bookman Old Style"/>
                <w:b/>
                <w:bCs/>
                <w:i/>
                <w:iCs/>
                <w:sz w:val="20"/>
                <w:szCs w:val="20"/>
              </w:rPr>
              <w:t xml:space="preserve">Цели: </w:t>
            </w:r>
            <w:r w:rsidRPr="00BA2B3B">
              <w:rPr>
                <w:rFonts w:eastAsia="Bookman Old Style"/>
                <w:sz w:val="20"/>
                <w:szCs w:val="20"/>
              </w:rPr>
              <w:t>Обобщить основные правила за</w:t>
            </w:r>
            <w:r w:rsidRPr="00BA2B3B">
              <w:rPr>
                <w:rFonts w:eastAsia="Bookman Old Style"/>
                <w:sz w:val="20"/>
                <w:szCs w:val="20"/>
              </w:rPr>
              <w:softHyphen/>
              <w:t xml:space="preserve">писи слов: 1) </w:t>
            </w:r>
            <w:proofErr w:type="gramStart"/>
            <w:r w:rsidRPr="00BA2B3B">
              <w:rPr>
                <w:rFonts w:eastAsia="Bookman Old Style"/>
                <w:sz w:val="20"/>
                <w:szCs w:val="20"/>
              </w:rPr>
              <w:t>пишу</w:t>
            </w:r>
            <w:proofErr w:type="gramEnd"/>
            <w:r w:rsidRPr="00BA2B3B">
              <w:rPr>
                <w:rFonts w:eastAsia="Bookman Old Style"/>
                <w:sz w:val="20"/>
                <w:szCs w:val="20"/>
              </w:rPr>
              <w:t xml:space="preserve"> как слышу; слышу, но пишу (на основе зна</w:t>
            </w:r>
            <w:r w:rsidRPr="00BA2B3B">
              <w:rPr>
                <w:rFonts w:eastAsia="Bookman Old Style"/>
                <w:sz w:val="20"/>
                <w:szCs w:val="20"/>
              </w:rPr>
              <w:softHyphen/>
              <w:t>ния норм произношения слов);</w:t>
            </w:r>
          </w:p>
          <w:p w:rsidR="00BA2B3B" w:rsidRPr="00BA2B3B" w:rsidRDefault="00BA2B3B" w:rsidP="00BA2B3B">
            <w:pPr>
              <w:keepNext/>
              <w:tabs>
                <w:tab w:val="left" w:pos="257"/>
              </w:tabs>
              <w:contextualSpacing/>
              <w:rPr>
                <w:rFonts w:eastAsia="Bookman Old Style"/>
                <w:sz w:val="20"/>
                <w:szCs w:val="20"/>
              </w:rPr>
            </w:pPr>
            <w:r w:rsidRPr="00BA2B3B">
              <w:rPr>
                <w:rFonts w:eastAsia="Bookman Old Style"/>
                <w:sz w:val="20"/>
                <w:szCs w:val="20"/>
              </w:rPr>
              <w:t>слышу, но букву выбираю по правилу; 4) переношу слова по слогам. Углубить представление об орфо</w:t>
            </w:r>
            <w:r w:rsidRPr="00BA2B3B">
              <w:rPr>
                <w:rFonts w:eastAsia="Bookman Old Style"/>
                <w:sz w:val="20"/>
                <w:szCs w:val="20"/>
              </w:rPr>
              <w:softHyphen/>
              <w:t>грамме и актуализировать знания об основных орфограммах в корне</w:t>
            </w:r>
          </w:p>
        </w:tc>
        <w:tc>
          <w:tcPr>
            <w:tcW w:w="2719" w:type="dxa"/>
            <w:gridSpan w:val="9"/>
          </w:tcPr>
          <w:p w:rsidR="00BA2B3B" w:rsidRPr="00BA2B3B" w:rsidRDefault="00BA2B3B" w:rsidP="00BA2B3B">
            <w:pPr>
              <w:rPr>
                <w:rFonts w:eastAsia="Calibri"/>
                <w:sz w:val="20"/>
                <w:szCs w:val="20"/>
              </w:rPr>
            </w:pPr>
            <w:r w:rsidRPr="00BA2B3B">
              <w:rPr>
                <w:rFonts w:eastAsia="Calibri"/>
                <w:b/>
                <w:bCs/>
                <w:sz w:val="20"/>
                <w:szCs w:val="20"/>
              </w:rPr>
              <w:t>Знать</w:t>
            </w:r>
            <w:r w:rsidRPr="00BA2B3B">
              <w:rPr>
                <w:rFonts w:eastAsia="Calibri"/>
                <w:sz w:val="20"/>
                <w:szCs w:val="20"/>
              </w:rPr>
              <w:t> понятие «орфограмма»; правило написания безударных гласных в корне.</w:t>
            </w:r>
          </w:p>
          <w:p w:rsidR="00BA2B3B" w:rsidRPr="00BA2B3B" w:rsidRDefault="00BA2B3B" w:rsidP="00BA2B3B">
            <w:pPr>
              <w:rPr>
                <w:rFonts w:eastAsia="Calibri"/>
                <w:sz w:val="20"/>
                <w:szCs w:val="20"/>
              </w:rPr>
            </w:pPr>
            <w:r w:rsidRPr="00BA2B3B">
              <w:rPr>
                <w:rFonts w:eastAsia="Calibri"/>
                <w:b/>
                <w:bCs/>
                <w:sz w:val="20"/>
                <w:szCs w:val="20"/>
              </w:rPr>
              <w:t>Уметь </w:t>
            </w:r>
            <w:r w:rsidRPr="00BA2B3B">
              <w:rPr>
                <w:rFonts w:eastAsia="Calibri"/>
                <w:sz w:val="20"/>
                <w:szCs w:val="20"/>
              </w:rPr>
              <w:t>переносить слова; указывать в тексте глаголы; выделять корни слов; правильно писать слова с безударными гласными в  корне; подбирать родственные слова.</w:t>
            </w:r>
          </w:p>
        </w:tc>
        <w:tc>
          <w:tcPr>
            <w:tcW w:w="1134" w:type="dxa"/>
            <w:gridSpan w:val="2"/>
          </w:tcPr>
          <w:p w:rsidR="00BA2B3B" w:rsidRPr="00BA2B3B" w:rsidRDefault="00BA2B3B" w:rsidP="00BA2B3B">
            <w:pPr>
              <w:rPr>
                <w:rFonts w:eastAsia="Calibri"/>
                <w:sz w:val="22"/>
                <w:szCs w:val="22"/>
              </w:rPr>
            </w:pPr>
            <w:r w:rsidRPr="00BA2B3B">
              <w:rPr>
                <w:rFonts w:eastAsia="Calibri"/>
                <w:sz w:val="22"/>
                <w:szCs w:val="22"/>
                <w:lang w:eastAsia="en-US"/>
              </w:rPr>
              <w:t>Работа в парах</w:t>
            </w:r>
            <w:r w:rsidRPr="00BA2B3B">
              <w:rPr>
                <w:rFonts w:eastAsia="Calibri"/>
                <w:sz w:val="22"/>
                <w:szCs w:val="22"/>
              </w:rPr>
              <w:t xml:space="preserve"> </w:t>
            </w:r>
          </w:p>
        </w:tc>
        <w:tc>
          <w:tcPr>
            <w:tcW w:w="993" w:type="dxa"/>
            <w:gridSpan w:val="2"/>
          </w:tcPr>
          <w:p w:rsidR="00BA2B3B" w:rsidRPr="00BA2B3B" w:rsidRDefault="00BA2B3B" w:rsidP="00BA2B3B">
            <w:pPr>
              <w:rPr>
                <w:rFonts w:eastAsia="Calibri"/>
                <w:sz w:val="22"/>
                <w:szCs w:val="22"/>
                <w:lang w:eastAsia="en-US"/>
              </w:rPr>
            </w:pPr>
            <w:r w:rsidRPr="00BA2B3B">
              <w:rPr>
                <w:rFonts w:eastAsia="Calibri"/>
                <w:i/>
                <w:iCs/>
                <w:sz w:val="22"/>
                <w:szCs w:val="22"/>
                <w:lang w:eastAsia="en-US"/>
              </w:rPr>
              <w:t>г</w:t>
            </w:r>
            <w:r w:rsidRPr="00BA2B3B">
              <w:rPr>
                <w:rFonts w:eastAsia="Calibri"/>
                <w:i/>
                <w:iCs/>
                <w:sz w:val="22"/>
                <w:szCs w:val="22"/>
                <w:u w:val="single"/>
                <w:lang w:eastAsia="en-US"/>
              </w:rPr>
              <w:t>ео</w:t>
            </w:r>
            <w:r w:rsidRPr="00BA2B3B">
              <w:rPr>
                <w:rFonts w:eastAsia="Calibri"/>
                <w:i/>
                <w:iCs/>
                <w:sz w:val="22"/>
                <w:szCs w:val="22"/>
                <w:lang w:eastAsia="en-US"/>
              </w:rPr>
              <w:t>ргин гл</w:t>
            </w:r>
            <w:r w:rsidRPr="00BA2B3B">
              <w:rPr>
                <w:rFonts w:eastAsia="Calibri"/>
                <w:i/>
                <w:iCs/>
                <w:sz w:val="22"/>
                <w:szCs w:val="22"/>
                <w:u w:val="single"/>
                <w:lang w:eastAsia="en-US"/>
              </w:rPr>
              <w:t>а</w:t>
            </w:r>
            <w:r w:rsidRPr="00BA2B3B">
              <w:rPr>
                <w:rFonts w:eastAsia="Calibri"/>
                <w:i/>
                <w:iCs/>
                <w:sz w:val="22"/>
                <w:szCs w:val="22"/>
                <w:lang w:eastAsia="en-US"/>
              </w:rPr>
              <w:t>диолус ф</w:t>
            </w:r>
            <w:r w:rsidRPr="00BA2B3B">
              <w:rPr>
                <w:rFonts w:eastAsia="Calibri"/>
                <w:i/>
                <w:iCs/>
                <w:sz w:val="22"/>
                <w:szCs w:val="22"/>
                <w:u w:val="single"/>
                <w:lang w:eastAsia="en-US"/>
              </w:rPr>
              <w:t>ио</w:t>
            </w:r>
            <w:r w:rsidRPr="00BA2B3B">
              <w:rPr>
                <w:rFonts w:eastAsia="Calibri"/>
                <w:i/>
                <w:iCs/>
                <w:sz w:val="22"/>
                <w:szCs w:val="22"/>
                <w:lang w:eastAsia="en-US"/>
              </w:rPr>
              <w:t>летовый</w:t>
            </w:r>
          </w:p>
        </w:tc>
        <w:tc>
          <w:tcPr>
            <w:tcW w:w="1275" w:type="dxa"/>
            <w:gridSpan w:val="2"/>
          </w:tcPr>
          <w:p w:rsidR="00BA2B3B" w:rsidRPr="00BA2B3B" w:rsidRDefault="00BA2B3B" w:rsidP="00BA2B3B">
            <w:pPr>
              <w:rPr>
                <w:rFonts w:eastAsia="Calibri"/>
                <w:sz w:val="22"/>
                <w:szCs w:val="22"/>
              </w:rPr>
            </w:pPr>
            <w:r w:rsidRPr="00BA2B3B">
              <w:rPr>
                <w:rFonts w:eastAsia="Calibri"/>
                <w:sz w:val="22"/>
                <w:szCs w:val="22"/>
              </w:rPr>
              <w:t xml:space="preserve">с. 14-15 </w:t>
            </w:r>
          </w:p>
          <w:p w:rsidR="00BA2B3B" w:rsidRPr="00BA2B3B" w:rsidRDefault="00BA2B3B" w:rsidP="00BA2B3B">
            <w:pPr>
              <w:rPr>
                <w:rFonts w:eastAsia="Calibri"/>
                <w:sz w:val="22"/>
                <w:szCs w:val="22"/>
              </w:rPr>
            </w:pPr>
            <w:r w:rsidRPr="00BA2B3B">
              <w:rPr>
                <w:rFonts w:eastAsia="Calibri"/>
                <w:sz w:val="22"/>
                <w:szCs w:val="22"/>
              </w:rPr>
              <w:t>№ 29-33</w:t>
            </w:r>
          </w:p>
          <w:p w:rsidR="00BA2B3B" w:rsidRPr="00BA2B3B" w:rsidRDefault="00BA2B3B" w:rsidP="00BA2B3B">
            <w:pPr>
              <w:rPr>
                <w:rFonts w:eastAsia="Calibri"/>
                <w:sz w:val="22"/>
                <w:szCs w:val="22"/>
              </w:rPr>
            </w:pPr>
            <w:r w:rsidRPr="00BA2B3B">
              <w:rPr>
                <w:rFonts w:eastAsia="Calibri"/>
                <w:sz w:val="22"/>
                <w:szCs w:val="22"/>
              </w:rPr>
              <w:t>РТ с. 6-8</w:t>
            </w:r>
          </w:p>
        </w:tc>
        <w:tc>
          <w:tcPr>
            <w:tcW w:w="1170" w:type="dxa"/>
            <w:gridSpan w:val="2"/>
          </w:tcPr>
          <w:p w:rsidR="00BA2B3B" w:rsidRPr="00BA2B3B" w:rsidRDefault="00BA2B3B" w:rsidP="00BA2B3B">
            <w:pPr>
              <w:rPr>
                <w:rFonts w:eastAsia="Calibri"/>
                <w:sz w:val="22"/>
                <w:szCs w:val="22"/>
              </w:rPr>
            </w:pPr>
            <w:r w:rsidRPr="00BA2B3B">
              <w:rPr>
                <w:rFonts w:eastAsia="Calibri"/>
                <w:sz w:val="22"/>
                <w:szCs w:val="22"/>
              </w:rPr>
              <w:t xml:space="preserve">Этимология слов «фиалка», «фиолетовый» </w:t>
            </w:r>
          </w:p>
        </w:tc>
        <w:tc>
          <w:tcPr>
            <w:tcW w:w="1401" w:type="dxa"/>
          </w:tcPr>
          <w:p w:rsidR="00BA2B3B" w:rsidRPr="00BA2B3B" w:rsidRDefault="00BA2B3B" w:rsidP="00BA2B3B">
            <w:pPr>
              <w:spacing w:before="100" w:beforeAutospacing="1"/>
            </w:pPr>
          </w:p>
        </w:tc>
      </w:tr>
      <w:tr w:rsidR="00BA2B3B" w:rsidRPr="00BA2B3B" w:rsidTr="00BA2B3B">
        <w:trPr>
          <w:trHeight w:val="1341"/>
        </w:trPr>
        <w:tc>
          <w:tcPr>
            <w:tcW w:w="1013" w:type="dxa"/>
          </w:tcPr>
          <w:p w:rsidR="00BA2B3B" w:rsidRPr="00BA2B3B" w:rsidRDefault="00BA2B3B" w:rsidP="00BA2B3B">
            <w:pPr>
              <w:spacing w:before="100" w:beforeAutospacing="1"/>
            </w:pPr>
            <w:r w:rsidRPr="00BA2B3B">
              <w:t>6/6/6</w:t>
            </w:r>
          </w:p>
        </w:tc>
        <w:tc>
          <w:tcPr>
            <w:tcW w:w="813" w:type="dxa"/>
          </w:tcPr>
          <w:p w:rsidR="00BA2B3B" w:rsidRPr="00BA2B3B" w:rsidRDefault="00BA2B3B" w:rsidP="00BA2B3B">
            <w:pPr>
              <w:spacing w:before="100" w:beforeAutospacing="1"/>
            </w:pPr>
            <w:r w:rsidRPr="00BA2B3B">
              <w:t>1</w:t>
            </w:r>
          </w:p>
        </w:tc>
        <w:tc>
          <w:tcPr>
            <w:tcW w:w="1841" w:type="dxa"/>
            <w:gridSpan w:val="3"/>
          </w:tcPr>
          <w:p w:rsidR="00BA2B3B" w:rsidRPr="00BA2B3B" w:rsidRDefault="00BA2B3B" w:rsidP="00BA2B3B">
            <w:pPr>
              <w:rPr>
                <w:rFonts w:eastAsia="Calibri"/>
                <w:sz w:val="22"/>
                <w:szCs w:val="22"/>
              </w:rPr>
            </w:pPr>
            <w:r w:rsidRPr="00BA2B3B">
              <w:rPr>
                <w:rFonts w:eastAsia="Calibri"/>
                <w:sz w:val="22"/>
                <w:szCs w:val="22"/>
              </w:rPr>
              <w:t>Правила записи слов. Парные согласные. Непроизносимые согласные.</w:t>
            </w:r>
          </w:p>
          <w:p w:rsidR="00BA2B3B" w:rsidRPr="00BA2B3B" w:rsidRDefault="00BA2B3B" w:rsidP="00BA2B3B">
            <w:pPr>
              <w:rPr>
                <w:rFonts w:eastAsia="Calibri"/>
                <w:b/>
                <w:sz w:val="22"/>
                <w:szCs w:val="22"/>
              </w:rPr>
            </w:pPr>
            <w:r w:rsidRPr="00BA2B3B">
              <w:rPr>
                <w:rFonts w:eastAsia="Calibri"/>
                <w:sz w:val="22"/>
                <w:szCs w:val="22"/>
              </w:rPr>
              <w:t xml:space="preserve">УОСЗ </w:t>
            </w:r>
            <w:r w:rsidRPr="00BA2B3B">
              <w:rPr>
                <w:rFonts w:eastAsia="Calibri"/>
                <w:b/>
                <w:sz w:val="22"/>
                <w:szCs w:val="22"/>
              </w:rPr>
              <w:t>Словарный диктант.</w:t>
            </w:r>
          </w:p>
          <w:p w:rsidR="00BA2B3B" w:rsidRPr="00BA2B3B" w:rsidRDefault="00BA2B3B" w:rsidP="00BA2B3B">
            <w:pPr>
              <w:rPr>
                <w:rFonts w:eastAsia="Calibri"/>
                <w:sz w:val="22"/>
                <w:szCs w:val="22"/>
              </w:rPr>
            </w:pPr>
          </w:p>
        </w:tc>
        <w:tc>
          <w:tcPr>
            <w:tcW w:w="3802" w:type="dxa"/>
            <w:gridSpan w:val="12"/>
          </w:tcPr>
          <w:p w:rsidR="00BA2B3B" w:rsidRPr="00BA2B3B" w:rsidRDefault="00BA2B3B" w:rsidP="00BA2B3B">
            <w:pPr>
              <w:autoSpaceDE w:val="0"/>
              <w:autoSpaceDN w:val="0"/>
              <w:adjustRightInd w:val="0"/>
              <w:rPr>
                <w:b/>
                <w:bCs/>
                <w:i/>
                <w:iCs/>
                <w:sz w:val="20"/>
                <w:szCs w:val="20"/>
              </w:rPr>
            </w:pPr>
            <w:r w:rsidRPr="00BA2B3B">
              <w:rPr>
                <w:b/>
                <w:bCs/>
                <w:i/>
                <w:iCs/>
                <w:sz w:val="20"/>
                <w:szCs w:val="20"/>
              </w:rPr>
              <w:t xml:space="preserve">Цели: </w:t>
            </w:r>
            <w:r w:rsidRPr="00BA2B3B">
              <w:rPr>
                <w:sz w:val="20"/>
                <w:szCs w:val="20"/>
              </w:rPr>
              <w:t>Повторить правила, способы, приёмы подбора проверочных слов при проверке орфограмм: гласные, проверяемые ударением; парные звонкие и глухие соглас</w:t>
            </w:r>
            <w:r w:rsidRPr="00BA2B3B">
              <w:rPr>
                <w:sz w:val="20"/>
                <w:szCs w:val="20"/>
              </w:rPr>
              <w:softHyphen/>
              <w:t>ные; непроизносимые согласные. Организовать рабо</w:t>
            </w:r>
            <w:r w:rsidRPr="00BA2B3B">
              <w:rPr>
                <w:sz w:val="20"/>
                <w:szCs w:val="20"/>
              </w:rPr>
              <w:softHyphen/>
              <w:t>ту с орфографическим словарём. Активизировать письмо под дик</w:t>
            </w:r>
            <w:r w:rsidRPr="00BA2B3B">
              <w:rPr>
                <w:sz w:val="20"/>
                <w:szCs w:val="20"/>
              </w:rPr>
              <w:softHyphen/>
              <w:t>товку</w:t>
            </w:r>
          </w:p>
          <w:p w:rsidR="00BA2B3B" w:rsidRPr="00BA2B3B" w:rsidRDefault="00BA2B3B" w:rsidP="00BA2B3B">
            <w:pPr>
              <w:rPr>
                <w:rFonts w:eastAsia="Calibri"/>
                <w:bCs/>
                <w:sz w:val="20"/>
                <w:szCs w:val="20"/>
              </w:rPr>
            </w:pPr>
          </w:p>
        </w:tc>
        <w:tc>
          <w:tcPr>
            <w:tcW w:w="2719" w:type="dxa"/>
            <w:gridSpan w:val="9"/>
          </w:tcPr>
          <w:p w:rsidR="00BA2B3B" w:rsidRPr="00BA2B3B" w:rsidRDefault="00BA2B3B" w:rsidP="00BA2B3B">
            <w:pPr>
              <w:rPr>
                <w:rFonts w:eastAsia="Calibri"/>
                <w:sz w:val="20"/>
                <w:szCs w:val="20"/>
              </w:rPr>
            </w:pPr>
            <w:r w:rsidRPr="00BA2B3B">
              <w:rPr>
                <w:rFonts w:eastAsia="Calibri"/>
                <w:b/>
                <w:bCs/>
                <w:sz w:val="20"/>
                <w:szCs w:val="20"/>
              </w:rPr>
              <w:t>Уметь</w:t>
            </w:r>
            <w:r w:rsidRPr="00BA2B3B">
              <w:rPr>
                <w:rFonts w:eastAsia="Calibri"/>
                <w:sz w:val="20"/>
                <w:szCs w:val="20"/>
              </w:rPr>
              <w:t xml:space="preserve"> выделять корни слов; правильно писать слова с парными согласными в корне; делить слова на группы по видам орфограмм; правильно писать слова с непроизносимыми согласными; </w:t>
            </w:r>
          </w:p>
          <w:p w:rsidR="00BA2B3B" w:rsidRPr="00BA2B3B" w:rsidRDefault="00BA2B3B" w:rsidP="00BA2B3B">
            <w:pPr>
              <w:rPr>
                <w:rFonts w:eastAsia="Calibri"/>
                <w:sz w:val="20"/>
                <w:szCs w:val="20"/>
              </w:rPr>
            </w:pPr>
            <w:r w:rsidRPr="00BA2B3B">
              <w:rPr>
                <w:rFonts w:eastAsia="Calibri"/>
                <w:b/>
                <w:bCs/>
                <w:sz w:val="20"/>
                <w:szCs w:val="20"/>
              </w:rPr>
              <w:t>Знать,</w:t>
            </w:r>
            <w:r w:rsidRPr="00BA2B3B">
              <w:rPr>
                <w:rFonts w:eastAsia="Calibri"/>
                <w:sz w:val="20"/>
                <w:szCs w:val="20"/>
              </w:rPr>
              <w:t> как в русском языке принято обозначать на письме твердые и мягкие согласные; роль разделительного мягкого знака перед гласными.</w:t>
            </w:r>
          </w:p>
          <w:p w:rsidR="00BA2B3B" w:rsidRPr="00BA2B3B" w:rsidRDefault="00BA2B3B" w:rsidP="00BA2B3B">
            <w:pPr>
              <w:rPr>
                <w:rFonts w:eastAsia="Calibri"/>
                <w:sz w:val="20"/>
                <w:szCs w:val="20"/>
              </w:rPr>
            </w:pPr>
            <w:r w:rsidRPr="00BA2B3B">
              <w:rPr>
                <w:rFonts w:eastAsia="Calibri"/>
                <w:b/>
                <w:bCs/>
                <w:sz w:val="20"/>
                <w:szCs w:val="20"/>
              </w:rPr>
              <w:t>Иметь представление</w:t>
            </w:r>
            <w:r w:rsidRPr="00BA2B3B">
              <w:rPr>
                <w:rFonts w:eastAsia="Calibri"/>
                <w:sz w:val="20"/>
                <w:szCs w:val="20"/>
              </w:rPr>
              <w:t> о красной строке.</w:t>
            </w:r>
          </w:p>
          <w:p w:rsidR="00BA2B3B" w:rsidRPr="00BA2B3B" w:rsidRDefault="00BA2B3B" w:rsidP="00BA2B3B">
            <w:pPr>
              <w:rPr>
                <w:rFonts w:eastAsia="Calibri"/>
                <w:sz w:val="20"/>
                <w:szCs w:val="20"/>
              </w:rPr>
            </w:pPr>
            <w:r w:rsidRPr="00BA2B3B">
              <w:rPr>
                <w:rFonts w:eastAsia="Calibri"/>
                <w:b/>
                <w:bCs/>
                <w:sz w:val="20"/>
                <w:szCs w:val="20"/>
              </w:rPr>
              <w:t>Уметь</w:t>
            </w:r>
            <w:r w:rsidRPr="00BA2B3B">
              <w:rPr>
                <w:rFonts w:eastAsia="Calibri"/>
                <w:sz w:val="20"/>
                <w:szCs w:val="20"/>
              </w:rPr>
              <w:t xml:space="preserve"> правильно писать слова с твердыми и мягкими согласными; писать предложения, заменяя рисунки словами, в которых есть мягкие звуки; писать по </w:t>
            </w:r>
            <w:r w:rsidRPr="00BA2B3B">
              <w:rPr>
                <w:rFonts w:eastAsia="Calibri"/>
                <w:sz w:val="20"/>
                <w:szCs w:val="20"/>
              </w:rPr>
              <w:lastRenderedPageBreak/>
              <w:t>памяти.</w:t>
            </w:r>
          </w:p>
        </w:tc>
        <w:tc>
          <w:tcPr>
            <w:tcW w:w="1134" w:type="dxa"/>
            <w:gridSpan w:val="2"/>
          </w:tcPr>
          <w:p w:rsidR="00BA2B3B" w:rsidRPr="00BA2B3B" w:rsidRDefault="00BA2B3B" w:rsidP="00BA2B3B">
            <w:pPr>
              <w:rPr>
                <w:rFonts w:eastAsia="Calibri"/>
                <w:sz w:val="22"/>
                <w:szCs w:val="22"/>
              </w:rPr>
            </w:pPr>
            <w:proofErr w:type="gramStart"/>
            <w:r w:rsidRPr="00BA2B3B">
              <w:rPr>
                <w:rFonts w:eastAsia="Calibri"/>
                <w:sz w:val="22"/>
                <w:szCs w:val="22"/>
              </w:rPr>
              <w:lastRenderedPageBreak/>
              <w:t>П</w:t>
            </w:r>
            <w:proofErr w:type="gramEnd"/>
            <w:r w:rsidRPr="00BA2B3B">
              <w:rPr>
                <w:rFonts w:eastAsia="Calibri"/>
                <w:sz w:val="22"/>
                <w:szCs w:val="22"/>
              </w:rPr>
              <w:t xml:space="preserve">/Р </w:t>
            </w:r>
            <w:r w:rsidRPr="00BA2B3B">
              <w:rPr>
                <w:rFonts w:eastAsia="Calibri"/>
                <w:b/>
                <w:sz w:val="22"/>
                <w:szCs w:val="22"/>
              </w:rPr>
              <w:t>С/Д</w:t>
            </w:r>
          </w:p>
        </w:tc>
        <w:tc>
          <w:tcPr>
            <w:tcW w:w="993" w:type="dxa"/>
            <w:gridSpan w:val="2"/>
          </w:tcPr>
          <w:p w:rsidR="00BA2B3B" w:rsidRPr="00BA2B3B" w:rsidRDefault="00BA2B3B" w:rsidP="00BA2B3B">
            <w:pPr>
              <w:rPr>
                <w:rFonts w:eastAsia="Calibri"/>
                <w:i/>
                <w:iCs/>
                <w:sz w:val="22"/>
                <w:szCs w:val="22"/>
                <w:lang w:eastAsia="en-US"/>
              </w:rPr>
            </w:pPr>
            <w:r w:rsidRPr="00BA2B3B">
              <w:rPr>
                <w:rFonts w:eastAsia="Calibri"/>
                <w:i/>
                <w:sz w:val="22"/>
                <w:szCs w:val="22"/>
                <w:lang w:eastAsia="en-US"/>
              </w:rPr>
              <w:t>А</w:t>
            </w:r>
            <w:r w:rsidRPr="00BA2B3B">
              <w:rPr>
                <w:rFonts w:eastAsia="Calibri"/>
                <w:i/>
                <w:sz w:val="22"/>
                <w:szCs w:val="22"/>
                <w:u w:val="single"/>
                <w:lang w:eastAsia="en-US"/>
              </w:rPr>
              <w:t>ппе</w:t>
            </w:r>
            <w:r w:rsidRPr="00BA2B3B">
              <w:rPr>
                <w:rFonts w:eastAsia="Calibri"/>
                <w:i/>
                <w:sz w:val="22"/>
                <w:szCs w:val="22"/>
                <w:lang w:eastAsia="en-US"/>
              </w:rPr>
              <w:t>тит, а</w:t>
            </w:r>
            <w:r w:rsidRPr="00BA2B3B">
              <w:rPr>
                <w:rFonts w:eastAsia="Calibri"/>
                <w:i/>
                <w:sz w:val="22"/>
                <w:szCs w:val="22"/>
                <w:u w:val="single"/>
                <w:lang w:eastAsia="en-US"/>
              </w:rPr>
              <w:t>пп</w:t>
            </w:r>
            <w:r w:rsidRPr="00BA2B3B">
              <w:rPr>
                <w:rFonts w:eastAsia="Calibri"/>
                <w:i/>
                <w:sz w:val="22"/>
                <w:szCs w:val="22"/>
                <w:lang w:eastAsia="en-US"/>
              </w:rPr>
              <w:t>етитный</w:t>
            </w:r>
            <w:r w:rsidRPr="00BA2B3B">
              <w:rPr>
                <w:rFonts w:eastAsia="Calibri"/>
                <w:i/>
                <w:iCs/>
                <w:sz w:val="22"/>
                <w:szCs w:val="22"/>
                <w:lang w:eastAsia="en-US"/>
              </w:rPr>
              <w:t xml:space="preserve"> </w:t>
            </w:r>
            <w:proofErr w:type="spellStart"/>
            <w:r w:rsidRPr="00BA2B3B">
              <w:rPr>
                <w:rFonts w:eastAsia="Calibri"/>
                <w:i/>
                <w:iCs/>
                <w:sz w:val="22"/>
                <w:szCs w:val="22"/>
                <w:lang w:eastAsia="en-US"/>
              </w:rPr>
              <w:t>Килом</w:t>
            </w:r>
            <w:r w:rsidRPr="00BA2B3B">
              <w:rPr>
                <w:rFonts w:eastAsia="Calibri"/>
                <w:i/>
                <w:iCs/>
                <w:noProof/>
                <w:color w:val="000000"/>
                <w:sz w:val="22"/>
                <w:szCs w:val="22"/>
                <w:lang w:eastAsia="en-US"/>
              </w:rPr>
              <w:t>é</w:t>
            </w:r>
            <w:proofErr w:type="gramStart"/>
            <w:r w:rsidRPr="00BA2B3B">
              <w:rPr>
                <w:rFonts w:eastAsia="Calibri"/>
                <w:i/>
                <w:iCs/>
                <w:sz w:val="22"/>
                <w:szCs w:val="22"/>
                <w:lang w:eastAsia="en-US"/>
              </w:rPr>
              <w:t>тр</w:t>
            </w:r>
            <w:proofErr w:type="spellEnd"/>
            <w:proofErr w:type="gramEnd"/>
          </w:p>
          <w:p w:rsidR="00BA2B3B" w:rsidRPr="00BA2B3B" w:rsidRDefault="00BA2B3B" w:rsidP="00BA2B3B">
            <w:pPr>
              <w:rPr>
                <w:rFonts w:eastAsia="Calibri"/>
                <w:i/>
                <w:iCs/>
                <w:caps/>
                <w:noProof/>
                <w:color w:val="000000"/>
                <w:sz w:val="22"/>
                <w:szCs w:val="22"/>
                <w:lang w:eastAsia="en-US"/>
              </w:rPr>
            </w:pPr>
            <w:proofErr w:type="spellStart"/>
            <w:r w:rsidRPr="00BA2B3B">
              <w:rPr>
                <w:rFonts w:eastAsia="Calibri"/>
                <w:i/>
                <w:iCs/>
                <w:sz w:val="22"/>
                <w:szCs w:val="22"/>
                <w:lang w:eastAsia="en-US"/>
              </w:rPr>
              <w:t>Километр</w:t>
            </w:r>
            <w:r w:rsidRPr="00BA2B3B">
              <w:rPr>
                <w:rFonts w:eastAsia="Calibri"/>
                <w:i/>
                <w:iCs/>
                <w:noProof/>
                <w:color w:val="000000"/>
                <w:sz w:val="22"/>
                <w:szCs w:val="22"/>
                <w:lang w:eastAsia="en-US"/>
              </w:rPr>
              <w:t>ó</w:t>
            </w:r>
            <w:r w:rsidRPr="00BA2B3B">
              <w:rPr>
                <w:rFonts w:eastAsia="Calibri"/>
                <w:i/>
                <w:iCs/>
                <w:sz w:val="22"/>
                <w:szCs w:val="22"/>
                <w:lang w:eastAsia="en-US"/>
              </w:rPr>
              <w:t>вый</w:t>
            </w:r>
            <w:proofErr w:type="spellEnd"/>
            <w:r w:rsidRPr="00BA2B3B">
              <w:rPr>
                <w:rFonts w:eastAsia="Calibri"/>
                <w:i/>
                <w:iCs/>
                <w:sz w:val="22"/>
                <w:szCs w:val="22"/>
                <w:lang w:eastAsia="en-US"/>
              </w:rPr>
              <w:t xml:space="preserve"> компас</w:t>
            </w:r>
          </w:p>
          <w:p w:rsidR="00BA2B3B" w:rsidRPr="00BA2B3B" w:rsidRDefault="00BA2B3B" w:rsidP="00BA2B3B">
            <w:pPr>
              <w:rPr>
                <w:rFonts w:eastAsia="Calibri"/>
                <w:i/>
                <w:sz w:val="22"/>
                <w:szCs w:val="22"/>
                <w:lang w:eastAsia="en-US"/>
              </w:rPr>
            </w:pPr>
          </w:p>
          <w:p w:rsidR="00BA2B3B" w:rsidRPr="00BA2B3B" w:rsidRDefault="00BA2B3B" w:rsidP="00BA2B3B">
            <w:pPr>
              <w:rPr>
                <w:rFonts w:eastAsia="Calibri"/>
                <w:sz w:val="22"/>
                <w:szCs w:val="22"/>
                <w:lang w:eastAsia="en-US"/>
              </w:rPr>
            </w:pPr>
          </w:p>
          <w:p w:rsidR="00BA2B3B" w:rsidRPr="00BA2B3B" w:rsidRDefault="00BA2B3B" w:rsidP="00BA2B3B">
            <w:pPr>
              <w:rPr>
                <w:rFonts w:eastAsia="Calibri"/>
                <w:sz w:val="22"/>
                <w:szCs w:val="22"/>
                <w:lang w:eastAsia="en-US"/>
              </w:rPr>
            </w:pPr>
          </w:p>
        </w:tc>
        <w:tc>
          <w:tcPr>
            <w:tcW w:w="1275" w:type="dxa"/>
            <w:gridSpan w:val="2"/>
          </w:tcPr>
          <w:p w:rsidR="00BA2B3B" w:rsidRPr="00BA2B3B" w:rsidRDefault="00BA2B3B" w:rsidP="00BA2B3B">
            <w:pPr>
              <w:rPr>
                <w:rFonts w:eastAsia="Calibri"/>
                <w:sz w:val="22"/>
                <w:szCs w:val="22"/>
              </w:rPr>
            </w:pPr>
            <w:r w:rsidRPr="00BA2B3B">
              <w:rPr>
                <w:rFonts w:eastAsia="Calibri"/>
                <w:sz w:val="22"/>
                <w:szCs w:val="22"/>
              </w:rPr>
              <w:t xml:space="preserve">с. 16-17 </w:t>
            </w:r>
          </w:p>
          <w:p w:rsidR="00BA2B3B" w:rsidRPr="00BA2B3B" w:rsidRDefault="00BA2B3B" w:rsidP="00BA2B3B">
            <w:pPr>
              <w:rPr>
                <w:rFonts w:eastAsia="Calibri"/>
                <w:sz w:val="22"/>
                <w:szCs w:val="22"/>
              </w:rPr>
            </w:pPr>
            <w:r w:rsidRPr="00BA2B3B">
              <w:rPr>
                <w:rFonts w:eastAsia="Calibri"/>
                <w:sz w:val="22"/>
                <w:szCs w:val="22"/>
              </w:rPr>
              <w:t>№  34-41</w:t>
            </w:r>
          </w:p>
          <w:p w:rsidR="00BA2B3B" w:rsidRPr="00BA2B3B" w:rsidRDefault="00BA2B3B" w:rsidP="00BA2B3B">
            <w:pPr>
              <w:rPr>
                <w:rFonts w:eastAsia="Calibri"/>
                <w:sz w:val="22"/>
                <w:szCs w:val="22"/>
              </w:rPr>
            </w:pPr>
            <w:r w:rsidRPr="00BA2B3B">
              <w:rPr>
                <w:rFonts w:ascii="Calibri" w:eastAsia="Calibri" w:hAnsi="Calibri"/>
                <w:sz w:val="22"/>
                <w:szCs w:val="22"/>
                <w:lang w:eastAsia="en-US"/>
              </w:rPr>
              <w:t>РТ с. 8-10</w:t>
            </w:r>
            <w:r w:rsidRPr="00BA2B3B">
              <w:rPr>
                <w:rFonts w:eastAsia="Calibri"/>
                <w:sz w:val="22"/>
                <w:szCs w:val="22"/>
              </w:rPr>
              <w:t xml:space="preserve"> с. 18-19</w:t>
            </w:r>
          </w:p>
          <w:p w:rsidR="00BA2B3B" w:rsidRPr="00BA2B3B" w:rsidRDefault="00BA2B3B" w:rsidP="00BA2B3B">
            <w:pPr>
              <w:rPr>
                <w:rFonts w:eastAsia="Calibri"/>
                <w:sz w:val="22"/>
                <w:szCs w:val="22"/>
              </w:rPr>
            </w:pPr>
            <w:r w:rsidRPr="00BA2B3B">
              <w:rPr>
                <w:rFonts w:eastAsia="Calibri"/>
                <w:sz w:val="22"/>
                <w:szCs w:val="22"/>
              </w:rPr>
              <w:t>№ 42-47</w:t>
            </w:r>
          </w:p>
          <w:p w:rsidR="00BA2B3B" w:rsidRPr="00BA2B3B" w:rsidRDefault="00BA2B3B" w:rsidP="00BA2B3B">
            <w:pPr>
              <w:autoSpaceDE w:val="0"/>
              <w:autoSpaceDN w:val="0"/>
              <w:adjustRightInd w:val="0"/>
              <w:rPr>
                <w:rFonts w:eastAsia="FreeSetC-Italic"/>
                <w:i/>
                <w:iCs/>
                <w:sz w:val="18"/>
                <w:szCs w:val="18"/>
              </w:rPr>
            </w:pPr>
            <w:r w:rsidRPr="00BA2B3B">
              <w:t>РТ с. 10-13</w:t>
            </w:r>
          </w:p>
        </w:tc>
        <w:tc>
          <w:tcPr>
            <w:tcW w:w="1170" w:type="dxa"/>
            <w:gridSpan w:val="2"/>
          </w:tcPr>
          <w:p w:rsidR="00BA2B3B" w:rsidRPr="00BA2B3B" w:rsidRDefault="00BA2B3B" w:rsidP="00BA2B3B">
            <w:pPr>
              <w:autoSpaceDE w:val="0"/>
              <w:autoSpaceDN w:val="0"/>
              <w:adjustRightInd w:val="0"/>
              <w:rPr>
                <w:rFonts w:eastAsia="FreeSetC-Italic"/>
                <w:i/>
                <w:iCs/>
                <w:sz w:val="18"/>
                <w:szCs w:val="18"/>
              </w:rPr>
            </w:pPr>
            <w:r w:rsidRPr="00BA2B3B">
              <w:rPr>
                <w:rFonts w:eastAsia="FreeSetC-Italic"/>
                <w:i/>
                <w:iCs/>
                <w:sz w:val="18"/>
                <w:szCs w:val="18"/>
              </w:rPr>
              <w:t>Интерактивное задание.</w:t>
            </w:r>
          </w:p>
          <w:p w:rsidR="00BA2B3B" w:rsidRPr="00BA2B3B" w:rsidRDefault="00082BAD" w:rsidP="00BA2B3B">
            <w:pPr>
              <w:rPr>
                <w:rFonts w:eastAsia="Calibri"/>
                <w:sz w:val="22"/>
                <w:szCs w:val="22"/>
              </w:rPr>
            </w:pPr>
            <w:hyperlink r:id="rId10" w:history="1">
              <w:r w:rsidR="00BA2B3B" w:rsidRPr="00BA2B3B">
                <w:rPr>
                  <w:rFonts w:eastAsia="FreeSetC"/>
                  <w:i/>
                  <w:iCs/>
                  <w:sz w:val="18"/>
                  <w:szCs w:val="18"/>
                  <w:u w:val="single"/>
                  <w:lang w:eastAsia="en-US"/>
                </w:rPr>
                <w:t>http://school-collection.edu.ru/catalog/res/0578f723-7748-4125-8e41-bb248a9516aa/?interface=catalog&amp;class=4</w:t>
              </w:r>
              <w:r w:rsidR="00BA2B3B" w:rsidRPr="00BA2B3B">
                <w:rPr>
                  <w:rFonts w:eastAsia="FreeSetC"/>
                  <w:i/>
                  <w:iCs/>
                  <w:color w:val="0000FF"/>
                  <w:sz w:val="18"/>
                  <w:szCs w:val="18"/>
                  <w:u w:val="single"/>
                  <w:lang w:eastAsia="en-US"/>
                </w:rPr>
                <w:t>3</w:t>
              </w:r>
            </w:hyperlink>
          </w:p>
        </w:tc>
        <w:tc>
          <w:tcPr>
            <w:tcW w:w="1401" w:type="dxa"/>
          </w:tcPr>
          <w:p w:rsidR="00BA2B3B" w:rsidRPr="00BA2B3B" w:rsidRDefault="00BA2B3B" w:rsidP="00BA2B3B">
            <w:pPr>
              <w:spacing w:before="100" w:beforeAutospacing="1"/>
            </w:pPr>
          </w:p>
        </w:tc>
      </w:tr>
      <w:tr w:rsidR="00BA2B3B" w:rsidRPr="00BA2B3B" w:rsidTr="00BA2B3B">
        <w:trPr>
          <w:trHeight w:val="701"/>
        </w:trPr>
        <w:tc>
          <w:tcPr>
            <w:tcW w:w="1013" w:type="dxa"/>
          </w:tcPr>
          <w:p w:rsidR="00BA2B3B" w:rsidRPr="00BA2B3B" w:rsidRDefault="00BA2B3B" w:rsidP="00BA2B3B">
            <w:pPr>
              <w:spacing w:before="100" w:beforeAutospacing="1"/>
            </w:pPr>
            <w:r w:rsidRPr="00BA2B3B">
              <w:lastRenderedPageBreak/>
              <w:t>7/7/7</w:t>
            </w:r>
          </w:p>
        </w:tc>
        <w:tc>
          <w:tcPr>
            <w:tcW w:w="813" w:type="dxa"/>
          </w:tcPr>
          <w:p w:rsidR="00BA2B3B" w:rsidRPr="00BA2B3B" w:rsidRDefault="00BA2B3B" w:rsidP="00BA2B3B">
            <w:pPr>
              <w:spacing w:before="100" w:beforeAutospacing="1"/>
            </w:pPr>
            <w:r w:rsidRPr="00BA2B3B">
              <w:t>1</w:t>
            </w:r>
          </w:p>
        </w:tc>
        <w:tc>
          <w:tcPr>
            <w:tcW w:w="1841" w:type="dxa"/>
            <w:gridSpan w:val="3"/>
          </w:tcPr>
          <w:p w:rsidR="00BA2B3B" w:rsidRPr="00BA2B3B" w:rsidRDefault="00BA2B3B" w:rsidP="00BA2B3B">
            <w:pPr>
              <w:rPr>
                <w:rFonts w:eastAsia="Calibri"/>
                <w:sz w:val="22"/>
                <w:szCs w:val="22"/>
              </w:rPr>
            </w:pPr>
            <w:r w:rsidRPr="00BA2B3B">
              <w:rPr>
                <w:rFonts w:eastAsia="Calibri"/>
                <w:sz w:val="22"/>
                <w:szCs w:val="22"/>
              </w:rPr>
              <w:t xml:space="preserve"> Большая буква в именах собственных.</w:t>
            </w:r>
          </w:p>
          <w:p w:rsidR="00BA2B3B" w:rsidRPr="00BA2B3B" w:rsidRDefault="00BA2B3B" w:rsidP="00BA2B3B">
            <w:pPr>
              <w:rPr>
                <w:rFonts w:eastAsia="Calibri"/>
                <w:sz w:val="22"/>
                <w:szCs w:val="22"/>
              </w:rPr>
            </w:pPr>
            <w:r w:rsidRPr="00BA2B3B">
              <w:rPr>
                <w:rFonts w:eastAsia="Calibri"/>
                <w:sz w:val="22"/>
                <w:szCs w:val="22"/>
              </w:rPr>
              <w:t>УОСЗ</w:t>
            </w:r>
          </w:p>
        </w:tc>
        <w:tc>
          <w:tcPr>
            <w:tcW w:w="3802" w:type="dxa"/>
            <w:gridSpan w:val="12"/>
          </w:tcPr>
          <w:p w:rsidR="00BA2B3B" w:rsidRPr="00BA2B3B" w:rsidRDefault="00BA2B3B" w:rsidP="00BA2B3B">
            <w:pPr>
              <w:keepNext/>
              <w:contextualSpacing/>
              <w:rPr>
                <w:rFonts w:eastAsia="Bookman Old Style"/>
                <w:bCs/>
                <w:iCs/>
                <w:sz w:val="20"/>
                <w:szCs w:val="20"/>
              </w:rPr>
            </w:pPr>
            <w:r w:rsidRPr="00BA2B3B">
              <w:rPr>
                <w:rFonts w:eastAsia="Bookman Old Style"/>
                <w:b/>
                <w:bCs/>
                <w:i/>
                <w:iCs/>
                <w:sz w:val="20"/>
                <w:szCs w:val="20"/>
              </w:rPr>
              <w:t xml:space="preserve">Цели: </w:t>
            </w:r>
            <w:r w:rsidRPr="00BA2B3B">
              <w:rPr>
                <w:rFonts w:eastAsia="Bookman Old Style"/>
                <w:sz w:val="20"/>
                <w:szCs w:val="20"/>
              </w:rPr>
              <w:t>Повторить сведения о собствен</w:t>
            </w:r>
            <w:r w:rsidRPr="00BA2B3B">
              <w:rPr>
                <w:rFonts w:eastAsia="Bookman Old Style"/>
                <w:sz w:val="20"/>
                <w:szCs w:val="20"/>
              </w:rPr>
              <w:softHyphen/>
              <w:t>ных именах существительных, об употреблении в них большой бук</w:t>
            </w:r>
            <w:r w:rsidRPr="00BA2B3B">
              <w:rPr>
                <w:rFonts w:eastAsia="Bookman Old Style"/>
                <w:sz w:val="20"/>
                <w:szCs w:val="20"/>
              </w:rPr>
              <w:softHyphen/>
              <w:t>вы (сделать акцент на написание имён, отчеств, фамилий, названий улиц, населённых пунктов, кли</w:t>
            </w:r>
            <w:r w:rsidRPr="00BA2B3B">
              <w:rPr>
                <w:rFonts w:eastAsia="Bookman Old Style"/>
                <w:sz w:val="20"/>
                <w:szCs w:val="20"/>
              </w:rPr>
              <w:softHyphen/>
              <w:t>чек). Дать сведения из истории рус</w:t>
            </w:r>
            <w:r w:rsidRPr="00BA2B3B">
              <w:rPr>
                <w:rFonts w:eastAsia="Bookman Old Style"/>
                <w:sz w:val="20"/>
                <w:szCs w:val="20"/>
              </w:rPr>
              <w:softHyphen/>
              <w:t>ских фамилий, прозвищ, назва</w:t>
            </w:r>
            <w:r w:rsidRPr="00BA2B3B">
              <w:rPr>
                <w:rFonts w:eastAsia="Bookman Old Style"/>
                <w:sz w:val="20"/>
                <w:szCs w:val="20"/>
              </w:rPr>
              <w:softHyphen/>
              <w:t>ний улиц и населённых пунктов, появления кличек.</w:t>
            </w:r>
          </w:p>
        </w:tc>
        <w:tc>
          <w:tcPr>
            <w:tcW w:w="2719" w:type="dxa"/>
            <w:gridSpan w:val="9"/>
          </w:tcPr>
          <w:p w:rsidR="00BA2B3B" w:rsidRPr="00BA2B3B" w:rsidRDefault="00BA2B3B" w:rsidP="00BA2B3B">
            <w:pPr>
              <w:rPr>
                <w:rFonts w:eastAsia="Calibri"/>
                <w:sz w:val="20"/>
                <w:szCs w:val="20"/>
              </w:rPr>
            </w:pPr>
            <w:r w:rsidRPr="00BA2B3B">
              <w:rPr>
                <w:rFonts w:eastAsia="Calibri"/>
                <w:b/>
                <w:bCs/>
                <w:sz w:val="20"/>
                <w:szCs w:val="20"/>
              </w:rPr>
              <w:t>Знать</w:t>
            </w:r>
            <w:r w:rsidRPr="00BA2B3B">
              <w:rPr>
                <w:rFonts w:eastAsia="Calibri"/>
                <w:sz w:val="20"/>
                <w:szCs w:val="20"/>
              </w:rPr>
              <w:t> понятие «имена собственные».</w:t>
            </w:r>
          </w:p>
          <w:p w:rsidR="00BA2B3B" w:rsidRPr="00BA2B3B" w:rsidRDefault="00BA2B3B" w:rsidP="00BA2B3B">
            <w:pPr>
              <w:rPr>
                <w:rFonts w:eastAsia="Calibri"/>
                <w:sz w:val="20"/>
                <w:szCs w:val="20"/>
              </w:rPr>
            </w:pPr>
            <w:r w:rsidRPr="00BA2B3B">
              <w:rPr>
                <w:rFonts w:eastAsia="Calibri"/>
                <w:b/>
                <w:bCs/>
                <w:sz w:val="20"/>
                <w:szCs w:val="20"/>
              </w:rPr>
              <w:t>Уметь </w:t>
            </w:r>
            <w:r w:rsidRPr="00BA2B3B">
              <w:rPr>
                <w:rFonts w:eastAsia="Calibri"/>
                <w:sz w:val="20"/>
                <w:szCs w:val="20"/>
              </w:rPr>
              <w:t>правильно писать имена собственные; подчеркивать первые буквы имен собственных; образовывать фамилии и названия населенных пунктов от данных слов; правильно подписывать ученическую тетрадь; называть и писать клички животных.</w:t>
            </w:r>
          </w:p>
        </w:tc>
        <w:tc>
          <w:tcPr>
            <w:tcW w:w="1134" w:type="dxa"/>
            <w:gridSpan w:val="2"/>
          </w:tcPr>
          <w:p w:rsidR="00BA2B3B" w:rsidRPr="00BA2B3B" w:rsidRDefault="00BA2B3B" w:rsidP="00BA2B3B">
            <w:pPr>
              <w:rPr>
                <w:rFonts w:eastAsia="Calibri"/>
                <w:sz w:val="22"/>
                <w:szCs w:val="22"/>
              </w:rPr>
            </w:pPr>
            <w:r w:rsidRPr="00BA2B3B">
              <w:rPr>
                <w:rFonts w:eastAsia="Calibri"/>
                <w:sz w:val="22"/>
                <w:szCs w:val="22"/>
              </w:rPr>
              <w:t>Фронтальный опрос</w:t>
            </w:r>
          </w:p>
        </w:tc>
        <w:tc>
          <w:tcPr>
            <w:tcW w:w="993" w:type="dxa"/>
            <w:gridSpan w:val="2"/>
          </w:tcPr>
          <w:p w:rsidR="00BA2B3B" w:rsidRPr="00BA2B3B" w:rsidRDefault="00BA2B3B" w:rsidP="00BA2B3B">
            <w:pPr>
              <w:rPr>
                <w:rFonts w:eastAsia="Calibri"/>
                <w:sz w:val="22"/>
                <w:szCs w:val="22"/>
                <w:lang w:eastAsia="en-US"/>
              </w:rPr>
            </w:pPr>
            <w:r w:rsidRPr="00BA2B3B">
              <w:rPr>
                <w:rFonts w:eastAsia="Calibri"/>
                <w:sz w:val="22"/>
                <w:szCs w:val="22"/>
                <w:lang w:eastAsia="en-US"/>
              </w:rPr>
              <w:t>Названия улиц</w:t>
            </w:r>
          </w:p>
          <w:p w:rsidR="00BA2B3B" w:rsidRPr="00BA2B3B" w:rsidRDefault="00BA2B3B" w:rsidP="00BA2B3B">
            <w:pPr>
              <w:rPr>
                <w:rFonts w:eastAsia="Calibri"/>
                <w:sz w:val="22"/>
                <w:szCs w:val="22"/>
                <w:lang w:eastAsia="en-US"/>
              </w:rPr>
            </w:pPr>
            <w:r w:rsidRPr="00BA2B3B">
              <w:rPr>
                <w:rFonts w:eastAsia="Calibri"/>
                <w:sz w:val="22"/>
                <w:szCs w:val="22"/>
                <w:lang w:eastAsia="en-US"/>
              </w:rPr>
              <w:t>Оформление титула</w:t>
            </w:r>
          </w:p>
          <w:p w:rsidR="00BA2B3B" w:rsidRPr="00BA2B3B" w:rsidRDefault="00BA2B3B" w:rsidP="00BA2B3B">
            <w:pPr>
              <w:rPr>
                <w:rFonts w:eastAsia="Calibri"/>
                <w:sz w:val="22"/>
                <w:szCs w:val="22"/>
                <w:lang w:eastAsia="en-US"/>
              </w:rPr>
            </w:pPr>
            <w:r w:rsidRPr="00BA2B3B">
              <w:rPr>
                <w:rFonts w:eastAsia="Calibri"/>
                <w:sz w:val="22"/>
                <w:szCs w:val="22"/>
                <w:lang w:eastAsia="en-US"/>
              </w:rPr>
              <w:t xml:space="preserve">тетради </w:t>
            </w:r>
          </w:p>
        </w:tc>
        <w:tc>
          <w:tcPr>
            <w:tcW w:w="1275" w:type="dxa"/>
            <w:gridSpan w:val="2"/>
          </w:tcPr>
          <w:p w:rsidR="00BA2B3B" w:rsidRPr="00BA2B3B" w:rsidRDefault="00BA2B3B" w:rsidP="00BA2B3B">
            <w:pPr>
              <w:rPr>
                <w:rFonts w:eastAsia="Calibri"/>
                <w:sz w:val="22"/>
                <w:szCs w:val="22"/>
              </w:rPr>
            </w:pPr>
            <w:r w:rsidRPr="00BA2B3B">
              <w:rPr>
                <w:rFonts w:eastAsia="Calibri"/>
                <w:sz w:val="22"/>
                <w:szCs w:val="22"/>
              </w:rPr>
              <w:t xml:space="preserve">с. 20-21 </w:t>
            </w:r>
          </w:p>
          <w:p w:rsidR="00BA2B3B" w:rsidRPr="00BA2B3B" w:rsidRDefault="00BA2B3B" w:rsidP="00BA2B3B">
            <w:pPr>
              <w:rPr>
                <w:rFonts w:eastAsia="Calibri"/>
                <w:sz w:val="22"/>
                <w:szCs w:val="22"/>
              </w:rPr>
            </w:pPr>
            <w:r w:rsidRPr="00BA2B3B">
              <w:rPr>
                <w:rFonts w:eastAsia="Calibri"/>
                <w:sz w:val="22"/>
                <w:szCs w:val="22"/>
              </w:rPr>
              <w:t>№ 48-54</w:t>
            </w:r>
          </w:p>
          <w:p w:rsidR="00BA2B3B" w:rsidRPr="00BA2B3B" w:rsidRDefault="00BA2B3B" w:rsidP="00BA2B3B">
            <w:pPr>
              <w:rPr>
                <w:rFonts w:eastAsia="Calibri"/>
                <w:sz w:val="22"/>
                <w:szCs w:val="22"/>
              </w:rPr>
            </w:pPr>
            <w:r w:rsidRPr="00BA2B3B">
              <w:rPr>
                <w:rFonts w:eastAsia="Calibri"/>
                <w:sz w:val="22"/>
                <w:szCs w:val="22"/>
                <w:lang w:eastAsia="en-US"/>
              </w:rPr>
              <w:t>РТ с. 14-16</w:t>
            </w:r>
          </w:p>
        </w:tc>
        <w:tc>
          <w:tcPr>
            <w:tcW w:w="1170" w:type="dxa"/>
            <w:gridSpan w:val="2"/>
          </w:tcPr>
          <w:p w:rsidR="00BA2B3B" w:rsidRPr="00BA2B3B" w:rsidRDefault="00BA2B3B" w:rsidP="00BA2B3B">
            <w:pPr>
              <w:rPr>
                <w:rFonts w:eastAsia="Calibri"/>
                <w:sz w:val="22"/>
                <w:szCs w:val="22"/>
              </w:rPr>
            </w:pPr>
            <w:r w:rsidRPr="00BA2B3B">
              <w:rPr>
                <w:rFonts w:eastAsia="Calibri"/>
                <w:sz w:val="22"/>
                <w:szCs w:val="22"/>
              </w:rPr>
              <w:t>Этимология фамилий и улиц города</w:t>
            </w:r>
          </w:p>
        </w:tc>
        <w:tc>
          <w:tcPr>
            <w:tcW w:w="1401" w:type="dxa"/>
          </w:tcPr>
          <w:p w:rsidR="00BA2B3B" w:rsidRPr="00BA2B3B" w:rsidRDefault="00BA2B3B" w:rsidP="00BA2B3B">
            <w:pPr>
              <w:spacing w:before="100" w:beforeAutospacing="1"/>
            </w:pPr>
          </w:p>
        </w:tc>
      </w:tr>
      <w:tr w:rsidR="00BA2B3B" w:rsidRPr="00BA2B3B" w:rsidTr="00BA2B3B">
        <w:trPr>
          <w:trHeight w:val="327"/>
        </w:trPr>
        <w:tc>
          <w:tcPr>
            <w:tcW w:w="1013" w:type="dxa"/>
          </w:tcPr>
          <w:p w:rsidR="00BA2B3B" w:rsidRPr="00BA2B3B" w:rsidRDefault="00BA2B3B" w:rsidP="00BA2B3B">
            <w:pPr>
              <w:spacing w:before="100" w:beforeAutospacing="1"/>
            </w:pPr>
            <w:r w:rsidRPr="00BA2B3B">
              <w:t>8/8/8</w:t>
            </w:r>
          </w:p>
        </w:tc>
        <w:tc>
          <w:tcPr>
            <w:tcW w:w="813" w:type="dxa"/>
          </w:tcPr>
          <w:p w:rsidR="00BA2B3B" w:rsidRPr="00BA2B3B" w:rsidRDefault="00BA2B3B" w:rsidP="00BA2B3B">
            <w:pPr>
              <w:spacing w:before="100" w:beforeAutospacing="1"/>
            </w:pPr>
            <w:r w:rsidRPr="00BA2B3B">
              <w:t>1</w:t>
            </w:r>
          </w:p>
        </w:tc>
        <w:tc>
          <w:tcPr>
            <w:tcW w:w="1841" w:type="dxa"/>
            <w:gridSpan w:val="3"/>
          </w:tcPr>
          <w:p w:rsidR="00BA2B3B" w:rsidRPr="00BA2B3B" w:rsidRDefault="00BA2B3B" w:rsidP="00BA2B3B">
            <w:pPr>
              <w:rPr>
                <w:rFonts w:eastAsia="Calibri"/>
                <w:sz w:val="22"/>
                <w:szCs w:val="22"/>
              </w:rPr>
            </w:pPr>
            <w:r w:rsidRPr="00BA2B3B">
              <w:rPr>
                <w:rFonts w:eastAsia="Calibri"/>
                <w:sz w:val="22"/>
                <w:szCs w:val="22"/>
              </w:rPr>
              <w:t>Слово и его значение, значимые части слова.</w:t>
            </w:r>
          </w:p>
          <w:p w:rsidR="00BA2B3B" w:rsidRPr="00BA2B3B" w:rsidRDefault="00BA2B3B" w:rsidP="00BA2B3B">
            <w:pPr>
              <w:rPr>
                <w:rFonts w:eastAsia="Calibri"/>
                <w:sz w:val="22"/>
                <w:szCs w:val="22"/>
              </w:rPr>
            </w:pPr>
            <w:r w:rsidRPr="00BA2B3B">
              <w:rPr>
                <w:rFonts w:eastAsia="Calibri"/>
                <w:sz w:val="22"/>
                <w:szCs w:val="22"/>
              </w:rPr>
              <w:t>УОСЗ</w:t>
            </w:r>
          </w:p>
          <w:p w:rsidR="00BA2B3B" w:rsidRPr="00BA2B3B" w:rsidRDefault="00BA2B3B" w:rsidP="00BA2B3B">
            <w:pPr>
              <w:rPr>
                <w:rFonts w:eastAsia="Calibri"/>
                <w:sz w:val="22"/>
                <w:szCs w:val="22"/>
              </w:rPr>
            </w:pPr>
          </w:p>
        </w:tc>
        <w:tc>
          <w:tcPr>
            <w:tcW w:w="3802" w:type="dxa"/>
            <w:gridSpan w:val="12"/>
          </w:tcPr>
          <w:p w:rsidR="00BA2B3B" w:rsidRPr="00BA2B3B" w:rsidRDefault="00BA2B3B" w:rsidP="00BA2B3B">
            <w:pPr>
              <w:rPr>
                <w:rFonts w:eastAsia="Calibri"/>
                <w:bCs/>
                <w:sz w:val="20"/>
                <w:szCs w:val="20"/>
              </w:rPr>
            </w:pPr>
            <w:r w:rsidRPr="00BA2B3B">
              <w:rPr>
                <w:rFonts w:eastAsia="Calibri"/>
                <w:bCs/>
                <w:sz w:val="20"/>
                <w:szCs w:val="20"/>
              </w:rPr>
              <w:t>Повторить сведения о свойствах лексического значения слова, смысле устойчивых выражений и пословиц, о толковом словаре</w:t>
            </w:r>
          </w:p>
        </w:tc>
        <w:tc>
          <w:tcPr>
            <w:tcW w:w="2719" w:type="dxa"/>
            <w:gridSpan w:val="9"/>
          </w:tcPr>
          <w:p w:rsidR="00BA2B3B" w:rsidRPr="00BA2B3B" w:rsidRDefault="00BA2B3B" w:rsidP="00BA2B3B">
            <w:pPr>
              <w:rPr>
                <w:rFonts w:eastAsia="Calibri"/>
                <w:sz w:val="20"/>
                <w:szCs w:val="20"/>
              </w:rPr>
            </w:pPr>
            <w:r w:rsidRPr="00BA2B3B">
              <w:rPr>
                <w:rFonts w:eastAsia="Calibri"/>
                <w:b/>
                <w:bCs/>
                <w:sz w:val="20"/>
                <w:szCs w:val="20"/>
              </w:rPr>
              <w:t>Иметь представление</w:t>
            </w:r>
            <w:r w:rsidRPr="00BA2B3B">
              <w:rPr>
                <w:rFonts w:eastAsia="Calibri"/>
                <w:sz w:val="20"/>
                <w:szCs w:val="20"/>
              </w:rPr>
              <w:t> о том, какими путями пополняется словарный состав (лексика) русского языка.</w:t>
            </w:r>
          </w:p>
          <w:p w:rsidR="00BA2B3B" w:rsidRPr="00BA2B3B" w:rsidRDefault="00BA2B3B" w:rsidP="00BA2B3B">
            <w:pPr>
              <w:rPr>
                <w:rFonts w:eastAsia="Calibri"/>
                <w:sz w:val="20"/>
                <w:szCs w:val="20"/>
              </w:rPr>
            </w:pPr>
            <w:r w:rsidRPr="00BA2B3B">
              <w:rPr>
                <w:rFonts w:eastAsia="Calibri"/>
                <w:b/>
                <w:bCs/>
                <w:sz w:val="20"/>
                <w:szCs w:val="20"/>
              </w:rPr>
              <w:t>Уметь</w:t>
            </w:r>
            <w:r w:rsidRPr="00BA2B3B">
              <w:rPr>
                <w:rFonts w:eastAsia="Calibri"/>
                <w:sz w:val="20"/>
                <w:szCs w:val="20"/>
              </w:rPr>
              <w:t> пользоваться различными словарями; выписывать толкование переносного значения слова «рыцарь»; подбирать слова-синонимы; писать по памяти; определять значение слов «ключ» - «ключ»; подбирать проверочные слова.</w:t>
            </w:r>
          </w:p>
        </w:tc>
        <w:tc>
          <w:tcPr>
            <w:tcW w:w="1134" w:type="dxa"/>
            <w:gridSpan w:val="2"/>
          </w:tcPr>
          <w:p w:rsidR="00BA2B3B" w:rsidRPr="00BA2B3B" w:rsidRDefault="00BA2B3B" w:rsidP="00BA2B3B">
            <w:pPr>
              <w:rPr>
                <w:rFonts w:eastAsia="Calibri"/>
                <w:sz w:val="22"/>
                <w:szCs w:val="22"/>
              </w:rPr>
            </w:pPr>
            <w:r w:rsidRPr="00BA2B3B">
              <w:rPr>
                <w:rFonts w:eastAsia="Calibri"/>
                <w:sz w:val="22"/>
                <w:szCs w:val="22"/>
                <w:lang w:eastAsia="en-US"/>
              </w:rPr>
              <w:t>Работа в парах</w:t>
            </w:r>
            <w:r w:rsidRPr="00BA2B3B">
              <w:rPr>
                <w:rFonts w:eastAsia="Calibri"/>
                <w:sz w:val="22"/>
                <w:szCs w:val="22"/>
              </w:rPr>
              <w:t xml:space="preserve"> </w:t>
            </w:r>
          </w:p>
        </w:tc>
        <w:tc>
          <w:tcPr>
            <w:tcW w:w="993" w:type="dxa"/>
            <w:gridSpan w:val="2"/>
          </w:tcPr>
          <w:p w:rsidR="00BA2B3B" w:rsidRPr="00BA2B3B" w:rsidRDefault="00BA2B3B" w:rsidP="00BA2B3B">
            <w:pPr>
              <w:rPr>
                <w:rFonts w:eastAsia="Calibri"/>
                <w:i/>
                <w:sz w:val="22"/>
                <w:szCs w:val="22"/>
                <w:lang w:eastAsia="en-US"/>
              </w:rPr>
            </w:pPr>
            <w:r w:rsidRPr="00BA2B3B">
              <w:rPr>
                <w:rFonts w:eastAsia="Calibri"/>
                <w:i/>
                <w:sz w:val="22"/>
                <w:szCs w:val="22"/>
                <w:lang w:eastAsia="en-US"/>
              </w:rPr>
              <w:t>л</w:t>
            </w:r>
            <w:r w:rsidRPr="00BA2B3B">
              <w:rPr>
                <w:rFonts w:eastAsia="Calibri"/>
                <w:i/>
                <w:sz w:val="22"/>
                <w:szCs w:val="22"/>
                <w:u w:val="single"/>
                <w:lang w:eastAsia="en-US"/>
              </w:rPr>
              <w:t>о</w:t>
            </w:r>
            <w:r w:rsidRPr="00BA2B3B">
              <w:rPr>
                <w:rFonts w:eastAsia="Calibri"/>
                <w:i/>
                <w:sz w:val="22"/>
                <w:szCs w:val="22"/>
                <w:lang w:eastAsia="en-US"/>
              </w:rPr>
              <w:t>пата</w:t>
            </w:r>
          </w:p>
          <w:p w:rsidR="00BA2B3B" w:rsidRPr="00BA2B3B" w:rsidRDefault="00BA2B3B" w:rsidP="00BA2B3B">
            <w:pPr>
              <w:rPr>
                <w:rFonts w:eastAsia="Calibri"/>
                <w:sz w:val="22"/>
                <w:szCs w:val="22"/>
                <w:lang w:eastAsia="en-US"/>
              </w:rPr>
            </w:pPr>
            <w:r w:rsidRPr="00BA2B3B">
              <w:rPr>
                <w:rFonts w:eastAsia="Calibri"/>
                <w:i/>
                <w:sz w:val="22"/>
                <w:szCs w:val="22"/>
                <w:lang w:eastAsia="en-US"/>
              </w:rPr>
              <w:t xml:space="preserve">лопаточка гвоздика </w:t>
            </w:r>
            <w:proofErr w:type="spellStart"/>
            <w:r w:rsidRPr="00BA2B3B">
              <w:rPr>
                <w:rFonts w:eastAsia="Calibri"/>
                <w:i/>
                <w:sz w:val="22"/>
                <w:szCs w:val="22"/>
                <w:lang w:eastAsia="en-US"/>
              </w:rPr>
              <w:t>гвоздичка</w:t>
            </w:r>
            <w:proofErr w:type="spellEnd"/>
          </w:p>
          <w:p w:rsidR="00BA2B3B" w:rsidRPr="00BA2B3B" w:rsidRDefault="00BA2B3B" w:rsidP="00BA2B3B">
            <w:pPr>
              <w:rPr>
                <w:rFonts w:eastAsia="Calibri"/>
                <w:sz w:val="22"/>
                <w:szCs w:val="22"/>
              </w:rPr>
            </w:pPr>
          </w:p>
        </w:tc>
        <w:tc>
          <w:tcPr>
            <w:tcW w:w="1275" w:type="dxa"/>
            <w:gridSpan w:val="2"/>
          </w:tcPr>
          <w:p w:rsidR="00BA2B3B" w:rsidRPr="00BA2B3B" w:rsidRDefault="00BA2B3B" w:rsidP="00BA2B3B">
            <w:pPr>
              <w:rPr>
                <w:rFonts w:eastAsia="Calibri"/>
                <w:sz w:val="22"/>
                <w:szCs w:val="22"/>
              </w:rPr>
            </w:pPr>
            <w:r w:rsidRPr="00BA2B3B">
              <w:rPr>
                <w:rFonts w:eastAsia="Calibri"/>
                <w:sz w:val="22"/>
                <w:szCs w:val="22"/>
              </w:rPr>
              <w:t xml:space="preserve">с. 22-25 </w:t>
            </w:r>
          </w:p>
          <w:p w:rsidR="00BA2B3B" w:rsidRPr="00BA2B3B" w:rsidRDefault="00BA2B3B" w:rsidP="00BA2B3B">
            <w:pPr>
              <w:rPr>
                <w:rFonts w:eastAsia="Calibri"/>
                <w:sz w:val="22"/>
                <w:szCs w:val="22"/>
              </w:rPr>
            </w:pPr>
            <w:r w:rsidRPr="00BA2B3B">
              <w:rPr>
                <w:rFonts w:eastAsia="Calibri"/>
                <w:sz w:val="22"/>
                <w:szCs w:val="22"/>
              </w:rPr>
              <w:t>№ 55-68</w:t>
            </w:r>
          </w:p>
          <w:p w:rsidR="00BA2B3B" w:rsidRPr="00BA2B3B" w:rsidRDefault="00BA2B3B" w:rsidP="00BA2B3B">
            <w:pPr>
              <w:autoSpaceDE w:val="0"/>
              <w:autoSpaceDN w:val="0"/>
              <w:adjustRightInd w:val="0"/>
              <w:rPr>
                <w:rFonts w:eastAsia="FreeSetC-Italic"/>
                <w:bCs/>
                <w:i/>
                <w:iCs/>
                <w:color w:val="000000"/>
                <w:sz w:val="20"/>
                <w:szCs w:val="20"/>
              </w:rPr>
            </w:pPr>
            <w:r w:rsidRPr="00BA2B3B">
              <w:t>РТ с. 17-18</w:t>
            </w:r>
          </w:p>
        </w:tc>
        <w:tc>
          <w:tcPr>
            <w:tcW w:w="1170" w:type="dxa"/>
            <w:gridSpan w:val="2"/>
          </w:tcPr>
          <w:p w:rsidR="00BA2B3B" w:rsidRPr="00BA2B3B" w:rsidRDefault="00BA2B3B" w:rsidP="00BA2B3B">
            <w:pPr>
              <w:autoSpaceDE w:val="0"/>
              <w:autoSpaceDN w:val="0"/>
              <w:adjustRightInd w:val="0"/>
              <w:rPr>
                <w:rFonts w:eastAsia="FreeSetC-Italic"/>
                <w:bCs/>
                <w:i/>
                <w:iCs/>
                <w:color w:val="000000"/>
                <w:sz w:val="20"/>
                <w:szCs w:val="20"/>
              </w:rPr>
            </w:pPr>
            <w:r w:rsidRPr="00BA2B3B">
              <w:rPr>
                <w:rFonts w:eastAsia="FreeSetC-Italic"/>
                <w:bCs/>
                <w:i/>
                <w:iCs/>
                <w:color w:val="000000"/>
                <w:sz w:val="20"/>
                <w:szCs w:val="20"/>
              </w:rPr>
              <w:t>Интерактивное задание.</w:t>
            </w:r>
          </w:p>
          <w:p w:rsidR="00BA2B3B" w:rsidRPr="00BA2B3B" w:rsidRDefault="00BA2B3B" w:rsidP="00BA2B3B">
            <w:pPr>
              <w:autoSpaceDE w:val="0"/>
              <w:autoSpaceDN w:val="0"/>
              <w:adjustRightInd w:val="0"/>
              <w:rPr>
                <w:rFonts w:eastAsia="FreeSetC"/>
                <w:bCs/>
                <w:i/>
                <w:iCs/>
                <w:color w:val="000000"/>
                <w:sz w:val="20"/>
                <w:szCs w:val="20"/>
                <w:u w:val="single"/>
              </w:rPr>
            </w:pPr>
            <w:r w:rsidRPr="00BA2B3B">
              <w:rPr>
                <w:rFonts w:eastAsia="FreeSetC"/>
                <w:bCs/>
                <w:i/>
                <w:iCs/>
                <w:color w:val="000000"/>
                <w:sz w:val="20"/>
                <w:szCs w:val="20"/>
                <w:u w:val="single"/>
              </w:rPr>
              <w:t>http://school-collection.edu.ru/catalog/res/aa3f2b00682d4ed49375-f7f1</w:t>
            </w:r>
          </w:p>
          <w:p w:rsidR="00BA2B3B" w:rsidRPr="00BA2B3B" w:rsidRDefault="00BA2B3B" w:rsidP="00BA2B3B">
            <w:pPr>
              <w:autoSpaceDE w:val="0"/>
              <w:autoSpaceDN w:val="0"/>
              <w:adjustRightInd w:val="0"/>
              <w:rPr>
                <w:sz w:val="20"/>
                <w:szCs w:val="20"/>
              </w:rPr>
            </w:pPr>
            <w:r w:rsidRPr="00BA2B3B">
              <w:rPr>
                <w:rFonts w:eastAsia="FreeSetC"/>
                <w:bCs/>
                <w:i/>
                <w:iCs/>
                <w:color w:val="000000"/>
                <w:sz w:val="20"/>
                <w:szCs w:val="20"/>
                <w:u w:val="single"/>
                <w:lang w:val="en-US"/>
              </w:rPr>
              <w:t>5c6c9b4c/?</w:t>
            </w:r>
            <w:proofErr w:type="spellStart"/>
            <w:r w:rsidRPr="00BA2B3B">
              <w:rPr>
                <w:rFonts w:eastAsia="FreeSetC"/>
                <w:bCs/>
                <w:i/>
                <w:iCs/>
                <w:color w:val="000000"/>
                <w:sz w:val="20"/>
                <w:szCs w:val="20"/>
                <w:u w:val="single"/>
                <w:lang w:val="en-US"/>
              </w:rPr>
              <w:t>inteface</w:t>
            </w:r>
            <w:proofErr w:type="spellEnd"/>
            <w:r w:rsidRPr="00BA2B3B">
              <w:rPr>
                <w:rFonts w:eastAsia="FreeSetC"/>
                <w:bCs/>
                <w:i/>
                <w:iCs/>
                <w:color w:val="000000"/>
                <w:sz w:val="20"/>
                <w:szCs w:val="20"/>
                <w:u w:val="single"/>
                <w:lang w:val="en-US"/>
              </w:rPr>
              <w:t>=</w:t>
            </w:r>
            <w:proofErr w:type="spellStart"/>
            <w:r w:rsidRPr="00BA2B3B">
              <w:rPr>
                <w:rFonts w:eastAsia="FreeSetC"/>
                <w:bCs/>
                <w:i/>
                <w:iCs/>
                <w:color w:val="000000"/>
                <w:sz w:val="20"/>
                <w:szCs w:val="20"/>
                <w:u w:val="single"/>
                <w:lang w:val="en-US"/>
              </w:rPr>
              <w:t>catalog&amp;class</w:t>
            </w:r>
            <w:proofErr w:type="spellEnd"/>
            <w:r w:rsidRPr="00BA2B3B">
              <w:rPr>
                <w:rFonts w:eastAsia="FreeSetC"/>
                <w:bCs/>
                <w:i/>
                <w:iCs/>
                <w:color w:val="000000"/>
                <w:sz w:val="20"/>
                <w:szCs w:val="20"/>
                <w:u w:val="single"/>
                <w:lang w:val="en-US"/>
              </w:rPr>
              <w:t>=44</w:t>
            </w:r>
            <w:r w:rsidRPr="00BA2B3B">
              <w:rPr>
                <w:rFonts w:eastAsia="FreeSetC"/>
                <w:bCs/>
                <w:i/>
                <w:iCs/>
                <w:color w:val="000000"/>
                <w:sz w:val="20"/>
                <w:szCs w:val="20"/>
                <w:u w:val="single"/>
              </w:rPr>
              <w:t xml:space="preserve">     </w:t>
            </w:r>
          </w:p>
        </w:tc>
        <w:tc>
          <w:tcPr>
            <w:tcW w:w="1401" w:type="dxa"/>
          </w:tcPr>
          <w:p w:rsidR="00BA2B3B" w:rsidRPr="00BA2B3B" w:rsidRDefault="00BA2B3B" w:rsidP="00BA2B3B">
            <w:pPr>
              <w:spacing w:before="100" w:beforeAutospacing="1"/>
            </w:pPr>
          </w:p>
        </w:tc>
      </w:tr>
      <w:tr w:rsidR="00BA2B3B" w:rsidRPr="00BA2B3B" w:rsidTr="00BA2B3B">
        <w:trPr>
          <w:trHeight w:val="764"/>
        </w:trPr>
        <w:tc>
          <w:tcPr>
            <w:tcW w:w="1013" w:type="dxa"/>
          </w:tcPr>
          <w:p w:rsidR="00BA2B3B" w:rsidRPr="00BA2B3B" w:rsidRDefault="00BA2B3B" w:rsidP="00BA2B3B">
            <w:pPr>
              <w:spacing w:before="100" w:beforeAutospacing="1"/>
            </w:pPr>
            <w:r w:rsidRPr="00BA2B3B">
              <w:t>9/9/9</w:t>
            </w:r>
          </w:p>
        </w:tc>
        <w:tc>
          <w:tcPr>
            <w:tcW w:w="813" w:type="dxa"/>
          </w:tcPr>
          <w:p w:rsidR="00BA2B3B" w:rsidRPr="00BA2B3B" w:rsidRDefault="00BA2B3B" w:rsidP="00BA2B3B">
            <w:pPr>
              <w:spacing w:before="100" w:beforeAutospacing="1"/>
            </w:pPr>
            <w:r w:rsidRPr="00BA2B3B">
              <w:t>1</w:t>
            </w:r>
          </w:p>
        </w:tc>
        <w:tc>
          <w:tcPr>
            <w:tcW w:w="1841" w:type="dxa"/>
            <w:gridSpan w:val="3"/>
          </w:tcPr>
          <w:p w:rsidR="00BA2B3B" w:rsidRPr="00BA2B3B" w:rsidRDefault="00BA2B3B" w:rsidP="00BA2B3B">
            <w:pPr>
              <w:rPr>
                <w:rFonts w:eastAsia="Calibri"/>
                <w:sz w:val="22"/>
                <w:szCs w:val="22"/>
              </w:rPr>
            </w:pPr>
            <w:r w:rsidRPr="00BA2B3B">
              <w:rPr>
                <w:rFonts w:eastAsia="Calibri"/>
                <w:sz w:val="22"/>
                <w:szCs w:val="22"/>
              </w:rPr>
              <w:t>Слово и его значение, значимые части слова.</w:t>
            </w:r>
          </w:p>
          <w:p w:rsidR="00BA2B3B" w:rsidRPr="00BA2B3B" w:rsidRDefault="00BA2B3B" w:rsidP="00BA2B3B">
            <w:pPr>
              <w:rPr>
                <w:rFonts w:eastAsia="Calibri"/>
                <w:sz w:val="22"/>
                <w:szCs w:val="22"/>
              </w:rPr>
            </w:pPr>
          </w:p>
          <w:p w:rsidR="00BA2B3B" w:rsidRPr="00BA2B3B" w:rsidRDefault="00BA2B3B" w:rsidP="00BA2B3B">
            <w:pPr>
              <w:rPr>
                <w:rFonts w:eastAsia="Calibri"/>
                <w:sz w:val="22"/>
                <w:szCs w:val="22"/>
              </w:rPr>
            </w:pPr>
            <w:r w:rsidRPr="00BA2B3B">
              <w:rPr>
                <w:rFonts w:eastAsia="Calibri"/>
                <w:sz w:val="22"/>
                <w:szCs w:val="22"/>
              </w:rPr>
              <w:t>УЗПЗ</w:t>
            </w:r>
          </w:p>
        </w:tc>
        <w:tc>
          <w:tcPr>
            <w:tcW w:w="3802" w:type="dxa"/>
            <w:gridSpan w:val="12"/>
          </w:tcPr>
          <w:p w:rsidR="00BA2B3B" w:rsidRPr="00BA2B3B" w:rsidRDefault="00BA2B3B" w:rsidP="00BA2B3B">
            <w:pPr>
              <w:rPr>
                <w:rFonts w:eastAsia="Calibri"/>
                <w:b/>
                <w:bCs/>
                <w:sz w:val="20"/>
                <w:szCs w:val="20"/>
              </w:rPr>
            </w:pPr>
            <w:r w:rsidRPr="00BA2B3B">
              <w:rPr>
                <w:rFonts w:eastAsia="Calibri"/>
                <w:sz w:val="20"/>
                <w:szCs w:val="20"/>
                <w:lang w:eastAsia="en-US"/>
              </w:rPr>
              <w:t>Организовать наблюдение над спе</w:t>
            </w:r>
            <w:r w:rsidRPr="00BA2B3B">
              <w:rPr>
                <w:rFonts w:eastAsia="Calibri"/>
                <w:sz w:val="20"/>
                <w:szCs w:val="20"/>
                <w:lang w:eastAsia="en-US"/>
              </w:rPr>
              <w:softHyphen/>
              <w:t>цификой называния предметов, лиц детьми</w:t>
            </w:r>
            <w:r w:rsidRPr="00BA2B3B">
              <w:rPr>
                <w:rFonts w:eastAsia="Bookman Old Style"/>
                <w:i/>
                <w:iCs/>
                <w:sz w:val="20"/>
                <w:szCs w:val="20"/>
                <w:shd w:val="clear" w:color="auto" w:fill="FFFFFF"/>
                <w:lang w:eastAsia="en-US"/>
              </w:rPr>
              <w:t xml:space="preserve"> (рыцарь, лопата, гвоздика, астра),</w:t>
            </w:r>
            <w:r w:rsidRPr="00BA2B3B">
              <w:rPr>
                <w:rFonts w:eastAsia="Calibri"/>
                <w:sz w:val="20"/>
                <w:szCs w:val="20"/>
                <w:lang w:eastAsia="en-US"/>
              </w:rPr>
              <w:t xml:space="preserve"> над омонимами. Дать сведения из истории разви</w:t>
            </w:r>
            <w:r w:rsidRPr="00BA2B3B">
              <w:rPr>
                <w:rFonts w:eastAsia="Calibri"/>
                <w:sz w:val="20"/>
                <w:szCs w:val="20"/>
                <w:lang w:eastAsia="en-US"/>
              </w:rPr>
              <w:softHyphen/>
              <w:t>тия языка: о разных путях попол</w:t>
            </w:r>
            <w:r w:rsidRPr="00BA2B3B">
              <w:rPr>
                <w:rFonts w:eastAsia="Calibri"/>
                <w:sz w:val="20"/>
                <w:szCs w:val="20"/>
                <w:lang w:eastAsia="en-US"/>
              </w:rPr>
              <w:softHyphen/>
              <w:t>нения слов в русском языке, в том числе заимствования из дру</w:t>
            </w:r>
            <w:r w:rsidRPr="00BA2B3B">
              <w:rPr>
                <w:rFonts w:eastAsia="Calibri"/>
                <w:sz w:val="20"/>
                <w:szCs w:val="20"/>
                <w:lang w:eastAsia="en-US"/>
              </w:rPr>
              <w:softHyphen/>
              <w:t>гих языков (на примере назва</w:t>
            </w:r>
            <w:r w:rsidRPr="00BA2B3B">
              <w:rPr>
                <w:rFonts w:eastAsia="Calibri"/>
                <w:sz w:val="20"/>
                <w:szCs w:val="20"/>
                <w:lang w:eastAsia="en-US"/>
              </w:rPr>
              <w:softHyphen/>
              <w:t>ния цветов</w:t>
            </w:r>
            <w:r w:rsidRPr="00BA2B3B">
              <w:rPr>
                <w:rFonts w:eastAsia="Bookman Old Style"/>
                <w:i/>
                <w:iCs/>
                <w:sz w:val="20"/>
                <w:szCs w:val="20"/>
                <w:shd w:val="clear" w:color="auto" w:fill="FFFFFF"/>
                <w:lang w:eastAsia="en-US"/>
              </w:rPr>
              <w:t xml:space="preserve"> гладиолус, астра), </w:t>
            </w:r>
            <w:r w:rsidRPr="00BA2B3B">
              <w:rPr>
                <w:rFonts w:eastAsia="Calibri"/>
                <w:sz w:val="20"/>
                <w:szCs w:val="20"/>
                <w:lang w:eastAsia="en-US"/>
              </w:rPr>
              <w:t>призвать к уважению и бережно</w:t>
            </w:r>
            <w:r w:rsidRPr="00BA2B3B">
              <w:rPr>
                <w:rFonts w:eastAsia="Calibri"/>
                <w:sz w:val="20"/>
                <w:szCs w:val="20"/>
                <w:lang w:eastAsia="en-US"/>
              </w:rPr>
              <w:softHyphen/>
              <w:t>му отношению к родному языку.</w:t>
            </w:r>
          </w:p>
        </w:tc>
        <w:tc>
          <w:tcPr>
            <w:tcW w:w="2719" w:type="dxa"/>
            <w:gridSpan w:val="9"/>
          </w:tcPr>
          <w:p w:rsidR="00BA2B3B" w:rsidRPr="00BA2B3B" w:rsidRDefault="00BA2B3B" w:rsidP="00BA2B3B">
            <w:pPr>
              <w:rPr>
                <w:rFonts w:eastAsia="Calibri"/>
                <w:sz w:val="20"/>
                <w:szCs w:val="20"/>
              </w:rPr>
            </w:pPr>
            <w:r w:rsidRPr="00BA2B3B">
              <w:rPr>
                <w:rFonts w:eastAsia="Calibri"/>
                <w:b/>
                <w:bCs/>
                <w:sz w:val="20"/>
                <w:szCs w:val="20"/>
              </w:rPr>
              <w:t>Уметь </w:t>
            </w:r>
            <w:r w:rsidRPr="00BA2B3B">
              <w:rPr>
                <w:rFonts w:eastAsia="Calibri"/>
                <w:sz w:val="20"/>
                <w:szCs w:val="20"/>
              </w:rPr>
              <w:t> проводить анализ слова по составу; подбирать слова к данным схемам; сопоставлять формы слова и однокоренные слова; выписывать формы слова из текста; выделять окончание, корень слова; составлять предложения с данными словами; различать части речи; сравнивать словосочетания «морская вода» и «морская свинка».</w:t>
            </w:r>
          </w:p>
        </w:tc>
        <w:tc>
          <w:tcPr>
            <w:tcW w:w="1134" w:type="dxa"/>
            <w:gridSpan w:val="2"/>
          </w:tcPr>
          <w:p w:rsidR="00BA2B3B" w:rsidRPr="00BA2B3B" w:rsidRDefault="00BA2B3B" w:rsidP="00BA2B3B">
            <w:pPr>
              <w:rPr>
                <w:rFonts w:eastAsia="Calibri"/>
                <w:sz w:val="22"/>
                <w:szCs w:val="22"/>
              </w:rPr>
            </w:pPr>
            <w:r w:rsidRPr="00BA2B3B">
              <w:rPr>
                <w:rFonts w:eastAsia="Calibri"/>
                <w:sz w:val="22"/>
                <w:szCs w:val="22"/>
              </w:rPr>
              <w:t>Фронтальный опрос</w:t>
            </w:r>
          </w:p>
        </w:tc>
        <w:tc>
          <w:tcPr>
            <w:tcW w:w="993" w:type="dxa"/>
            <w:gridSpan w:val="2"/>
          </w:tcPr>
          <w:p w:rsidR="00BA2B3B" w:rsidRPr="00BA2B3B" w:rsidRDefault="00BA2B3B" w:rsidP="00BA2B3B">
            <w:pPr>
              <w:rPr>
                <w:rFonts w:eastAsia="Calibri"/>
                <w:i/>
                <w:sz w:val="22"/>
                <w:szCs w:val="22"/>
                <w:lang w:eastAsia="en-US"/>
              </w:rPr>
            </w:pPr>
            <w:r w:rsidRPr="00BA2B3B">
              <w:rPr>
                <w:rFonts w:eastAsia="Calibri"/>
                <w:i/>
                <w:sz w:val="22"/>
                <w:szCs w:val="22"/>
                <w:lang w:eastAsia="en-US"/>
              </w:rPr>
              <w:t>ур</w:t>
            </w:r>
            <w:r w:rsidRPr="00BA2B3B">
              <w:rPr>
                <w:rFonts w:eastAsia="Calibri"/>
                <w:i/>
                <w:sz w:val="22"/>
                <w:szCs w:val="22"/>
                <w:u w:val="single"/>
                <w:lang w:eastAsia="en-US"/>
              </w:rPr>
              <w:t>о</w:t>
            </w:r>
            <w:r w:rsidRPr="00BA2B3B">
              <w:rPr>
                <w:rFonts w:eastAsia="Calibri"/>
                <w:i/>
                <w:sz w:val="22"/>
                <w:szCs w:val="22"/>
                <w:lang w:eastAsia="en-US"/>
              </w:rPr>
              <w:t>жай</w:t>
            </w:r>
          </w:p>
          <w:p w:rsidR="00BA2B3B" w:rsidRPr="00BA2B3B" w:rsidRDefault="00BA2B3B" w:rsidP="00BA2B3B">
            <w:pPr>
              <w:rPr>
                <w:rFonts w:eastAsia="Calibri"/>
                <w:i/>
                <w:sz w:val="22"/>
                <w:szCs w:val="22"/>
                <w:lang w:val="en-US" w:eastAsia="en-US"/>
              </w:rPr>
            </w:pPr>
            <w:r w:rsidRPr="00BA2B3B">
              <w:rPr>
                <w:rFonts w:eastAsia="Calibri"/>
                <w:i/>
                <w:sz w:val="22"/>
                <w:szCs w:val="22"/>
                <w:u w:val="single"/>
                <w:lang w:eastAsia="en-US"/>
              </w:rPr>
              <w:t>о</w:t>
            </w:r>
            <w:r w:rsidRPr="00BA2B3B">
              <w:rPr>
                <w:rFonts w:eastAsia="Calibri"/>
                <w:i/>
                <w:sz w:val="22"/>
                <w:szCs w:val="22"/>
                <w:lang w:eastAsia="en-US"/>
              </w:rPr>
              <w:t>гурец</w:t>
            </w:r>
          </w:p>
          <w:p w:rsidR="00BA2B3B" w:rsidRPr="00BA2B3B" w:rsidRDefault="00BA2B3B" w:rsidP="00BA2B3B">
            <w:pPr>
              <w:rPr>
                <w:rFonts w:eastAsia="Calibri"/>
                <w:sz w:val="22"/>
                <w:szCs w:val="22"/>
              </w:rPr>
            </w:pPr>
            <w:r w:rsidRPr="00BA2B3B">
              <w:rPr>
                <w:rFonts w:eastAsia="Calibri"/>
                <w:i/>
                <w:sz w:val="22"/>
                <w:szCs w:val="22"/>
                <w:lang w:eastAsia="en-US"/>
              </w:rPr>
              <w:t>п</w:t>
            </w:r>
            <w:r w:rsidRPr="00BA2B3B">
              <w:rPr>
                <w:rFonts w:eastAsia="Calibri"/>
                <w:sz w:val="22"/>
                <w:szCs w:val="22"/>
                <w:u w:val="single"/>
                <w:lang w:eastAsia="en-US"/>
              </w:rPr>
              <w:t>о</w:t>
            </w:r>
            <w:r w:rsidRPr="00BA2B3B">
              <w:rPr>
                <w:rFonts w:eastAsia="Calibri"/>
                <w:i/>
                <w:sz w:val="22"/>
                <w:szCs w:val="22"/>
                <w:lang w:eastAsia="en-US"/>
              </w:rPr>
              <w:t>м</w:t>
            </w:r>
            <w:r w:rsidRPr="00BA2B3B">
              <w:rPr>
                <w:rFonts w:eastAsia="Calibri"/>
                <w:i/>
                <w:sz w:val="22"/>
                <w:szCs w:val="22"/>
                <w:u w:val="single"/>
                <w:lang w:eastAsia="en-US"/>
              </w:rPr>
              <w:t>и</w:t>
            </w:r>
            <w:r w:rsidRPr="00BA2B3B">
              <w:rPr>
                <w:rFonts w:eastAsia="Calibri"/>
                <w:i/>
                <w:sz w:val="22"/>
                <w:szCs w:val="22"/>
                <w:lang w:eastAsia="en-US"/>
              </w:rPr>
              <w:t>дор</w:t>
            </w:r>
          </w:p>
        </w:tc>
        <w:tc>
          <w:tcPr>
            <w:tcW w:w="1275" w:type="dxa"/>
            <w:gridSpan w:val="2"/>
          </w:tcPr>
          <w:p w:rsidR="00BA2B3B" w:rsidRPr="00BA2B3B" w:rsidRDefault="00BA2B3B" w:rsidP="00BA2B3B">
            <w:pPr>
              <w:rPr>
                <w:rFonts w:eastAsia="Calibri"/>
                <w:sz w:val="22"/>
                <w:szCs w:val="22"/>
              </w:rPr>
            </w:pPr>
            <w:r w:rsidRPr="00BA2B3B">
              <w:rPr>
                <w:rFonts w:eastAsia="Calibri"/>
                <w:sz w:val="22"/>
                <w:szCs w:val="22"/>
              </w:rPr>
              <w:t xml:space="preserve">с. 26-27 </w:t>
            </w:r>
          </w:p>
          <w:p w:rsidR="00BA2B3B" w:rsidRPr="00BA2B3B" w:rsidRDefault="00BA2B3B" w:rsidP="00BA2B3B">
            <w:pPr>
              <w:rPr>
                <w:rFonts w:eastAsia="Calibri"/>
                <w:sz w:val="22"/>
                <w:szCs w:val="22"/>
              </w:rPr>
            </w:pPr>
            <w:r w:rsidRPr="00BA2B3B">
              <w:rPr>
                <w:rFonts w:eastAsia="Calibri"/>
                <w:sz w:val="22"/>
                <w:szCs w:val="22"/>
              </w:rPr>
              <w:t>№ 69-74</w:t>
            </w:r>
          </w:p>
          <w:p w:rsidR="00BA2B3B" w:rsidRPr="00BA2B3B" w:rsidRDefault="00BA2B3B" w:rsidP="00BA2B3B">
            <w:pPr>
              <w:rPr>
                <w:rFonts w:eastAsia="Calibri"/>
                <w:sz w:val="22"/>
                <w:szCs w:val="22"/>
              </w:rPr>
            </w:pPr>
            <w:r w:rsidRPr="00BA2B3B">
              <w:rPr>
                <w:rFonts w:eastAsia="Calibri"/>
                <w:sz w:val="22"/>
                <w:szCs w:val="22"/>
                <w:lang w:eastAsia="en-US"/>
              </w:rPr>
              <w:t>РТ с. 18</w:t>
            </w:r>
          </w:p>
        </w:tc>
        <w:tc>
          <w:tcPr>
            <w:tcW w:w="1170" w:type="dxa"/>
            <w:gridSpan w:val="2"/>
          </w:tcPr>
          <w:p w:rsidR="00BA2B3B" w:rsidRPr="00BA2B3B" w:rsidRDefault="00BA2B3B" w:rsidP="00BA2B3B">
            <w:pPr>
              <w:rPr>
                <w:rFonts w:eastAsia="Calibri"/>
                <w:sz w:val="22"/>
                <w:szCs w:val="22"/>
              </w:rPr>
            </w:pPr>
            <w:r w:rsidRPr="00BA2B3B">
              <w:rPr>
                <w:rFonts w:eastAsia="Calibri"/>
                <w:sz w:val="22"/>
                <w:szCs w:val="22"/>
              </w:rPr>
              <w:t>Слова однозначные и многозначные Прямое и переносное значение слова</w:t>
            </w:r>
          </w:p>
        </w:tc>
        <w:tc>
          <w:tcPr>
            <w:tcW w:w="1401" w:type="dxa"/>
          </w:tcPr>
          <w:p w:rsidR="00BA2B3B" w:rsidRPr="00BA2B3B" w:rsidRDefault="00BA2B3B" w:rsidP="00BA2B3B">
            <w:pPr>
              <w:spacing w:before="100" w:beforeAutospacing="1"/>
            </w:pPr>
          </w:p>
        </w:tc>
      </w:tr>
      <w:tr w:rsidR="00BA2B3B" w:rsidRPr="00BA2B3B" w:rsidTr="00BA2B3B">
        <w:trPr>
          <w:trHeight w:val="137"/>
        </w:trPr>
        <w:tc>
          <w:tcPr>
            <w:tcW w:w="1013" w:type="dxa"/>
          </w:tcPr>
          <w:p w:rsidR="00BA2B3B" w:rsidRPr="00BA2B3B" w:rsidRDefault="00BA2B3B" w:rsidP="00BA2B3B">
            <w:r w:rsidRPr="00BA2B3B">
              <w:lastRenderedPageBreak/>
              <w:t>10/10/</w:t>
            </w:r>
          </w:p>
          <w:p w:rsidR="00BA2B3B" w:rsidRPr="00BA2B3B" w:rsidRDefault="00BA2B3B" w:rsidP="00BA2B3B">
            <w:r w:rsidRPr="00BA2B3B">
              <w:t>10</w:t>
            </w:r>
          </w:p>
        </w:tc>
        <w:tc>
          <w:tcPr>
            <w:tcW w:w="813" w:type="dxa"/>
          </w:tcPr>
          <w:p w:rsidR="00BA2B3B" w:rsidRPr="00BA2B3B" w:rsidRDefault="00BA2B3B" w:rsidP="00BA2B3B">
            <w:pPr>
              <w:spacing w:before="100" w:beforeAutospacing="1"/>
            </w:pPr>
            <w:r w:rsidRPr="00BA2B3B">
              <w:t>1</w:t>
            </w:r>
          </w:p>
        </w:tc>
        <w:tc>
          <w:tcPr>
            <w:tcW w:w="1841" w:type="dxa"/>
            <w:gridSpan w:val="3"/>
          </w:tcPr>
          <w:p w:rsidR="00BA2B3B" w:rsidRPr="00BA2B3B" w:rsidRDefault="00BA2B3B" w:rsidP="00BA2B3B">
            <w:pPr>
              <w:rPr>
                <w:rFonts w:eastAsia="Calibri"/>
                <w:b/>
                <w:sz w:val="22"/>
                <w:szCs w:val="22"/>
              </w:rPr>
            </w:pPr>
            <w:r w:rsidRPr="00BA2B3B">
              <w:rPr>
                <w:rFonts w:eastAsia="Calibri"/>
                <w:b/>
                <w:sz w:val="22"/>
                <w:szCs w:val="22"/>
              </w:rPr>
              <w:t>Входной диктант «Бобёр».</w:t>
            </w:r>
          </w:p>
          <w:p w:rsidR="00BA2B3B" w:rsidRPr="00BA2B3B" w:rsidRDefault="00BA2B3B" w:rsidP="00BA2B3B">
            <w:pPr>
              <w:rPr>
                <w:rFonts w:eastAsia="Calibri"/>
                <w:sz w:val="22"/>
                <w:szCs w:val="22"/>
              </w:rPr>
            </w:pPr>
            <w:r w:rsidRPr="00BA2B3B">
              <w:rPr>
                <w:rFonts w:eastAsia="Calibri"/>
                <w:b/>
                <w:sz w:val="22"/>
                <w:szCs w:val="22"/>
              </w:rPr>
              <w:t>УКЗ</w:t>
            </w:r>
          </w:p>
        </w:tc>
        <w:tc>
          <w:tcPr>
            <w:tcW w:w="3802" w:type="dxa"/>
            <w:gridSpan w:val="12"/>
          </w:tcPr>
          <w:p w:rsidR="00BA2B3B" w:rsidRPr="00BA2B3B" w:rsidRDefault="00BA2B3B" w:rsidP="00BA2B3B">
            <w:pPr>
              <w:autoSpaceDE w:val="0"/>
              <w:autoSpaceDN w:val="0"/>
              <w:adjustRightInd w:val="0"/>
              <w:rPr>
                <w:b/>
                <w:bCs/>
                <w:i/>
                <w:iCs/>
                <w:sz w:val="20"/>
                <w:szCs w:val="20"/>
              </w:rPr>
            </w:pPr>
            <w:r w:rsidRPr="00BA2B3B">
              <w:rPr>
                <w:b/>
                <w:bCs/>
                <w:i/>
                <w:iCs/>
                <w:sz w:val="20"/>
                <w:szCs w:val="20"/>
              </w:rPr>
              <w:t>Цели:</w:t>
            </w:r>
            <w:r w:rsidRPr="00BA2B3B">
              <w:rPr>
                <w:bCs/>
                <w:iCs/>
                <w:sz w:val="20"/>
                <w:szCs w:val="20"/>
              </w:rPr>
              <w:t xml:space="preserve"> проверить знания по повторению орфограмм изученных во 2 классе и умения писать под диктовку предложения и слова с изученными орфограммами</w:t>
            </w:r>
          </w:p>
          <w:p w:rsidR="00BA2B3B" w:rsidRPr="00BA2B3B" w:rsidRDefault="00BA2B3B" w:rsidP="00BA2B3B">
            <w:pPr>
              <w:rPr>
                <w:rFonts w:eastAsia="Calibri"/>
                <w:b/>
                <w:bCs/>
                <w:sz w:val="20"/>
                <w:szCs w:val="20"/>
              </w:rPr>
            </w:pPr>
          </w:p>
        </w:tc>
        <w:tc>
          <w:tcPr>
            <w:tcW w:w="2719" w:type="dxa"/>
            <w:gridSpan w:val="9"/>
          </w:tcPr>
          <w:p w:rsidR="00BA2B3B" w:rsidRPr="00BA2B3B" w:rsidRDefault="00BA2B3B" w:rsidP="00BA2B3B">
            <w:pPr>
              <w:rPr>
                <w:rFonts w:eastAsia="Calibri"/>
                <w:sz w:val="20"/>
                <w:szCs w:val="20"/>
              </w:rPr>
            </w:pPr>
            <w:r w:rsidRPr="00BA2B3B">
              <w:rPr>
                <w:rFonts w:eastAsia="Calibri"/>
                <w:b/>
                <w:bCs/>
                <w:sz w:val="20"/>
                <w:szCs w:val="20"/>
              </w:rPr>
              <w:t>Знать</w:t>
            </w:r>
            <w:r w:rsidRPr="00BA2B3B">
              <w:rPr>
                <w:rFonts w:eastAsia="Calibri"/>
                <w:sz w:val="20"/>
                <w:szCs w:val="20"/>
              </w:rPr>
              <w:t> изученные орфограммы.</w:t>
            </w:r>
          </w:p>
          <w:p w:rsidR="00BA2B3B" w:rsidRPr="00BA2B3B" w:rsidRDefault="00BA2B3B" w:rsidP="00BA2B3B">
            <w:pPr>
              <w:rPr>
                <w:rFonts w:eastAsia="Calibri"/>
                <w:sz w:val="20"/>
                <w:szCs w:val="20"/>
              </w:rPr>
            </w:pPr>
            <w:r w:rsidRPr="00BA2B3B">
              <w:rPr>
                <w:rFonts w:eastAsia="Calibri"/>
                <w:b/>
                <w:bCs/>
                <w:sz w:val="20"/>
                <w:szCs w:val="20"/>
              </w:rPr>
              <w:t>Уметь </w:t>
            </w:r>
            <w:r w:rsidRPr="00BA2B3B">
              <w:rPr>
                <w:rFonts w:eastAsia="Calibri"/>
                <w:sz w:val="20"/>
                <w:szCs w:val="20"/>
              </w:rPr>
              <w:t>писать под диктовку.</w:t>
            </w:r>
          </w:p>
        </w:tc>
        <w:tc>
          <w:tcPr>
            <w:tcW w:w="1134" w:type="dxa"/>
            <w:gridSpan w:val="2"/>
          </w:tcPr>
          <w:p w:rsidR="00BA2B3B" w:rsidRPr="00BA2B3B" w:rsidRDefault="00BA2B3B" w:rsidP="00BA2B3B">
            <w:pPr>
              <w:rPr>
                <w:rFonts w:eastAsia="Calibri"/>
                <w:b/>
                <w:sz w:val="22"/>
                <w:szCs w:val="22"/>
              </w:rPr>
            </w:pPr>
            <w:r w:rsidRPr="00BA2B3B">
              <w:rPr>
                <w:rFonts w:eastAsia="Calibri"/>
                <w:b/>
                <w:sz w:val="22"/>
                <w:szCs w:val="22"/>
              </w:rPr>
              <w:t>Диктант</w:t>
            </w:r>
          </w:p>
        </w:tc>
        <w:tc>
          <w:tcPr>
            <w:tcW w:w="993" w:type="dxa"/>
            <w:gridSpan w:val="2"/>
          </w:tcPr>
          <w:p w:rsidR="00BA2B3B" w:rsidRPr="00BA2B3B" w:rsidRDefault="00BA2B3B" w:rsidP="00BA2B3B">
            <w:pPr>
              <w:rPr>
                <w:rFonts w:eastAsia="Calibri"/>
                <w:sz w:val="22"/>
                <w:szCs w:val="22"/>
                <w:lang w:eastAsia="en-US"/>
              </w:rPr>
            </w:pPr>
          </w:p>
          <w:p w:rsidR="00BA2B3B" w:rsidRPr="00BA2B3B" w:rsidRDefault="00BA2B3B" w:rsidP="00BA2B3B">
            <w:pPr>
              <w:rPr>
                <w:rFonts w:eastAsia="Calibri"/>
                <w:sz w:val="22"/>
                <w:szCs w:val="22"/>
              </w:rPr>
            </w:pPr>
          </w:p>
        </w:tc>
        <w:tc>
          <w:tcPr>
            <w:tcW w:w="1275" w:type="dxa"/>
            <w:gridSpan w:val="2"/>
          </w:tcPr>
          <w:p w:rsidR="00BA2B3B" w:rsidRPr="00BA2B3B" w:rsidRDefault="00BA2B3B" w:rsidP="00BA2B3B">
            <w:pPr>
              <w:rPr>
                <w:rFonts w:eastAsia="Calibri"/>
                <w:sz w:val="22"/>
                <w:szCs w:val="22"/>
              </w:rPr>
            </w:pPr>
          </w:p>
        </w:tc>
        <w:tc>
          <w:tcPr>
            <w:tcW w:w="1170" w:type="dxa"/>
            <w:gridSpan w:val="2"/>
          </w:tcPr>
          <w:p w:rsidR="00BA2B3B" w:rsidRPr="00BA2B3B" w:rsidRDefault="00BA2B3B" w:rsidP="00BA2B3B">
            <w:pPr>
              <w:rPr>
                <w:rFonts w:eastAsia="Calibri"/>
                <w:sz w:val="22"/>
                <w:szCs w:val="22"/>
              </w:rPr>
            </w:pPr>
            <w:r w:rsidRPr="00BA2B3B">
              <w:rPr>
                <w:rFonts w:eastAsia="Calibri"/>
                <w:sz w:val="22"/>
                <w:szCs w:val="22"/>
              </w:rPr>
              <w:t>Мет</w:t>
            </w:r>
            <w:proofErr w:type="gramStart"/>
            <w:r w:rsidRPr="00BA2B3B">
              <w:rPr>
                <w:rFonts w:eastAsia="Calibri"/>
                <w:sz w:val="22"/>
                <w:szCs w:val="22"/>
              </w:rPr>
              <w:t>.</w:t>
            </w:r>
            <w:proofErr w:type="gramEnd"/>
            <w:r w:rsidRPr="00BA2B3B">
              <w:rPr>
                <w:rFonts w:eastAsia="Calibri"/>
                <w:sz w:val="22"/>
                <w:szCs w:val="22"/>
              </w:rPr>
              <w:t xml:space="preserve"> </w:t>
            </w:r>
            <w:proofErr w:type="gramStart"/>
            <w:r w:rsidRPr="00BA2B3B">
              <w:rPr>
                <w:rFonts w:eastAsia="Calibri"/>
                <w:sz w:val="22"/>
                <w:szCs w:val="22"/>
              </w:rPr>
              <w:t>с</w:t>
            </w:r>
            <w:proofErr w:type="gramEnd"/>
            <w:r w:rsidRPr="00BA2B3B">
              <w:rPr>
                <w:rFonts w:eastAsia="Calibri"/>
                <w:sz w:val="22"/>
                <w:szCs w:val="22"/>
              </w:rPr>
              <w:t>. 345</w:t>
            </w:r>
          </w:p>
        </w:tc>
        <w:tc>
          <w:tcPr>
            <w:tcW w:w="1401" w:type="dxa"/>
          </w:tcPr>
          <w:p w:rsidR="00BA2B3B" w:rsidRPr="00BA2B3B" w:rsidRDefault="00BA2B3B" w:rsidP="00BA2B3B">
            <w:pPr>
              <w:spacing w:before="100" w:beforeAutospacing="1"/>
            </w:pPr>
          </w:p>
        </w:tc>
      </w:tr>
      <w:tr w:rsidR="00BA2B3B" w:rsidRPr="00BA2B3B" w:rsidTr="00BA2B3B">
        <w:trPr>
          <w:trHeight w:val="1011"/>
        </w:trPr>
        <w:tc>
          <w:tcPr>
            <w:tcW w:w="1013" w:type="dxa"/>
          </w:tcPr>
          <w:p w:rsidR="00BA2B3B" w:rsidRPr="00BA2B3B" w:rsidRDefault="00BA2B3B" w:rsidP="00BA2B3B">
            <w:pPr>
              <w:spacing w:before="100" w:beforeAutospacing="1"/>
            </w:pPr>
            <w:r w:rsidRPr="00BA2B3B">
              <w:t>11/11/ 11</w:t>
            </w:r>
          </w:p>
        </w:tc>
        <w:tc>
          <w:tcPr>
            <w:tcW w:w="813" w:type="dxa"/>
          </w:tcPr>
          <w:p w:rsidR="00BA2B3B" w:rsidRPr="00BA2B3B" w:rsidRDefault="00BA2B3B" w:rsidP="00BA2B3B">
            <w:pPr>
              <w:spacing w:before="100" w:beforeAutospacing="1"/>
            </w:pPr>
            <w:r w:rsidRPr="00BA2B3B">
              <w:t>1</w:t>
            </w:r>
          </w:p>
        </w:tc>
        <w:tc>
          <w:tcPr>
            <w:tcW w:w="1841" w:type="dxa"/>
            <w:gridSpan w:val="3"/>
          </w:tcPr>
          <w:p w:rsidR="00BA2B3B" w:rsidRPr="00BA2B3B" w:rsidRDefault="00BA2B3B" w:rsidP="00BA2B3B">
            <w:pPr>
              <w:rPr>
                <w:rFonts w:eastAsia="Calibri"/>
                <w:sz w:val="22"/>
                <w:szCs w:val="22"/>
              </w:rPr>
            </w:pPr>
            <w:r w:rsidRPr="00BA2B3B">
              <w:rPr>
                <w:rFonts w:eastAsia="Calibri"/>
                <w:sz w:val="22"/>
                <w:szCs w:val="22"/>
              </w:rPr>
              <w:t>Работа над ошибками.</w:t>
            </w:r>
          </w:p>
          <w:p w:rsidR="00BA2B3B" w:rsidRPr="00BA2B3B" w:rsidRDefault="00BA2B3B" w:rsidP="00BA2B3B">
            <w:pPr>
              <w:rPr>
                <w:rFonts w:eastAsia="Calibri"/>
                <w:sz w:val="22"/>
                <w:szCs w:val="22"/>
              </w:rPr>
            </w:pPr>
            <w:r w:rsidRPr="00BA2B3B">
              <w:rPr>
                <w:rFonts w:eastAsia="Calibri"/>
                <w:sz w:val="22"/>
                <w:szCs w:val="22"/>
              </w:rPr>
              <w:t>УКЗУН</w:t>
            </w:r>
          </w:p>
        </w:tc>
        <w:tc>
          <w:tcPr>
            <w:tcW w:w="3802" w:type="dxa"/>
            <w:gridSpan w:val="12"/>
          </w:tcPr>
          <w:p w:rsidR="00BA2B3B" w:rsidRPr="00BA2B3B" w:rsidRDefault="00BA2B3B" w:rsidP="00BA2B3B">
            <w:pPr>
              <w:rPr>
                <w:rFonts w:eastAsia="Calibri"/>
                <w:b/>
                <w:bCs/>
                <w:sz w:val="20"/>
                <w:szCs w:val="20"/>
              </w:rPr>
            </w:pPr>
          </w:p>
        </w:tc>
        <w:tc>
          <w:tcPr>
            <w:tcW w:w="2719" w:type="dxa"/>
            <w:gridSpan w:val="9"/>
          </w:tcPr>
          <w:p w:rsidR="00BA2B3B" w:rsidRPr="00BA2B3B" w:rsidRDefault="00BA2B3B" w:rsidP="00BA2B3B">
            <w:pPr>
              <w:rPr>
                <w:rFonts w:eastAsia="Calibri"/>
                <w:sz w:val="20"/>
                <w:szCs w:val="20"/>
              </w:rPr>
            </w:pPr>
            <w:r w:rsidRPr="00BA2B3B">
              <w:rPr>
                <w:rFonts w:eastAsia="Calibri"/>
                <w:b/>
                <w:bCs/>
                <w:sz w:val="20"/>
                <w:szCs w:val="20"/>
              </w:rPr>
              <w:t>Уметь</w:t>
            </w:r>
            <w:r w:rsidRPr="00BA2B3B">
              <w:rPr>
                <w:rFonts w:eastAsia="Calibri"/>
                <w:sz w:val="20"/>
                <w:szCs w:val="20"/>
              </w:rPr>
              <w:t> выполнять работу над ошибками.</w:t>
            </w:r>
          </w:p>
        </w:tc>
        <w:tc>
          <w:tcPr>
            <w:tcW w:w="1134" w:type="dxa"/>
            <w:gridSpan w:val="2"/>
          </w:tcPr>
          <w:p w:rsidR="00BA2B3B" w:rsidRPr="00BA2B3B" w:rsidRDefault="00BA2B3B" w:rsidP="00BA2B3B">
            <w:pPr>
              <w:rPr>
                <w:rFonts w:eastAsia="Calibri"/>
                <w:sz w:val="22"/>
                <w:szCs w:val="22"/>
              </w:rPr>
            </w:pPr>
            <w:r w:rsidRPr="00BA2B3B">
              <w:rPr>
                <w:rFonts w:eastAsia="Calibri"/>
                <w:sz w:val="22"/>
                <w:szCs w:val="22"/>
              </w:rPr>
              <w:t>Фронтальный опрос</w:t>
            </w:r>
          </w:p>
        </w:tc>
        <w:tc>
          <w:tcPr>
            <w:tcW w:w="993" w:type="dxa"/>
            <w:gridSpan w:val="2"/>
          </w:tcPr>
          <w:p w:rsidR="00BA2B3B" w:rsidRPr="00BA2B3B" w:rsidRDefault="00BA2B3B" w:rsidP="00BA2B3B">
            <w:pPr>
              <w:rPr>
                <w:rFonts w:eastAsia="Calibri"/>
                <w:sz w:val="22"/>
                <w:szCs w:val="22"/>
              </w:rPr>
            </w:pPr>
          </w:p>
        </w:tc>
        <w:tc>
          <w:tcPr>
            <w:tcW w:w="1275" w:type="dxa"/>
            <w:gridSpan w:val="2"/>
          </w:tcPr>
          <w:p w:rsidR="00BA2B3B" w:rsidRPr="00BA2B3B" w:rsidRDefault="00BA2B3B" w:rsidP="00BA2B3B">
            <w:pPr>
              <w:rPr>
                <w:rFonts w:eastAsia="Calibri"/>
                <w:sz w:val="22"/>
                <w:szCs w:val="22"/>
              </w:rPr>
            </w:pPr>
          </w:p>
        </w:tc>
        <w:tc>
          <w:tcPr>
            <w:tcW w:w="1170" w:type="dxa"/>
            <w:gridSpan w:val="2"/>
          </w:tcPr>
          <w:p w:rsidR="00BA2B3B" w:rsidRPr="00BA2B3B" w:rsidRDefault="00BA2B3B" w:rsidP="00BA2B3B">
            <w:pPr>
              <w:rPr>
                <w:rFonts w:eastAsia="Calibri"/>
                <w:sz w:val="22"/>
                <w:szCs w:val="22"/>
              </w:rPr>
            </w:pPr>
          </w:p>
        </w:tc>
        <w:tc>
          <w:tcPr>
            <w:tcW w:w="1401" w:type="dxa"/>
          </w:tcPr>
          <w:p w:rsidR="00BA2B3B" w:rsidRPr="00BA2B3B" w:rsidRDefault="00BA2B3B" w:rsidP="00BA2B3B">
            <w:pPr>
              <w:spacing w:before="100" w:beforeAutospacing="1"/>
            </w:pPr>
          </w:p>
        </w:tc>
      </w:tr>
      <w:tr w:rsidR="00BA2B3B" w:rsidRPr="00BA2B3B" w:rsidTr="00BA2B3B">
        <w:trPr>
          <w:trHeight w:val="137"/>
        </w:trPr>
        <w:tc>
          <w:tcPr>
            <w:tcW w:w="1013" w:type="dxa"/>
          </w:tcPr>
          <w:p w:rsidR="00BA2B3B" w:rsidRPr="00BA2B3B" w:rsidRDefault="00BA2B3B" w:rsidP="00BA2B3B">
            <w:pPr>
              <w:spacing w:before="100" w:beforeAutospacing="1"/>
            </w:pPr>
            <w:r w:rsidRPr="00BA2B3B">
              <w:t>12/12/ 12</w:t>
            </w:r>
          </w:p>
        </w:tc>
        <w:tc>
          <w:tcPr>
            <w:tcW w:w="813" w:type="dxa"/>
          </w:tcPr>
          <w:p w:rsidR="00BA2B3B" w:rsidRPr="00BA2B3B" w:rsidRDefault="00BA2B3B" w:rsidP="00BA2B3B">
            <w:pPr>
              <w:spacing w:before="100" w:beforeAutospacing="1"/>
            </w:pPr>
            <w:r w:rsidRPr="00BA2B3B">
              <w:t>1</w:t>
            </w:r>
          </w:p>
        </w:tc>
        <w:tc>
          <w:tcPr>
            <w:tcW w:w="1841" w:type="dxa"/>
            <w:gridSpan w:val="3"/>
          </w:tcPr>
          <w:p w:rsidR="00BA2B3B" w:rsidRPr="00BA2B3B" w:rsidRDefault="00BA2B3B" w:rsidP="00BA2B3B">
            <w:pPr>
              <w:rPr>
                <w:rFonts w:eastAsia="Calibri"/>
                <w:sz w:val="22"/>
                <w:szCs w:val="22"/>
              </w:rPr>
            </w:pPr>
            <w:r w:rsidRPr="00BA2B3B">
              <w:rPr>
                <w:rFonts w:eastAsia="Calibri"/>
                <w:sz w:val="22"/>
                <w:szCs w:val="22"/>
              </w:rPr>
              <w:t>Слово в предложении и тексте.</w:t>
            </w:r>
          </w:p>
          <w:p w:rsidR="00BA2B3B" w:rsidRPr="00BA2B3B" w:rsidRDefault="00BA2B3B" w:rsidP="00BA2B3B">
            <w:pPr>
              <w:rPr>
                <w:rFonts w:eastAsia="Calibri"/>
                <w:sz w:val="22"/>
                <w:szCs w:val="22"/>
              </w:rPr>
            </w:pPr>
            <w:r w:rsidRPr="00BA2B3B">
              <w:rPr>
                <w:rFonts w:eastAsia="Calibri"/>
                <w:sz w:val="22"/>
                <w:szCs w:val="22"/>
              </w:rPr>
              <w:t>УОСЗ</w:t>
            </w:r>
          </w:p>
        </w:tc>
        <w:tc>
          <w:tcPr>
            <w:tcW w:w="3802" w:type="dxa"/>
            <w:gridSpan w:val="12"/>
            <w:vMerge w:val="restart"/>
          </w:tcPr>
          <w:p w:rsidR="00BA2B3B" w:rsidRPr="00BA2B3B" w:rsidRDefault="00BA2B3B" w:rsidP="00BA2B3B">
            <w:pPr>
              <w:keepNext/>
              <w:contextualSpacing/>
              <w:rPr>
                <w:rFonts w:eastAsia="Bookman Old Style"/>
                <w:sz w:val="20"/>
                <w:szCs w:val="20"/>
              </w:rPr>
            </w:pPr>
            <w:r w:rsidRPr="00BA2B3B">
              <w:rPr>
                <w:rFonts w:eastAsia="Bookman Old Style"/>
                <w:b/>
                <w:bCs/>
                <w:i/>
                <w:iCs/>
                <w:sz w:val="20"/>
                <w:szCs w:val="20"/>
              </w:rPr>
              <w:t xml:space="preserve">Цели: </w:t>
            </w:r>
            <w:r w:rsidRPr="00BA2B3B">
              <w:rPr>
                <w:rFonts w:eastAsia="Bookman Old Style"/>
                <w:sz w:val="20"/>
                <w:szCs w:val="20"/>
                <w:shd w:val="clear" w:color="auto" w:fill="FFFFFF"/>
              </w:rPr>
              <w:t>Повторить сведения о предложе</w:t>
            </w:r>
            <w:r w:rsidRPr="00BA2B3B">
              <w:rPr>
                <w:rFonts w:eastAsia="Bookman Old Style"/>
                <w:sz w:val="20"/>
                <w:szCs w:val="20"/>
                <w:shd w:val="clear" w:color="auto" w:fill="FFFFFF"/>
              </w:rPr>
              <w:softHyphen/>
              <w:t>нии, тексте, о роли частей речи в</w:t>
            </w:r>
            <w:r w:rsidRPr="00BA2B3B">
              <w:rPr>
                <w:rFonts w:eastAsia="Bookman Old Style"/>
                <w:sz w:val="20"/>
                <w:szCs w:val="20"/>
              </w:rPr>
              <w:t xml:space="preserve"> </w:t>
            </w:r>
            <w:r w:rsidRPr="00BA2B3B">
              <w:rPr>
                <w:rFonts w:eastAsia="Bookman Old Style"/>
                <w:sz w:val="20"/>
                <w:szCs w:val="20"/>
                <w:shd w:val="clear" w:color="auto" w:fill="FFFFFF"/>
              </w:rPr>
              <w:t xml:space="preserve">их </w:t>
            </w:r>
            <w:proofErr w:type="spellStart"/>
            <w:r w:rsidRPr="00BA2B3B">
              <w:rPr>
                <w:rFonts w:eastAsia="Bookman Old Style"/>
                <w:sz w:val="20"/>
                <w:szCs w:val="20"/>
                <w:shd w:val="clear" w:color="auto" w:fill="FFFFFF"/>
              </w:rPr>
              <w:t>составе</w:t>
            </w:r>
            <w:proofErr w:type="gramStart"/>
            <w:r w:rsidRPr="00BA2B3B">
              <w:rPr>
                <w:rFonts w:eastAsia="Bookman Old Style"/>
                <w:sz w:val="20"/>
                <w:szCs w:val="20"/>
                <w:shd w:val="clear" w:color="auto" w:fill="FFFFFF"/>
              </w:rPr>
              <w:t>.У</w:t>
            </w:r>
            <w:proofErr w:type="gramEnd"/>
            <w:r w:rsidRPr="00BA2B3B">
              <w:rPr>
                <w:rFonts w:eastAsia="Bookman Old Style"/>
                <w:sz w:val="20"/>
                <w:szCs w:val="20"/>
                <w:shd w:val="clear" w:color="auto" w:fill="FFFFFF"/>
              </w:rPr>
              <w:t>пражнять</w:t>
            </w:r>
            <w:proofErr w:type="spellEnd"/>
            <w:r w:rsidRPr="00BA2B3B">
              <w:rPr>
                <w:rFonts w:eastAsia="Bookman Old Style"/>
                <w:sz w:val="20"/>
                <w:szCs w:val="20"/>
                <w:shd w:val="clear" w:color="auto" w:fill="FFFFFF"/>
              </w:rPr>
              <w:t xml:space="preserve"> в анализе и составле</w:t>
            </w:r>
            <w:r w:rsidRPr="00BA2B3B">
              <w:rPr>
                <w:rFonts w:eastAsia="Bookman Old Style"/>
                <w:sz w:val="20"/>
                <w:szCs w:val="20"/>
                <w:shd w:val="clear" w:color="auto" w:fill="FFFFFF"/>
              </w:rPr>
              <w:softHyphen/>
              <w:t xml:space="preserve">нии предложений, текстов, </w:t>
            </w:r>
            <w:proofErr w:type="spellStart"/>
            <w:r w:rsidRPr="00BA2B3B">
              <w:rPr>
                <w:rFonts w:eastAsia="Bookman Old Style"/>
                <w:sz w:val="20"/>
                <w:szCs w:val="20"/>
                <w:shd w:val="clear" w:color="auto" w:fill="FFFFFF"/>
              </w:rPr>
              <w:t>озаглавливании</w:t>
            </w:r>
            <w:proofErr w:type="spellEnd"/>
            <w:r w:rsidRPr="00BA2B3B">
              <w:rPr>
                <w:rFonts w:eastAsia="Bookman Old Style"/>
                <w:sz w:val="20"/>
                <w:szCs w:val="20"/>
                <w:shd w:val="clear" w:color="auto" w:fill="FFFFFF"/>
              </w:rPr>
              <w:t xml:space="preserve"> текстов, в наблюдении над употреблением слов в пере</w:t>
            </w:r>
            <w:r w:rsidRPr="00BA2B3B">
              <w:rPr>
                <w:rFonts w:eastAsia="Bookman Old Style"/>
                <w:sz w:val="20"/>
                <w:szCs w:val="20"/>
                <w:shd w:val="clear" w:color="auto" w:fill="FFFFFF"/>
              </w:rPr>
              <w:softHyphen/>
              <w:t>носном значении, в пересказе текста (письменно)</w:t>
            </w:r>
          </w:p>
        </w:tc>
        <w:tc>
          <w:tcPr>
            <w:tcW w:w="2719" w:type="dxa"/>
            <w:gridSpan w:val="9"/>
            <w:vMerge w:val="restart"/>
          </w:tcPr>
          <w:p w:rsidR="00BA2B3B" w:rsidRPr="00BA2B3B" w:rsidRDefault="00BA2B3B" w:rsidP="00BA2B3B">
            <w:pPr>
              <w:rPr>
                <w:rFonts w:eastAsia="Calibri"/>
                <w:sz w:val="20"/>
                <w:szCs w:val="20"/>
              </w:rPr>
            </w:pPr>
            <w:r w:rsidRPr="00BA2B3B">
              <w:rPr>
                <w:rFonts w:eastAsia="Calibri"/>
                <w:b/>
                <w:bCs/>
                <w:sz w:val="20"/>
                <w:szCs w:val="20"/>
              </w:rPr>
              <w:t>Знать,</w:t>
            </w:r>
            <w:r w:rsidRPr="00BA2B3B">
              <w:rPr>
                <w:rFonts w:eastAsia="Calibri"/>
                <w:sz w:val="20"/>
                <w:szCs w:val="20"/>
              </w:rPr>
              <w:t> что предложение состоит из слов, связанных по смыслу; текст состоит из предложений, объединенных темой.</w:t>
            </w:r>
          </w:p>
          <w:p w:rsidR="00BA2B3B" w:rsidRPr="00BA2B3B" w:rsidRDefault="00BA2B3B" w:rsidP="00BA2B3B">
            <w:pPr>
              <w:rPr>
                <w:rFonts w:eastAsia="Calibri"/>
                <w:sz w:val="20"/>
                <w:szCs w:val="20"/>
              </w:rPr>
            </w:pPr>
            <w:r w:rsidRPr="00BA2B3B">
              <w:rPr>
                <w:rFonts w:eastAsia="Calibri"/>
                <w:b/>
                <w:bCs/>
                <w:sz w:val="20"/>
                <w:szCs w:val="20"/>
              </w:rPr>
              <w:t>Уметь</w:t>
            </w:r>
            <w:r w:rsidRPr="00BA2B3B">
              <w:rPr>
                <w:rFonts w:eastAsia="Calibri"/>
                <w:sz w:val="20"/>
                <w:szCs w:val="20"/>
              </w:rPr>
              <w:t xml:space="preserve">  составлять предложения по данным схемам; пользоваться словарями; подбирать однокоренные слова; </w:t>
            </w:r>
          </w:p>
        </w:tc>
        <w:tc>
          <w:tcPr>
            <w:tcW w:w="1134" w:type="dxa"/>
            <w:gridSpan w:val="2"/>
          </w:tcPr>
          <w:p w:rsidR="00BA2B3B" w:rsidRPr="00BA2B3B" w:rsidRDefault="00BA2B3B" w:rsidP="00BA2B3B">
            <w:pPr>
              <w:rPr>
                <w:rFonts w:eastAsia="Calibri"/>
                <w:sz w:val="22"/>
                <w:szCs w:val="22"/>
              </w:rPr>
            </w:pPr>
            <w:proofErr w:type="gramStart"/>
            <w:r w:rsidRPr="00BA2B3B">
              <w:rPr>
                <w:rFonts w:eastAsia="Calibri"/>
                <w:sz w:val="22"/>
                <w:szCs w:val="22"/>
              </w:rPr>
              <w:t>П</w:t>
            </w:r>
            <w:proofErr w:type="gramEnd"/>
            <w:r w:rsidRPr="00BA2B3B">
              <w:rPr>
                <w:rFonts w:eastAsia="Calibri"/>
                <w:sz w:val="22"/>
                <w:szCs w:val="22"/>
              </w:rPr>
              <w:t>/Р</w:t>
            </w:r>
          </w:p>
        </w:tc>
        <w:tc>
          <w:tcPr>
            <w:tcW w:w="993" w:type="dxa"/>
            <w:gridSpan w:val="2"/>
          </w:tcPr>
          <w:p w:rsidR="00BA2B3B" w:rsidRPr="00BA2B3B" w:rsidRDefault="00BA2B3B" w:rsidP="00BA2B3B">
            <w:pPr>
              <w:rPr>
                <w:rFonts w:eastAsia="Calibri"/>
                <w:i/>
                <w:iCs/>
                <w:sz w:val="22"/>
                <w:szCs w:val="22"/>
                <w:lang w:eastAsia="en-US"/>
              </w:rPr>
            </w:pPr>
            <w:r w:rsidRPr="00BA2B3B">
              <w:rPr>
                <w:rFonts w:eastAsia="Calibri"/>
                <w:i/>
                <w:iCs/>
                <w:sz w:val="22"/>
                <w:szCs w:val="22"/>
                <w:lang w:eastAsia="en-US"/>
              </w:rPr>
              <w:t>пурпур</w:t>
            </w:r>
          </w:p>
          <w:p w:rsidR="00BA2B3B" w:rsidRPr="00BA2B3B" w:rsidRDefault="00BA2B3B" w:rsidP="00BA2B3B">
            <w:pPr>
              <w:rPr>
                <w:rFonts w:eastAsia="Calibri"/>
                <w:i/>
                <w:iCs/>
                <w:sz w:val="22"/>
                <w:szCs w:val="22"/>
                <w:lang w:eastAsia="en-US"/>
              </w:rPr>
            </w:pPr>
            <w:r w:rsidRPr="00BA2B3B">
              <w:rPr>
                <w:rFonts w:eastAsia="Calibri"/>
                <w:i/>
                <w:iCs/>
                <w:sz w:val="22"/>
                <w:szCs w:val="22"/>
                <w:lang w:eastAsia="en-US"/>
              </w:rPr>
              <w:t>пурпуровый</w:t>
            </w:r>
          </w:p>
          <w:p w:rsidR="00BA2B3B" w:rsidRPr="00BA2B3B" w:rsidRDefault="00BA2B3B" w:rsidP="00BA2B3B">
            <w:pPr>
              <w:rPr>
                <w:rFonts w:eastAsia="Calibri"/>
                <w:i/>
                <w:iCs/>
                <w:sz w:val="22"/>
                <w:szCs w:val="22"/>
                <w:lang w:eastAsia="en-US"/>
              </w:rPr>
            </w:pPr>
            <w:r w:rsidRPr="00BA2B3B">
              <w:rPr>
                <w:rFonts w:eastAsia="Calibri"/>
                <w:i/>
                <w:iCs/>
                <w:sz w:val="22"/>
                <w:szCs w:val="22"/>
                <w:lang w:eastAsia="en-US"/>
              </w:rPr>
              <w:t xml:space="preserve">пурпурный </w:t>
            </w:r>
          </w:p>
        </w:tc>
        <w:tc>
          <w:tcPr>
            <w:tcW w:w="1275" w:type="dxa"/>
            <w:gridSpan w:val="2"/>
          </w:tcPr>
          <w:p w:rsidR="00BA2B3B" w:rsidRPr="00BA2B3B" w:rsidRDefault="00BA2B3B" w:rsidP="00BA2B3B">
            <w:pPr>
              <w:rPr>
                <w:rFonts w:eastAsia="Calibri"/>
                <w:sz w:val="22"/>
                <w:szCs w:val="22"/>
              </w:rPr>
            </w:pPr>
            <w:r w:rsidRPr="00BA2B3B">
              <w:rPr>
                <w:rFonts w:eastAsia="Calibri"/>
                <w:sz w:val="22"/>
                <w:szCs w:val="22"/>
              </w:rPr>
              <w:t xml:space="preserve">с. 28-31 </w:t>
            </w:r>
          </w:p>
          <w:p w:rsidR="00BA2B3B" w:rsidRPr="00BA2B3B" w:rsidRDefault="00BA2B3B" w:rsidP="00BA2B3B">
            <w:pPr>
              <w:rPr>
                <w:rFonts w:eastAsia="Calibri"/>
                <w:sz w:val="22"/>
                <w:szCs w:val="22"/>
              </w:rPr>
            </w:pPr>
            <w:r w:rsidRPr="00BA2B3B">
              <w:rPr>
                <w:rFonts w:eastAsia="Calibri"/>
                <w:sz w:val="22"/>
                <w:szCs w:val="22"/>
              </w:rPr>
              <w:t>№ 75-87</w:t>
            </w:r>
          </w:p>
          <w:p w:rsidR="00BA2B3B" w:rsidRPr="00BA2B3B" w:rsidRDefault="00BA2B3B" w:rsidP="00BA2B3B">
            <w:pPr>
              <w:rPr>
                <w:rFonts w:eastAsia="Calibri"/>
                <w:sz w:val="22"/>
                <w:szCs w:val="22"/>
              </w:rPr>
            </w:pPr>
            <w:r w:rsidRPr="00BA2B3B">
              <w:rPr>
                <w:rFonts w:eastAsia="Calibri"/>
                <w:sz w:val="22"/>
                <w:szCs w:val="22"/>
                <w:lang w:eastAsia="en-US"/>
              </w:rPr>
              <w:t>РТ с. 18-19</w:t>
            </w:r>
          </w:p>
        </w:tc>
        <w:tc>
          <w:tcPr>
            <w:tcW w:w="1170" w:type="dxa"/>
            <w:gridSpan w:val="2"/>
          </w:tcPr>
          <w:p w:rsidR="00BA2B3B" w:rsidRPr="00BA2B3B" w:rsidRDefault="00BA2B3B" w:rsidP="00BA2B3B">
            <w:pPr>
              <w:rPr>
                <w:rFonts w:eastAsia="Calibri"/>
                <w:sz w:val="22"/>
                <w:szCs w:val="22"/>
              </w:rPr>
            </w:pPr>
          </w:p>
        </w:tc>
        <w:tc>
          <w:tcPr>
            <w:tcW w:w="1401" w:type="dxa"/>
          </w:tcPr>
          <w:p w:rsidR="00BA2B3B" w:rsidRPr="00BA2B3B" w:rsidRDefault="00BA2B3B" w:rsidP="00BA2B3B">
            <w:pPr>
              <w:spacing w:before="100" w:beforeAutospacing="1"/>
            </w:pPr>
          </w:p>
        </w:tc>
      </w:tr>
      <w:tr w:rsidR="00BA2B3B" w:rsidRPr="00BA2B3B" w:rsidTr="00BA2B3B">
        <w:trPr>
          <w:trHeight w:val="860"/>
        </w:trPr>
        <w:tc>
          <w:tcPr>
            <w:tcW w:w="1013" w:type="dxa"/>
          </w:tcPr>
          <w:p w:rsidR="00BA2B3B" w:rsidRPr="00BA2B3B" w:rsidRDefault="00BA2B3B" w:rsidP="00BA2B3B">
            <w:pPr>
              <w:spacing w:before="100" w:beforeAutospacing="1"/>
            </w:pPr>
            <w:r w:rsidRPr="00BA2B3B">
              <w:t>13/13/ 13</w:t>
            </w:r>
          </w:p>
        </w:tc>
        <w:tc>
          <w:tcPr>
            <w:tcW w:w="813" w:type="dxa"/>
          </w:tcPr>
          <w:p w:rsidR="00BA2B3B" w:rsidRPr="00BA2B3B" w:rsidRDefault="00BA2B3B" w:rsidP="00BA2B3B">
            <w:pPr>
              <w:spacing w:before="100" w:beforeAutospacing="1"/>
            </w:pPr>
            <w:r w:rsidRPr="00BA2B3B">
              <w:t>1</w:t>
            </w:r>
          </w:p>
        </w:tc>
        <w:tc>
          <w:tcPr>
            <w:tcW w:w="1841" w:type="dxa"/>
            <w:gridSpan w:val="3"/>
          </w:tcPr>
          <w:p w:rsidR="00BA2B3B" w:rsidRPr="00BA2B3B" w:rsidRDefault="00BA2B3B" w:rsidP="00BA2B3B">
            <w:pPr>
              <w:rPr>
                <w:rFonts w:eastAsia="Calibri"/>
                <w:sz w:val="22"/>
                <w:szCs w:val="22"/>
              </w:rPr>
            </w:pPr>
            <w:r w:rsidRPr="00BA2B3B">
              <w:rPr>
                <w:rFonts w:eastAsia="Calibri"/>
                <w:sz w:val="22"/>
                <w:szCs w:val="22"/>
              </w:rPr>
              <w:t>Слово в предложении и тексте.</w:t>
            </w:r>
          </w:p>
          <w:p w:rsidR="00BA2B3B" w:rsidRPr="00BA2B3B" w:rsidRDefault="00BA2B3B" w:rsidP="00BA2B3B">
            <w:pPr>
              <w:rPr>
                <w:rFonts w:eastAsia="Calibri"/>
                <w:sz w:val="22"/>
                <w:szCs w:val="22"/>
              </w:rPr>
            </w:pPr>
            <w:r w:rsidRPr="00BA2B3B">
              <w:rPr>
                <w:rFonts w:eastAsia="Calibri"/>
                <w:sz w:val="22"/>
                <w:szCs w:val="22"/>
              </w:rPr>
              <w:t>УОСЗ</w:t>
            </w:r>
          </w:p>
        </w:tc>
        <w:tc>
          <w:tcPr>
            <w:tcW w:w="3802" w:type="dxa"/>
            <w:gridSpan w:val="12"/>
            <w:vMerge/>
          </w:tcPr>
          <w:p w:rsidR="00BA2B3B" w:rsidRPr="00BA2B3B" w:rsidRDefault="00BA2B3B" w:rsidP="00BA2B3B">
            <w:pPr>
              <w:keepNext/>
              <w:contextualSpacing/>
              <w:rPr>
                <w:rFonts w:eastAsia="Bookman Old Style"/>
                <w:sz w:val="20"/>
                <w:szCs w:val="20"/>
              </w:rPr>
            </w:pPr>
          </w:p>
        </w:tc>
        <w:tc>
          <w:tcPr>
            <w:tcW w:w="2719" w:type="dxa"/>
            <w:gridSpan w:val="9"/>
            <w:vMerge/>
          </w:tcPr>
          <w:p w:rsidR="00BA2B3B" w:rsidRPr="00BA2B3B" w:rsidRDefault="00BA2B3B" w:rsidP="00BA2B3B">
            <w:pPr>
              <w:rPr>
                <w:rFonts w:eastAsia="Calibri"/>
                <w:sz w:val="20"/>
                <w:szCs w:val="20"/>
              </w:rPr>
            </w:pPr>
          </w:p>
        </w:tc>
        <w:tc>
          <w:tcPr>
            <w:tcW w:w="1134" w:type="dxa"/>
            <w:gridSpan w:val="2"/>
          </w:tcPr>
          <w:p w:rsidR="00BA2B3B" w:rsidRPr="00BA2B3B" w:rsidRDefault="00BA2B3B" w:rsidP="00BA2B3B">
            <w:pPr>
              <w:rPr>
                <w:rFonts w:eastAsia="Calibri"/>
                <w:sz w:val="22"/>
                <w:szCs w:val="22"/>
              </w:rPr>
            </w:pPr>
          </w:p>
        </w:tc>
        <w:tc>
          <w:tcPr>
            <w:tcW w:w="993" w:type="dxa"/>
            <w:gridSpan w:val="2"/>
          </w:tcPr>
          <w:p w:rsidR="00BA2B3B" w:rsidRPr="00BA2B3B" w:rsidRDefault="00BA2B3B" w:rsidP="00BA2B3B">
            <w:pPr>
              <w:rPr>
                <w:rFonts w:eastAsia="Calibri"/>
                <w:sz w:val="22"/>
                <w:szCs w:val="22"/>
              </w:rPr>
            </w:pPr>
          </w:p>
        </w:tc>
        <w:tc>
          <w:tcPr>
            <w:tcW w:w="1275" w:type="dxa"/>
            <w:gridSpan w:val="2"/>
          </w:tcPr>
          <w:p w:rsidR="00BA2B3B" w:rsidRPr="00BA2B3B" w:rsidRDefault="00BA2B3B" w:rsidP="00BA2B3B">
            <w:pPr>
              <w:rPr>
                <w:rFonts w:eastAsia="Calibri"/>
                <w:sz w:val="22"/>
                <w:szCs w:val="22"/>
              </w:rPr>
            </w:pPr>
          </w:p>
        </w:tc>
        <w:tc>
          <w:tcPr>
            <w:tcW w:w="1170" w:type="dxa"/>
            <w:gridSpan w:val="2"/>
          </w:tcPr>
          <w:p w:rsidR="00BA2B3B" w:rsidRPr="00BA2B3B" w:rsidRDefault="00082BAD" w:rsidP="00BA2B3B">
            <w:pPr>
              <w:rPr>
                <w:rFonts w:eastAsia="Calibri"/>
                <w:sz w:val="22"/>
                <w:szCs w:val="22"/>
              </w:rPr>
            </w:pPr>
            <w:hyperlink r:id="rId11" w:history="1">
              <w:r w:rsidR="00BA2B3B" w:rsidRPr="00BA2B3B">
                <w:rPr>
                  <w:rFonts w:eastAsia="FreeSetC"/>
                  <w:bCs/>
                  <w:i/>
                  <w:iCs/>
                  <w:sz w:val="18"/>
                  <w:szCs w:val="18"/>
                  <w:u w:val="single"/>
                  <w:lang w:eastAsia="en-US"/>
                </w:rPr>
                <w:t>http://festival.1september.ru/articles/515656/</w:t>
              </w:r>
            </w:hyperlink>
          </w:p>
        </w:tc>
        <w:tc>
          <w:tcPr>
            <w:tcW w:w="1401" w:type="dxa"/>
          </w:tcPr>
          <w:p w:rsidR="00BA2B3B" w:rsidRPr="00BA2B3B" w:rsidRDefault="00BA2B3B" w:rsidP="00BA2B3B">
            <w:pPr>
              <w:spacing w:before="100" w:beforeAutospacing="1"/>
            </w:pPr>
          </w:p>
        </w:tc>
      </w:tr>
      <w:tr w:rsidR="00BA2B3B" w:rsidRPr="00BA2B3B" w:rsidTr="00BA2B3B">
        <w:trPr>
          <w:trHeight w:val="132"/>
        </w:trPr>
        <w:tc>
          <w:tcPr>
            <w:tcW w:w="1013" w:type="dxa"/>
          </w:tcPr>
          <w:p w:rsidR="00BA2B3B" w:rsidRPr="00BA2B3B" w:rsidRDefault="00BA2B3B" w:rsidP="00BA2B3B">
            <w:pPr>
              <w:spacing w:before="100" w:beforeAutospacing="1"/>
            </w:pPr>
            <w:r w:rsidRPr="00BA2B3B">
              <w:t>14/14/ 14</w:t>
            </w:r>
          </w:p>
        </w:tc>
        <w:tc>
          <w:tcPr>
            <w:tcW w:w="813" w:type="dxa"/>
          </w:tcPr>
          <w:p w:rsidR="00BA2B3B" w:rsidRPr="00BA2B3B" w:rsidRDefault="00BA2B3B" w:rsidP="00BA2B3B">
            <w:pPr>
              <w:spacing w:before="100" w:beforeAutospacing="1"/>
            </w:pPr>
            <w:r w:rsidRPr="00BA2B3B">
              <w:t>1</w:t>
            </w:r>
          </w:p>
        </w:tc>
        <w:tc>
          <w:tcPr>
            <w:tcW w:w="1841" w:type="dxa"/>
            <w:gridSpan w:val="3"/>
          </w:tcPr>
          <w:p w:rsidR="00BA2B3B" w:rsidRPr="00BA2B3B" w:rsidRDefault="00BA2B3B" w:rsidP="00BA2B3B">
            <w:pPr>
              <w:rPr>
                <w:rFonts w:eastAsia="Calibri"/>
                <w:b/>
                <w:sz w:val="22"/>
                <w:szCs w:val="22"/>
              </w:rPr>
            </w:pPr>
            <w:r w:rsidRPr="00BA2B3B">
              <w:rPr>
                <w:rFonts w:eastAsia="Calibri"/>
                <w:sz w:val="22"/>
                <w:szCs w:val="22"/>
              </w:rPr>
              <w:t xml:space="preserve">Повторение по теме «Словарные слова» - </w:t>
            </w:r>
            <w:r w:rsidRPr="00BA2B3B">
              <w:rPr>
                <w:rFonts w:eastAsia="Calibri"/>
                <w:b/>
                <w:sz w:val="22"/>
                <w:szCs w:val="22"/>
              </w:rPr>
              <w:t>словарный диктант</w:t>
            </w:r>
          </w:p>
          <w:p w:rsidR="00BA2B3B" w:rsidRPr="00BA2B3B" w:rsidRDefault="00BA2B3B" w:rsidP="00BA2B3B">
            <w:pPr>
              <w:rPr>
                <w:rFonts w:eastAsia="Calibri"/>
                <w:sz w:val="22"/>
                <w:szCs w:val="22"/>
              </w:rPr>
            </w:pPr>
            <w:r w:rsidRPr="00BA2B3B">
              <w:rPr>
                <w:rFonts w:eastAsia="Calibri"/>
                <w:sz w:val="22"/>
                <w:szCs w:val="22"/>
              </w:rPr>
              <w:t>УОСКЗ</w:t>
            </w:r>
          </w:p>
        </w:tc>
        <w:tc>
          <w:tcPr>
            <w:tcW w:w="3802" w:type="dxa"/>
            <w:gridSpan w:val="12"/>
          </w:tcPr>
          <w:p w:rsidR="00BA2B3B" w:rsidRPr="00BA2B3B" w:rsidRDefault="00BA2B3B" w:rsidP="00BA2B3B">
            <w:pPr>
              <w:keepNext/>
              <w:shd w:val="clear" w:color="auto" w:fill="FFFFFF"/>
              <w:contextualSpacing/>
              <w:rPr>
                <w:rFonts w:eastAsia="Bookman Old Style"/>
                <w:sz w:val="20"/>
                <w:szCs w:val="20"/>
              </w:rPr>
            </w:pPr>
          </w:p>
        </w:tc>
        <w:tc>
          <w:tcPr>
            <w:tcW w:w="2719" w:type="dxa"/>
            <w:gridSpan w:val="9"/>
          </w:tcPr>
          <w:p w:rsidR="00BA2B3B" w:rsidRPr="00BA2B3B" w:rsidRDefault="00BA2B3B" w:rsidP="00BA2B3B">
            <w:pPr>
              <w:rPr>
                <w:rFonts w:eastAsia="Calibri"/>
                <w:sz w:val="20"/>
                <w:szCs w:val="20"/>
              </w:rPr>
            </w:pPr>
            <w:r w:rsidRPr="00BA2B3B">
              <w:rPr>
                <w:rFonts w:eastAsia="Calibri"/>
                <w:sz w:val="20"/>
                <w:szCs w:val="20"/>
              </w:rPr>
              <w:t>различать прямое и переносное значение слов; подбирать заголовок к тексту; указывать части речи.</w:t>
            </w:r>
          </w:p>
          <w:p w:rsidR="00BA2B3B" w:rsidRPr="00BA2B3B" w:rsidRDefault="00BA2B3B" w:rsidP="00BA2B3B">
            <w:pPr>
              <w:rPr>
                <w:rFonts w:eastAsia="Calibri"/>
                <w:sz w:val="20"/>
                <w:szCs w:val="20"/>
              </w:rPr>
            </w:pPr>
            <w:r w:rsidRPr="00BA2B3B">
              <w:rPr>
                <w:rFonts w:eastAsia="Calibri"/>
                <w:b/>
                <w:bCs/>
                <w:sz w:val="20"/>
                <w:szCs w:val="20"/>
              </w:rPr>
              <w:t>Знать </w:t>
            </w:r>
            <w:r w:rsidRPr="00BA2B3B">
              <w:rPr>
                <w:rFonts w:eastAsia="Calibri"/>
                <w:sz w:val="20"/>
                <w:szCs w:val="20"/>
              </w:rPr>
              <w:t>словарные слова.</w:t>
            </w:r>
          </w:p>
          <w:p w:rsidR="00BA2B3B" w:rsidRPr="00BA2B3B" w:rsidRDefault="00BA2B3B" w:rsidP="00BA2B3B">
            <w:pPr>
              <w:rPr>
                <w:rFonts w:eastAsia="Calibri"/>
                <w:sz w:val="20"/>
                <w:szCs w:val="20"/>
              </w:rPr>
            </w:pPr>
            <w:r w:rsidRPr="00BA2B3B">
              <w:rPr>
                <w:rFonts w:eastAsia="Calibri"/>
                <w:b/>
                <w:bCs/>
                <w:sz w:val="20"/>
                <w:szCs w:val="20"/>
              </w:rPr>
              <w:t>Уметь</w:t>
            </w:r>
            <w:r w:rsidRPr="00BA2B3B">
              <w:rPr>
                <w:rFonts w:eastAsia="Calibri"/>
                <w:sz w:val="20"/>
                <w:szCs w:val="20"/>
              </w:rPr>
              <w:t> правильно писать словарные слова; работать с орфографическим словарем; выполнять звукобуквенный анализ слова.</w:t>
            </w:r>
          </w:p>
        </w:tc>
        <w:tc>
          <w:tcPr>
            <w:tcW w:w="1134" w:type="dxa"/>
            <w:gridSpan w:val="2"/>
          </w:tcPr>
          <w:p w:rsidR="00BA2B3B" w:rsidRPr="00BA2B3B" w:rsidRDefault="00BA2B3B" w:rsidP="00BA2B3B">
            <w:pPr>
              <w:rPr>
                <w:rFonts w:eastAsia="Calibri"/>
                <w:sz w:val="22"/>
                <w:szCs w:val="22"/>
              </w:rPr>
            </w:pPr>
            <w:r w:rsidRPr="00BA2B3B">
              <w:rPr>
                <w:rFonts w:eastAsia="Calibri"/>
                <w:sz w:val="22"/>
                <w:szCs w:val="22"/>
              </w:rPr>
              <w:t>Взаимоконтроль</w:t>
            </w:r>
          </w:p>
          <w:p w:rsidR="00BA2B3B" w:rsidRPr="00BA2B3B" w:rsidRDefault="00BA2B3B" w:rsidP="00BA2B3B">
            <w:pPr>
              <w:rPr>
                <w:rFonts w:eastAsia="Calibri"/>
                <w:sz w:val="22"/>
                <w:szCs w:val="22"/>
              </w:rPr>
            </w:pPr>
            <w:r w:rsidRPr="00BA2B3B">
              <w:rPr>
                <w:rFonts w:eastAsia="Calibri"/>
                <w:b/>
                <w:sz w:val="22"/>
                <w:szCs w:val="22"/>
              </w:rPr>
              <w:t>С/Д</w:t>
            </w:r>
          </w:p>
        </w:tc>
        <w:tc>
          <w:tcPr>
            <w:tcW w:w="993" w:type="dxa"/>
            <w:gridSpan w:val="2"/>
          </w:tcPr>
          <w:p w:rsidR="00BA2B3B" w:rsidRPr="00BA2B3B" w:rsidRDefault="00BA2B3B" w:rsidP="00BA2B3B">
            <w:pPr>
              <w:rPr>
                <w:rFonts w:eastAsia="Calibri"/>
                <w:sz w:val="22"/>
                <w:szCs w:val="22"/>
              </w:rPr>
            </w:pPr>
          </w:p>
        </w:tc>
        <w:tc>
          <w:tcPr>
            <w:tcW w:w="1275" w:type="dxa"/>
            <w:gridSpan w:val="2"/>
          </w:tcPr>
          <w:p w:rsidR="00BA2B3B" w:rsidRPr="00BA2B3B" w:rsidRDefault="00BA2B3B" w:rsidP="00BA2B3B">
            <w:pPr>
              <w:rPr>
                <w:rFonts w:eastAsia="Calibri"/>
                <w:sz w:val="22"/>
                <w:szCs w:val="22"/>
              </w:rPr>
            </w:pPr>
            <w:r w:rsidRPr="00BA2B3B">
              <w:rPr>
                <w:rFonts w:eastAsia="Calibri"/>
                <w:sz w:val="22"/>
                <w:szCs w:val="22"/>
              </w:rPr>
              <w:t xml:space="preserve">с. 32 </w:t>
            </w:r>
          </w:p>
          <w:p w:rsidR="00BA2B3B" w:rsidRPr="00BA2B3B" w:rsidRDefault="00BA2B3B" w:rsidP="00BA2B3B">
            <w:pPr>
              <w:rPr>
                <w:rFonts w:eastAsia="Calibri"/>
                <w:sz w:val="22"/>
                <w:szCs w:val="22"/>
              </w:rPr>
            </w:pPr>
            <w:r w:rsidRPr="00BA2B3B">
              <w:rPr>
                <w:rFonts w:eastAsia="Calibri"/>
                <w:sz w:val="22"/>
                <w:szCs w:val="22"/>
              </w:rPr>
              <w:t>№ 1</w:t>
            </w:r>
          </w:p>
          <w:p w:rsidR="00BA2B3B" w:rsidRPr="00BA2B3B" w:rsidRDefault="00BA2B3B" w:rsidP="00BA2B3B">
            <w:pPr>
              <w:rPr>
                <w:rFonts w:eastAsia="Calibri"/>
                <w:sz w:val="22"/>
                <w:szCs w:val="22"/>
                <w:lang w:eastAsia="en-US"/>
              </w:rPr>
            </w:pPr>
          </w:p>
        </w:tc>
        <w:tc>
          <w:tcPr>
            <w:tcW w:w="1170" w:type="dxa"/>
            <w:gridSpan w:val="2"/>
          </w:tcPr>
          <w:p w:rsidR="00BA2B3B" w:rsidRPr="00BA2B3B" w:rsidRDefault="00BA2B3B" w:rsidP="00BA2B3B">
            <w:pPr>
              <w:rPr>
                <w:rFonts w:eastAsia="Calibri"/>
                <w:sz w:val="18"/>
                <w:szCs w:val="18"/>
              </w:rPr>
            </w:pPr>
            <w:r w:rsidRPr="00BA2B3B">
              <w:rPr>
                <w:rFonts w:eastAsia="Calibri"/>
                <w:sz w:val="22"/>
                <w:szCs w:val="22"/>
              </w:rPr>
              <w:t>Мет</w:t>
            </w:r>
            <w:proofErr w:type="gramStart"/>
            <w:r w:rsidRPr="00BA2B3B">
              <w:rPr>
                <w:rFonts w:eastAsia="Calibri"/>
                <w:sz w:val="22"/>
                <w:szCs w:val="22"/>
              </w:rPr>
              <w:t>.</w:t>
            </w:r>
            <w:proofErr w:type="gramEnd"/>
            <w:r w:rsidRPr="00BA2B3B">
              <w:rPr>
                <w:rFonts w:eastAsia="Calibri"/>
                <w:sz w:val="22"/>
                <w:szCs w:val="22"/>
              </w:rPr>
              <w:t xml:space="preserve"> </w:t>
            </w:r>
            <w:proofErr w:type="gramStart"/>
            <w:r w:rsidRPr="00BA2B3B">
              <w:rPr>
                <w:rFonts w:eastAsia="Calibri"/>
                <w:sz w:val="22"/>
                <w:szCs w:val="22"/>
              </w:rPr>
              <w:t>с</w:t>
            </w:r>
            <w:proofErr w:type="gramEnd"/>
            <w:r w:rsidRPr="00BA2B3B">
              <w:rPr>
                <w:rFonts w:eastAsia="Calibri"/>
                <w:sz w:val="22"/>
                <w:szCs w:val="22"/>
              </w:rPr>
              <w:t>. 346</w:t>
            </w:r>
          </w:p>
        </w:tc>
        <w:tc>
          <w:tcPr>
            <w:tcW w:w="1401" w:type="dxa"/>
          </w:tcPr>
          <w:p w:rsidR="00BA2B3B" w:rsidRPr="00BA2B3B" w:rsidRDefault="00BA2B3B" w:rsidP="00BA2B3B">
            <w:pPr>
              <w:spacing w:before="100" w:beforeAutospacing="1"/>
            </w:pPr>
          </w:p>
        </w:tc>
      </w:tr>
      <w:tr w:rsidR="00BA2B3B" w:rsidRPr="00BA2B3B" w:rsidTr="00BA2B3B">
        <w:trPr>
          <w:trHeight w:val="137"/>
        </w:trPr>
        <w:tc>
          <w:tcPr>
            <w:tcW w:w="1013" w:type="dxa"/>
          </w:tcPr>
          <w:p w:rsidR="00BA2B3B" w:rsidRPr="00BA2B3B" w:rsidRDefault="00BA2B3B" w:rsidP="00BA2B3B">
            <w:pPr>
              <w:spacing w:before="100" w:beforeAutospacing="1"/>
            </w:pPr>
            <w:r w:rsidRPr="00BA2B3B">
              <w:t>15/15/ 15</w:t>
            </w:r>
          </w:p>
        </w:tc>
        <w:tc>
          <w:tcPr>
            <w:tcW w:w="813" w:type="dxa"/>
          </w:tcPr>
          <w:p w:rsidR="00BA2B3B" w:rsidRPr="00BA2B3B" w:rsidRDefault="00BA2B3B" w:rsidP="00BA2B3B">
            <w:pPr>
              <w:spacing w:before="100" w:beforeAutospacing="1"/>
            </w:pPr>
            <w:r w:rsidRPr="00BA2B3B">
              <w:t>1</w:t>
            </w:r>
          </w:p>
        </w:tc>
        <w:tc>
          <w:tcPr>
            <w:tcW w:w="1841" w:type="dxa"/>
            <w:gridSpan w:val="3"/>
          </w:tcPr>
          <w:p w:rsidR="00BA2B3B" w:rsidRPr="00BA2B3B" w:rsidRDefault="00BA2B3B" w:rsidP="00BA2B3B">
            <w:pPr>
              <w:rPr>
                <w:rFonts w:eastAsia="Calibri"/>
                <w:sz w:val="22"/>
                <w:szCs w:val="22"/>
              </w:rPr>
            </w:pPr>
            <w:r w:rsidRPr="00BA2B3B">
              <w:rPr>
                <w:rFonts w:eastAsia="Calibri"/>
                <w:sz w:val="22"/>
                <w:szCs w:val="22"/>
              </w:rPr>
              <w:t>Письмо по памяти</w:t>
            </w:r>
          </w:p>
          <w:p w:rsidR="00BA2B3B" w:rsidRPr="00BA2B3B" w:rsidRDefault="00BA2B3B" w:rsidP="00BA2B3B">
            <w:pPr>
              <w:rPr>
                <w:rFonts w:eastAsia="Calibri"/>
                <w:sz w:val="22"/>
                <w:szCs w:val="22"/>
              </w:rPr>
            </w:pPr>
            <w:r w:rsidRPr="00BA2B3B">
              <w:rPr>
                <w:rFonts w:eastAsia="Calibri"/>
                <w:sz w:val="22"/>
                <w:szCs w:val="22"/>
              </w:rPr>
              <w:t>УКЗ</w:t>
            </w:r>
          </w:p>
        </w:tc>
        <w:tc>
          <w:tcPr>
            <w:tcW w:w="3802" w:type="dxa"/>
            <w:gridSpan w:val="12"/>
          </w:tcPr>
          <w:p w:rsidR="00BA2B3B" w:rsidRPr="00BA2B3B" w:rsidRDefault="00BA2B3B" w:rsidP="00BA2B3B">
            <w:pPr>
              <w:keepNext/>
              <w:contextualSpacing/>
              <w:rPr>
                <w:rFonts w:eastAsia="Bookman Old Style"/>
                <w:sz w:val="20"/>
                <w:szCs w:val="20"/>
              </w:rPr>
            </w:pPr>
            <w:r w:rsidRPr="00BA2B3B">
              <w:rPr>
                <w:rFonts w:eastAsia="Bookman Old Style"/>
                <w:b/>
                <w:bCs/>
                <w:i/>
                <w:iCs/>
                <w:sz w:val="20"/>
                <w:szCs w:val="20"/>
                <w:lang w:val="x-none" w:eastAsia="x-none"/>
              </w:rPr>
              <w:t xml:space="preserve">Цели:  </w:t>
            </w:r>
            <w:r w:rsidRPr="00BA2B3B">
              <w:rPr>
                <w:rFonts w:eastAsia="Bookman Old Style"/>
                <w:bCs/>
                <w:iCs/>
                <w:sz w:val="20"/>
                <w:szCs w:val="20"/>
                <w:lang w:val="x-none" w:eastAsia="x-none"/>
              </w:rPr>
              <w:t>развивать</w:t>
            </w:r>
            <w:r w:rsidRPr="00BA2B3B">
              <w:rPr>
                <w:rFonts w:eastAsia="Bookman Old Style"/>
                <w:sz w:val="20"/>
                <w:szCs w:val="20"/>
                <w:lang w:val="x-none" w:eastAsia="x-none"/>
              </w:rPr>
              <w:t xml:space="preserve"> орфографическую зоркость</w:t>
            </w:r>
            <w:r w:rsidRPr="00BA2B3B">
              <w:rPr>
                <w:rFonts w:eastAsia="Bookman Old Style"/>
                <w:sz w:val="20"/>
                <w:szCs w:val="20"/>
                <w:lang w:eastAsia="x-none"/>
              </w:rPr>
              <w:t xml:space="preserve">, память, </w:t>
            </w:r>
            <w:r w:rsidRPr="00BA2B3B">
              <w:rPr>
                <w:rFonts w:eastAsia="Bookman Old Style"/>
                <w:sz w:val="20"/>
                <w:szCs w:val="20"/>
                <w:lang w:val="x-none" w:eastAsia="x-none"/>
              </w:rPr>
              <w:t>подбирать проверочные слова для проверки орфограмм в корне слова и выбирать нужную букву;</w:t>
            </w:r>
          </w:p>
        </w:tc>
        <w:tc>
          <w:tcPr>
            <w:tcW w:w="2719" w:type="dxa"/>
            <w:gridSpan w:val="9"/>
          </w:tcPr>
          <w:p w:rsidR="00BA2B3B" w:rsidRPr="00BA2B3B" w:rsidRDefault="00BA2B3B" w:rsidP="00BA2B3B">
            <w:pPr>
              <w:rPr>
                <w:rFonts w:eastAsia="Calibri"/>
                <w:sz w:val="20"/>
                <w:szCs w:val="20"/>
              </w:rPr>
            </w:pPr>
            <w:r w:rsidRPr="00BA2B3B">
              <w:rPr>
                <w:rFonts w:eastAsia="Calibri"/>
                <w:b/>
                <w:bCs/>
                <w:sz w:val="20"/>
                <w:szCs w:val="20"/>
              </w:rPr>
              <w:t>Знать</w:t>
            </w:r>
            <w:r w:rsidRPr="00BA2B3B">
              <w:rPr>
                <w:rFonts w:eastAsia="Calibri"/>
                <w:sz w:val="20"/>
                <w:szCs w:val="20"/>
              </w:rPr>
              <w:t> правила написания корня.</w:t>
            </w:r>
          </w:p>
          <w:p w:rsidR="00BA2B3B" w:rsidRPr="00BA2B3B" w:rsidRDefault="00BA2B3B" w:rsidP="00BA2B3B">
            <w:pPr>
              <w:rPr>
                <w:rFonts w:eastAsia="Calibri"/>
                <w:sz w:val="20"/>
                <w:szCs w:val="20"/>
              </w:rPr>
            </w:pPr>
            <w:r w:rsidRPr="00BA2B3B">
              <w:rPr>
                <w:rFonts w:eastAsia="Calibri"/>
                <w:b/>
                <w:bCs/>
                <w:sz w:val="20"/>
                <w:szCs w:val="20"/>
              </w:rPr>
              <w:t>Уметь </w:t>
            </w:r>
            <w:r w:rsidRPr="00BA2B3B">
              <w:rPr>
                <w:rFonts w:eastAsia="Calibri"/>
                <w:sz w:val="20"/>
                <w:szCs w:val="20"/>
              </w:rPr>
              <w:t> писать по памяти небольшое четверостишие</w:t>
            </w:r>
          </w:p>
        </w:tc>
        <w:tc>
          <w:tcPr>
            <w:tcW w:w="1134" w:type="dxa"/>
            <w:gridSpan w:val="2"/>
          </w:tcPr>
          <w:p w:rsidR="00BA2B3B" w:rsidRPr="00BA2B3B" w:rsidRDefault="00BA2B3B" w:rsidP="00BA2B3B">
            <w:pPr>
              <w:rPr>
                <w:rFonts w:eastAsia="Calibri"/>
                <w:sz w:val="22"/>
                <w:szCs w:val="22"/>
              </w:rPr>
            </w:pPr>
          </w:p>
        </w:tc>
        <w:tc>
          <w:tcPr>
            <w:tcW w:w="993" w:type="dxa"/>
            <w:gridSpan w:val="2"/>
          </w:tcPr>
          <w:p w:rsidR="00BA2B3B" w:rsidRPr="00BA2B3B" w:rsidRDefault="00BA2B3B" w:rsidP="00BA2B3B">
            <w:pPr>
              <w:rPr>
                <w:rFonts w:eastAsia="Calibri"/>
                <w:i/>
                <w:iCs/>
                <w:sz w:val="22"/>
                <w:szCs w:val="22"/>
                <w:lang w:eastAsia="en-US"/>
              </w:rPr>
            </w:pPr>
          </w:p>
        </w:tc>
        <w:tc>
          <w:tcPr>
            <w:tcW w:w="1275" w:type="dxa"/>
            <w:gridSpan w:val="2"/>
          </w:tcPr>
          <w:p w:rsidR="00BA2B3B" w:rsidRPr="00BA2B3B" w:rsidRDefault="00BA2B3B" w:rsidP="00BA2B3B">
            <w:pPr>
              <w:rPr>
                <w:rFonts w:eastAsia="Calibri"/>
                <w:sz w:val="22"/>
                <w:szCs w:val="22"/>
              </w:rPr>
            </w:pPr>
            <w:r w:rsidRPr="00BA2B3B">
              <w:rPr>
                <w:rFonts w:eastAsia="Calibri"/>
                <w:sz w:val="22"/>
                <w:szCs w:val="22"/>
              </w:rPr>
              <w:t xml:space="preserve">с. 32 </w:t>
            </w:r>
          </w:p>
          <w:p w:rsidR="00BA2B3B" w:rsidRPr="00BA2B3B" w:rsidRDefault="00BA2B3B" w:rsidP="00BA2B3B">
            <w:pPr>
              <w:rPr>
                <w:rFonts w:eastAsia="Calibri"/>
                <w:sz w:val="22"/>
                <w:szCs w:val="22"/>
              </w:rPr>
            </w:pPr>
            <w:r w:rsidRPr="00BA2B3B">
              <w:rPr>
                <w:rFonts w:eastAsia="Calibri"/>
                <w:sz w:val="22"/>
                <w:szCs w:val="22"/>
              </w:rPr>
              <w:t>№ 2</w:t>
            </w:r>
          </w:p>
          <w:p w:rsidR="00BA2B3B" w:rsidRPr="00BA2B3B" w:rsidRDefault="00BA2B3B" w:rsidP="00BA2B3B">
            <w:pPr>
              <w:rPr>
                <w:rFonts w:eastAsia="Calibri"/>
                <w:sz w:val="22"/>
                <w:szCs w:val="22"/>
              </w:rPr>
            </w:pPr>
            <w:r w:rsidRPr="00BA2B3B">
              <w:rPr>
                <w:rFonts w:eastAsia="Calibri"/>
                <w:sz w:val="22"/>
                <w:szCs w:val="22"/>
              </w:rPr>
              <w:t>ДКЗ с. 4-6</w:t>
            </w:r>
          </w:p>
          <w:p w:rsidR="00BA2B3B" w:rsidRPr="00BA2B3B" w:rsidRDefault="00BA2B3B" w:rsidP="00BA2B3B">
            <w:pPr>
              <w:rPr>
                <w:rFonts w:eastAsia="Calibri"/>
                <w:sz w:val="22"/>
                <w:szCs w:val="22"/>
              </w:rPr>
            </w:pPr>
          </w:p>
        </w:tc>
        <w:tc>
          <w:tcPr>
            <w:tcW w:w="1170" w:type="dxa"/>
            <w:gridSpan w:val="2"/>
          </w:tcPr>
          <w:p w:rsidR="00BA2B3B" w:rsidRPr="00BA2B3B" w:rsidRDefault="00BA2B3B" w:rsidP="00BA2B3B">
            <w:pPr>
              <w:rPr>
                <w:rFonts w:eastAsia="Calibri"/>
                <w:sz w:val="22"/>
                <w:szCs w:val="22"/>
              </w:rPr>
            </w:pPr>
          </w:p>
        </w:tc>
        <w:tc>
          <w:tcPr>
            <w:tcW w:w="1401" w:type="dxa"/>
          </w:tcPr>
          <w:p w:rsidR="00BA2B3B" w:rsidRPr="00BA2B3B" w:rsidRDefault="00BA2B3B" w:rsidP="00BA2B3B">
            <w:pPr>
              <w:spacing w:before="100" w:beforeAutospacing="1"/>
            </w:pPr>
          </w:p>
        </w:tc>
      </w:tr>
      <w:tr w:rsidR="00BA2B3B" w:rsidRPr="00BA2B3B" w:rsidTr="00BA2B3B">
        <w:trPr>
          <w:trHeight w:val="420"/>
        </w:trPr>
        <w:tc>
          <w:tcPr>
            <w:tcW w:w="1013" w:type="dxa"/>
          </w:tcPr>
          <w:p w:rsidR="00BA2B3B" w:rsidRPr="00BA2B3B" w:rsidRDefault="00BA2B3B" w:rsidP="00BA2B3B">
            <w:pPr>
              <w:spacing w:before="100" w:beforeAutospacing="1"/>
            </w:pPr>
            <w:r w:rsidRPr="00BA2B3B">
              <w:t>16/16/ 16</w:t>
            </w:r>
          </w:p>
        </w:tc>
        <w:tc>
          <w:tcPr>
            <w:tcW w:w="836" w:type="dxa"/>
            <w:gridSpan w:val="2"/>
          </w:tcPr>
          <w:p w:rsidR="00BA2B3B" w:rsidRPr="00BA2B3B" w:rsidRDefault="00BA2B3B" w:rsidP="00BA2B3B">
            <w:pPr>
              <w:spacing w:before="100" w:beforeAutospacing="1"/>
            </w:pPr>
            <w:r w:rsidRPr="00BA2B3B">
              <w:t>1</w:t>
            </w:r>
          </w:p>
        </w:tc>
        <w:tc>
          <w:tcPr>
            <w:tcW w:w="1841" w:type="dxa"/>
            <w:gridSpan w:val="3"/>
          </w:tcPr>
          <w:p w:rsidR="00BA2B3B" w:rsidRPr="00BA2B3B" w:rsidRDefault="00BA2B3B" w:rsidP="00BA2B3B">
            <w:pPr>
              <w:rPr>
                <w:rFonts w:eastAsia="Calibri"/>
                <w:sz w:val="22"/>
                <w:szCs w:val="22"/>
              </w:rPr>
            </w:pPr>
            <w:r w:rsidRPr="00BA2B3B">
              <w:rPr>
                <w:rFonts w:eastAsia="Calibri"/>
                <w:sz w:val="22"/>
                <w:szCs w:val="22"/>
              </w:rPr>
              <w:t>Письмо под диктовку и его анализ.</w:t>
            </w:r>
          </w:p>
          <w:p w:rsidR="00BA2B3B" w:rsidRPr="00BA2B3B" w:rsidRDefault="00BA2B3B" w:rsidP="00BA2B3B">
            <w:pPr>
              <w:rPr>
                <w:rFonts w:eastAsia="Calibri"/>
                <w:sz w:val="22"/>
                <w:szCs w:val="22"/>
              </w:rPr>
            </w:pPr>
            <w:r w:rsidRPr="00BA2B3B">
              <w:rPr>
                <w:rFonts w:eastAsia="Calibri"/>
                <w:sz w:val="22"/>
                <w:szCs w:val="22"/>
              </w:rPr>
              <w:t>УКЗ</w:t>
            </w:r>
          </w:p>
        </w:tc>
        <w:tc>
          <w:tcPr>
            <w:tcW w:w="3802" w:type="dxa"/>
            <w:gridSpan w:val="12"/>
          </w:tcPr>
          <w:p w:rsidR="00BA2B3B" w:rsidRPr="00BA2B3B" w:rsidRDefault="00BA2B3B" w:rsidP="00BA2B3B">
            <w:pPr>
              <w:autoSpaceDE w:val="0"/>
              <w:autoSpaceDN w:val="0"/>
              <w:adjustRightInd w:val="0"/>
              <w:rPr>
                <w:rFonts w:eastAsia="Calibri"/>
                <w:sz w:val="20"/>
                <w:szCs w:val="17"/>
              </w:rPr>
            </w:pPr>
            <w:r w:rsidRPr="00BA2B3B">
              <w:rPr>
                <w:sz w:val="22"/>
                <w:szCs w:val="20"/>
              </w:rPr>
              <w:t>Цели:</w:t>
            </w:r>
            <w:r w:rsidRPr="00BA2B3B">
              <w:rPr>
                <w:rFonts w:eastAsia="Calibri"/>
                <w:sz w:val="20"/>
                <w:szCs w:val="17"/>
              </w:rPr>
              <w:t xml:space="preserve"> Проверить сформированность знаний, умений и навыков по правописанию слов.</w:t>
            </w:r>
          </w:p>
          <w:p w:rsidR="00BA2B3B" w:rsidRPr="00BA2B3B" w:rsidRDefault="00BA2B3B" w:rsidP="00BA2B3B">
            <w:pPr>
              <w:autoSpaceDE w:val="0"/>
              <w:autoSpaceDN w:val="0"/>
              <w:adjustRightInd w:val="0"/>
              <w:rPr>
                <w:rFonts w:eastAsia="Calibri"/>
                <w:sz w:val="20"/>
                <w:szCs w:val="17"/>
              </w:rPr>
            </w:pPr>
            <w:r w:rsidRPr="00BA2B3B">
              <w:rPr>
                <w:rFonts w:eastAsia="Calibri"/>
                <w:sz w:val="20"/>
                <w:szCs w:val="17"/>
              </w:rPr>
              <w:t>Учить группировать слова по однотипным орфограммам и подбирать соответственно им способы проверки, иллюстрировать аналогичными примерами.</w:t>
            </w:r>
          </w:p>
          <w:p w:rsidR="00BA2B3B" w:rsidRPr="00BA2B3B" w:rsidRDefault="00BA2B3B" w:rsidP="00BA2B3B">
            <w:pPr>
              <w:autoSpaceDE w:val="0"/>
              <w:autoSpaceDN w:val="0"/>
              <w:adjustRightInd w:val="0"/>
              <w:rPr>
                <w:rFonts w:eastAsia="Calibri"/>
                <w:sz w:val="20"/>
                <w:szCs w:val="17"/>
              </w:rPr>
            </w:pPr>
            <w:r w:rsidRPr="00BA2B3B">
              <w:rPr>
                <w:rFonts w:eastAsia="Calibri"/>
                <w:sz w:val="20"/>
                <w:szCs w:val="17"/>
              </w:rPr>
              <w:t>Учить устанавливать причины</w:t>
            </w:r>
          </w:p>
          <w:p w:rsidR="00BA2B3B" w:rsidRPr="00BA2B3B" w:rsidRDefault="00BA2B3B" w:rsidP="00BA2B3B">
            <w:pPr>
              <w:autoSpaceDE w:val="0"/>
              <w:autoSpaceDN w:val="0"/>
              <w:adjustRightInd w:val="0"/>
              <w:rPr>
                <w:sz w:val="20"/>
                <w:szCs w:val="20"/>
              </w:rPr>
            </w:pPr>
            <w:r w:rsidRPr="00BA2B3B">
              <w:rPr>
                <w:rFonts w:eastAsia="Calibri"/>
                <w:sz w:val="20"/>
                <w:szCs w:val="17"/>
              </w:rPr>
              <w:t>выявленных пробелов.</w:t>
            </w:r>
            <w:r w:rsidRPr="00BA2B3B">
              <w:rPr>
                <w:sz w:val="22"/>
                <w:szCs w:val="20"/>
              </w:rPr>
              <w:t xml:space="preserve"> </w:t>
            </w:r>
          </w:p>
        </w:tc>
        <w:tc>
          <w:tcPr>
            <w:tcW w:w="2719" w:type="dxa"/>
            <w:gridSpan w:val="9"/>
            <w:vMerge w:val="restart"/>
          </w:tcPr>
          <w:p w:rsidR="00BA2B3B" w:rsidRPr="00BA2B3B" w:rsidRDefault="00BA2B3B" w:rsidP="00BA2B3B">
            <w:pPr>
              <w:rPr>
                <w:rFonts w:eastAsia="Calibri"/>
                <w:sz w:val="20"/>
                <w:szCs w:val="20"/>
              </w:rPr>
            </w:pPr>
            <w:r w:rsidRPr="00BA2B3B">
              <w:rPr>
                <w:rFonts w:eastAsia="Calibri"/>
                <w:b/>
                <w:bCs/>
                <w:sz w:val="20"/>
                <w:szCs w:val="20"/>
              </w:rPr>
              <w:t>Знать</w:t>
            </w:r>
            <w:r w:rsidRPr="00BA2B3B">
              <w:rPr>
                <w:rFonts w:eastAsia="Calibri"/>
                <w:sz w:val="20"/>
                <w:szCs w:val="20"/>
              </w:rPr>
              <w:t> правила написания корня.</w:t>
            </w:r>
          </w:p>
          <w:p w:rsidR="00BA2B3B" w:rsidRPr="00BA2B3B" w:rsidRDefault="00BA2B3B" w:rsidP="00BA2B3B">
            <w:pPr>
              <w:rPr>
                <w:rFonts w:eastAsia="Calibri"/>
                <w:sz w:val="20"/>
                <w:szCs w:val="20"/>
              </w:rPr>
            </w:pPr>
            <w:r w:rsidRPr="00BA2B3B">
              <w:rPr>
                <w:rFonts w:eastAsia="Calibri"/>
                <w:b/>
                <w:bCs/>
                <w:sz w:val="20"/>
                <w:szCs w:val="20"/>
              </w:rPr>
              <w:t>Уметь </w:t>
            </w:r>
            <w:r w:rsidRPr="00BA2B3B">
              <w:rPr>
                <w:rFonts w:eastAsia="Calibri"/>
                <w:sz w:val="20"/>
                <w:szCs w:val="20"/>
              </w:rPr>
              <w:t xml:space="preserve"> писать слова с безударными гласными, парными согласными, непроизносимыми согласными в корне; указывать части речи; выполнять разбор слова по составу; озаглавливать текст </w:t>
            </w:r>
            <w:r w:rsidRPr="00BA2B3B">
              <w:rPr>
                <w:rFonts w:eastAsia="Calibri"/>
                <w:sz w:val="20"/>
                <w:szCs w:val="20"/>
              </w:rPr>
              <w:lastRenderedPageBreak/>
              <w:t>и пересказывать его письменно.</w:t>
            </w:r>
            <w:r w:rsidRPr="00BA2B3B">
              <w:rPr>
                <w:rFonts w:eastAsia="Calibri"/>
                <w:b/>
                <w:bCs/>
                <w:sz w:val="20"/>
                <w:szCs w:val="20"/>
              </w:rPr>
              <w:t xml:space="preserve"> Уметь</w:t>
            </w:r>
            <w:r w:rsidRPr="00BA2B3B">
              <w:rPr>
                <w:rFonts w:eastAsia="Calibri"/>
                <w:sz w:val="20"/>
                <w:szCs w:val="20"/>
              </w:rPr>
              <w:t xml:space="preserve"> подбирать проверочные слова для проверки орфограмм в </w:t>
            </w:r>
            <w:proofErr w:type="gramStart"/>
            <w:r w:rsidRPr="00BA2B3B">
              <w:rPr>
                <w:rFonts w:eastAsia="Calibri"/>
                <w:sz w:val="20"/>
                <w:szCs w:val="20"/>
              </w:rPr>
              <w:t>корне слова</w:t>
            </w:r>
            <w:proofErr w:type="gramEnd"/>
            <w:r w:rsidRPr="00BA2B3B">
              <w:rPr>
                <w:rFonts w:eastAsia="Calibri"/>
                <w:sz w:val="20"/>
                <w:szCs w:val="20"/>
              </w:rPr>
              <w:t xml:space="preserve"> и выбирать нужную букву; выбирать из данной группы слов только проверочные; писать текст по памяти.</w:t>
            </w:r>
          </w:p>
        </w:tc>
        <w:tc>
          <w:tcPr>
            <w:tcW w:w="1134" w:type="dxa"/>
            <w:gridSpan w:val="2"/>
          </w:tcPr>
          <w:p w:rsidR="00BA2B3B" w:rsidRPr="00BA2B3B" w:rsidRDefault="00BA2B3B" w:rsidP="00BA2B3B">
            <w:pPr>
              <w:rPr>
                <w:rFonts w:eastAsia="Calibri"/>
                <w:sz w:val="22"/>
                <w:szCs w:val="22"/>
              </w:rPr>
            </w:pPr>
          </w:p>
        </w:tc>
        <w:tc>
          <w:tcPr>
            <w:tcW w:w="993" w:type="dxa"/>
            <w:gridSpan w:val="2"/>
          </w:tcPr>
          <w:p w:rsidR="00BA2B3B" w:rsidRPr="00BA2B3B" w:rsidRDefault="00BA2B3B" w:rsidP="00BA2B3B">
            <w:pPr>
              <w:rPr>
                <w:rFonts w:eastAsia="Calibri"/>
                <w:i/>
                <w:iCs/>
                <w:sz w:val="22"/>
                <w:szCs w:val="22"/>
                <w:lang w:eastAsia="en-US"/>
              </w:rPr>
            </w:pPr>
          </w:p>
        </w:tc>
        <w:tc>
          <w:tcPr>
            <w:tcW w:w="1275" w:type="dxa"/>
            <w:gridSpan w:val="2"/>
          </w:tcPr>
          <w:p w:rsidR="00BA2B3B" w:rsidRPr="00BA2B3B" w:rsidRDefault="00BA2B3B" w:rsidP="00BA2B3B">
            <w:pPr>
              <w:rPr>
                <w:rFonts w:eastAsia="Calibri"/>
                <w:sz w:val="22"/>
                <w:szCs w:val="22"/>
              </w:rPr>
            </w:pPr>
            <w:r w:rsidRPr="00BA2B3B">
              <w:rPr>
                <w:rFonts w:eastAsia="Calibri"/>
                <w:sz w:val="22"/>
                <w:szCs w:val="22"/>
              </w:rPr>
              <w:t xml:space="preserve">с. 33 </w:t>
            </w:r>
          </w:p>
          <w:p w:rsidR="00BA2B3B" w:rsidRPr="00BA2B3B" w:rsidRDefault="00BA2B3B" w:rsidP="00BA2B3B">
            <w:pPr>
              <w:rPr>
                <w:rFonts w:eastAsia="Calibri"/>
                <w:sz w:val="22"/>
                <w:szCs w:val="22"/>
              </w:rPr>
            </w:pPr>
            <w:r w:rsidRPr="00BA2B3B">
              <w:rPr>
                <w:rFonts w:eastAsia="Calibri"/>
                <w:sz w:val="22"/>
                <w:szCs w:val="22"/>
              </w:rPr>
              <w:t>№ 6</w:t>
            </w:r>
          </w:p>
          <w:p w:rsidR="00BA2B3B" w:rsidRPr="00BA2B3B" w:rsidRDefault="00BA2B3B" w:rsidP="00BA2B3B">
            <w:pPr>
              <w:rPr>
                <w:rFonts w:eastAsia="Calibri"/>
                <w:sz w:val="22"/>
                <w:szCs w:val="22"/>
              </w:rPr>
            </w:pPr>
            <w:r w:rsidRPr="00BA2B3B">
              <w:rPr>
                <w:rFonts w:eastAsia="Calibri"/>
                <w:sz w:val="22"/>
                <w:szCs w:val="22"/>
              </w:rPr>
              <w:t>ДКЗ с. 4-6</w:t>
            </w:r>
          </w:p>
          <w:p w:rsidR="00BA2B3B" w:rsidRPr="00BA2B3B" w:rsidRDefault="00BA2B3B" w:rsidP="00BA2B3B">
            <w:pPr>
              <w:rPr>
                <w:rFonts w:eastAsia="Calibri"/>
                <w:sz w:val="22"/>
                <w:szCs w:val="22"/>
              </w:rPr>
            </w:pPr>
          </w:p>
        </w:tc>
        <w:tc>
          <w:tcPr>
            <w:tcW w:w="1147" w:type="dxa"/>
          </w:tcPr>
          <w:p w:rsidR="00BA2B3B" w:rsidRPr="00BA2B3B" w:rsidRDefault="00BA2B3B" w:rsidP="00BA2B3B">
            <w:pPr>
              <w:rPr>
                <w:rFonts w:eastAsia="Calibri"/>
                <w:sz w:val="22"/>
                <w:szCs w:val="22"/>
              </w:rPr>
            </w:pPr>
          </w:p>
        </w:tc>
        <w:tc>
          <w:tcPr>
            <w:tcW w:w="1401" w:type="dxa"/>
          </w:tcPr>
          <w:p w:rsidR="00BA2B3B" w:rsidRPr="00BA2B3B" w:rsidRDefault="00BA2B3B" w:rsidP="00BA2B3B">
            <w:pPr>
              <w:spacing w:before="100" w:beforeAutospacing="1"/>
            </w:pPr>
          </w:p>
        </w:tc>
      </w:tr>
      <w:tr w:rsidR="00BA2B3B" w:rsidRPr="00BA2B3B" w:rsidTr="00BA2B3B">
        <w:trPr>
          <w:trHeight w:val="745"/>
        </w:trPr>
        <w:tc>
          <w:tcPr>
            <w:tcW w:w="1013" w:type="dxa"/>
          </w:tcPr>
          <w:p w:rsidR="00BA2B3B" w:rsidRPr="00BA2B3B" w:rsidRDefault="00BA2B3B" w:rsidP="00BA2B3B">
            <w:pPr>
              <w:spacing w:before="100" w:beforeAutospacing="1"/>
            </w:pPr>
            <w:r w:rsidRPr="00BA2B3B">
              <w:lastRenderedPageBreak/>
              <w:t>17/17/ 17</w:t>
            </w:r>
          </w:p>
        </w:tc>
        <w:tc>
          <w:tcPr>
            <w:tcW w:w="836" w:type="dxa"/>
            <w:gridSpan w:val="2"/>
          </w:tcPr>
          <w:p w:rsidR="00BA2B3B" w:rsidRPr="00BA2B3B" w:rsidRDefault="00BA2B3B" w:rsidP="00BA2B3B">
            <w:pPr>
              <w:spacing w:before="100" w:beforeAutospacing="1"/>
            </w:pPr>
            <w:r w:rsidRPr="00BA2B3B">
              <w:t>1</w:t>
            </w:r>
          </w:p>
        </w:tc>
        <w:tc>
          <w:tcPr>
            <w:tcW w:w="1841" w:type="dxa"/>
            <w:gridSpan w:val="3"/>
          </w:tcPr>
          <w:p w:rsidR="00BA2B3B" w:rsidRPr="00BA2B3B" w:rsidRDefault="00BA2B3B" w:rsidP="00BA2B3B">
            <w:pPr>
              <w:rPr>
                <w:rFonts w:eastAsia="Calibri"/>
                <w:sz w:val="22"/>
                <w:szCs w:val="22"/>
              </w:rPr>
            </w:pPr>
            <w:r w:rsidRPr="00BA2B3B">
              <w:rPr>
                <w:rFonts w:eastAsia="Calibri"/>
                <w:sz w:val="22"/>
                <w:szCs w:val="22"/>
              </w:rPr>
              <w:t xml:space="preserve"> Школа </w:t>
            </w:r>
            <w:proofErr w:type="gramStart"/>
            <w:r w:rsidRPr="00BA2B3B">
              <w:rPr>
                <w:rFonts w:eastAsia="Calibri"/>
                <w:sz w:val="22"/>
                <w:szCs w:val="22"/>
              </w:rPr>
              <w:t>грамотея</w:t>
            </w:r>
            <w:proofErr w:type="gramEnd"/>
            <w:r w:rsidRPr="00BA2B3B">
              <w:rPr>
                <w:rFonts w:eastAsia="Calibri"/>
                <w:sz w:val="22"/>
                <w:szCs w:val="22"/>
              </w:rPr>
              <w:t xml:space="preserve">. </w:t>
            </w:r>
          </w:p>
          <w:p w:rsidR="00BA2B3B" w:rsidRPr="00BA2B3B" w:rsidRDefault="00BA2B3B" w:rsidP="00BA2B3B">
            <w:pPr>
              <w:rPr>
                <w:rFonts w:eastAsia="Calibri"/>
                <w:b/>
                <w:sz w:val="22"/>
                <w:szCs w:val="22"/>
              </w:rPr>
            </w:pPr>
            <w:r w:rsidRPr="00BA2B3B">
              <w:rPr>
                <w:rFonts w:eastAsia="Calibri"/>
                <w:b/>
                <w:sz w:val="22"/>
                <w:szCs w:val="22"/>
              </w:rPr>
              <w:t>Контрольное списывание</w:t>
            </w:r>
          </w:p>
          <w:p w:rsidR="00BA2B3B" w:rsidRPr="00BA2B3B" w:rsidRDefault="00BA2B3B" w:rsidP="00BA2B3B">
            <w:pPr>
              <w:rPr>
                <w:rFonts w:eastAsia="Calibri"/>
                <w:sz w:val="22"/>
                <w:szCs w:val="22"/>
              </w:rPr>
            </w:pPr>
            <w:r w:rsidRPr="00BA2B3B">
              <w:rPr>
                <w:rFonts w:eastAsia="Calibri"/>
                <w:sz w:val="22"/>
                <w:szCs w:val="22"/>
              </w:rPr>
              <w:t>УЗПЗ</w:t>
            </w:r>
          </w:p>
        </w:tc>
        <w:tc>
          <w:tcPr>
            <w:tcW w:w="3802" w:type="dxa"/>
            <w:gridSpan w:val="12"/>
          </w:tcPr>
          <w:p w:rsidR="00BA2B3B" w:rsidRPr="00BA2B3B" w:rsidRDefault="00BA2B3B" w:rsidP="00BA2B3B">
            <w:pPr>
              <w:autoSpaceDE w:val="0"/>
              <w:autoSpaceDN w:val="0"/>
              <w:adjustRightInd w:val="0"/>
              <w:rPr>
                <w:bCs/>
                <w:iCs/>
                <w:sz w:val="20"/>
                <w:szCs w:val="20"/>
              </w:rPr>
            </w:pPr>
            <w:r w:rsidRPr="00BA2B3B">
              <w:rPr>
                <w:b/>
                <w:bCs/>
                <w:i/>
                <w:iCs/>
                <w:sz w:val="20"/>
                <w:szCs w:val="20"/>
              </w:rPr>
              <w:t xml:space="preserve">Цели:  </w:t>
            </w:r>
            <w:r w:rsidRPr="00BA2B3B">
              <w:rPr>
                <w:bCs/>
                <w:iCs/>
                <w:sz w:val="20"/>
                <w:szCs w:val="20"/>
              </w:rPr>
              <w:t>развивать</w:t>
            </w:r>
            <w:r w:rsidRPr="00BA2B3B">
              <w:rPr>
                <w:sz w:val="20"/>
                <w:szCs w:val="20"/>
              </w:rPr>
              <w:t xml:space="preserve"> орфографическую зоркость, учить списывать слова без пропусков, замен, искажений букв; быстро обнаруживать в написанных и звучащих словах орфограммы, определять их место в слове; подбирать проверочные слова для проверки орфограмм в </w:t>
            </w:r>
            <w:proofErr w:type="gramStart"/>
            <w:r w:rsidRPr="00BA2B3B">
              <w:rPr>
                <w:sz w:val="20"/>
                <w:szCs w:val="20"/>
              </w:rPr>
              <w:t>корне слова</w:t>
            </w:r>
            <w:proofErr w:type="gramEnd"/>
            <w:r w:rsidRPr="00BA2B3B">
              <w:rPr>
                <w:sz w:val="20"/>
                <w:szCs w:val="20"/>
              </w:rPr>
              <w:t xml:space="preserve"> и выбирать нужную букву;</w:t>
            </w:r>
          </w:p>
        </w:tc>
        <w:tc>
          <w:tcPr>
            <w:tcW w:w="2719" w:type="dxa"/>
            <w:gridSpan w:val="9"/>
            <w:vMerge/>
          </w:tcPr>
          <w:p w:rsidR="00BA2B3B" w:rsidRPr="00BA2B3B" w:rsidRDefault="00BA2B3B" w:rsidP="00BA2B3B">
            <w:pPr>
              <w:rPr>
                <w:rFonts w:eastAsia="Calibri"/>
                <w:b/>
                <w:bCs/>
                <w:sz w:val="20"/>
                <w:szCs w:val="20"/>
              </w:rPr>
            </w:pPr>
          </w:p>
        </w:tc>
        <w:tc>
          <w:tcPr>
            <w:tcW w:w="1134" w:type="dxa"/>
            <w:gridSpan w:val="2"/>
          </w:tcPr>
          <w:p w:rsidR="00BA2B3B" w:rsidRPr="00BA2B3B" w:rsidRDefault="00BA2B3B" w:rsidP="00BA2B3B">
            <w:pPr>
              <w:rPr>
                <w:rFonts w:eastAsia="Calibri"/>
                <w:sz w:val="22"/>
                <w:szCs w:val="22"/>
              </w:rPr>
            </w:pPr>
            <w:r w:rsidRPr="00BA2B3B">
              <w:rPr>
                <w:rFonts w:eastAsia="Calibri"/>
                <w:sz w:val="22"/>
                <w:szCs w:val="22"/>
              </w:rPr>
              <w:t>к/</w:t>
            </w:r>
            <w:proofErr w:type="spellStart"/>
            <w:r w:rsidRPr="00BA2B3B">
              <w:rPr>
                <w:rFonts w:eastAsia="Calibri"/>
                <w:sz w:val="22"/>
                <w:szCs w:val="22"/>
              </w:rPr>
              <w:t>спис</w:t>
            </w:r>
            <w:proofErr w:type="spellEnd"/>
          </w:p>
        </w:tc>
        <w:tc>
          <w:tcPr>
            <w:tcW w:w="993" w:type="dxa"/>
            <w:gridSpan w:val="2"/>
          </w:tcPr>
          <w:p w:rsidR="00BA2B3B" w:rsidRPr="00BA2B3B" w:rsidRDefault="00BA2B3B" w:rsidP="00BA2B3B">
            <w:pPr>
              <w:rPr>
                <w:rFonts w:eastAsia="Calibri"/>
                <w:sz w:val="22"/>
                <w:szCs w:val="22"/>
              </w:rPr>
            </w:pPr>
          </w:p>
        </w:tc>
        <w:tc>
          <w:tcPr>
            <w:tcW w:w="1275" w:type="dxa"/>
            <w:gridSpan w:val="2"/>
          </w:tcPr>
          <w:p w:rsidR="00BA2B3B" w:rsidRPr="00BA2B3B" w:rsidRDefault="00BA2B3B" w:rsidP="00BA2B3B">
            <w:pPr>
              <w:rPr>
                <w:rFonts w:eastAsia="Calibri"/>
                <w:sz w:val="22"/>
                <w:szCs w:val="22"/>
              </w:rPr>
            </w:pPr>
            <w:r w:rsidRPr="00BA2B3B">
              <w:rPr>
                <w:rFonts w:eastAsia="Calibri"/>
                <w:sz w:val="22"/>
                <w:szCs w:val="22"/>
              </w:rPr>
              <w:t>с. 34</w:t>
            </w:r>
          </w:p>
          <w:p w:rsidR="00BA2B3B" w:rsidRPr="00BA2B3B" w:rsidRDefault="00BA2B3B" w:rsidP="00BA2B3B">
            <w:pPr>
              <w:rPr>
                <w:rFonts w:eastAsia="Calibri"/>
                <w:sz w:val="22"/>
                <w:szCs w:val="22"/>
              </w:rPr>
            </w:pPr>
            <w:r w:rsidRPr="00BA2B3B">
              <w:rPr>
                <w:rFonts w:eastAsia="Calibri"/>
                <w:sz w:val="22"/>
                <w:szCs w:val="22"/>
              </w:rPr>
              <w:t>№ 1-3</w:t>
            </w:r>
          </w:p>
          <w:p w:rsidR="00BA2B3B" w:rsidRPr="00BA2B3B" w:rsidRDefault="00BA2B3B" w:rsidP="00BA2B3B">
            <w:pPr>
              <w:rPr>
                <w:rFonts w:eastAsia="Calibri"/>
                <w:sz w:val="22"/>
                <w:szCs w:val="22"/>
              </w:rPr>
            </w:pPr>
            <w:r w:rsidRPr="00BA2B3B">
              <w:rPr>
                <w:rFonts w:eastAsia="Calibri"/>
                <w:sz w:val="22"/>
                <w:szCs w:val="22"/>
              </w:rPr>
              <w:t>с. 35</w:t>
            </w:r>
          </w:p>
          <w:p w:rsidR="00BA2B3B" w:rsidRPr="00BA2B3B" w:rsidRDefault="00BA2B3B" w:rsidP="00BA2B3B">
            <w:pPr>
              <w:rPr>
                <w:rFonts w:eastAsia="Calibri"/>
                <w:sz w:val="22"/>
                <w:szCs w:val="22"/>
              </w:rPr>
            </w:pPr>
            <w:r w:rsidRPr="00BA2B3B">
              <w:rPr>
                <w:rFonts w:eastAsia="Calibri"/>
                <w:sz w:val="22"/>
                <w:szCs w:val="22"/>
              </w:rPr>
              <w:t>№ 4-5</w:t>
            </w:r>
          </w:p>
          <w:p w:rsidR="00BA2B3B" w:rsidRPr="00BA2B3B" w:rsidRDefault="00BA2B3B" w:rsidP="00BA2B3B">
            <w:pPr>
              <w:rPr>
                <w:rFonts w:eastAsia="Calibri"/>
                <w:sz w:val="22"/>
                <w:szCs w:val="22"/>
              </w:rPr>
            </w:pPr>
          </w:p>
        </w:tc>
        <w:tc>
          <w:tcPr>
            <w:tcW w:w="1147" w:type="dxa"/>
          </w:tcPr>
          <w:p w:rsidR="00BA2B3B" w:rsidRPr="00BA2B3B" w:rsidRDefault="00BA2B3B" w:rsidP="00BA2B3B">
            <w:pPr>
              <w:rPr>
                <w:rFonts w:eastAsia="Calibri"/>
                <w:sz w:val="22"/>
                <w:szCs w:val="22"/>
              </w:rPr>
            </w:pPr>
          </w:p>
        </w:tc>
        <w:tc>
          <w:tcPr>
            <w:tcW w:w="1401" w:type="dxa"/>
          </w:tcPr>
          <w:p w:rsidR="00BA2B3B" w:rsidRPr="00BA2B3B" w:rsidRDefault="00BA2B3B" w:rsidP="00BA2B3B">
            <w:pPr>
              <w:spacing w:before="100" w:beforeAutospacing="1"/>
            </w:pPr>
          </w:p>
        </w:tc>
      </w:tr>
      <w:tr w:rsidR="00BA2B3B" w:rsidRPr="00BA2B3B" w:rsidTr="00BA2B3B">
        <w:trPr>
          <w:trHeight w:val="1399"/>
        </w:trPr>
        <w:tc>
          <w:tcPr>
            <w:tcW w:w="1013" w:type="dxa"/>
          </w:tcPr>
          <w:p w:rsidR="00BA2B3B" w:rsidRPr="00BA2B3B" w:rsidRDefault="00BA2B3B" w:rsidP="00BA2B3B">
            <w:pPr>
              <w:spacing w:before="100" w:beforeAutospacing="1"/>
            </w:pPr>
            <w:r w:rsidRPr="00BA2B3B">
              <w:lastRenderedPageBreak/>
              <w:t>18/18/ 18</w:t>
            </w:r>
          </w:p>
        </w:tc>
        <w:tc>
          <w:tcPr>
            <w:tcW w:w="836" w:type="dxa"/>
            <w:gridSpan w:val="2"/>
          </w:tcPr>
          <w:p w:rsidR="00BA2B3B" w:rsidRPr="00BA2B3B" w:rsidRDefault="00BA2B3B" w:rsidP="00BA2B3B">
            <w:pPr>
              <w:spacing w:before="100" w:beforeAutospacing="1"/>
            </w:pPr>
            <w:r w:rsidRPr="00BA2B3B">
              <w:t>1</w:t>
            </w:r>
          </w:p>
        </w:tc>
        <w:tc>
          <w:tcPr>
            <w:tcW w:w="1841" w:type="dxa"/>
            <w:gridSpan w:val="3"/>
          </w:tcPr>
          <w:p w:rsidR="00BA2B3B" w:rsidRPr="00BA2B3B" w:rsidRDefault="00BA2B3B" w:rsidP="00BA2B3B">
            <w:pPr>
              <w:rPr>
                <w:rFonts w:eastAsia="Calibri"/>
                <w:sz w:val="22"/>
                <w:szCs w:val="22"/>
              </w:rPr>
            </w:pPr>
            <w:r w:rsidRPr="00BA2B3B">
              <w:rPr>
                <w:rFonts w:eastAsia="Calibri"/>
                <w:sz w:val="22"/>
                <w:szCs w:val="22"/>
              </w:rPr>
              <w:t>Изложение «Свет осени»</w:t>
            </w:r>
          </w:p>
          <w:p w:rsidR="00BA2B3B" w:rsidRPr="00BA2B3B" w:rsidRDefault="00BA2B3B" w:rsidP="00BA2B3B">
            <w:pPr>
              <w:rPr>
                <w:rFonts w:eastAsia="Calibri"/>
                <w:sz w:val="22"/>
                <w:szCs w:val="22"/>
              </w:rPr>
            </w:pPr>
            <w:r w:rsidRPr="00BA2B3B">
              <w:rPr>
                <w:rFonts w:eastAsia="Calibri"/>
                <w:sz w:val="22"/>
                <w:szCs w:val="22"/>
              </w:rPr>
              <w:t>УРР</w:t>
            </w:r>
          </w:p>
        </w:tc>
        <w:tc>
          <w:tcPr>
            <w:tcW w:w="3802" w:type="dxa"/>
            <w:gridSpan w:val="12"/>
          </w:tcPr>
          <w:p w:rsidR="00BA2B3B" w:rsidRPr="00BA2B3B" w:rsidRDefault="00BA2B3B" w:rsidP="00BA2B3B">
            <w:pPr>
              <w:autoSpaceDE w:val="0"/>
              <w:autoSpaceDN w:val="0"/>
              <w:adjustRightInd w:val="0"/>
              <w:rPr>
                <w:bCs/>
                <w:iCs/>
                <w:sz w:val="20"/>
                <w:szCs w:val="20"/>
              </w:rPr>
            </w:pPr>
            <w:r w:rsidRPr="00BA2B3B">
              <w:rPr>
                <w:b/>
                <w:bCs/>
                <w:i/>
                <w:iCs/>
                <w:sz w:val="20"/>
                <w:szCs w:val="20"/>
              </w:rPr>
              <w:t>Цели:</w:t>
            </w:r>
            <w:r w:rsidRPr="00BA2B3B">
              <w:rPr>
                <w:sz w:val="20"/>
                <w:szCs w:val="20"/>
              </w:rPr>
              <w:t xml:space="preserve"> Учимся воспроизводить текст (описание) с прогнозированием его содержания.</w:t>
            </w:r>
          </w:p>
        </w:tc>
        <w:tc>
          <w:tcPr>
            <w:tcW w:w="2719" w:type="dxa"/>
            <w:gridSpan w:val="9"/>
            <w:vMerge/>
          </w:tcPr>
          <w:p w:rsidR="00BA2B3B" w:rsidRPr="00BA2B3B" w:rsidRDefault="00BA2B3B" w:rsidP="00BA2B3B">
            <w:pPr>
              <w:rPr>
                <w:rFonts w:eastAsia="Calibri"/>
                <w:b/>
                <w:bCs/>
                <w:sz w:val="20"/>
                <w:szCs w:val="20"/>
              </w:rPr>
            </w:pPr>
          </w:p>
        </w:tc>
        <w:tc>
          <w:tcPr>
            <w:tcW w:w="1134" w:type="dxa"/>
            <w:gridSpan w:val="2"/>
          </w:tcPr>
          <w:p w:rsidR="00BA2B3B" w:rsidRPr="00BA2B3B" w:rsidRDefault="00BA2B3B" w:rsidP="00BA2B3B">
            <w:pPr>
              <w:rPr>
                <w:rFonts w:eastAsia="Calibri"/>
                <w:sz w:val="22"/>
                <w:szCs w:val="22"/>
              </w:rPr>
            </w:pPr>
            <w:proofErr w:type="spellStart"/>
            <w:r w:rsidRPr="00BA2B3B">
              <w:rPr>
                <w:rFonts w:eastAsia="Calibri"/>
                <w:sz w:val="22"/>
                <w:szCs w:val="22"/>
              </w:rPr>
              <w:t>пис</w:t>
            </w:r>
            <w:proofErr w:type="spellEnd"/>
            <w:r w:rsidRPr="00BA2B3B">
              <w:rPr>
                <w:rFonts w:eastAsia="Calibri"/>
                <w:sz w:val="22"/>
                <w:szCs w:val="22"/>
              </w:rPr>
              <w:t>/</w:t>
            </w:r>
            <w:proofErr w:type="gramStart"/>
            <w:r w:rsidRPr="00BA2B3B">
              <w:rPr>
                <w:rFonts w:eastAsia="Calibri"/>
                <w:sz w:val="22"/>
                <w:szCs w:val="22"/>
              </w:rPr>
              <w:t>р</w:t>
            </w:r>
            <w:proofErr w:type="gramEnd"/>
          </w:p>
        </w:tc>
        <w:tc>
          <w:tcPr>
            <w:tcW w:w="993" w:type="dxa"/>
            <w:gridSpan w:val="2"/>
          </w:tcPr>
          <w:p w:rsidR="00BA2B3B" w:rsidRPr="00BA2B3B" w:rsidRDefault="00BA2B3B" w:rsidP="00BA2B3B">
            <w:pPr>
              <w:rPr>
                <w:rFonts w:eastAsia="Calibri"/>
                <w:sz w:val="22"/>
                <w:szCs w:val="22"/>
              </w:rPr>
            </w:pPr>
          </w:p>
        </w:tc>
        <w:tc>
          <w:tcPr>
            <w:tcW w:w="1275" w:type="dxa"/>
            <w:gridSpan w:val="2"/>
          </w:tcPr>
          <w:p w:rsidR="00BA2B3B" w:rsidRPr="00BA2B3B" w:rsidRDefault="00BA2B3B" w:rsidP="00BA2B3B">
            <w:pPr>
              <w:rPr>
                <w:rFonts w:eastAsia="Calibri"/>
                <w:sz w:val="22"/>
                <w:szCs w:val="22"/>
              </w:rPr>
            </w:pPr>
            <w:r w:rsidRPr="00BA2B3B">
              <w:rPr>
                <w:rFonts w:eastAsia="Calibri"/>
                <w:sz w:val="22"/>
                <w:szCs w:val="22"/>
              </w:rPr>
              <w:t>с. 36-37</w:t>
            </w:r>
          </w:p>
          <w:p w:rsidR="00BA2B3B" w:rsidRPr="00BA2B3B" w:rsidRDefault="00BA2B3B" w:rsidP="00BA2B3B">
            <w:pPr>
              <w:rPr>
                <w:rFonts w:eastAsia="Calibri"/>
                <w:sz w:val="22"/>
                <w:szCs w:val="22"/>
              </w:rPr>
            </w:pPr>
            <w:r w:rsidRPr="00BA2B3B">
              <w:rPr>
                <w:rFonts w:eastAsia="Calibri"/>
                <w:sz w:val="22"/>
                <w:szCs w:val="22"/>
              </w:rPr>
              <w:t>№ 1-5</w:t>
            </w:r>
          </w:p>
          <w:p w:rsidR="00BA2B3B" w:rsidRPr="00BA2B3B" w:rsidRDefault="00BA2B3B" w:rsidP="00BA2B3B">
            <w:pPr>
              <w:rPr>
                <w:rFonts w:eastAsia="Calibri"/>
                <w:sz w:val="22"/>
                <w:szCs w:val="22"/>
              </w:rPr>
            </w:pPr>
          </w:p>
        </w:tc>
        <w:tc>
          <w:tcPr>
            <w:tcW w:w="1147" w:type="dxa"/>
          </w:tcPr>
          <w:p w:rsidR="00BA2B3B" w:rsidRPr="00BA2B3B" w:rsidRDefault="00BA2B3B" w:rsidP="00BA2B3B">
            <w:pPr>
              <w:rPr>
                <w:rFonts w:eastAsia="Calibri"/>
                <w:sz w:val="22"/>
                <w:szCs w:val="22"/>
              </w:rPr>
            </w:pPr>
            <w:r w:rsidRPr="00BA2B3B">
              <w:rPr>
                <w:rFonts w:eastAsia="Calibri"/>
                <w:sz w:val="22"/>
                <w:szCs w:val="22"/>
              </w:rPr>
              <w:t>Мет</w:t>
            </w:r>
            <w:proofErr w:type="gramStart"/>
            <w:r w:rsidRPr="00BA2B3B">
              <w:rPr>
                <w:rFonts w:eastAsia="Calibri"/>
                <w:sz w:val="22"/>
                <w:szCs w:val="22"/>
              </w:rPr>
              <w:t>.</w:t>
            </w:r>
            <w:proofErr w:type="gramEnd"/>
            <w:r w:rsidRPr="00BA2B3B">
              <w:rPr>
                <w:rFonts w:eastAsia="Calibri"/>
                <w:sz w:val="22"/>
                <w:szCs w:val="22"/>
              </w:rPr>
              <w:t xml:space="preserve"> </w:t>
            </w:r>
            <w:proofErr w:type="gramStart"/>
            <w:r w:rsidRPr="00BA2B3B">
              <w:rPr>
                <w:rFonts w:eastAsia="Calibri"/>
                <w:sz w:val="22"/>
                <w:szCs w:val="22"/>
              </w:rPr>
              <w:t>с</w:t>
            </w:r>
            <w:proofErr w:type="gramEnd"/>
            <w:r w:rsidRPr="00BA2B3B">
              <w:rPr>
                <w:rFonts w:eastAsia="Calibri"/>
                <w:sz w:val="22"/>
                <w:szCs w:val="22"/>
              </w:rPr>
              <w:t>. 178</w:t>
            </w:r>
          </w:p>
        </w:tc>
        <w:tc>
          <w:tcPr>
            <w:tcW w:w="1401" w:type="dxa"/>
          </w:tcPr>
          <w:p w:rsidR="00BA2B3B" w:rsidRPr="00BA2B3B" w:rsidRDefault="00BA2B3B" w:rsidP="00BA2B3B">
            <w:pPr>
              <w:spacing w:before="100" w:beforeAutospacing="1"/>
            </w:pPr>
          </w:p>
        </w:tc>
      </w:tr>
      <w:tr w:rsidR="00BA2B3B" w:rsidRPr="00BA2B3B" w:rsidTr="00BA2B3B">
        <w:trPr>
          <w:trHeight w:val="137"/>
        </w:trPr>
        <w:tc>
          <w:tcPr>
            <w:tcW w:w="1013" w:type="dxa"/>
          </w:tcPr>
          <w:p w:rsidR="00BA2B3B" w:rsidRPr="00BA2B3B" w:rsidRDefault="00BA2B3B" w:rsidP="00BA2B3B">
            <w:pPr>
              <w:spacing w:before="100" w:beforeAutospacing="1"/>
            </w:pPr>
            <w:r w:rsidRPr="00BA2B3B">
              <w:t>19/19/ 19</w:t>
            </w:r>
          </w:p>
        </w:tc>
        <w:tc>
          <w:tcPr>
            <w:tcW w:w="836" w:type="dxa"/>
            <w:gridSpan w:val="2"/>
          </w:tcPr>
          <w:p w:rsidR="00BA2B3B" w:rsidRPr="00BA2B3B" w:rsidRDefault="00BA2B3B" w:rsidP="00BA2B3B">
            <w:pPr>
              <w:spacing w:before="100" w:beforeAutospacing="1"/>
            </w:pPr>
            <w:r w:rsidRPr="00BA2B3B">
              <w:t>1</w:t>
            </w:r>
          </w:p>
        </w:tc>
        <w:tc>
          <w:tcPr>
            <w:tcW w:w="1841" w:type="dxa"/>
            <w:gridSpan w:val="3"/>
          </w:tcPr>
          <w:p w:rsidR="00BA2B3B" w:rsidRPr="00BA2B3B" w:rsidRDefault="00BA2B3B" w:rsidP="00BA2B3B">
            <w:pPr>
              <w:rPr>
                <w:rFonts w:eastAsia="Calibri"/>
                <w:sz w:val="22"/>
                <w:szCs w:val="22"/>
              </w:rPr>
            </w:pPr>
            <w:r w:rsidRPr="00BA2B3B">
              <w:rPr>
                <w:rFonts w:eastAsia="Calibri"/>
                <w:sz w:val="22"/>
                <w:szCs w:val="22"/>
              </w:rPr>
              <w:t>Анализ и редактирование изложения.</w:t>
            </w:r>
          </w:p>
          <w:p w:rsidR="00BA2B3B" w:rsidRPr="00BA2B3B" w:rsidRDefault="00BA2B3B" w:rsidP="00BA2B3B">
            <w:pPr>
              <w:rPr>
                <w:rFonts w:eastAsia="Calibri"/>
                <w:sz w:val="22"/>
                <w:szCs w:val="22"/>
              </w:rPr>
            </w:pPr>
            <w:r w:rsidRPr="00BA2B3B">
              <w:rPr>
                <w:rFonts w:eastAsia="Calibri"/>
                <w:sz w:val="22"/>
                <w:szCs w:val="22"/>
                <w:lang w:eastAsia="en-US"/>
              </w:rPr>
              <w:t>УКЗУН</w:t>
            </w:r>
          </w:p>
        </w:tc>
        <w:tc>
          <w:tcPr>
            <w:tcW w:w="3802" w:type="dxa"/>
            <w:gridSpan w:val="12"/>
          </w:tcPr>
          <w:p w:rsidR="00BA2B3B" w:rsidRPr="00BA2B3B" w:rsidRDefault="00BA2B3B" w:rsidP="00BA2B3B">
            <w:pPr>
              <w:autoSpaceDE w:val="0"/>
              <w:autoSpaceDN w:val="0"/>
              <w:adjustRightInd w:val="0"/>
              <w:rPr>
                <w:sz w:val="20"/>
                <w:szCs w:val="20"/>
              </w:rPr>
            </w:pPr>
            <w:r w:rsidRPr="00BA2B3B">
              <w:rPr>
                <w:b/>
                <w:bCs/>
                <w:i/>
                <w:iCs/>
                <w:sz w:val="20"/>
                <w:szCs w:val="20"/>
              </w:rPr>
              <w:t xml:space="preserve">Цели: </w:t>
            </w:r>
            <w:r w:rsidRPr="00BA2B3B">
              <w:rPr>
                <w:sz w:val="20"/>
                <w:szCs w:val="20"/>
              </w:rPr>
              <w:t>Учить анализировать творческие работы свои и одноклассников, видеть словесные находки, рече</w:t>
            </w:r>
            <w:r w:rsidRPr="00BA2B3B">
              <w:rPr>
                <w:sz w:val="20"/>
                <w:szCs w:val="20"/>
              </w:rPr>
              <w:softHyphen/>
              <w:t>вые недочёты, давать совет и т.п.</w:t>
            </w:r>
          </w:p>
        </w:tc>
        <w:tc>
          <w:tcPr>
            <w:tcW w:w="2719" w:type="dxa"/>
            <w:gridSpan w:val="9"/>
          </w:tcPr>
          <w:p w:rsidR="00BA2B3B" w:rsidRPr="00BA2B3B" w:rsidRDefault="00BA2B3B" w:rsidP="00BA2B3B">
            <w:pPr>
              <w:rPr>
                <w:rFonts w:eastAsia="Calibri"/>
                <w:sz w:val="20"/>
                <w:szCs w:val="20"/>
              </w:rPr>
            </w:pPr>
            <w:r w:rsidRPr="00BA2B3B">
              <w:rPr>
                <w:rFonts w:eastAsia="Calibri"/>
                <w:b/>
                <w:bCs/>
                <w:sz w:val="20"/>
                <w:szCs w:val="20"/>
              </w:rPr>
              <w:t>Уметь</w:t>
            </w:r>
            <w:r w:rsidRPr="00BA2B3B">
              <w:rPr>
                <w:rFonts w:eastAsia="Calibri"/>
                <w:sz w:val="20"/>
                <w:szCs w:val="20"/>
              </w:rPr>
              <w:t> анализировать и редактировать изложение, исправлять речевые и орфографические ошибки.</w:t>
            </w:r>
          </w:p>
        </w:tc>
        <w:tc>
          <w:tcPr>
            <w:tcW w:w="1134" w:type="dxa"/>
            <w:gridSpan w:val="2"/>
          </w:tcPr>
          <w:p w:rsidR="00BA2B3B" w:rsidRPr="00BA2B3B" w:rsidRDefault="00BA2B3B" w:rsidP="00BA2B3B">
            <w:pPr>
              <w:rPr>
                <w:rFonts w:eastAsia="Calibri"/>
                <w:sz w:val="22"/>
                <w:szCs w:val="22"/>
              </w:rPr>
            </w:pPr>
            <w:r w:rsidRPr="00BA2B3B">
              <w:rPr>
                <w:rFonts w:eastAsia="Calibri"/>
                <w:sz w:val="22"/>
                <w:szCs w:val="22"/>
              </w:rPr>
              <w:t>Фронтальный опрос</w:t>
            </w:r>
          </w:p>
        </w:tc>
        <w:tc>
          <w:tcPr>
            <w:tcW w:w="993" w:type="dxa"/>
            <w:gridSpan w:val="2"/>
          </w:tcPr>
          <w:p w:rsidR="00BA2B3B" w:rsidRPr="00BA2B3B" w:rsidRDefault="00BA2B3B" w:rsidP="00BA2B3B">
            <w:pPr>
              <w:rPr>
                <w:rFonts w:eastAsia="Calibri"/>
                <w:sz w:val="22"/>
                <w:szCs w:val="22"/>
              </w:rPr>
            </w:pPr>
          </w:p>
        </w:tc>
        <w:tc>
          <w:tcPr>
            <w:tcW w:w="1275" w:type="dxa"/>
            <w:gridSpan w:val="2"/>
          </w:tcPr>
          <w:p w:rsidR="00BA2B3B" w:rsidRPr="00BA2B3B" w:rsidRDefault="00BA2B3B" w:rsidP="00BA2B3B">
            <w:pPr>
              <w:rPr>
                <w:rFonts w:eastAsia="Calibri"/>
                <w:sz w:val="22"/>
                <w:szCs w:val="22"/>
              </w:rPr>
            </w:pPr>
          </w:p>
          <w:p w:rsidR="00BA2B3B" w:rsidRPr="00BA2B3B" w:rsidRDefault="00BA2B3B" w:rsidP="00BA2B3B">
            <w:pPr>
              <w:rPr>
                <w:rFonts w:eastAsia="Calibri"/>
                <w:sz w:val="22"/>
                <w:szCs w:val="22"/>
              </w:rPr>
            </w:pPr>
            <w:r w:rsidRPr="00BA2B3B">
              <w:rPr>
                <w:rFonts w:eastAsia="Calibri"/>
                <w:sz w:val="22"/>
                <w:szCs w:val="22"/>
              </w:rPr>
              <w:t>с. 37</w:t>
            </w:r>
          </w:p>
          <w:p w:rsidR="00BA2B3B" w:rsidRPr="00BA2B3B" w:rsidRDefault="00BA2B3B" w:rsidP="00BA2B3B">
            <w:pPr>
              <w:rPr>
                <w:rFonts w:eastAsia="Calibri"/>
                <w:sz w:val="22"/>
                <w:szCs w:val="22"/>
              </w:rPr>
            </w:pPr>
            <w:r w:rsidRPr="00BA2B3B">
              <w:rPr>
                <w:rFonts w:eastAsia="Calibri"/>
                <w:sz w:val="22"/>
                <w:szCs w:val="22"/>
              </w:rPr>
              <w:t>№ 6</w:t>
            </w:r>
          </w:p>
          <w:p w:rsidR="00BA2B3B" w:rsidRPr="00BA2B3B" w:rsidRDefault="00BA2B3B" w:rsidP="00BA2B3B">
            <w:pPr>
              <w:rPr>
                <w:rFonts w:eastAsia="Calibri"/>
                <w:sz w:val="22"/>
                <w:szCs w:val="22"/>
              </w:rPr>
            </w:pPr>
          </w:p>
        </w:tc>
        <w:tc>
          <w:tcPr>
            <w:tcW w:w="1147" w:type="dxa"/>
          </w:tcPr>
          <w:p w:rsidR="00BA2B3B" w:rsidRPr="00BA2B3B" w:rsidRDefault="00BA2B3B" w:rsidP="00BA2B3B">
            <w:pPr>
              <w:rPr>
                <w:rFonts w:eastAsia="Calibri"/>
                <w:sz w:val="22"/>
                <w:szCs w:val="22"/>
              </w:rPr>
            </w:pPr>
          </w:p>
        </w:tc>
        <w:tc>
          <w:tcPr>
            <w:tcW w:w="1401" w:type="dxa"/>
          </w:tcPr>
          <w:p w:rsidR="00BA2B3B" w:rsidRPr="00BA2B3B" w:rsidRDefault="00BA2B3B" w:rsidP="00BA2B3B">
            <w:pPr>
              <w:spacing w:before="100" w:beforeAutospacing="1"/>
            </w:pPr>
          </w:p>
        </w:tc>
      </w:tr>
      <w:tr w:rsidR="00BA2B3B" w:rsidRPr="00BA2B3B" w:rsidTr="00BA2B3B">
        <w:trPr>
          <w:trHeight w:val="137"/>
        </w:trPr>
        <w:tc>
          <w:tcPr>
            <w:tcW w:w="1013" w:type="dxa"/>
          </w:tcPr>
          <w:p w:rsidR="00BA2B3B" w:rsidRPr="00BA2B3B" w:rsidRDefault="00BA2B3B" w:rsidP="00BA2B3B">
            <w:pPr>
              <w:spacing w:before="100" w:beforeAutospacing="1"/>
            </w:pPr>
            <w:r w:rsidRPr="00BA2B3B">
              <w:t>20/20/ 20</w:t>
            </w:r>
          </w:p>
        </w:tc>
        <w:tc>
          <w:tcPr>
            <w:tcW w:w="836" w:type="dxa"/>
            <w:gridSpan w:val="2"/>
          </w:tcPr>
          <w:p w:rsidR="00BA2B3B" w:rsidRPr="00BA2B3B" w:rsidRDefault="00BA2B3B" w:rsidP="00BA2B3B">
            <w:pPr>
              <w:spacing w:before="100" w:beforeAutospacing="1"/>
            </w:pPr>
            <w:r w:rsidRPr="00BA2B3B">
              <w:t>1</w:t>
            </w:r>
          </w:p>
        </w:tc>
        <w:tc>
          <w:tcPr>
            <w:tcW w:w="1841" w:type="dxa"/>
            <w:gridSpan w:val="3"/>
          </w:tcPr>
          <w:p w:rsidR="00BA2B3B" w:rsidRPr="00BA2B3B" w:rsidRDefault="00BA2B3B" w:rsidP="00BA2B3B">
            <w:pPr>
              <w:rPr>
                <w:rFonts w:eastAsia="Calibri"/>
                <w:sz w:val="22"/>
                <w:szCs w:val="22"/>
              </w:rPr>
            </w:pPr>
            <w:r w:rsidRPr="00BA2B3B">
              <w:rPr>
                <w:rFonts w:eastAsia="Calibri"/>
                <w:sz w:val="22"/>
                <w:szCs w:val="22"/>
              </w:rPr>
              <w:t>Творческая работа: зарисовка уголка родной природы</w:t>
            </w:r>
          </w:p>
        </w:tc>
        <w:tc>
          <w:tcPr>
            <w:tcW w:w="3802" w:type="dxa"/>
            <w:gridSpan w:val="12"/>
          </w:tcPr>
          <w:p w:rsidR="00BA2B3B" w:rsidRPr="00BA2B3B" w:rsidRDefault="00BA2B3B" w:rsidP="00BA2B3B">
            <w:pPr>
              <w:autoSpaceDE w:val="0"/>
              <w:autoSpaceDN w:val="0"/>
              <w:adjustRightInd w:val="0"/>
              <w:rPr>
                <w:sz w:val="20"/>
                <w:szCs w:val="20"/>
              </w:rPr>
            </w:pPr>
            <w:r w:rsidRPr="00BA2B3B">
              <w:rPr>
                <w:b/>
                <w:bCs/>
                <w:i/>
                <w:iCs/>
                <w:sz w:val="20"/>
                <w:szCs w:val="20"/>
              </w:rPr>
              <w:t>Цели:</w:t>
            </w:r>
            <w:r w:rsidRPr="00BA2B3B">
              <w:rPr>
                <w:sz w:val="20"/>
                <w:szCs w:val="20"/>
              </w:rPr>
              <w:t xml:space="preserve"> Учимся </w:t>
            </w:r>
            <w:r w:rsidRPr="00BA2B3B">
              <w:rPr>
                <w:bCs/>
                <w:iCs/>
                <w:sz w:val="20"/>
                <w:szCs w:val="20"/>
              </w:rPr>
              <w:t>воспроизводить текст (описание) с прогнозированием его содержания; делить текст на части; озаглавливать текст, составлять план текста, соотносить предложение и схему предложения; пересказывать текст устно.</w:t>
            </w:r>
          </w:p>
        </w:tc>
        <w:tc>
          <w:tcPr>
            <w:tcW w:w="2719" w:type="dxa"/>
            <w:gridSpan w:val="9"/>
          </w:tcPr>
          <w:p w:rsidR="00BA2B3B" w:rsidRPr="00BA2B3B" w:rsidRDefault="00BA2B3B" w:rsidP="00BA2B3B">
            <w:pPr>
              <w:rPr>
                <w:rFonts w:eastAsia="Calibri"/>
                <w:sz w:val="20"/>
                <w:szCs w:val="20"/>
              </w:rPr>
            </w:pPr>
            <w:r w:rsidRPr="00BA2B3B">
              <w:rPr>
                <w:rFonts w:eastAsia="Calibri"/>
                <w:b/>
                <w:bCs/>
                <w:sz w:val="20"/>
                <w:szCs w:val="20"/>
              </w:rPr>
              <w:t>Уметь</w:t>
            </w:r>
            <w:r w:rsidRPr="00BA2B3B">
              <w:rPr>
                <w:rFonts w:eastAsia="Calibri"/>
                <w:sz w:val="20"/>
                <w:szCs w:val="20"/>
              </w:rPr>
              <w:t> воспроизводить текст (описание) с прогнозированием его содержания;  делить текст на части; озаглавливать текст, составлять план текста, соотносить предложение и схему предложения; пересказывать текст устно.</w:t>
            </w:r>
          </w:p>
        </w:tc>
        <w:tc>
          <w:tcPr>
            <w:tcW w:w="1134" w:type="dxa"/>
            <w:gridSpan w:val="2"/>
          </w:tcPr>
          <w:p w:rsidR="00BA2B3B" w:rsidRPr="00BA2B3B" w:rsidRDefault="00BA2B3B" w:rsidP="00BA2B3B">
            <w:pPr>
              <w:rPr>
                <w:rFonts w:eastAsia="Calibri"/>
                <w:sz w:val="22"/>
                <w:szCs w:val="22"/>
              </w:rPr>
            </w:pPr>
            <w:proofErr w:type="spellStart"/>
            <w:r w:rsidRPr="00BA2B3B">
              <w:rPr>
                <w:rFonts w:eastAsia="Calibri"/>
                <w:sz w:val="22"/>
                <w:szCs w:val="22"/>
              </w:rPr>
              <w:t>пис</w:t>
            </w:r>
            <w:proofErr w:type="spellEnd"/>
            <w:r w:rsidRPr="00BA2B3B">
              <w:rPr>
                <w:rFonts w:eastAsia="Calibri"/>
                <w:sz w:val="22"/>
                <w:szCs w:val="22"/>
              </w:rPr>
              <w:t>/</w:t>
            </w:r>
            <w:proofErr w:type="gramStart"/>
            <w:r w:rsidRPr="00BA2B3B">
              <w:rPr>
                <w:rFonts w:eastAsia="Calibri"/>
                <w:sz w:val="22"/>
                <w:szCs w:val="22"/>
              </w:rPr>
              <w:t>р</w:t>
            </w:r>
            <w:proofErr w:type="gramEnd"/>
          </w:p>
        </w:tc>
        <w:tc>
          <w:tcPr>
            <w:tcW w:w="993" w:type="dxa"/>
            <w:gridSpan w:val="2"/>
          </w:tcPr>
          <w:p w:rsidR="00BA2B3B" w:rsidRPr="00BA2B3B" w:rsidRDefault="00BA2B3B" w:rsidP="00BA2B3B">
            <w:pPr>
              <w:rPr>
                <w:rFonts w:eastAsia="Calibri"/>
                <w:sz w:val="22"/>
                <w:szCs w:val="22"/>
              </w:rPr>
            </w:pPr>
          </w:p>
        </w:tc>
        <w:tc>
          <w:tcPr>
            <w:tcW w:w="1275" w:type="dxa"/>
            <w:gridSpan w:val="2"/>
          </w:tcPr>
          <w:p w:rsidR="00BA2B3B" w:rsidRPr="00BA2B3B" w:rsidRDefault="00BA2B3B" w:rsidP="00BA2B3B">
            <w:pPr>
              <w:rPr>
                <w:rFonts w:eastAsia="Calibri"/>
                <w:sz w:val="22"/>
                <w:szCs w:val="22"/>
              </w:rPr>
            </w:pPr>
          </w:p>
        </w:tc>
        <w:tc>
          <w:tcPr>
            <w:tcW w:w="1147" w:type="dxa"/>
          </w:tcPr>
          <w:p w:rsidR="00BA2B3B" w:rsidRPr="00BA2B3B" w:rsidRDefault="00BA2B3B" w:rsidP="00BA2B3B">
            <w:pPr>
              <w:rPr>
                <w:rFonts w:eastAsia="Calibri"/>
                <w:sz w:val="22"/>
                <w:szCs w:val="22"/>
              </w:rPr>
            </w:pPr>
          </w:p>
        </w:tc>
        <w:tc>
          <w:tcPr>
            <w:tcW w:w="1401" w:type="dxa"/>
          </w:tcPr>
          <w:p w:rsidR="00BA2B3B" w:rsidRPr="00BA2B3B" w:rsidRDefault="00BA2B3B" w:rsidP="00BA2B3B">
            <w:pPr>
              <w:spacing w:before="100" w:beforeAutospacing="1"/>
            </w:pPr>
          </w:p>
        </w:tc>
      </w:tr>
      <w:tr w:rsidR="00BA2B3B" w:rsidRPr="00BA2B3B" w:rsidTr="00BA2B3B">
        <w:trPr>
          <w:trHeight w:val="137"/>
        </w:trPr>
        <w:tc>
          <w:tcPr>
            <w:tcW w:w="16161" w:type="dxa"/>
            <w:gridSpan w:val="35"/>
          </w:tcPr>
          <w:p w:rsidR="00BA2B3B" w:rsidRPr="00BA2B3B" w:rsidRDefault="00BA2B3B" w:rsidP="00BA2B3B">
            <w:pPr>
              <w:jc w:val="center"/>
              <w:rPr>
                <w:b/>
                <w:sz w:val="22"/>
              </w:rPr>
            </w:pPr>
            <w:r w:rsidRPr="00BA2B3B">
              <w:rPr>
                <w:b/>
                <w:sz w:val="22"/>
              </w:rPr>
              <w:t>ПРОВОДНИКИ НАШИХ МЫСЛЕЙ И ЧУВСТВ - 25 Ч.</w:t>
            </w:r>
          </w:p>
        </w:tc>
      </w:tr>
      <w:tr w:rsidR="00BA2B3B" w:rsidRPr="00BA2B3B" w:rsidTr="00BA2B3B">
        <w:trPr>
          <w:trHeight w:val="137"/>
        </w:trPr>
        <w:tc>
          <w:tcPr>
            <w:tcW w:w="16161" w:type="dxa"/>
            <w:gridSpan w:val="35"/>
          </w:tcPr>
          <w:p w:rsidR="00BA2B3B" w:rsidRPr="00BA2B3B" w:rsidRDefault="00BA2B3B" w:rsidP="00BA2B3B">
            <w:pPr>
              <w:jc w:val="center"/>
              <w:rPr>
                <w:rFonts w:eastAsia="Calibri"/>
                <w:b/>
                <w:sz w:val="18"/>
                <w:szCs w:val="18"/>
                <w:lang w:eastAsia="en-US"/>
              </w:rPr>
            </w:pPr>
            <w:r w:rsidRPr="00BA2B3B">
              <w:rPr>
                <w:rFonts w:eastAsia="Calibri"/>
                <w:b/>
                <w:sz w:val="18"/>
                <w:szCs w:val="18"/>
                <w:lang w:eastAsia="en-US"/>
              </w:rPr>
              <w:t>Планируемые результаты формирования УУД:</w:t>
            </w:r>
          </w:p>
        </w:tc>
      </w:tr>
      <w:tr w:rsidR="00BA2B3B" w:rsidRPr="00BA2B3B" w:rsidTr="00BA2B3B">
        <w:trPr>
          <w:trHeight w:val="137"/>
        </w:trPr>
        <w:tc>
          <w:tcPr>
            <w:tcW w:w="5676" w:type="dxa"/>
            <w:gridSpan w:val="12"/>
          </w:tcPr>
          <w:p w:rsidR="00BA2B3B" w:rsidRPr="00BA2B3B" w:rsidRDefault="00BA2B3B" w:rsidP="00BA2B3B">
            <w:pPr>
              <w:jc w:val="center"/>
              <w:rPr>
                <w:rFonts w:eastAsia="Calibri"/>
                <w:b/>
                <w:sz w:val="18"/>
                <w:szCs w:val="18"/>
                <w:lang w:eastAsia="en-US"/>
              </w:rPr>
            </w:pPr>
            <w:r w:rsidRPr="00BA2B3B">
              <w:rPr>
                <w:rFonts w:eastAsia="Calibri"/>
                <w:b/>
                <w:sz w:val="18"/>
                <w:szCs w:val="18"/>
                <w:lang w:eastAsia="en-US"/>
              </w:rPr>
              <w:t>Предметные:</w:t>
            </w:r>
          </w:p>
        </w:tc>
        <w:tc>
          <w:tcPr>
            <w:tcW w:w="4059" w:type="dxa"/>
            <w:gridSpan w:val="7"/>
          </w:tcPr>
          <w:p w:rsidR="00BA2B3B" w:rsidRPr="00BA2B3B" w:rsidRDefault="00BA2B3B" w:rsidP="00BA2B3B">
            <w:pPr>
              <w:jc w:val="center"/>
              <w:rPr>
                <w:rFonts w:eastAsia="Calibri"/>
                <w:b/>
                <w:sz w:val="18"/>
                <w:szCs w:val="18"/>
                <w:lang w:eastAsia="en-US"/>
              </w:rPr>
            </w:pPr>
            <w:r w:rsidRPr="00BA2B3B">
              <w:rPr>
                <w:rFonts w:eastAsia="Calibri"/>
                <w:b/>
                <w:sz w:val="18"/>
                <w:szCs w:val="18"/>
                <w:lang w:eastAsia="en-US"/>
              </w:rPr>
              <w:t>Личностные:</w:t>
            </w:r>
          </w:p>
        </w:tc>
        <w:tc>
          <w:tcPr>
            <w:tcW w:w="6426" w:type="dxa"/>
            <w:gridSpan w:val="16"/>
          </w:tcPr>
          <w:p w:rsidR="00BA2B3B" w:rsidRPr="00BA2B3B" w:rsidRDefault="00BA2B3B" w:rsidP="00BA2B3B">
            <w:pPr>
              <w:jc w:val="center"/>
              <w:rPr>
                <w:rFonts w:eastAsia="Calibri"/>
                <w:b/>
                <w:sz w:val="18"/>
                <w:szCs w:val="18"/>
                <w:lang w:eastAsia="en-US"/>
              </w:rPr>
            </w:pPr>
            <w:r w:rsidRPr="00BA2B3B">
              <w:rPr>
                <w:rFonts w:eastAsia="Calibri"/>
                <w:b/>
                <w:sz w:val="18"/>
                <w:szCs w:val="18"/>
                <w:lang w:eastAsia="en-US"/>
              </w:rPr>
              <w:t>Метапредметные:</w:t>
            </w:r>
          </w:p>
        </w:tc>
      </w:tr>
      <w:tr w:rsidR="00BA2B3B" w:rsidRPr="00BA2B3B" w:rsidTr="00BA2B3B">
        <w:trPr>
          <w:trHeight w:val="137"/>
        </w:trPr>
        <w:tc>
          <w:tcPr>
            <w:tcW w:w="5676" w:type="dxa"/>
            <w:gridSpan w:val="12"/>
          </w:tcPr>
          <w:p w:rsidR="00BA2B3B" w:rsidRPr="00BA2B3B" w:rsidRDefault="00BA2B3B" w:rsidP="00BA2B3B">
            <w:pPr>
              <w:spacing w:line="228" w:lineRule="exact"/>
              <w:ind w:left="120"/>
              <w:rPr>
                <w:spacing w:val="-4"/>
                <w:sz w:val="18"/>
                <w:szCs w:val="18"/>
              </w:rPr>
            </w:pPr>
            <w:r w:rsidRPr="00BA2B3B">
              <w:rPr>
                <w:spacing w:val="-4"/>
                <w:sz w:val="18"/>
                <w:szCs w:val="18"/>
              </w:rPr>
              <w:t>Различать основные структурные единицы языка, иметь представле</w:t>
            </w:r>
            <w:r w:rsidRPr="00BA2B3B">
              <w:rPr>
                <w:spacing w:val="-4"/>
                <w:sz w:val="18"/>
                <w:szCs w:val="18"/>
              </w:rPr>
              <w:softHyphen/>
              <w:t>ние о многозначных словах</w:t>
            </w:r>
          </w:p>
          <w:p w:rsidR="00BA2B3B" w:rsidRPr="00BA2B3B" w:rsidRDefault="00BA2B3B" w:rsidP="00BA2B3B">
            <w:pPr>
              <w:spacing w:line="228" w:lineRule="exact"/>
              <w:ind w:left="120"/>
              <w:rPr>
                <w:spacing w:val="-4"/>
                <w:sz w:val="18"/>
                <w:szCs w:val="18"/>
              </w:rPr>
            </w:pPr>
            <w:r w:rsidRPr="00BA2B3B">
              <w:rPr>
                <w:spacing w:val="-4"/>
                <w:sz w:val="18"/>
                <w:szCs w:val="18"/>
              </w:rPr>
              <w:t>Рассказывать о роли слов в речи, подбирать слова, объединенные общей те</w:t>
            </w:r>
            <w:r w:rsidRPr="00BA2B3B">
              <w:rPr>
                <w:spacing w:val="-4"/>
                <w:sz w:val="18"/>
                <w:szCs w:val="18"/>
              </w:rPr>
              <w:softHyphen/>
              <w:t>мой, угадывать слово по толкованию или описанию предмета</w:t>
            </w:r>
          </w:p>
          <w:p w:rsidR="00BA2B3B" w:rsidRPr="00BA2B3B" w:rsidRDefault="00BA2B3B" w:rsidP="00BA2B3B">
            <w:pPr>
              <w:spacing w:line="228" w:lineRule="exact"/>
              <w:ind w:left="120"/>
              <w:rPr>
                <w:spacing w:val="-4"/>
                <w:sz w:val="18"/>
                <w:szCs w:val="18"/>
              </w:rPr>
            </w:pPr>
            <w:r w:rsidRPr="00BA2B3B">
              <w:rPr>
                <w:spacing w:val="-4"/>
                <w:sz w:val="18"/>
                <w:szCs w:val="18"/>
              </w:rPr>
              <w:t>Рассказывать о строении словосочетания, разли</w:t>
            </w:r>
            <w:r w:rsidRPr="00BA2B3B">
              <w:rPr>
                <w:spacing w:val="-4"/>
                <w:sz w:val="18"/>
                <w:szCs w:val="18"/>
              </w:rPr>
              <w:softHyphen/>
              <w:t>чать слова и словосоче</w:t>
            </w:r>
            <w:r w:rsidRPr="00BA2B3B">
              <w:rPr>
                <w:spacing w:val="-4"/>
                <w:sz w:val="18"/>
                <w:szCs w:val="18"/>
              </w:rPr>
              <w:softHyphen/>
              <w:t>тания, подбирать слово</w:t>
            </w:r>
            <w:r w:rsidRPr="00BA2B3B">
              <w:rPr>
                <w:spacing w:val="-4"/>
                <w:sz w:val="18"/>
                <w:szCs w:val="18"/>
              </w:rPr>
              <w:softHyphen/>
              <w:t>сочетание под схему, строить предложения из двух словосочетаний</w:t>
            </w:r>
          </w:p>
          <w:p w:rsidR="00BA2B3B" w:rsidRPr="00BA2B3B" w:rsidRDefault="00BA2B3B" w:rsidP="00BA2B3B">
            <w:pPr>
              <w:spacing w:line="228" w:lineRule="exact"/>
              <w:ind w:left="120"/>
              <w:rPr>
                <w:color w:val="000000"/>
                <w:spacing w:val="-4"/>
                <w:sz w:val="18"/>
                <w:szCs w:val="18"/>
              </w:rPr>
            </w:pPr>
            <w:r w:rsidRPr="00BA2B3B">
              <w:rPr>
                <w:color w:val="000000"/>
                <w:spacing w:val="-4"/>
                <w:sz w:val="18"/>
                <w:szCs w:val="18"/>
              </w:rPr>
              <w:t>Узнавать часть речи по существенным призна</w:t>
            </w:r>
            <w:r w:rsidRPr="00BA2B3B">
              <w:rPr>
                <w:color w:val="000000"/>
                <w:spacing w:val="-4"/>
                <w:sz w:val="18"/>
                <w:szCs w:val="18"/>
              </w:rPr>
              <w:softHyphen/>
              <w:t>кам, описывать части ре</w:t>
            </w:r>
            <w:r w:rsidRPr="00BA2B3B">
              <w:rPr>
                <w:color w:val="000000"/>
                <w:spacing w:val="-4"/>
                <w:sz w:val="18"/>
                <w:szCs w:val="18"/>
              </w:rPr>
              <w:softHyphen/>
              <w:t>чи по плану, подбирать словосочетания по схеме, образовывать формы множественного числа разных частей речи</w:t>
            </w:r>
          </w:p>
          <w:p w:rsidR="00BA2B3B" w:rsidRPr="00BA2B3B" w:rsidRDefault="00BA2B3B" w:rsidP="00BA2B3B">
            <w:pPr>
              <w:spacing w:line="228" w:lineRule="exact"/>
              <w:ind w:left="120"/>
              <w:rPr>
                <w:spacing w:val="-4"/>
                <w:sz w:val="18"/>
                <w:szCs w:val="18"/>
              </w:rPr>
            </w:pPr>
            <w:r w:rsidRPr="00BA2B3B">
              <w:rPr>
                <w:spacing w:val="-4"/>
                <w:sz w:val="18"/>
                <w:szCs w:val="18"/>
              </w:rPr>
              <w:t>Рассказывать о признаках и различиях формы рода имен существительных, различать родовые фор</w:t>
            </w:r>
            <w:r w:rsidRPr="00BA2B3B">
              <w:rPr>
                <w:spacing w:val="-4"/>
                <w:sz w:val="18"/>
                <w:szCs w:val="18"/>
              </w:rPr>
              <w:softHyphen/>
              <w:t>мы имен существи</w:t>
            </w:r>
            <w:r w:rsidRPr="00BA2B3B">
              <w:rPr>
                <w:spacing w:val="-4"/>
                <w:sz w:val="18"/>
                <w:szCs w:val="18"/>
              </w:rPr>
              <w:softHyphen/>
              <w:t>тельных</w:t>
            </w:r>
          </w:p>
          <w:p w:rsidR="00BA2B3B" w:rsidRPr="00BA2B3B" w:rsidRDefault="00BA2B3B" w:rsidP="00BA2B3B">
            <w:pPr>
              <w:spacing w:line="228" w:lineRule="exact"/>
              <w:ind w:left="120"/>
              <w:rPr>
                <w:spacing w:val="-4"/>
                <w:sz w:val="18"/>
                <w:szCs w:val="18"/>
              </w:rPr>
            </w:pPr>
            <w:r w:rsidRPr="00BA2B3B">
              <w:rPr>
                <w:spacing w:val="-4"/>
                <w:sz w:val="18"/>
                <w:szCs w:val="18"/>
              </w:rPr>
              <w:t>Определять род одушев</w:t>
            </w:r>
            <w:r w:rsidRPr="00BA2B3B">
              <w:rPr>
                <w:spacing w:val="-4"/>
                <w:sz w:val="18"/>
                <w:szCs w:val="18"/>
              </w:rPr>
              <w:softHyphen/>
              <w:t>ленных и неодушевлен</w:t>
            </w:r>
            <w:r w:rsidRPr="00BA2B3B">
              <w:rPr>
                <w:spacing w:val="-4"/>
                <w:sz w:val="18"/>
                <w:szCs w:val="18"/>
              </w:rPr>
              <w:softHyphen/>
              <w:t>ных имен существитель</w:t>
            </w:r>
            <w:r w:rsidRPr="00BA2B3B">
              <w:rPr>
                <w:spacing w:val="-4"/>
                <w:sz w:val="18"/>
                <w:szCs w:val="18"/>
              </w:rPr>
              <w:softHyphen/>
              <w:t>ных по принадлежности к полу или по окончанию в начальной форме, разли</w:t>
            </w:r>
            <w:r w:rsidRPr="00BA2B3B">
              <w:rPr>
                <w:spacing w:val="-4"/>
                <w:sz w:val="18"/>
                <w:szCs w:val="18"/>
              </w:rPr>
              <w:softHyphen/>
              <w:t>чать формы рода имен существительных</w:t>
            </w:r>
          </w:p>
          <w:p w:rsidR="00BA2B3B" w:rsidRPr="00BA2B3B" w:rsidRDefault="00BA2B3B" w:rsidP="00BA2B3B">
            <w:pPr>
              <w:spacing w:line="228" w:lineRule="exact"/>
              <w:ind w:left="120"/>
              <w:rPr>
                <w:spacing w:val="-4"/>
                <w:sz w:val="18"/>
                <w:szCs w:val="18"/>
              </w:rPr>
            </w:pPr>
            <w:r w:rsidRPr="00BA2B3B">
              <w:rPr>
                <w:spacing w:val="-4"/>
                <w:sz w:val="18"/>
                <w:szCs w:val="18"/>
              </w:rPr>
              <w:lastRenderedPageBreak/>
              <w:t>Записывать имена суще</w:t>
            </w:r>
            <w:r w:rsidRPr="00BA2B3B">
              <w:rPr>
                <w:spacing w:val="-4"/>
                <w:sz w:val="18"/>
                <w:szCs w:val="18"/>
              </w:rPr>
              <w:softHyphen/>
              <w:t>ствительные женского и мужского рода с шипя</w:t>
            </w:r>
            <w:r w:rsidRPr="00BA2B3B">
              <w:rPr>
                <w:spacing w:val="-4"/>
                <w:sz w:val="18"/>
                <w:szCs w:val="18"/>
              </w:rPr>
              <w:softHyphen/>
              <w:t>щими на конце, объяс</w:t>
            </w:r>
            <w:r w:rsidRPr="00BA2B3B">
              <w:rPr>
                <w:spacing w:val="-4"/>
                <w:sz w:val="18"/>
                <w:szCs w:val="18"/>
              </w:rPr>
              <w:softHyphen/>
              <w:t>нять свои действия</w:t>
            </w:r>
          </w:p>
          <w:p w:rsidR="00BA2B3B" w:rsidRPr="00BA2B3B" w:rsidRDefault="00BA2B3B" w:rsidP="00BA2B3B">
            <w:pPr>
              <w:spacing w:line="228" w:lineRule="exact"/>
              <w:ind w:left="120"/>
              <w:rPr>
                <w:spacing w:val="-4"/>
                <w:sz w:val="18"/>
                <w:szCs w:val="18"/>
              </w:rPr>
            </w:pPr>
            <w:r w:rsidRPr="00BA2B3B">
              <w:rPr>
                <w:spacing w:val="-4"/>
                <w:sz w:val="18"/>
                <w:szCs w:val="18"/>
              </w:rPr>
              <w:t>Объяснять взаимосвязь частей речи в словосоче</w:t>
            </w:r>
            <w:r w:rsidRPr="00BA2B3B">
              <w:rPr>
                <w:spacing w:val="-4"/>
                <w:sz w:val="18"/>
                <w:szCs w:val="18"/>
              </w:rPr>
              <w:softHyphen/>
              <w:t>тании, согласовывать формы имен существи</w:t>
            </w:r>
            <w:r w:rsidRPr="00BA2B3B">
              <w:rPr>
                <w:spacing w:val="-4"/>
                <w:sz w:val="18"/>
                <w:szCs w:val="18"/>
              </w:rPr>
              <w:softHyphen/>
              <w:t>тельных и прилагатель</w:t>
            </w:r>
            <w:r w:rsidRPr="00BA2B3B">
              <w:rPr>
                <w:spacing w:val="-4"/>
                <w:sz w:val="18"/>
                <w:szCs w:val="18"/>
              </w:rPr>
              <w:softHyphen/>
              <w:t>ных, иметь представле</w:t>
            </w:r>
            <w:r w:rsidRPr="00BA2B3B">
              <w:rPr>
                <w:spacing w:val="-4"/>
                <w:sz w:val="18"/>
                <w:szCs w:val="18"/>
              </w:rPr>
              <w:softHyphen/>
              <w:t>ние о синонимичности не</w:t>
            </w:r>
            <w:r w:rsidRPr="00BA2B3B">
              <w:rPr>
                <w:spacing w:val="-4"/>
                <w:sz w:val="18"/>
                <w:szCs w:val="18"/>
              </w:rPr>
              <w:softHyphen/>
              <w:t>которых словосочетаний</w:t>
            </w:r>
          </w:p>
          <w:p w:rsidR="00BA2B3B" w:rsidRPr="00BA2B3B" w:rsidRDefault="00BA2B3B" w:rsidP="00BA2B3B">
            <w:pPr>
              <w:spacing w:line="228" w:lineRule="exact"/>
              <w:ind w:left="120"/>
              <w:rPr>
                <w:spacing w:val="-4"/>
                <w:sz w:val="18"/>
                <w:szCs w:val="18"/>
              </w:rPr>
            </w:pPr>
            <w:r w:rsidRPr="00BA2B3B">
              <w:rPr>
                <w:spacing w:val="-4"/>
                <w:sz w:val="18"/>
                <w:szCs w:val="18"/>
              </w:rPr>
              <w:t>Применять изученные правила в самостоятель</w:t>
            </w:r>
            <w:r w:rsidRPr="00BA2B3B">
              <w:rPr>
                <w:spacing w:val="-4"/>
                <w:sz w:val="18"/>
                <w:szCs w:val="18"/>
              </w:rPr>
              <w:softHyphen/>
              <w:t>ной работе</w:t>
            </w:r>
          </w:p>
          <w:p w:rsidR="00BA2B3B" w:rsidRDefault="00BA2B3B" w:rsidP="00BA2B3B">
            <w:pPr>
              <w:spacing w:line="228" w:lineRule="exact"/>
              <w:ind w:left="120"/>
              <w:rPr>
                <w:spacing w:val="-4"/>
                <w:sz w:val="18"/>
                <w:szCs w:val="18"/>
              </w:rPr>
            </w:pPr>
            <w:r w:rsidRPr="00BA2B3B">
              <w:rPr>
                <w:spacing w:val="-4"/>
                <w:sz w:val="18"/>
                <w:szCs w:val="18"/>
              </w:rPr>
              <w:t>Иметь представления об устойчивых сочетаниях слов (фразеологизмах), корректно применять фразеологизмы в речи, объяснять значение наи</w:t>
            </w:r>
            <w:r w:rsidRPr="00BA2B3B">
              <w:rPr>
                <w:spacing w:val="-4"/>
                <w:sz w:val="18"/>
                <w:szCs w:val="18"/>
              </w:rPr>
              <w:softHyphen/>
              <w:t>более употребляемых со</w:t>
            </w:r>
            <w:r w:rsidRPr="00BA2B3B">
              <w:rPr>
                <w:spacing w:val="-4"/>
                <w:sz w:val="18"/>
                <w:szCs w:val="18"/>
              </w:rPr>
              <w:softHyphen/>
              <w:t>четаний</w:t>
            </w:r>
          </w:p>
          <w:p w:rsidR="00BA2B3B" w:rsidRDefault="00BA2B3B" w:rsidP="00BA2B3B">
            <w:pPr>
              <w:spacing w:line="228" w:lineRule="exact"/>
              <w:ind w:left="120"/>
              <w:rPr>
                <w:spacing w:val="-4"/>
                <w:sz w:val="18"/>
                <w:szCs w:val="18"/>
              </w:rPr>
            </w:pPr>
          </w:p>
          <w:p w:rsidR="00BA2B3B" w:rsidRDefault="00BA2B3B" w:rsidP="00BA2B3B">
            <w:pPr>
              <w:spacing w:line="228" w:lineRule="exact"/>
              <w:ind w:left="120"/>
              <w:rPr>
                <w:spacing w:val="-4"/>
                <w:sz w:val="18"/>
                <w:szCs w:val="18"/>
              </w:rPr>
            </w:pPr>
          </w:p>
          <w:p w:rsidR="00BA2B3B" w:rsidRPr="00BA2B3B" w:rsidRDefault="00BA2B3B" w:rsidP="00BA2B3B">
            <w:pPr>
              <w:spacing w:line="228" w:lineRule="exact"/>
              <w:ind w:left="120"/>
              <w:rPr>
                <w:sz w:val="18"/>
                <w:szCs w:val="18"/>
              </w:rPr>
            </w:pPr>
          </w:p>
        </w:tc>
        <w:tc>
          <w:tcPr>
            <w:tcW w:w="4059" w:type="dxa"/>
            <w:gridSpan w:val="7"/>
          </w:tcPr>
          <w:p w:rsidR="00BA2B3B" w:rsidRPr="00BA2B3B" w:rsidRDefault="00BA2B3B" w:rsidP="00BA2B3B">
            <w:pPr>
              <w:rPr>
                <w:rFonts w:eastAsia="Calibri"/>
                <w:spacing w:val="-4"/>
                <w:sz w:val="18"/>
                <w:szCs w:val="18"/>
                <w:lang w:eastAsia="en-US"/>
              </w:rPr>
            </w:pPr>
            <w:r w:rsidRPr="00BA2B3B">
              <w:rPr>
                <w:rFonts w:eastAsia="Calibri"/>
                <w:spacing w:val="-4"/>
                <w:sz w:val="18"/>
                <w:szCs w:val="18"/>
                <w:lang w:eastAsia="en-US"/>
              </w:rPr>
              <w:lastRenderedPageBreak/>
              <w:t>Осознавать практи</w:t>
            </w:r>
            <w:r w:rsidRPr="00BA2B3B">
              <w:rPr>
                <w:rFonts w:eastAsia="Calibri"/>
                <w:spacing w:val="-4"/>
                <w:sz w:val="18"/>
                <w:szCs w:val="18"/>
                <w:lang w:eastAsia="en-US"/>
              </w:rPr>
              <w:softHyphen/>
              <w:t>ческую значимость изучения русского языка</w:t>
            </w:r>
          </w:p>
          <w:p w:rsidR="00BA2B3B" w:rsidRPr="00BA2B3B" w:rsidRDefault="00BA2B3B" w:rsidP="00BA2B3B">
            <w:pPr>
              <w:rPr>
                <w:rFonts w:eastAsia="Calibri"/>
                <w:spacing w:val="-4"/>
                <w:sz w:val="18"/>
                <w:szCs w:val="18"/>
                <w:lang w:eastAsia="en-US"/>
              </w:rPr>
            </w:pPr>
            <w:r w:rsidRPr="00BA2B3B">
              <w:rPr>
                <w:rFonts w:eastAsia="Calibri"/>
                <w:spacing w:val="-4"/>
                <w:sz w:val="18"/>
                <w:szCs w:val="18"/>
                <w:lang w:eastAsia="en-US"/>
              </w:rPr>
              <w:t>Осознавать богат</w:t>
            </w:r>
            <w:r w:rsidRPr="00BA2B3B">
              <w:rPr>
                <w:rFonts w:eastAsia="Calibri"/>
                <w:spacing w:val="-4"/>
                <w:sz w:val="18"/>
                <w:szCs w:val="18"/>
                <w:lang w:eastAsia="en-US"/>
              </w:rPr>
              <w:softHyphen/>
              <w:t>ство речевых сре</w:t>
            </w:r>
            <w:proofErr w:type="gramStart"/>
            <w:r w:rsidRPr="00BA2B3B">
              <w:rPr>
                <w:rFonts w:eastAsia="Calibri"/>
                <w:spacing w:val="-4"/>
                <w:sz w:val="18"/>
                <w:szCs w:val="18"/>
                <w:lang w:eastAsia="en-US"/>
              </w:rPr>
              <w:t>дств дл</w:t>
            </w:r>
            <w:proofErr w:type="gramEnd"/>
            <w:r w:rsidRPr="00BA2B3B">
              <w:rPr>
                <w:rFonts w:eastAsia="Calibri"/>
                <w:spacing w:val="-4"/>
                <w:sz w:val="18"/>
                <w:szCs w:val="18"/>
                <w:lang w:eastAsia="en-US"/>
              </w:rPr>
              <w:t>я выра</w:t>
            </w:r>
            <w:r w:rsidRPr="00BA2B3B">
              <w:rPr>
                <w:rFonts w:eastAsia="Calibri"/>
                <w:spacing w:val="-4"/>
                <w:sz w:val="18"/>
                <w:szCs w:val="18"/>
                <w:lang w:eastAsia="en-US"/>
              </w:rPr>
              <w:softHyphen/>
              <w:t>жения своего отно</w:t>
            </w:r>
            <w:r w:rsidRPr="00BA2B3B">
              <w:rPr>
                <w:rFonts w:eastAsia="Calibri"/>
                <w:spacing w:val="-4"/>
                <w:sz w:val="18"/>
                <w:szCs w:val="18"/>
                <w:lang w:eastAsia="en-US"/>
              </w:rPr>
              <w:softHyphen/>
              <w:t>шения к окружаю</w:t>
            </w:r>
            <w:r w:rsidRPr="00BA2B3B">
              <w:rPr>
                <w:rFonts w:eastAsia="Calibri"/>
                <w:spacing w:val="-4"/>
                <w:sz w:val="18"/>
                <w:szCs w:val="18"/>
                <w:lang w:eastAsia="en-US"/>
              </w:rPr>
              <w:softHyphen/>
              <w:t>щему</w:t>
            </w:r>
          </w:p>
          <w:p w:rsidR="00BA2B3B" w:rsidRPr="00BA2B3B" w:rsidRDefault="00BA2B3B" w:rsidP="00BA2B3B">
            <w:pPr>
              <w:rPr>
                <w:rFonts w:eastAsia="Calibri"/>
                <w:spacing w:val="-4"/>
                <w:sz w:val="18"/>
                <w:szCs w:val="18"/>
                <w:lang w:eastAsia="en-US"/>
              </w:rPr>
            </w:pPr>
            <w:r w:rsidRPr="00BA2B3B">
              <w:rPr>
                <w:rFonts w:eastAsia="Calibri"/>
                <w:spacing w:val="-4"/>
                <w:sz w:val="18"/>
                <w:szCs w:val="18"/>
                <w:lang w:eastAsia="en-US"/>
              </w:rPr>
              <w:t>Иметь положитель</w:t>
            </w:r>
            <w:r w:rsidRPr="00BA2B3B">
              <w:rPr>
                <w:rFonts w:eastAsia="Calibri"/>
                <w:spacing w:val="-4"/>
                <w:sz w:val="18"/>
                <w:szCs w:val="18"/>
                <w:lang w:eastAsia="en-US"/>
              </w:rPr>
              <w:softHyphen/>
              <w:t>ную мотивацию и познавательный ин</w:t>
            </w:r>
            <w:r w:rsidRPr="00BA2B3B">
              <w:rPr>
                <w:rFonts w:eastAsia="Calibri"/>
                <w:spacing w:val="-4"/>
                <w:sz w:val="18"/>
                <w:szCs w:val="18"/>
                <w:lang w:eastAsia="en-US"/>
              </w:rPr>
              <w:softHyphen/>
              <w:t>терес к изучению языка своего на</w:t>
            </w:r>
            <w:r w:rsidRPr="00BA2B3B">
              <w:rPr>
                <w:rFonts w:eastAsia="Calibri"/>
                <w:spacing w:val="-4"/>
                <w:sz w:val="18"/>
                <w:szCs w:val="18"/>
                <w:lang w:eastAsia="en-US"/>
              </w:rPr>
              <w:softHyphen/>
              <w:t>рода</w:t>
            </w:r>
          </w:p>
          <w:p w:rsidR="00BA2B3B" w:rsidRPr="00BA2B3B" w:rsidRDefault="00BA2B3B" w:rsidP="00BA2B3B">
            <w:pPr>
              <w:rPr>
                <w:rFonts w:eastAsia="Calibri"/>
                <w:spacing w:val="-4"/>
                <w:sz w:val="18"/>
                <w:szCs w:val="18"/>
                <w:lang w:eastAsia="en-US"/>
              </w:rPr>
            </w:pPr>
            <w:r w:rsidRPr="00BA2B3B">
              <w:rPr>
                <w:rFonts w:eastAsia="Calibri"/>
                <w:spacing w:val="-4"/>
                <w:sz w:val="18"/>
                <w:szCs w:val="18"/>
                <w:lang w:eastAsia="en-US"/>
              </w:rPr>
              <w:t>Применять правила делового сотрудни</w:t>
            </w:r>
            <w:r w:rsidRPr="00BA2B3B">
              <w:rPr>
                <w:rFonts w:eastAsia="Calibri"/>
                <w:spacing w:val="-4"/>
                <w:sz w:val="18"/>
                <w:szCs w:val="18"/>
                <w:lang w:eastAsia="en-US"/>
              </w:rPr>
              <w:softHyphen/>
              <w:t>чества</w:t>
            </w:r>
          </w:p>
          <w:p w:rsidR="00BA2B3B" w:rsidRPr="00BA2B3B" w:rsidRDefault="00BA2B3B" w:rsidP="00BA2B3B">
            <w:pPr>
              <w:rPr>
                <w:rFonts w:eastAsia="Calibri"/>
                <w:b/>
                <w:sz w:val="18"/>
                <w:szCs w:val="18"/>
                <w:lang w:eastAsia="en-US"/>
              </w:rPr>
            </w:pPr>
            <w:r w:rsidRPr="00BA2B3B">
              <w:rPr>
                <w:rFonts w:eastAsia="Calibri"/>
                <w:spacing w:val="-4"/>
                <w:sz w:val="18"/>
                <w:szCs w:val="18"/>
                <w:lang w:eastAsia="en-US"/>
              </w:rPr>
              <w:t>Осознавать труд</w:t>
            </w:r>
            <w:r w:rsidRPr="00BA2B3B">
              <w:rPr>
                <w:rFonts w:eastAsia="Calibri"/>
                <w:spacing w:val="-4"/>
                <w:sz w:val="18"/>
                <w:szCs w:val="18"/>
                <w:lang w:eastAsia="en-US"/>
              </w:rPr>
              <w:softHyphen/>
              <w:t>ность предлагае</w:t>
            </w:r>
            <w:r w:rsidRPr="00BA2B3B">
              <w:rPr>
                <w:rFonts w:eastAsia="Calibri"/>
                <w:spacing w:val="-4"/>
                <w:sz w:val="18"/>
                <w:szCs w:val="18"/>
                <w:lang w:eastAsia="en-US"/>
              </w:rPr>
              <w:softHyphen/>
              <w:t>мого задания</w:t>
            </w:r>
          </w:p>
        </w:tc>
        <w:tc>
          <w:tcPr>
            <w:tcW w:w="6426" w:type="dxa"/>
            <w:gridSpan w:val="16"/>
          </w:tcPr>
          <w:p w:rsidR="00BA2B3B" w:rsidRPr="00BA2B3B" w:rsidRDefault="00BA2B3B" w:rsidP="00BA2B3B">
            <w:pPr>
              <w:spacing w:line="228" w:lineRule="exact"/>
              <w:ind w:left="120"/>
              <w:rPr>
                <w:spacing w:val="-4"/>
                <w:sz w:val="18"/>
                <w:szCs w:val="18"/>
              </w:rPr>
            </w:pPr>
            <w:r w:rsidRPr="00BA2B3B">
              <w:rPr>
                <w:spacing w:val="-4"/>
                <w:sz w:val="18"/>
                <w:szCs w:val="18"/>
              </w:rPr>
              <w:t>Использовать знаково-символьное мо</w:t>
            </w:r>
            <w:r w:rsidRPr="00BA2B3B">
              <w:rPr>
                <w:spacing w:val="-4"/>
                <w:sz w:val="18"/>
                <w:szCs w:val="18"/>
              </w:rPr>
              <w:softHyphen/>
              <w:t>делирование, отби</w:t>
            </w:r>
            <w:r w:rsidRPr="00BA2B3B">
              <w:rPr>
                <w:spacing w:val="-4"/>
                <w:sz w:val="18"/>
                <w:szCs w:val="18"/>
              </w:rPr>
              <w:softHyphen/>
              <w:t>рать речевой мате</w:t>
            </w:r>
            <w:r w:rsidRPr="00BA2B3B">
              <w:rPr>
                <w:spacing w:val="-4"/>
                <w:sz w:val="18"/>
                <w:szCs w:val="18"/>
              </w:rPr>
              <w:softHyphen/>
              <w:t>риал в соответствии с речевой задачей, строить письменное высказывание с со</w:t>
            </w:r>
            <w:r w:rsidRPr="00BA2B3B">
              <w:rPr>
                <w:spacing w:val="-4"/>
                <w:sz w:val="18"/>
                <w:szCs w:val="18"/>
              </w:rPr>
              <w:softHyphen/>
              <w:t>блюдением норм</w:t>
            </w:r>
          </w:p>
          <w:p w:rsidR="00BA2B3B" w:rsidRPr="00BA2B3B" w:rsidRDefault="00BA2B3B" w:rsidP="00BA2B3B">
            <w:pPr>
              <w:spacing w:line="228" w:lineRule="exact"/>
              <w:ind w:left="120"/>
              <w:rPr>
                <w:color w:val="000000"/>
                <w:spacing w:val="-4"/>
                <w:sz w:val="18"/>
                <w:szCs w:val="18"/>
              </w:rPr>
            </w:pPr>
            <w:r w:rsidRPr="00BA2B3B">
              <w:rPr>
                <w:color w:val="000000"/>
                <w:spacing w:val="-4"/>
                <w:sz w:val="18"/>
                <w:szCs w:val="18"/>
              </w:rPr>
              <w:t>Анализировать рече</w:t>
            </w:r>
            <w:r w:rsidRPr="00BA2B3B">
              <w:rPr>
                <w:color w:val="000000"/>
                <w:spacing w:val="-4"/>
                <w:sz w:val="18"/>
                <w:szCs w:val="18"/>
              </w:rPr>
              <w:softHyphen/>
              <w:t>вой и языковой мате</w:t>
            </w:r>
            <w:r w:rsidRPr="00BA2B3B">
              <w:rPr>
                <w:color w:val="000000"/>
                <w:spacing w:val="-4"/>
                <w:sz w:val="18"/>
                <w:szCs w:val="18"/>
              </w:rPr>
              <w:softHyphen/>
              <w:t>риал, отбирать мате</w:t>
            </w:r>
            <w:r w:rsidRPr="00BA2B3B">
              <w:rPr>
                <w:color w:val="000000"/>
                <w:spacing w:val="-4"/>
                <w:sz w:val="18"/>
                <w:szCs w:val="18"/>
              </w:rPr>
              <w:softHyphen/>
              <w:t>риал в соответствии с задачей, организо</w:t>
            </w:r>
            <w:r w:rsidRPr="00BA2B3B">
              <w:rPr>
                <w:color w:val="000000"/>
                <w:spacing w:val="-4"/>
                <w:sz w:val="18"/>
                <w:szCs w:val="18"/>
              </w:rPr>
              <w:softHyphen/>
              <w:t>вывать коммуника</w:t>
            </w:r>
            <w:r w:rsidRPr="00BA2B3B">
              <w:rPr>
                <w:color w:val="000000"/>
                <w:spacing w:val="-4"/>
                <w:sz w:val="18"/>
                <w:szCs w:val="18"/>
              </w:rPr>
              <w:softHyphen/>
              <w:t>цию в паре</w:t>
            </w:r>
          </w:p>
          <w:p w:rsidR="00BA2B3B" w:rsidRPr="00BA2B3B" w:rsidRDefault="00BA2B3B" w:rsidP="00BA2B3B">
            <w:pPr>
              <w:spacing w:line="228" w:lineRule="exact"/>
              <w:ind w:left="120"/>
              <w:rPr>
                <w:color w:val="000000"/>
                <w:spacing w:val="-4"/>
                <w:sz w:val="18"/>
                <w:szCs w:val="18"/>
              </w:rPr>
            </w:pPr>
            <w:r w:rsidRPr="00BA2B3B">
              <w:rPr>
                <w:spacing w:val="-4"/>
                <w:sz w:val="18"/>
                <w:szCs w:val="18"/>
              </w:rPr>
              <w:t>Анализировать, сис</w:t>
            </w:r>
            <w:r w:rsidRPr="00BA2B3B">
              <w:rPr>
                <w:spacing w:val="-4"/>
                <w:sz w:val="18"/>
                <w:szCs w:val="18"/>
              </w:rPr>
              <w:softHyphen/>
              <w:t>тематизировать и классифицировать языковой материал, осознавать границы незнания, объяснять причины затрудне</w:t>
            </w:r>
            <w:r w:rsidRPr="00BA2B3B">
              <w:rPr>
                <w:spacing w:val="-4"/>
                <w:sz w:val="18"/>
                <w:szCs w:val="18"/>
              </w:rPr>
              <w:softHyphen/>
              <w:t>ний,</w:t>
            </w:r>
            <w:r w:rsidRPr="00BA2B3B">
              <w:rPr>
                <w:b/>
                <w:bCs/>
                <w:color w:val="365F91"/>
                <w:sz w:val="18"/>
                <w:szCs w:val="18"/>
              </w:rPr>
              <w:t xml:space="preserve"> </w:t>
            </w:r>
            <w:r w:rsidRPr="00BA2B3B">
              <w:rPr>
                <w:spacing w:val="-4"/>
                <w:sz w:val="18"/>
                <w:szCs w:val="18"/>
              </w:rPr>
              <w:t xml:space="preserve">наблюдать и делать выводы, </w:t>
            </w:r>
            <w:r w:rsidRPr="00BA2B3B">
              <w:rPr>
                <w:color w:val="000000"/>
                <w:spacing w:val="-4"/>
                <w:sz w:val="18"/>
                <w:szCs w:val="18"/>
              </w:rPr>
              <w:t>ор</w:t>
            </w:r>
            <w:r w:rsidRPr="00BA2B3B">
              <w:rPr>
                <w:color w:val="000000"/>
                <w:spacing w:val="-4"/>
                <w:sz w:val="18"/>
                <w:szCs w:val="18"/>
              </w:rPr>
              <w:softHyphen/>
              <w:t>ганизовывать про</w:t>
            </w:r>
            <w:r w:rsidRPr="00BA2B3B">
              <w:rPr>
                <w:color w:val="000000"/>
                <w:spacing w:val="-4"/>
                <w:sz w:val="18"/>
                <w:szCs w:val="18"/>
              </w:rPr>
              <w:softHyphen/>
              <w:t>дуктивное взаимо</w:t>
            </w:r>
            <w:r w:rsidRPr="00BA2B3B">
              <w:rPr>
                <w:color w:val="000000"/>
                <w:spacing w:val="-4"/>
                <w:sz w:val="18"/>
                <w:szCs w:val="18"/>
              </w:rPr>
              <w:softHyphen/>
              <w:t>действие в паре.</w:t>
            </w:r>
          </w:p>
          <w:p w:rsidR="00BA2B3B" w:rsidRPr="00BA2B3B" w:rsidRDefault="00BA2B3B" w:rsidP="00BA2B3B">
            <w:pPr>
              <w:spacing w:line="228" w:lineRule="exact"/>
              <w:ind w:left="120"/>
              <w:rPr>
                <w:color w:val="000000"/>
                <w:spacing w:val="-4"/>
                <w:sz w:val="18"/>
                <w:szCs w:val="18"/>
              </w:rPr>
            </w:pPr>
            <w:r w:rsidRPr="00BA2B3B">
              <w:rPr>
                <w:color w:val="000000"/>
                <w:spacing w:val="-4"/>
                <w:sz w:val="18"/>
                <w:szCs w:val="18"/>
              </w:rPr>
              <w:t>Применять изучен</w:t>
            </w:r>
            <w:r w:rsidRPr="00BA2B3B">
              <w:rPr>
                <w:color w:val="000000"/>
                <w:spacing w:val="-4"/>
                <w:sz w:val="18"/>
                <w:szCs w:val="18"/>
              </w:rPr>
              <w:softHyphen/>
              <w:t>ные способы дейст</w:t>
            </w:r>
            <w:r w:rsidRPr="00BA2B3B">
              <w:rPr>
                <w:color w:val="000000"/>
                <w:spacing w:val="-4"/>
                <w:sz w:val="18"/>
                <w:szCs w:val="18"/>
              </w:rPr>
              <w:softHyphen/>
              <w:t>вий в самостоятель</w:t>
            </w:r>
            <w:r w:rsidRPr="00BA2B3B">
              <w:rPr>
                <w:color w:val="000000"/>
                <w:spacing w:val="-4"/>
                <w:sz w:val="18"/>
                <w:szCs w:val="18"/>
              </w:rPr>
              <w:softHyphen/>
              <w:t>ной работе, плани</w:t>
            </w:r>
            <w:r w:rsidRPr="00BA2B3B">
              <w:rPr>
                <w:color w:val="000000"/>
                <w:spacing w:val="-4"/>
                <w:sz w:val="18"/>
                <w:szCs w:val="18"/>
              </w:rPr>
              <w:softHyphen/>
              <w:t>ровать учебную дея</w:t>
            </w:r>
            <w:r w:rsidRPr="00BA2B3B">
              <w:rPr>
                <w:color w:val="000000"/>
                <w:spacing w:val="-4"/>
                <w:sz w:val="18"/>
                <w:szCs w:val="18"/>
              </w:rPr>
              <w:softHyphen/>
              <w:t>тельность, контроли</w:t>
            </w:r>
            <w:r w:rsidRPr="00BA2B3B">
              <w:rPr>
                <w:color w:val="000000"/>
                <w:spacing w:val="-4"/>
                <w:sz w:val="18"/>
                <w:szCs w:val="18"/>
              </w:rPr>
              <w:softHyphen/>
              <w:t>ровать качество вы</w:t>
            </w:r>
            <w:r w:rsidRPr="00BA2B3B">
              <w:rPr>
                <w:color w:val="000000"/>
                <w:spacing w:val="-4"/>
                <w:sz w:val="18"/>
                <w:szCs w:val="18"/>
              </w:rPr>
              <w:softHyphen/>
              <w:t>полнения задания, оценивать свою дея</w:t>
            </w:r>
            <w:r w:rsidRPr="00BA2B3B">
              <w:rPr>
                <w:color w:val="000000"/>
                <w:spacing w:val="-4"/>
                <w:sz w:val="18"/>
                <w:szCs w:val="18"/>
              </w:rPr>
              <w:softHyphen/>
              <w:t>тельность</w:t>
            </w:r>
          </w:p>
          <w:p w:rsidR="00BA2B3B" w:rsidRPr="00BA2B3B" w:rsidRDefault="00BA2B3B" w:rsidP="00BA2B3B">
            <w:pPr>
              <w:spacing w:line="228" w:lineRule="exact"/>
              <w:ind w:left="120"/>
              <w:rPr>
                <w:color w:val="000000"/>
                <w:spacing w:val="-4"/>
                <w:sz w:val="18"/>
                <w:szCs w:val="18"/>
              </w:rPr>
            </w:pPr>
            <w:r w:rsidRPr="00BA2B3B">
              <w:rPr>
                <w:spacing w:val="-4"/>
                <w:sz w:val="18"/>
                <w:szCs w:val="18"/>
              </w:rPr>
              <w:t>Использовать алго</w:t>
            </w:r>
            <w:r w:rsidRPr="00BA2B3B">
              <w:rPr>
                <w:spacing w:val="-4"/>
                <w:sz w:val="18"/>
                <w:szCs w:val="18"/>
              </w:rPr>
              <w:softHyphen/>
              <w:t>ритм для решения учебной задачи, ори</w:t>
            </w:r>
            <w:r w:rsidRPr="00BA2B3B">
              <w:rPr>
                <w:spacing w:val="-4"/>
                <w:sz w:val="18"/>
                <w:szCs w:val="18"/>
              </w:rPr>
              <w:softHyphen/>
              <w:t>ентироваться в таб</w:t>
            </w:r>
            <w:r w:rsidRPr="00BA2B3B">
              <w:rPr>
                <w:spacing w:val="-4"/>
                <w:sz w:val="18"/>
                <w:szCs w:val="18"/>
              </w:rPr>
              <w:softHyphen/>
              <w:t>лице, обосновывать выбор способа дей</w:t>
            </w:r>
            <w:r w:rsidRPr="00BA2B3B">
              <w:rPr>
                <w:spacing w:val="-4"/>
                <w:sz w:val="18"/>
                <w:szCs w:val="18"/>
              </w:rPr>
              <w:softHyphen/>
              <w:t>ствия</w:t>
            </w:r>
            <w:proofErr w:type="gramStart"/>
            <w:r w:rsidRPr="00BA2B3B">
              <w:rPr>
                <w:b/>
                <w:bCs/>
                <w:color w:val="365F91"/>
                <w:sz w:val="18"/>
                <w:szCs w:val="18"/>
              </w:rPr>
              <w:t xml:space="preserve"> </w:t>
            </w:r>
            <w:r w:rsidRPr="00BA2B3B">
              <w:rPr>
                <w:spacing w:val="-4"/>
                <w:sz w:val="18"/>
                <w:szCs w:val="18"/>
              </w:rPr>
              <w:t>А</w:t>
            </w:r>
            <w:proofErr w:type="gramEnd"/>
            <w:r w:rsidRPr="00BA2B3B">
              <w:rPr>
                <w:spacing w:val="-4"/>
                <w:sz w:val="18"/>
                <w:szCs w:val="18"/>
              </w:rPr>
              <w:t>нализировать, вы</w:t>
            </w:r>
            <w:r w:rsidRPr="00BA2B3B">
              <w:rPr>
                <w:spacing w:val="-4"/>
                <w:sz w:val="18"/>
                <w:szCs w:val="18"/>
              </w:rPr>
              <w:softHyphen/>
              <w:t>являть закономер</w:t>
            </w:r>
            <w:r w:rsidRPr="00BA2B3B">
              <w:rPr>
                <w:spacing w:val="-4"/>
                <w:sz w:val="18"/>
                <w:szCs w:val="18"/>
              </w:rPr>
              <w:softHyphen/>
              <w:t>ность, действовать по аналогии</w:t>
            </w:r>
          </w:p>
          <w:p w:rsidR="00BA2B3B" w:rsidRPr="00BA2B3B" w:rsidRDefault="00BA2B3B" w:rsidP="00BA2B3B">
            <w:pPr>
              <w:spacing w:line="228" w:lineRule="exact"/>
              <w:ind w:left="120"/>
              <w:rPr>
                <w:color w:val="000000"/>
                <w:spacing w:val="-4"/>
                <w:sz w:val="18"/>
                <w:szCs w:val="18"/>
              </w:rPr>
            </w:pPr>
          </w:p>
          <w:p w:rsidR="00BA2B3B" w:rsidRPr="00BA2B3B" w:rsidRDefault="00BA2B3B" w:rsidP="00BA2B3B">
            <w:pPr>
              <w:rPr>
                <w:rFonts w:eastAsia="Calibri"/>
                <w:spacing w:val="-4"/>
                <w:sz w:val="18"/>
                <w:szCs w:val="18"/>
                <w:lang w:eastAsia="en-US"/>
              </w:rPr>
            </w:pPr>
          </w:p>
          <w:p w:rsidR="00BA2B3B" w:rsidRPr="00BA2B3B" w:rsidRDefault="00BA2B3B" w:rsidP="00BA2B3B">
            <w:pPr>
              <w:rPr>
                <w:rFonts w:eastAsia="Calibri"/>
                <w:b/>
                <w:sz w:val="18"/>
                <w:szCs w:val="18"/>
                <w:lang w:eastAsia="en-US"/>
              </w:rPr>
            </w:pPr>
          </w:p>
        </w:tc>
      </w:tr>
      <w:tr w:rsidR="00BA2B3B" w:rsidRPr="00BA2B3B" w:rsidTr="00BA2B3B">
        <w:trPr>
          <w:trHeight w:val="134"/>
        </w:trPr>
        <w:tc>
          <w:tcPr>
            <w:tcW w:w="1013" w:type="dxa"/>
          </w:tcPr>
          <w:p w:rsidR="00BA2B3B" w:rsidRPr="00BA2B3B" w:rsidRDefault="00D82E98" w:rsidP="00BA2B3B">
            <w:pPr>
              <w:spacing w:before="100" w:beforeAutospacing="1"/>
            </w:pPr>
            <w:r w:rsidRPr="00D82E98">
              <w:lastRenderedPageBreak/>
              <w:t>21/1/ 1</w:t>
            </w:r>
          </w:p>
        </w:tc>
        <w:tc>
          <w:tcPr>
            <w:tcW w:w="851" w:type="dxa"/>
            <w:gridSpan w:val="3"/>
          </w:tcPr>
          <w:p w:rsidR="00BA2B3B" w:rsidRPr="00BA2B3B" w:rsidRDefault="00BA2B3B" w:rsidP="00BA2B3B">
            <w:pPr>
              <w:spacing w:before="100" w:beforeAutospacing="1"/>
            </w:pPr>
            <w:r w:rsidRPr="00BA2B3B">
              <w:t>1</w:t>
            </w:r>
          </w:p>
        </w:tc>
        <w:tc>
          <w:tcPr>
            <w:tcW w:w="1826" w:type="dxa"/>
            <w:gridSpan w:val="2"/>
          </w:tcPr>
          <w:p w:rsidR="00BA2B3B" w:rsidRPr="00BA2B3B" w:rsidRDefault="00BA2B3B" w:rsidP="00BA2B3B">
            <w:pPr>
              <w:rPr>
                <w:rFonts w:eastAsia="Calibri"/>
                <w:sz w:val="22"/>
                <w:szCs w:val="22"/>
              </w:rPr>
            </w:pPr>
            <w:r w:rsidRPr="00BA2B3B">
              <w:rPr>
                <w:rFonts w:eastAsia="Calibri"/>
                <w:sz w:val="22"/>
                <w:szCs w:val="22"/>
              </w:rPr>
              <w:t>Слово. Предложение. Текст</w:t>
            </w:r>
            <w:proofErr w:type="gramStart"/>
            <w:r w:rsidRPr="00BA2B3B">
              <w:rPr>
                <w:rFonts w:eastAsia="Calibri"/>
                <w:sz w:val="22"/>
                <w:szCs w:val="22"/>
              </w:rPr>
              <w:t>.</w:t>
            </w:r>
            <w:proofErr w:type="gramEnd"/>
            <w:r w:rsidRPr="00BA2B3B">
              <w:rPr>
                <w:rFonts w:eastAsia="Calibri"/>
                <w:sz w:val="22"/>
                <w:szCs w:val="22"/>
              </w:rPr>
              <w:t xml:space="preserve"> (</w:t>
            </w:r>
            <w:proofErr w:type="gramStart"/>
            <w:r w:rsidRPr="00BA2B3B">
              <w:rPr>
                <w:rFonts w:eastAsia="Calibri"/>
                <w:sz w:val="22"/>
                <w:szCs w:val="22"/>
              </w:rPr>
              <w:t>в</w:t>
            </w:r>
            <w:proofErr w:type="gramEnd"/>
            <w:r w:rsidRPr="00BA2B3B">
              <w:rPr>
                <w:rFonts w:eastAsia="Calibri"/>
                <w:sz w:val="22"/>
                <w:szCs w:val="22"/>
              </w:rPr>
              <w:t>водный урок)</w:t>
            </w:r>
          </w:p>
          <w:p w:rsidR="00BA2B3B" w:rsidRPr="00BA2B3B" w:rsidRDefault="00BA2B3B" w:rsidP="00BA2B3B">
            <w:pPr>
              <w:rPr>
                <w:rFonts w:eastAsia="Calibri"/>
                <w:sz w:val="22"/>
                <w:szCs w:val="22"/>
              </w:rPr>
            </w:pPr>
            <w:r w:rsidRPr="00BA2B3B">
              <w:rPr>
                <w:rFonts w:eastAsia="Calibri"/>
                <w:sz w:val="22"/>
                <w:szCs w:val="22"/>
              </w:rPr>
              <w:t>УОСЗ</w:t>
            </w:r>
          </w:p>
        </w:tc>
        <w:tc>
          <w:tcPr>
            <w:tcW w:w="3802" w:type="dxa"/>
            <w:gridSpan w:val="12"/>
          </w:tcPr>
          <w:p w:rsidR="00BA2B3B" w:rsidRPr="00BA2B3B" w:rsidRDefault="00BA2B3B" w:rsidP="00BA2B3B">
            <w:pPr>
              <w:autoSpaceDE w:val="0"/>
              <w:autoSpaceDN w:val="0"/>
              <w:adjustRightInd w:val="0"/>
              <w:rPr>
                <w:bCs/>
                <w:iCs/>
                <w:sz w:val="20"/>
                <w:szCs w:val="20"/>
              </w:rPr>
            </w:pPr>
            <w:r w:rsidRPr="00BA2B3B">
              <w:rPr>
                <w:b/>
                <w:bCs/>
                <w:i/>
                <w:iCs/>
                <w:sz w:val="20"/>
                <w:szCs w:val="20"/>
              </w:rPr>
              <w:t xml:space="preserve">Цели: </w:t>
            </w:r>
            <w:r w:rsidRPr="00BA2B3B">
              <w:rPr>
                <w:sz w:val="20"/>
                <w:szCs w:val="20"/>
              </w:rPr>
              <w:t>Дать представление о роли основ</w:t>
            </w:r>
            <w:r w:rsidRPr="00BA2B3B">
              <w:rPr>
                <w:sz w:val="20"/>
                <w:szCs w:val="20"/>
              </w:rPr>
              <w:softHyphen/>
              <w:t>ных средств языка в общении: по</w:t>
            </w:r>
            <w:r w:rsidRPr="00BA2B3B">
              <w:rPr>
                <w:sz w:val="20"/>
                <w:szCs w:val="20"/>
              </w:rPr>
              <w:softHyphen/>
              <w:t>нимании через значения слов об</w:t>
            </w:r>
            <w:r w:rsidRPr="00BA2B3B">
              <w:rPr>
                <w:sz w:val="20"/>
                <w:szCs w:val="20"/>
              </w:rPr>
              <w:softHyphen/>
              <w:t>щего смысла высказывания (пред</w:t>
            </w:r>
            <w:r w:rsidRPr="00BA2B3B">
              <w:rPr>
                <w:sz w:val="20"/>
                <w:szCs w:val="20"/>
              </w:rPr>
              <w:softHyphen/>
              <w:t>ложения, текста) и способности формулировать собственные мысли. Обратить внимание: в речи важно употреблять многозначные слова в определён</w:t>
            </w:r>
            <w:r w:rsidRPr="00BA2B3B">
              <w:rPr>
                <w:sz w:val="20"/>
                <w:szCs w:val="20"/>
              </w:rPr>
              <w:softHyphen/>
              <w:t>ном значении, иначе будешь не</w:t>
            </w:r>
            <w:r w:rsidRPr="00BA2B3B">
              <w:rPr>
                <w:sz w:val="20"/>
                <w:szCs w:val="20"/>
              </w:rPr>
              <w:softHyphen/>
              <w:t>правильно понят</w:t>
            </w:r>
            <w:r w:rsidRPr="00BA2B3B">
              <w:rPr>
                <w:rFonts w:eastAsia="Bookman Old Style"/>
                <w:i/>
                <w:iCs/>
                <w:sz w:val="20"/>
                <w:szCs w:val="20"/>
                <w:shd w:val="clear" w:color="auto" w:fill="FFFFFF"/>
              </w:rPr>
              <w:t xml:space="preserve"> (снимать, понёс)</w:t>
            </w:r>
          </w:p>
        </w:tc>
        <w:tc>
          <w:tcPr>
            <w:tcW w:w="2719" w:type="dxa"/>
            <w:gridSpan w:val="9"/>
          </w:tcPr>
          <w:p w:rsidR="00BA2B3B" w:rsidRPr="00BA2B3B" w:rsidRDefault="00BA2B3B" w:rsidP="00BA2B3B">
            <w:pPr>
              <w:rPr>
                <w:rFonts w:eastAsia="Calibri"/>
                <w:sz w:val="20"/>
                <w:szCs w:val="20"/>
              </w:rPr>
            </w:pPr>
            <w:r w:rsidRPr="00BA2B3B">
              <w:rPr>
                <w:rFonts w:eastAsia="Calibri"/>
                <w:b/>
                <w:bCs/>
                <w:sz w:val="20"/>
                <w:szCs w:val="20"/>
              </w:rPr>
              <w:t>Уметь </w:t>
            </w:r>
            <w:r w:rsidRPr="00BA2B3B">
              <w:rPr>
                <w:rFonts w:eastAsia="Calibri"/>
                <w:sz w:val="20"/>
                <w:szCs w:val="20"/>
              </w:rPr>
              <w:t>определять смысл стихотворения; выписывать реплики детей в определенной последовательности; составлять предложения со словом «свитер»; уточнять по словарю учебника, в каких значениях может употребляться  глагол «снимать»; писать по памяти; находить и объяснять изученные орфограммы.</w:t>
            </w:r>
          </w:p>
        </w:tc>
        <w:tc>
          <w:tcPr>
            <w:tcW w:w="1134" w:type="dxa"/>
            <w:gridSpan w:val="2"/>
          </w:tcPr>
          <w:p w:rsidR="00BA2B3B" w:rsidRPr="00BA2B3B" w:rsidRDefault="00BA2B3B" w:rsidP="00BA2B3B">
            <w:pPr>
              <w:rPr>
                <w:rFonts w:eastAsia="Calibri"/>
                <w:sz w:val="22"/>
                <w:szCs w:val="22"/>
              </w:rPr>
            </w:pPr>
            <w:r w:rsidRPr="00BA2B3B">
              <w:rPr>
                <w:rFonts w:eastAsia="Calibri"/>
                <w:sz w:val="22"/>
                <w:szCs w:val="22"/>
              </w:rPr>
              <w:t>текущий</w:t>
            </w:r>
          </w:p>
        </w:tc>
        <w:tc>
          <w:tcPr>
            <w:tcW w:w="993" w:type="dxa"/>
            <w:gridSpan w:val="2"/>
          </w:tcPr>
          <w:p w:rsidR="00BA2B3B" w:rsidRPr="00BA2B3B" w:rsidRDefault="00BA2B3B" w:rsidP="00BA2B3B">
            <w:pPr>
              <w:rPr>
                <w:rFonts w:eastAsia="Calibri"/>
                <w:i/>
                <w:sz w:val="22"/>
                <w:szCs w:val="22"/>
              </w:rPr>
            </w:pPr>
            <w:r w:rsidRPr="00BA2B3B">
              <w:rPr>
                <w:rFonts w:eastAsia="Calibri"/>
                <w:i/>
                <w:sz w:val="22"/>
                <w:szCs w:val="22"/>
              </w:rPr>
              <w:t>Ф</w:t>
            </w:r>
            <w:r w:rsidRPr="00BA2B3B">
              <w:rPr>
                <w:rFonts w:eastAsia="Calibri"/>
                <w:i/>
                <w:sz w:val="22"/>
                <w:szCs w:val="22"/>
                <w:u w:val="single"/>
              </w:rPr>
              <w:t>о</w:t>
            </w:r>
            <w:r w:rsidRPr="00BA2B3B">
              <w:rPr>
                <w:rFonts w:eastAsia="Calibri"/>
                <w:i/>
                <w:sz w:val="22"/>
                <w:szCs w:val="22"/>
              </w:rPr>
              <w:t>тограф  ф</w:t>
            </w:r>
            <w:r w:rsidRPr="00BA2B3B">
              <w:rPr>
                <w:rFonts w:eastAsia="Calibri"/>
                <w:i/>
                <w:sz w:val="22"/>
                <w:szCs w:val="22"/>
                <w:u w:val="single"/>
              </w:rPr>
              <w:t>о</w:t>
            </w:r>
            <w:r w:rsidRPr="00BA2B3B">
              <w:rPr>
                <w:rFonts w:eastAsia="Calibri"/>
                <w:i/>
                <w:sz w:val="22"/>
                <w:szCs w:val="22"/>
              </w:rPr>
              <w:t>тография а</w:t>
            </w:r>
            <w:r w:rsidRPr="00BA2B3B">
              <w:rPr>
                <w:rFonts w:eastAsia="Calibri"/>
                <w:i/>
                <w:sz w:val="22"/>
                <w:szCs w:val="22"/>
                <w:u w:val="single"/>
              </w:rPr>
              <w:t>пп</w:t>
            </w:r>
            <w:r w:rsidRPr="00BA2B3B">
              <w:rPr>
                <w:rFonts w:eastAsia="Calibri"/>
                <w:i/>
                <w:sz w:val="22"/>
                <w:szCs w:val="22"/>
              </w:rPr>
              <w:t>арат ф</w:t>
            </w:r>
            <w:r w:rsidRPr="00BA2B3B">
              <w:rPr>
                <w:rFonts w:eastAsia="Calibri"/>
                <w:i/>
                <w:sz w:val="22"/>
                <w:szCs w:val="22"/>
                <w:u w:val="single"/>
              </w:rPr>
              <w:t>о</w:t>
            </w:r>
            <w:r w:rsidRPr="00BA2B3B">
              <w:rPr>
                <w:rFonts w:eastAsia="Calibri"/>
                <w:i/>
                <w:sz w:val="22"/>
                <w:szCs w:val="22"/>
              </w:rPr>
              <w:t>тоа</w:t>
            </w:r>
            <w:r w:rsidRPr="00BA2B3B">
              <w:rPr>
                <w:rFonts w:eastAsia="Calibri"/>
                <w:i/>
                <w:sz w:val="22"/>
                <w:szCs w:val="22"/>
                <w:u w:val="single"/>
              </w:rPr>
              <w:t>пп</w:t>
            </w:r>
            <w:r w:rsidRPr="00BA2B3B">
              <w:rPr>
                <w:rFonts w:eastAsia="Calibri"/>
                <w:i/>
                <w:sz w:val="22"/>
                <w:szCs w:val="22"/>
              </w:rPr>
              <w:t>арат</w:t>
            </w:r>
          </w:p>
        </w:tc>
        <w:tc>
          <w:tcPr>
            <w:tcW w:w="1275" w:type="dxa"/>
            <w:gridSpan w:val="2"/>
          </w:tcPr>
          <w:p w:rsidR="00BA2B3B" w:rsidRPr="00BA2B3B" w:rsidRDefault="00BA2B3B" w:rsidP="00BA2B3B">
            <w:pPr>
              <w:rPr>
                <w:rFonts w:eastAsia="Calibri"/>
                <w:sz w:val="22"/>
                <w:szCs w:val="22"/>
              </w:rPr>
            </w:pPr>
            <w:r w:rsidRPr="00BA2B3B">
              <w:rPr>
                <w:rFonts w:eastAsia="Calibri"/>
                <w:sz w:val="22"/>
                <w:szCs w:val="22"/>
              </w:rPr>
              <w:t xml:space="preserve">с. 40-41 </w:t>
            </w:r>
          </w:p>
          <w:p w:rsidR="00BA2B3B" w:rsidRPr="00BA2B3B" w:rsidRDefault="00BA2B3B" w:rsidP="00BA2B3B">
            <w:pPr>
              <w:rPr>
                <w:rFonts w:eastAsia="Calibri"/>
                <w:sz w:val="22"/>
                <w:szCs w:val="22"/>
              </w:rPr>
            </w:pPr>
            <w:r w:rsidRPr="00BA2B3B">
              <w:rPr>
                <w:rFonts w:eastAsia="Calibri"/>
                <w:sz w:val="22"/>
                <w:szCs w:val="22"/>
              </w:rPr>
              <w:t>№ 1-6</w:t>
            </w:r>
          </w:p>
          <w:p w:rsidR="00BA2B3B" w:rsidRPr="00BA2B3B" w:rsidRDefault="00BA2B3B" w:rsidP="00BA2B3B">
            <w:pPr>
              <w:autoSpaceDE w:val="0"/>
              <w:autoSpaceDN w:val="0"/>
              <w:adjustRightInd w:val="0"/>
            </w:pPr>
          </w:p>
        </w:tc>
        <w:tc>
          <w:tcPr>
            <w:tcW w:w="1147" w:type="dxa"/>
          </w:tcPr>
          <w:p w:rsidR="00BA2B3B" w:rsidRPr="00BA2B3B" w:rsidRDefault="00082BAD" w:rsidP="00BA2B3B">
            <w:pPr>
              <w:autoSpaceDE w:val="0"/>
              <w:autoSpaceDN w:val="0"/>
              <w:adjustRightInd w:val="0"/>
              <w:rPr>
                <w:rFonts w:eastAsia="FreeSetC"/>
                <w:i/>
                <w:sz w:val="20"/>
                <w:szCs w:val="20"/>
                <w:u w:val="single"/>
              </w:rPr>
            </w:pPr>
            <w:hyperlink r:id="rId12" w:history="1">
              <w:r w:rsidR="00BA2B3B" w:rsidRPr="00BA2B3B">
                <w:rPr>
                  <w:rFonts w:eastAsia="FreeSetC"/>
                  <w:i/>
                  <w:sz w:val="20"/>
                  <w:szCs w:val="20"/>
                  <w:u w:val="single"/>
                </w:rPr>
                <w:t>http://festival.1september.ru/articles/561794/</w:t>
              </w:r>
            </w:hyperlink>
            <w:r w:rsidR="00BA2B3B" w:rsidRPr="00BA2B3B">
              <w:rPr>
                <w:rFonts w:eastAsia="FreeSetC"/>
                <w:i/>
                <w:sz w:val="20"/>
                <w:szCs w:val="20"/>
                <w:u w:val="single"/>
              </w:rPr>
              <w:t xml:space="preserve"> </w:t>
            </w:r>
          </w:p>
          <w:p w:rsidR="00BA2B3B" w:rsidRPr="00BA2B3B" w:rsidRDefault="00BA2B3B" w:rsidP="00BA2B3B">
            <w:pPr>
              <w:autoSpaceDE w:val="0"/>
              <w:autoSpaceDN w:val="0"/>
              <w:adjustRightInd w:val="0"/>
              <w:rPr>
                <w:i/>
                <w:sz w:val="20"/>
                <w:szCs w:val="20"/>
              </w:rPr>
            </w:pPr>
          </w:p>
        </w:tc>
        <w:tc>
          <w:tcPr>
            <w:tcW w:w="1401" w:type="dxa"/>
          </w:tcPr>
          <w:p w:rsidR="00BA2B3B" w:rsidRPr="00BA2B3B" w:rsidRDefault="00BA2B3B" w:rsidP="00BA2B3B">
            <w:pPr>
              <w:spacing w:before="100" w:beforeAutospacing="1"/>
            </w:pPr>
          </w:p>
        </w:tc>
      </w:tr>
      <w:tr w:rsidR="00BA2B3B" w:rsidRPr="00BA2B3B" w:rsidTr="00BA2B3B">
        <w:trPr>
          <w:trHeight w:val="134"/>
        </w:trPr>
        <w:tc>
          <w:tcPr>
            <w:tcW w:w="16161" w:type="dxa"/>
            <w:gridSpan w:val="35"/>
          </w:tcPr>
          <w:p w:rsidR="00BA2B3B" w:rsidRPr="00BA2B3B" w:rsidRDefault="00D82E98" w:rsidP="00BA2B3B">
            <w:pPr>
              <w:spacing w:before="100" w:beforeAutospacing="1"/>
            </w:pPr>
            <w:r w:rsidRPr="00D82E98">
              <w:rPr>
                <w:b/>
                <w:bCs/>
              </w:rPr>
              <w:t>Называем …  - 11+1 ч</w:t>
            </w:r>
          </w:p>
        </w:tc>
      </w:tr>
      <w:tr w:rsidR="00BA2B3B" w:rsidRPr="00BA2B3B" w:rsidTr="00BA2B3B">
        <w:trPr>
          <w:trHeight w:val="1100"/>
        </w:trPr>
        <w:tc>
          <w:tcPr>
            <w:tcW w:w="1013" w:type="dxa"/>
            <w:vMerge w:val="restart"/>
          </w:tcPr>
          <w:p w:rsidR="00BA2B3B" w:rsidRPr="00BA2B3B" w:rsidRDefault="00D82E98" w:rsidP="00BA2B3B">
            <w:pPr>
              <w:spacing w:before="100" w:beforeAutospacing="1"/>
            </w:pPr>
            <w:r w:rsidRPr="00D82E98">
              <w:t>22/2/ 1</w:t>
            </w:r>
          </w:p>
        </w:tc>
        <w:tc>
          <w:tcPr>
            <w:tcW w:w="851" w:type="dxa"/>
            <w:gridSpan w:val="3"/>
            <w:vMerge w:val="restart"/>
          </w:tcPr>
          <w:p w:rsidR="00BA2B3B" w:rsidRPr="00BA2B3B" w:rsidRDefault="00BA2B3B" w:rsidP="00BA2B3B">
            <w:pPr>
              <w:spacing w:before="100" w:beforeAutospacing="1"/>
            </w:pPr>
            <w:r w:rsidRPr="00BA2B3B">
              <w:t>1</w:t>
            </w:r>
          </w:p>
        </w:tc>
        <w:tc>
          <w:tcPr>
            <w:tcW w:w="1826" w:type="dxa"/>
            <w:gridSpan w:val="2"/>
            <w:vMerge w:val="restart"/>
          </w:tcPr>
          <w:p w:rsidR="00BA2B3B" w:rsidRPr="00BA2B3B" w:rsidRDefault="00BA2B3B" w:rsidP="00BA2B3B">
            <w:pPr>
              <w:rPr>
                <w:rFonts w:eastAsia="Calibri"/>
                <w:sz w:val="22"/>
                <w:szCs w:val="22"/>
              </w:rPr>
            </w:pPr>
            <w:r w:rsidRPr="00BA2B3B">
              <w:rPr>
                <w:rFonts w:eastAsia="Calibri"/>
                <w:sz w:val="22"/>
                <w:szCs w:val="22"/>
              </w:rPr>
              <w:t>Слово и словосочетание.</w:t>
            </w:r>
          </w:p>
          <w:p w:rsidR="00BA2B3B" w:rsidRPr="00BA2B3B" w:rsidRDefault="00BA2B3B" w:rsidP="00BA2B3B">
            <w:pPr>
              <w:rPr>
                <w:rFonts w:eastAsia="Calibri"/>
                <w:sz w:val="22"/>
                <w:szCs w:val="22"/>
              </w:rPr>
            </w:pPr>
            <w:r w:rsidRPr="00BA2B3B">
              <w:rPr>
                <w:rFonts w:eastAsia="Calibri"/>
                <w:sz w:val="22"/>
                <w:szCs w:val="22"/>
              </w:rPr>
              <w:t>УИПЗЗ</w:t>
            </w:r>
          </w:p>
        </w:tc>
        <w:tc>
          <w:tcPr>
            <w:tcW w:w="3802" w:type="dxa"/>
            <w:gridSpan w:val="12"/>
            <w:vMerge w:val="restart"/>
          </w:tcPr>
          <w:p w:rsidR="00BA2B3B" w:rsidRPr="00BA2B3B" w:rsidRDefault="00BA2B3B" w:rsidP="00BA2B3B">
            <w:pPr>
              <w:keepNext/>
              <w:contextualSpacing/>
              <w:rPr>
                <w:rFonts w:eastAsia="Bookman Old Style"/>
                <w:sz w:val="20"/>
                <w:szCs w:val="20"/>
              </w:rPr>
            </w:pPr>
            <w:r w:rsidRPr="00BA2B3B">
              <w:rPr>
                <w:rFonts w:eastAsia="Bookman Old Style"/>
                <w:b/>
                <w:bCs/>
                <w:i/>
                <w:iCs/>
                <w:sz w:val="20"/>
                <w:szCs w:val="20"/>
              </w:rPr>
              <w:t xml:space="preserve">Цели: </w:t>
            </w:r>
            <w:r w:rsidRPr="00BA2B3B">
              <w:rPr>
                <w:rFonts w:eastAsia="Bookman Old Style"/>
                <w:sz w:val="20"/>
                <w:szCs w:val="20"/>
              </w:rPr>
              <w:t>Сформировать понятие о словосо</w:t>
            </w:r>
            <w:r w:rsidRPr="00BA2B3B">
              <w:rPr>
                <w:rFonts w:eastAsia="Bookman Old Style"/>
                <w:sz w:val="20"/>
                <w:szCs w:val="20"/>
              </w:rPr>
              <w:softHyphen/>
              <w:t>четании как распространённом слове: его роли называть пред</w:t>
            </w:r>
            <w:r w:rsidRPr="00BA2B3B">
              <w:rPr>
                <w:rFonts w:eastAsia="Bookman Old Style"/>
                <w:sz w:val="20"/>
                <w:szCs w:val="20"/>
              </w:rPr>
              <w:softHyphen/>
              <w:t>мет, действие более конкретно, чем слово, его структуре и связи в нём частей речи.</w:t>
            </w:r>
          </w:p>
          <w:p w:rsidR="00BA2B3B" w:rsidRPr="00BA2B3B" w:rsidRDefault="00BA2B3B" w:rsidP="00BA2B3B">
            <w:pPr>
              <w:autoSpaceDE w:val="0"/>
              <w:autoSpaceDN w:val="0"/>
              <w:adjustRightInd w:val="0"/>
              <w:rPr>
                <w:bCs/>
                <w:iCs/>
                <w:sz w:val="20"/>
                <w:szCs w:val="20"/>
              </w:rPr>
            </w:pPr>
            <w:r w:rsidRPr="00BA2B3B">
              <w:rPr>
                <w:sz w:val="20"/>
                <w:szCs w:val="20"/>
              </w:rPr>
              <w:t>Упражнять в составлении слово</w:t>
            </w:r>
            <w:r w:rsidRPr="00BA2B3B">
              <w:rPr>
                <w:sz w:val="20"/>
                <w:szCs w:val="20"/>
              </w:rPr>
              <w:softHyphen/>
              <w:t>сочетаний, обратив внимание на наличие в русском языке ситу</w:t>
            </w:r>
            <w:r w:rsidRPr="00BA2B3B">
              <w:rPr>
                <w:sz w:val="20"/>
                <w:szCs w:val="20"/>
              </w:rPr>
              <w:softHyphen/>
              <w:t>ативных синонимов</w:t>
            </w:r>
            <w:r w:rsidRPr="00BA2B3B">
              <w:rPr>
                <w:rFonts w:eastAsia="Bookman Old Style"/>
                <w:i/>
                <w:iCs/>
                <w:sz w:val="20"/>
                <w:szCs w:val="20"/>
                <w:shd w:val="clear" w:color="auto" w:fill="FFFFFF"/>
              </w:rPr>
              <w:t xml:space="preserve"> (ученик, сын, пациент</w:t>
            </w:r>
            <w:r w:rsidRPr="00BA2B3B">
              <w:rPr>
                <w:sz w:val="20"/>
                <w:szCs w:val="20"/>
              </w:rPr>
              <w:t xml:space="preserve"> и др.)</w:t>
            </w:r>
          </w:p>
        </w:tc>
        <w:tc>
          <w:tcPr>
            <w:tcW w:w="2719" w:type="dxa"/>
            <w:gridSpan w:val="9"/>
            <w:vMerge w:val="restart"/>
          </w:tcPr>
          <w:p w:rsidR="00BA2B3B" w:rsidRPr="00BA2B3B" w:rsidRDefault="00BA2B3B" w:rsidP="00BA2B3B">
            <w:pPr>
              <w:rPr>
                <w:rFonts w:eastAsia="Calibri"/>
                <w:sz w:val="20"/>
                <w:szCs w:val="20"/>
              </w:rPr>
            </w:pPr>
            <w:r w:rsidRPr="00BA2B3B">
              <w:rPr>
                <w:rFonts w:eastAsia="Calibri"/>
                <w:b/>
                <w:bCs/>
                <w:sz w:val="20"/>
                <w:szCs w:val="20"/>
              </w:rPr>
              <w:t>Знать</w:t>
            </w:r>
            <w:r w:rsidRPr="00BA2B3B">
              <w:rPr>
                <w:rFonts w:eastAsia="Calibri"/>
                <w:sz w:val="20"/>
                <w:szCs w:val="20"/>
              </w:rPr>
              <w:t> понятие «словосочетание».</w:t>
            </w:r>
          </w:p>
          <w:p w:rsidR="00BA2B3B" w:rsidRPr="00BA2B3B" w:rsidRDefault="00BA2B3B" w:rsidP="00BA2B3B">
            <w:pPr>
              <w:rPr>
                <w:rFonts w:eastAsia="Calibri"/>
                <w:sz w:val="20"/>
                <w:szCs w:val="20"/>
              </w:rPr>
            </w:pPr>
            <w:r w:rsidRPr="00BA2B3B">
              <w:rPr>
                <w:rFonts w:eastAsia="Calibri"/>
                <w:b/>
                <w:bCs/>
                <w:sz w:val="20"/>
                <w:szCs w:val="20"/>
              </w:rPr>
              <w:t>Уметь </w:t>
            </w:r>
            <w:r w:rsidRPr="00BA2B3B">
              <w:rPr>
                <w:rFonts w:eastAsia="Calibri"/>
                <w:sz w:val="20"/>
                <w:szCs w:val="20"/>
              </w:rPr>
              <w:t>указывать части речи; составлять и находить словосочетания; определять главное и зависимое слово в словосочетании; различать слова и словосочетания; составлять предложения из данных словосочетаний; правильно писать слова с безударными гласными.</w:t>
            </w:r>
          </w:p>
        </w:tc>
        <w:tc>
          <w:tcPr>
            <w:tcW w:w="1134" w:type="dxa"/>
            <w:gridSpan w:val="2"/>
            <w:vMerge w:val="restart"/>
          </w:tcPr>
          <w:p w:rsidR="00BA2B3B" w:rsidRPr="00BA2B3B" w:rsidRDefault="00BA2B3B" w:rsidP="00BA2B3B">
            <w:pPr>
              <w:rPr>
                <w:rFonts w:eastAsia="Calibri"/>
                <w:sz w:val="22"/>
                <w:szCs w:val="22"/>
              </w:rPr>
            </w:pPr>
            <w:r w:rsidRPr="00BA2B3B">
              <w:rPr>
                <w:rFonts w:eastAsia="Calibri"/>
                <w:sz w:val="22"/>
                <w:szCs w:val="22"/>
                <w:lang w:eastAsia="en-US"/>
              </w:rPr>
              <w:t>Работа в парах</w:t>
            </w:r>
          </w:p>
        </w:tc>
        <w:tc>
          <w:tcPr>
            <w:tcW w:w="993" w:type="dxa"/>
            <w:gridSpan w:val="2"/>
            <w:vMerge w:val="restart"/>
          </w:tcPr>
          <w:p w:rsidR="00BA2B3B" w:rsidRPr="00BA2B3B" w:rsidRDefault="00BA2B3B" w:rsidP="00BA2B3B">
            <w:pPr>
              <w:rPr>
                <w:rFonts w:eastAsia="Calibri"/>
                <w:i/>
                <w:iCs/>
                <w:sz w:val="22"/>
                <w:szCs w:val="22"/>
                <w:lang w:eastAsia="en-US"/>
              </w:rPr>
            </w:pPr>
            <w:r w:rsidRPr="00BA2B3B">
              <w:rPr>
                <w:rFonts w:eastAsia="Calibri"/>
                <w:i/>
                <w:iCs/>
                <w:sz w:val="22"/>
                <w:szCs w:val="22"/>
                <w:lang w:eastAsia="en-US"/>
              </w:rPr>
              <w:t>п</w:t>
            </w:r>
            <w:r w:rsidRPr="00BA2B3B">
              <w:rPr>
                <w:rFonts w:eastAsia="Calibri"/>
                <w:i/>
                <w:iCs/>
                <w:sz w:val="22"/>
                <w:szCs w:val="22"/>
                <w:u w:val="single"/>
                <w:lang w:eastAsia="en-US"/>
              </w:rPr>
              <w:t>а</w:t>
            </w:r>
            <w:r w:rsidRPr="00BA2B3B">
              <w:rPr>
                <w:rFonts w:eastAsia="Calibri"/>
                <w:i/>
                <w:iCs/>
                <w:sz w:val="22"/>
                <w:szCs w:val="22"/>
                <w:lang w:eastAsia="en-US"/>
              </w:rPr>
              <w:t>ц</w:t>
            </w:r>
            <w:r w:rsidRPr="00BA2B3B">
              <w:rPr>
                <w:rFonts w:eastAsia="Calibri"/>
                <w:i/>
                <w:iCs/>
                <w:sz w:val="22"/>
                <w:szCs w:val="22"/>
                <w:u w:val="single"/>
                <w:lang w:eastAsia="en-US"/>
              </w:rPr>
              <w:t>ие</w:t>
            </w:r>
            <w:r w:rsidRPr="00BA2B3B">
              <w:rPr>
                <w:rFonts w:eastAsia="Calibri"/>
                <w:i/>
                <w:iCs/>
                <w:sz w:val="22"/>
                <w:szCs w:val="22"/>
                <w:lang w:eastAsia="en-US"/>
              </w:rPr>
              <w:t xml:space="preserve">нт </w:t>
            </w:r>
            <w:r w:rsidRPr="00BA2B3B">
              <w:rPr>
                <w:rFonts w:eastAsia="Calibri"/>
                <w:i/>
                <w:sz w:val="22"/>
                <w:szCs w:val="22"/>
                <w:lang w:eastAsia="en-US"/>
              </w:rPr>
              <w:t>[</w:t>
            </w:r>
            <w:proofErr w:type="spellStart"/>
            <w:r w:rsidRPr="00BA2B3B">
              <w:rPr>
                <w:rFonts w:eastAsia="Calibri"/>
                <w:i/>
                <w:sz w:val="22"/>
                <w:szCs w:val="22"/>
                <w:lang w:eastAsia="en-US"/>
              </w:rPr>
              <w:t>цыэ</w:t>
            </w:r>
            <w:proofErr w:type="spellEnd"/>
            <w:r w:rsidRPr="00BA2B3B">
              <w:rPr>
                <w:rFonts w:eastAsia="Calibri"/>
                <w:i/>
                <w:sz w:val="22"/>
                <w:szCs w:val="22"/>
                <w:lang w:eastAsia="en-US"/>
              </w:rPr>
              <w:t>] п</w:t>
            </w:r>
            <w:r w:rsidRPr="00BA2B3B">
              <w:rPr>
                <w:rFonts w:eastAsia="Calibri"/>
                <w:i/>
                <w:sz w:val="22"/>
                <w:szCs w:val="22"/>
                <w:u w:val="single"/>
                <w:lang w:eastAsia="en-US"/>
              </w:rPr>
              <w:t>а</w:t>
            </w:r>
            <w:r w:rsidRPr="00BA2B3B">
              <w:rPr>
                <w:rFonts w:eastAsia="Calibri"/>
                <w:i/>
                <w:sz w:val="22"/>
                <w:szCs w:val="22"/>
                <w:lang w:eastAsia="en-US"/>
              </w:rPr>
              <w:t>ц</w:t>
            </w:r>
            <w:r w:rsidRPr="00BA2B3B">
              <w:rPr>
                <w:rFonts w:eastAsia="Calibri"/>
                <w:i/>
                <w:sz w:val="22"/>
                <w:szCs w:val="22"/>
                <w:u w:val="single"/>
                <w:lang w:eastAsia="en-US"/>
              </w:rPr>
              <w:t>ие</w:t>
            </w:r>
            <w:r w:rsidRPr="00BA2B3B">
              <w:rPr>
                <w:rFonts w:eastAsia="Calibri"/>
                <w:i/>
                <w:sz w:val="22"/>
                <w:szCs w:val="22"/>
                <w:lang w:eastAsia="en-US"/>
              </w:rPr>
              <w:t>н</w:t>
            </w:r>
            <w:r w:rsidRPr="00BA2B3B">
              <w:rPr>
                <w:rFonts w:eastAsia="Calibri"/>
                <w:i/>
                <w:sz w:val="22"/>
                <w:szCs w:val="22"/>
                <w:u w:val="single"/>
                <w:lang w:eastAsia="en-US"/>
              </w:rPr>
              <w:t>т</w:t>
            </w:r>
            <w:r w:rsidRPr="00BA2B3B">
              <w:rPr>
                <w:rFonts w:eastAsia="Calibri"/>
                <w:i/>
                <w:sz w:val="22"/>
                <w:szCs w:val="22"/>
                <w:lang w:eastAsia="en-US"/>
              </w:rPr>
              <w:t xml:space="preserve">ка </w:t>
            </w:r>
            <w:r w:rsidRPr="00BA2B3B">
              <w:rPr>
                <w:rFonts w:eastAsia="Calibri"/>
                <w:i/>
                <w:sz w:val="22"/>
                <w:szCs w:val="22"/>
                <w:u w:val="single"/>
                <w:lang w:eastAsia="en-US"/>
              </w:rPr>
              <w:t>о</w:t>
            </w:r>
            <w:r w:rsidRPr="00BA2B3B">
              <w:rPr>
                <w:rFonts w:eastAsia="Calibri"/>
                <w:i/>
                <w:sz w:val="22"/>
                <w:szCs w:val="22"/>
                <w:lang w:eastAsia="en-US"/>
              </w:rPr>
              <w:t>дуванчик</w:t>
            </w:r>
          </w:p>
          <w:p w:rsidR="00BA2B3B" w:rsidRPr="00BA2B3B" w:rsidRDefault="00BA2B3B" w:rsidP="00BA2B3B">
            <w:pPr>
              <w:rPr>
                <w:rFonts w:eastAsia="Calibri"/>
                <w:sz w:val="22"/>
                <w:szCs w:val="22"/>
              </w:rPr>
            </w:pPr>
          </w:p>
        </w:tc>
        <w:tc>
          <w:tcPr>
            <w:tcW w:w="1275" w:type="dxa"/>
            <w:gridSpan w:val="2"/>
            <w:vMerge w:val="restart"/>
          </w:tcPr>
          <w:p w:rsidR="00BA2B3B" w:rsidRPr="00BA2B3B" w:rsidRDefault="00BA2B3B" w:rsidP="00BA2B3B">
            <w:pPr>
              <w:rPr>
                <w:rFonts w:eastAsia="Calibri"/>
                <w:sz w:val="22"/>
                <w:szCs w:val="22"/>
              </w:rPr>
            </w:pPr>
            <w:r w:rsidRPr="00BA2B3B">
              <w:rPr>
                <w:rFonts w:eastAsia="Calibri"/>
                <w:sz w:val="22"/>
                <w:szCs w:val="22"/>
              </w:rPr>
              <w:t xml:space="preserve">с. 42-43 </w:t>
            </w:r>
          </w:p>
          <w:p w:rsidR="00BA2B3B" w:rsidRPr="00BA2B3B" w:rsidRDefault="00BA2B3B" w:rsidP="00BA2B3B">
            <w:pPr>
              <w:rPr>
                <w:rFonts w:eastAsia="Calibri"/>
                <w:sz w:val="22"/>
                <w:szCs w:val="22"/>
              </w:rPr>
            </w:pPr>
            <w:r w:rsidRPr="00BA2B3B">
              <w:rPr>
                <w:rFonts w:eastAsia="Calibri"/>
                <w:sz w:val="22"/>
                <w:szCs w:val="22"/>
              </w:rPr>
              <w:t>№ 7-12</w:t>
            </w:r>
          </w:p>
          <w:p w:rsidR="00BA2B3B" w:rsidRPr="00BA2B3B" w:rsidRDefault="00BA2B3B" w:rsidP="00BA2B3B">
            <w:pPr>
              <w:rPr>
                <w:rFonts w:eastAsia="Calibri"/>
                <w:sz w:val="22"/>
                <w:szCs w:val="22"/>
              </w:rPr>
            </w:pPr>
            <w:r w:rsidRPr="00BA2B3B">
              <w:rPr>
                <w:rFonts w:eastAsia="Calibri"/>
                <w:sz w:val="22"/>
                <w:szCs w:val="22"/>
                <w:lang w:eastAsia="en-US"/>
              </w:rPr>
              <w:t>РТ с. 20</w:t>
            </w:r>
            <w:r w:rsidRPr="00BA2B3B">
              <w:rPr>
                <w:rFonts w:eastAsia="Calibri"/>
                <w:sz w:val="22"/>
                <w:szCs w:val="22"/>
              </w:rPr>
              <w:t xml:space="preserve"> </w:t>
            </w:r>
          </w:p>
          <w:p w:rsidR="00BA2B3B" w:rsidRPr="00BA2B3B" w:rsidRDefault="00BA2B3B" w:rsidP="00BA2B3B">
            <w:pPr>
              <w:rPr>
                <w:rFonts w:eastAsia="Calibri"/>
                <w:sz w:val="22"/>
                <w:szCs w:val="22"/>
              </w:rPr>
            </w:pPr>
            <w:r w:rsidRPr="00BA2B3B">
              <w:rPr>
                <w:rFonts w:eastAsia="Calibri"/>
                <w:sz w:val="22"/>
                <w:szCs w:val="22"/>
              </w:rPr>
              <w:t xml:space="preserve">с. 44-45 </w:t>
            </w:r>
          </w:p>
          <w:p w:rsidR="00BA2B3B" w:rsidRPr="00BA2B3B" w:rsidRDefault="00BA2B3B" w:rsidP="00BA2B3B">
            <w:pPr>
              <w:rPr>
                <w:rFonts w:eastAsia="Calibri"/>
                <w:sz w:val="22"/>
                <w:szCs w:val="22"/>
              </w:rPr>
            </w:pPr>
            <w:r w:rsidRPr="00BA2B3B">
              <w:rPr>
                <w:rFonts w:eastAsia="Calibri"/>
                <w:sz w:val="22"/>
                <w:szCs w:val="22"/>
              </w:rPr>
              <w:t>№ 13-17</w:t>
            </w:r>
          </w:p>
          <w:p w:rsidR="00BA2B3B" w:rsidRPr="00BA2B3B" w:rsidRDefault="00BA2B3B" w:rsidP="00BA2B3B">
            <w:pPr>
              <w:autoSpaceDE w:val="0"/>
              <w:autoSpaceDN w:val="0"/>
              <w:adjustRightInd w:val="0"/>
            </w:pPr>
            <w:r w:rsidRPr="00BA2B3B">
              <w:t>РТ с. 21</w:t>
            </w:r>
          </w:p>
        </w:tc>
        <w:tc>
          <w:tcPr>
            <w:tcW w:w="1147" w:type="dxa"/>
            <w:vMerge w:val="restart"/>
          </w:tcPr>
          <w:p w:rsidR="00BA2B3B" w:rsidRPr="00BA2B3B" w:rsidRDefault="00082BAD" w:rsidP="00BA2B3B">
            <w:pPr>
              <w:autoSpaceDE w:val="0"/>
              <w:autoSpaceDN w:val="0"/>
              <w:adjustRightInd w:val="0"/>
              <w:rPr>
                <w:i/>
                <w:sz w:val="20"/>
                <w:szCs w:val="20"/>
              </w:rPr>
            </w:pPr>
            <w:hyperlink r:id="rId13" w:history="1">
              <w:r w:rsidR="00BA2B3B" w:rsidRPr="00BA2B3B">
                <w:rPr>
                  <w:rFonts w:eastAsia="FreeSetC"/>
                  <w:i/>
                  <w:sz w:val="20"/>
                  <w:szCs w:val="20"/>
                  <w:u w:val="single"/>
                </w:rPr>
                <w:t>http://www.4stupeni.ru/stady/konspekt_3_rus/2980-tema-predlozhenie-islovosochetanie.html</w:t>
              </w:r>
            </w:hyperlink>
            <w:r w:rsidR="00BA2B3B" w:rsidRPr="00BA2B3B">
              <w:rPr>
                <w:rFonts w:eastAsia="FreeSetC"/>
                <w:i/>
                <w:sz w:val="20"/>
                <w:szCs w:val="20"/>
                <w:u w:val="single"/>
              </w:rPr>
              <w:t xml:space="preserve">  </w:t>
            </w:r>
          </w:p>
        </w:tc>
        <w:tc>
          <w:tcPr>
            <w:tcW w:w="1401" w:type="dxa"/>
          </w:tcPr>
          <w:p w:rsidR="00BA2B3B" w:rsidRPr="00BA2B3B" w:rsidRDefault="00BA2B3B" w:rsidP="00BA2B3B">
            <w:pPr>
              <w:spacing w:before="100" w:beforeAutospacing="1"/>
            </w:pPr>
          </w:p>
        </w:tc>
      </w:tr>
      <w:tr w:rsidR="00BA2B3B" w:rsidRPr="00BA2B3B" w:rsidTr="00BA2B3B">
        <w:trPr>
          <w:trHeight w:val="285"/>
        </w:trPr>
        <w:tc>
          <w:tcPr>
            <w:tcW w:w="1013" w:type="dxa"/>
            <w:vMerge/>
          </w:tcPr>
          <w:p w:rsidR="00BA2B3B" w:rsidRPr="00BA2B3B" w:rsidRDefault="00BA2B3B" w:rsidP="00BA2B3B">
            <w:pPr>
              <w:spacing w:before="100" w:beforeAutospacing="1"/>
            </w:pPr>
          </w:p>
        </w:tc>
        <w:tc>
          <w:tcPr>
            <w:tcW w:w="851" w:type="dxa"/>
            <w:gridSpan w:val="3"/>
            <w:vMerge/>
          </w:tcPr>
          <w:p w:rsidR="00BA2B3B" w:rsidRPr="00BA2B3B" w:rsidRDefault="00BA2B3B" w:rsidP="00BA2B3B">
            <w:pPr>
              <w:spacing w:before="100" w:beforeAutospacing="1"/>
            </w:pPr>
          </w:p>
        </w:tc>
        <w:tc>
          <w:tcPr>
            <w:tcW w:w="1826" w:type="dxa"/>
            <w:gridSpan w:val="2"/>
            <w:vMerge/>
          </w:tcPr>
          <w:p w:rsidR="00BA2B3B" w:rsidRPr="00BA2B3B" w:rsidRDefault="00BA2B3B" w:rsidP="00BA2B3B">
            <w:pPr>
              <w:rPr>
                <w:rFonts w:eastAsia="Calibri"/>
                <w:sz w:val="22"/>
                <w:szCs w:val="22"/>
              </w:rPr>
            </w:pPr>
          </w:p>
        </w:tc>
        <w:tc>
          <w:tcPr>
            <w:tcW w:w="3802" w:type="dxa"/>
            <w:gridSpan w:val="12"/>
            <w:vMerge/>
          </w:tcPr>
          <w:p w:rsidR="00BA2B3B" w:rsidRPr="00BA2B3B" w:rsidRDefault="00BA2B3B" w:rsidP="00BA2B3B">
            <w:pPr>
              <w:keepNext/>
              <w:contextualSpacing/>
              <w:rPr>
                <w:rFonts w:eastAsia="Bookman Old Style"/>
                <w:b/>
                <w:bCs/>
                <w:i/>
                <w:iCs/>
                <w:sz w:val="20"/>
                <w:szCs w:val="20"/>
              </w:rPr>
            </w:pPr>
          </w:p>
        </w:tc>
        <w:tc>
          <w:tcPr>
            <w:tcW w:w="2719" w:type="dxa"/>
            <w:gridSpan w:val="9"/>
            <w:vMerge/>
          </w:tcPr>
          <w:p w:rsidR="00BA2B3B" w:rsidRPr="00BA2B3B" w:rsidRDefault="00BA2B3B" w:rsidP="00BA2B3B">
            <w:pPr>
              <w:rPr>
                <w:rFonts w:eastAsia="Calibri"/>
                <w:b/>
                <w:bCs/>
                <w:sz w:val="20"/>
                <w:szCs w:val="20"/>
              </w:rPr>
            </w:pPr>
          </w:p>
        </w:tc>
        <w:tc>
          <w:tcPr>
            <w:tcW w:w="1134" w:type="dxa"/>
            <w:gridSpan w:val="2"/>
            <w:vMerge/>
          </w:tcPr>
          <w:p w:rsidR="00BA2B3B" w:rsidRPr="00BA2B3B" w:rsidRDefault="00BA2B3B" w:rsidP="00BA2B3B">
            <w:pPr>
              <w:rPr>
                <w:rFonts w:eastAsia="Calibri"/>
                <w:sz w:val="22"/>
                <w:szCs w:val="22"/>
                <w:lang w:eastAsia="en-US"/>
              </w:rPr>
            </w:pPr>
          </w:p>
        </w:tc>
        <w:tc>
          <w:tcPr>
            <w:tcW w:w="993" w:type="dxa"/>
            <w:gridSpan w:val="2"/>
            <w:vMerge/>
          </w:tcPr>
          <w:p w:rsidR="00BA2B3B" w:rsidRPr="00BA2B3B" w:rsidRDefault="00BA2B3B" w:rsidP="00BA2B3B">
            <w:pPr>
              <w:rPr>
                <w:rFonts w:eastAsia="Calibri"/>
                <w:i/>
                <w:iCs/>
                <w:sz w:val="22"/>
                <w:szCs w:val="22"/>
                <w:lang w:eastAsia="en-US"/>
              </w:rPr>
            </w:pPr>
          </w:p>
        </w:tc>
        <w:tc>
          <w:tcPr>
            <w:tcW w:w="1275" w:type="dxa"/>
            <w:gridSpan w:val="2"/>
            <w:vMerge/>
          </w:tcPr>
          <w:p w:rsidR="00BA2B3B" w:rsidRPr="00BA2B3B" w:rsidRDefault="00BA2B3B" w:rsidP="00BA2B3B">
            <w:pPr>
              <w:rPr>
                <w:rFonts w:eastAsia="Calibri"/>
                <w:sz w:val="22"/>
                <w:szCs w:val="22"/>
              </w:rPr>
            </w:pPr>
          </w:p>
        </w:tc>
        <w:tc>
          <w:tcPr>
            <w:tcW w:w="1147" w:type="dxa"/>
            <w:vMerge/>
          </w:tcPr>
          <w:p w:rsidR="00BA2B3B" w:rsidRPr="00BA2B3B" w:rsidRDefault="00BA2B3B" w:rsidP="00BA2B3B">
            <w:pPr>
              <w:autoSpaceDE w:val="0"/>
              <w:autoSpaceDN w:val="0"/>
              <w:adjustRightInd w:val="0"/>
            </w:pPr>
          </w:p>
        </w:tc>
        <w:tc>
          <w:tcPr>
            <w:tcW w:w="1401" w:type="dxa"/>
            <w:vMerge w:val="restart"/>
          </w:tcPr>
          <w:p w:rsidR="00BA2B3B" w:rsidRPr="00BA2B3B" w:rsidRDefault="00BA2B3B" w:rsidP="00BA2B3B">
            <w:pPr>
              <w:spacing w:before="100" w:beforeAutospacing="1"/>
            </w:pPr>
          </w:p>
        </w:tc>
      </w:tr>
      <w:tr w:rsidR="00D82E98" w:rsidRPr="00BA2B3B" w:rsidTr="00BA2B3B">
        <w:trPr>
          <w:trHeight w:val="1500"/>
        </w:trPr>
        <w:tc>
          <w:tcPr>
            <w:tcW w:w="1013" w:type="dxa"/>
          </w:tcPr>
          <w:p w:rsidR="00D82E98" w:rsidRPr="00171DDF" w:rsidRDefault="00D82E98" w:rsidP="00082BAD">
            <w:pPr>
              <w:spacing w:before="100" w:beforeAutospacing="1"/>
            </w:pPr>
            <w:r>
              <w:t>23/3/ 2</w:t>
            </w:r>
          </w:p>
        </w:tc>
        <w:tc>
          <w:tcPr>
            <w:tcW w:w="851" w:type="dxa"/>
            <w:gridSpan w:val="3"/>
          </w:tcPr>
          <w:p w:rsidR="00D82E98" w:rsidRPr="00BA2B3B" w:rsidRDefault="00D82E98" w:rsidP="00BA2B3B">
            <w:pPr>
              <w:spacing w:before="100" w:beforeAutospacing="1"/>
            </w:pPr>
            <w:r w:rsidRPr="00BA2B3B">
              <w:t>1</w:t>
            </w:r>
          </w:p>
        </w:tc>
        <w:tc>
          <w:tcPr>
            <w:tcW w:w="1826" w:type="dxa"/>
            <w:gridSpan w:val="2"/>
          </w:tcPr>
          <w:p w:rsidR="00D82E98" w:rsidRPr="00BA2B3B" w:rsidRDefault="00D82E98" w:rsidP="00BA2B3B">
            <w:pPr>
              <w:rPr>
                <w:rFonts w:eastAsia="Calibri"/>
                <w:sz w:val="22"/>
                <w:szCs w:val="22"/>
              </w:rPr>
            </w:pPr>
            <w:r w:rsidRPr="00BA2B3B">
              <w:rPr>
                <w:rFonts w:eastAsia="Calibri"/>
                <w:sz w:val="22"/>
                <w:szCs w:val="22"/>
              </w:rPr>
              <w:t>Слово и словосочетание.</w:t>
            </w:r>
          </w:p>
          <w:p w:rsidR="00D82E98" w:rsidRPr="00BA2B3B" w:rsidRDefault="00D82E98" w:rsidP="00BA2B3B">
            <w:pPr>
              <w:rPr>
                <w:rFonts w:eastAsia="Calibri"/>
                <w:sz w:val="22"/>
                <w:szCs w:val="22"/>
              </w:rPr>
            </w:pPr>
            <w:r w:rsidRPr="00BA2B3B">
              <w:rPr>
                <w:rFonts w:eastAsia="Calibri"/>
                <w:sz w:val="22"/>
                <w:szCs w:val="22"/>
              </w:rPr>
              <w:t>УИПЗЗ</w:t>
            </w:r>
          </w:p>
        </w:tc>
        <w:tc>
          <w:tcPr>
            <w:tcW w:w="3802" w:type="dxa"/>
            <w:gridSpan w:val="12"/>
            <w:vMerge/>
          </w:tcPr>
          <w:p w:rsidR="00D82E98" w:rsidRPr="00BA2B3B" w:rsidRDefault="00D82E98" w:rsidP="00BA2B3B">
            <w:pPr>
              <w:keepNext/>
              <w:contextualSpacing/>
              <w:rPr>
                <w:rFonts w:eastAsia="Bookman Old Style"/>
                <w:b/>
                <w:bCs/>
                <w:i/>
                <w:iCs/>
                <w:sz w:val="20"/>
                <w:szCs w:val="20"/>
              </w:rPr>
            </w:pPr>
          </w:p>
        </w:tc>
        <w:tc>
          <w:tcPr>
            <w:tcW w:w="2719" w:type="dxa"/>
            <w:gridSpan w:val="9"/>
            <w:vMerge/>
          </w:tcPr>
          <w:p w:rsidR="00D82E98" w:rsidRPr="00BA2B3B" w:rsidRDefault="00D82E98" w:rsidP="00BA2B3B">
            <w:pPr>
              <w:rPr>
                <w:rFonts w:eastAsia="Calibri"/>
                <w:b/>
                <w:bCs/>
                <w:sz w:val="20"/>
                <w:szCs w:val="20"/>
              </w:rPr>
            </w:pPr>
          </w:p>
        </w:tc>
        <w:tc>
          <w:tcPr>
            <w:tcW w:w="1134" w:type="dxa"/>
            <w:gridSpan w:val="2"/>
            <w:vMerge/>
          </w:tcPr>
          <w:p w:rsidR="00D82E98" w:rsidRPr="00BA2B3B" w:rsidRDefault="00D82E98" w:rsidP="00BA2B3B">
            <w:pPr>
              <w:rPr>
                <w:rFonts w:eastAsia="Calibri"/>
                <w:sz w:val="22"/>
                <w:szCs w:val="22"/>
                <w:lang w:eastAsia="en-US"/>
              </w:rPr>
            </w:pPr>
          </w:p>
        </w:tc>
        <w:tc>
          <w:tcPr>
            <w:tcW w:w="993" w:type="dxa"/>
            <w:gridSpan w:val="2"/>
            <w:vMerge/>
          </w:tcPr>
          <w:p w:rsidR="00D82E98" w:rsidRPr="00BA2B3B" w:rsidRDefault="00D82E98" w:rsidP="00BA2B3B">
            <w:pPr>
              <w:rPr>
                <w:rFonts w:eastAsia="Calibri"/>
                <w:i/>
                <w:iCs/>
                <w:sz w:val="22"/>
                <w:szCs w:val="22"/>
                <w:lang w:eastAsia="en-US"/>
              </w:rPr>
            </w:pPr>
          </w:p>
        </w:tc>
        <w:tc>
          <w:tcPr>
            <w:tcW w:w="1275" w:type="dxa"/>
            <w:gridSpan w:val="2"/>
            <w:vMerge/>
          </w:tcPr>
          <w:p w:rsidR="00D82E98" w:rsidRPr="00BA2B3B" w:rsidRDefault="00D82E98" w:rsidP="00BA2B3B">
            <w:pPr>
              <w:rPr>
                <w:rFonts w:eastAsia="Calibri"/>
                <w:sz w:val="22"/>
                <w:szCs w:val="22"/>
              </w:rPr>
            </w:pPr>
          </w:p>
        </w:tc>
        <w:tc>
          <w:tcPr>
            <w:tcW w:w="1147" w:type="dxa"/>
            <w:vMerge/>
          </w:tcPr>
          <w:p w:rsidR="00D82E98" w:rsidRPr="00BA2B3B" w:rsidRDefault="00D82E98" w:rsidP="00BA2B3B">
            <w:pPr>
              <w:autoSpaceDE w:val="0"/>
              <w:autoSpaceDN w:val="0"/>
              <w:adjustRightInd w:val="0"/>
            </w:pPr>
          </w:p>
        </w:tc>
        <w:tc>
          <w:tcPr>
            <w:tcW w:w="1401" w:type="dxa"/>
            <w:vMerge/>
          </w:tcPr>
          <w:p w:rsidR="00D82E98" w:rsidRPr="00BA2B3B" w:rsidRDefault="00D82E98" w:rsidP="00BA2B3B">
            <w:pPr>
              <w:spacing w:before="100" w:beforeAutospacing="1"/>
            </w:pPr>
          </w:p>
        </w:tc>
      </w:tr>
      <w:tr w:rsidR="00D82E98" w:rsidRPr="00BA2B3B" w:rsidTr="00BA2B3B">
        <w:trPr>
          <w:trHeight w:val="2734"/>
        </w:trPr>
        <w:tc>
          <w:tcPr>
            <w:tcW w:w="1013" w:type="dxa"/>
          </w:tcPr>
          <w:p w:rsidR="00D82E98" w:rsidRPr="00171DDF" w:rsidRDefault="00D82E98" w:rsidP="00082BAD">
            <w:pPr>
              <w:spacing w:before="100" w:beforeAutospacing="1"/>
            </w:pPr>
            <w:r w:rsidRPr="00171DDF">
              <w:lastRenderedPageBreak/>
              <w:t xml:space="preserve"> </w:t>
            </w:r>
            <w:r>
              <w:t>24/4/ 3</w:t>
            </w:r>
          </w:p>
        </w:tc>
        <w:tc>
          <w:tcPr>
            <w:tcW w:w="851" w:type="dxa"/>
            <w:gridSpan w:val="3"/>
          </w:tcPr>
          <w:p w:rsidR="00D82E98" w:rsidRPr="00BA2B3B" w:rsidRDefault="00D82E98" w:rsidP="00BA2B3B">
            <w:pPr>
              <w:spacing w:before="100" w:beforeAutospacing="1"/>
            </w:pPr>
            <w:r w:rsidRPr="00BA2B3B">
              <w:t>1</w:t>
            </w:r>
          </w:p>
        </w:tc>
        <w:tc>
          <w:tcPr>
            <w:tcW w:w="1826" w:type="dxa"/>
            <w:gridSpan w:val="2"/>
          </w:tcPr>
          <w:p w:rsidR="00D82E98" w:rsidRPr="00BA2B3B" w:rsidRDefault="00D82E98" w:rsidP="00BA2B3B">
            <w:pPr>
              <w:rPr>
                <w:rFonts w:eastAsia="Calibri"/>
                <w:sz w:val="22"/>
                <w:szCs w:val="22"/>
              </w:rPr>
            </w:pPr>
            <w:r w:rsidRPr="00BA2B3B">
              <w:rPr>
                <w:rFonts w:eastAsia="Calibri"/>
                <w:sz w:val="22"/>
                <w:szCs w:val="22"/>
              </w:rPr>
              <w:t>Части речи.</w:t>
            </w:r>
          </w:p>
          <w:p w:rsidR="00D82E98" w:rsidRPr="00BA2B3B" w:rsidRDefault="00D82E98" w:rsidP="00BA2B3B">
            <w:pPr>
              <w:rPr>
                <w:rFonts w:eastAsia="Calibri"/>
                <w:sz w:val="22"/>
                <w:szCs w:val="22"/>
              </w:rPr>
            </w:pPr>
            <w:r w:rsidRPr="00BA2B3B">
              <w:rPr>
                <w:rFonts w:eastAsia="Calibri"/>
                <w:sz w:val="22"/>
                <w:szCs w:val="22"/>
              </w:rPr>
              <w:t>УИПЗЗ</w:t>
            </w:r>
          </w:p>
        </w:tc>
        <w:tc>
          <w:tcPr>
            <w:tcW w:w="3802" w:type="dxa"/>
            <w:gridSpan w:val="12"/>
          </w:tcPr>
          <w:p w:rsidR="00D82E98" w:rsidRPr="00BA2B3B" w:rsidRDefault="00D82E98" w:rsidP="00BA2B3B">
            <w:pPr>
              <w:keepNext/>
              <w:contextualSpacing/>
              <w:rPr>
                <w:rFonts w:eastAsia="Bookman Old Style"/>
                <w:sz w:val="20"/>
                <w:szCs w:val="20"/>
              </w:rPr>
            </w:pPr>
            <w:r w:rsidRPr="00BA2B3B">
              <w:rPr>
                <w:rFonts w:eastAsia="Bookman Old Style"/>
                <w:b/>
                <w:bCs/>
                <w:i/>
                <w:iCs/>
                <w:sz w:val="20"/>
                <w:szCs w:val="20"/>
              </w:rPr>
              <w:t xml:space="preserve">Цели: </w:t>
            </w:r>
            <w:r w:rsidRPr="00BA2B3B">
              <w:rPr>
                <w:rFonts w:eastAsia="Bookman Old Style"/>
                <w:sz w:val="20"/>
                <w:szCs w:val="20"/>
              </w:rPr>
              <w:t>Организовать наблюдение над языковым фактом: зависимо</w:t>
            </w:r>
            <w:r w:rsidRPr="00BA2B3B">
              <w:rPr>
                <w:rFonts w:eastAsia="Bookman Old Style"/>
                <w:sz w:val="20"/>
                <w:szCs w:val="20"/>
              </w:rPr>
              <w:softHyphen/>
              <w:t>стью связи слов при согласовании от рода имён существительных. Дать понятие о роде имени су</w:t>
            </w:r>
            <w:r w:rsidRPr="00BA2B3B">
              <w:rPr>
                <w:rFonts w:eastAsia="Bookman Old Style"/>
                <w:sz w:val="20"/>
                <w:szCs w:val="20"/>
              </w:rPr>
              <w:softHyphen/>
              <w:t>ществительного как его постоян</w:t>
            </w:r>
            <w:r w:rsidRPr="00BA2B3B">
              <w:rPr>
                <w:rFonts w:eastAsia="Bookman Old Style"/>
                <w:sz w:val="20"/>
                <w:szCs w:val="20"/>
              </w:rPr>
              <w:softHyphen/>
              <w:t>ном признаке.</w:t>
            </w:r>
          </w:p>
          <w:p w:rsidR="00D82E98" w:rsidRPr="00BA2B3B" w:rsidRDefault="00D82E98" w:rsidP="00BA2B3B">
            <w:pPr>
              <w:autoSpaceDE w:val="0"/>
              <w:autoSpaceDN w:val="0"/>
              <w:adjustRightInd w:val="0"/>
              <w:rPr>
                <w:b/>
                <w:bCs/>
                <w:i/>
                <w:iCs/>
                <w:sz w:val="20"/>
                <w:szCs w:val="20"/>
              </w:rPr>
            </w:pPr>
            <w:r w:rsidRPr="00BA2B3B">
              <w:rPr>
                <w:sz w:val="20"/>
                <w:szCs w:val="20"/>
              </w:rPr>
              <w:t>Упражнять в определении рода имён существительных, употреб</w:t>
            </w:r>
            <w:r w:rsidRPr="00BA2B3B">
              <w:rPr>
                <w:sz w:val="20"/>
                <w:szCs w:val="20"/>
              </w:rPr>
              <w:softHyphen/>
              <w:t xml:space="preserve">лённых как </w:t>
            </w:r>
            <w:proofErr w:type="gramStart"/>
            <w:r w:rsidRPr="00BA2B3B">
              <w:rPr>
                <w:sz w:val="20"/>
                <w:szCs w:val="20"/>
              </w:rPr>
              <w:t>в</w:t>
            </w:r>
            <w:proofErr w:type="gramEnd"/>
            <w:r w:rsidRPr="00BA2B3B">
              <w:rPr>
                <w:sz w:val="20"/>
                <w:szCs w:val="20"/>
              </w:rPr>
              <w:t xml:space="preserve"> единственном, так</w:t>
            </w:r>
          </w:p>
          <w:p w:rsidR="00D82E98" w:rsidRPr="00BA2B3B" w:rsidRDefault="00D82E98" w:rsidP="00BA2B3B">
            <w:pPr>
              <w:rPr>
                <w:rFonts w:eastAsia="Calibri"/>
                <w:b/>
                <w:bCs/>
                <w:sz w:val="20"/>
                <w:szCs w:val="20"/>
              </w:rPr>
            </w:pPr>
          </w:p>
        </w:tc>
        <w:tc>
          <w:tcPr>
            <w:tcW w:w="2719" w:type="dxa"/>
            <w:gridSpan w:val="9"/>
          </w:tcPr>
          <w:p w:rsidR="00D82E98" w:rsidRPr="00BA2B3B" w:rsidRDefault="00D82E98" w:rsidP="00BA2B3B">
            <w:pPr>
              <w:rPr>
                <w:rFonts w:eastAsia="Calibri"/>
                <w:sz w:val="20"/>
                <w:szCs w:val="20"/>
              </w:rPr>
            </w:pPr>
            <w:r w:rsidRPr="00BA2B3B">
              <w:rPr>
                <w:rFonts w:eastAsia="Calibri"/>
                <w:b/>
                <w:bCs/>
                <w:sz w:val="20"/>
                <w:szCs w:val="20"/>
              </w:rPr>
              <w:t>Знать,</w:t>
            </w:r>
            <w:r w:rsidRPr="00BA2B3B">
              <w:rPr>
                <w:rFonts w:eastAsia="Calibri"/>
                <w:sz w:val="20"/>
                <w:szCs w:val="20"/>
              </w:rPr>
              <w:t> что выбор окончания имени прилагательного  в единственном числе зависит от рода имени существительного, к которому относится это прилагательное.</w:t>
            </w:r>
          </w:p>
          <w:p w:rsidR="00D82E98" w:rsidRPr="00BA2B3B" w:rsidRDefault="00D82E98" w:rsidP="00BA2B3B">
            <w:pPr>
              <w:rPr>
                <w:rFonts w:eastAsia="Calibri"/>
                <w:sz w:val="20"/>
                <w:szCs w:val="20"/>
              </w:rPr>
            </w:pPr>
            <w:r w:rsidRPr="00BA2B3B">
              <w:rPr>
                <w:rFonts w:eastAsia="Calibri"/>
                <w:b/>
                <w:bCs/>
                <w:sz w:val="20"/>
                <w:szCs w:val="20"/>
              </w:rPr>
              <w:t>Иметь представление </w:t>
            </w:r>
            <w:r w:rsidRPr="00BA2B3B">
              <w:rPr>
                <w:rFonts w:eastAsia="Calibri"/>
                <w:sz w:val="20"/>
                <w:szCs w:val="20"/>
              </w:rPr>
              <w:t>о том, что все существительные среднего рода являются неодушевленными.</w:t>
            </w:r>
          </w:p>
          <w:p w:rsidR="00D82E98" w:rsidRPr="00BA2B3B" w:rsidRDefault="00D82E98" w:rsidP="00BA2B3B">
            <w:pPr>
              <w:rPr>
                <w:rFonts w:eastAsia="Calibri"/>
                <w:sz w:val="20"/>
                <w:szCs w:val="20"/>
              </w:rPr>
            </w:pPr>
            <w:r w:rsidRPr="00BA2B3B">
              <w:rPr>
                <w:rFonts w:eastAsia="Calibri"/>
                <w:b/>
                <w:bCs/>
                <w:sz w:val="20"/>
                <w:szCs w:val="20"/>
              </w:rPr>
              <w:t>Уметь </w:t>
            </w:r>
            <w:r w:rsidRPr="00BA2B3B">
              <w:rPr>
                <w:rFonts w:eastAsia="Calibri"/>
                <w:sz w:val="20"/>
                <w:szCs w:val="20"/>
              </w:rPr>
              <w:t xml:space="preserve"> определять род имен существительных; выделять окончания в словах; делить существительные на группы </w:t>
            </w:r>
            <w:proofErr w:type="gramStart"/>
            <w:r w:rsidRPr="00BA2B3B">
              <w:rPr>
                <w:rFonts w:eastAsia="Calibri"/>
                <w:sz w:val="20"/>
                <w:szCs w:val="20"/>
              </w:rPr>
              <w:t xml:space="preserve">( </w:t>
            </w:r>
            <w:proofErr w:type="gramEnd"/>
            <w:r w:rsidRPr="00BA2B3B">
              <w:rPr>
                <w:rFonts w:eastAsia="Calibri"/>
                <w:sz w:val="20"/>
                <w:szCs w:val="20"/>
              </w:rPr>
              <w:t>одушевленные и неодушевленные); дописывать окончания имен прилагательных.</w:t>
            </w:r>
          </w:p>
          <w:p w:rsidR="00D82E98" w:rsidRPr="00BA2B3B" w:rsidRDefault="00D82E98" w:rsidP="00BA2B3B">
            <w:pPr>
              <w:rPr>
                <w:rFonts w:eastAsia="Calibri"/>
                <w:sz w:val="20"/>
                <w:szCs w:val="20"/>
              </w:rPr>
            </w:pPr>
            <w:r w:rsidRPr="00BA2B3B">
              <w:rPr>
                <w:rFonts w:eastAsia="Calibri"/>
                <w:b/>
                <w:bCs/>
                <w:sz w:val="20"/>
                <w:szCs w:val="20"/>
              </w:rPr>
              <w:t>Знать,</w:t>
            </w:r>
            <w:r w:rsidRPr="00BA2B3B">
              <w:rPr>
                <w:rFonts w:eastAsia="Calibri"/>
                <w:sz w:val="20"/>
                <w:szCs w:val="20"/>
              </w:rPr>
              <w:t> что род имен существительных во множественном числе определяется по форме единственного числа.</w:t>
            </w:r>
          </w:p>
          <w:p w:rsidR="00D82E98" w:rsidRPr="00BA2B3B" w:rsidRDefault="00D82E98" w:rsidP="00BA2B3B">
            <w:pPr>
              <w:rPr>
                <w:rFonts w:eastAsia="Calibri"/>
                <w:sz w:val="20"/>
                <w:szCs w:val="20"/>
              </w:rPr>
            </w:pPr>
            <w:r w:rsidRPr="00BA2B3B">
              <w:rPr>
                <w:rFonts w:eastAsia="Calibri"/>
                <w:b/>
                <w:bCs/>
                <w:sz w:val="20"/>
                <w:szCs w:val="20"/>
              </w:rPr>
              <w:t>Уметь</w:t>
            </w:r>
            <w:r w:rsidRPr="00BA2B3B">
              <w:rPr>
                <w:rFonts w:eastAsia="Calibri"/>
                <w:sz w:val="20"/>
                <w:szCs w:val="20"/>
              </w:rPr>
              <w:t> указывать род имен существительных; подчеркивать в словах безударные гласные; писать по памяти.</w:t>
            </w:r>
          </w:p>
        </w:tc>
        <w:tc>
          <w:tcPr>
            <w:tcW w:w="1134" w:type="dxa"/>
            <w:gridSpan w:val="2"/>
          </w:tcPr>
          <w:p w:rsidR="00D82E98" w:rsidRPr="00BA2B3B" w:rsidRDefault="00D82E98" w:rsidP="00BA2B3B">
            <w:pPr>
              <w:rPr>
                <w:rFonts w:eastAsia="Calibri"/>
                <w:sz w:val="22"/>
                <w:szCs w:val="22"/>
              </w:rPr>
            </w:pPr>
            <w:r w:rsidRPr="00BA2B3B">
              <w:rPr>
                <w:rFonts w:eastAsia="Calibri"/>
                <w:sz w:val="22"/>
                <w:szCs w:val="22"/>
              </w:rPr>
              <w:t>Фронтальный опрос</w:t>
            </w:r>
          </w:p>
        </w:tc>
        <w:tc>
          <w:tcPr>
            <w:tcW w:w="993" w:type="dxa"/>
            <w:gridSpan w:val="2"/>
          </w:tcPr>
          <w:p w:rsidR="00D82E98" w:rsidRPr="00BA2B3B" w:rsidRDefault="00D82E98" w:rsidP="00BA2B3B">
            <w:pPr>
              <w:rPr>
                <w:rFonts w:eastAsia="Calibri"/>
                <w:i/>
                <w:iCs/>
                <w:sz w:val="22"/>
                <w:szCs w:val="22"/>
                <w:lang w:eastAsia="en-US"/>
              </w:rPr>
            </w:pPr>
            <w:r w:rsidRPr="00BA2B3B">
              <w:rPr>
                <w:rFonts w:eastAsia="Calibri"/>
                <w:i/>
                <w:iCs/>
                <w:sz w:val="22"/>
                <w:szCs w:val="22"/>
                <w:lang w:eastAsia="en-US"/>
              </w:rPr>
              <w:t>шофёр</w:t>
            </w:r>
          </w:p>
          <w:p w:rsidR="00D82E98" w:rsidRPr="00BA2B3B" w:rsidRDefault="00D82E98" w:rsidP="00BA2B3B">
            <w:pPr>
              <w:rPr>
                <w:rFonts w:eastAsia="Calibri"/>
                <w:sz w:val="22"/>
                <w:szCs w:val="22"/>
              </w:rPr>
            </w:pPr>
            <w:r w:rsidRPr="00BA2B3B">
              <w:rPr>
                <w:rFonts w:eastAsia="Calibri"/>
                <w:i/>
                <w:iCs/>
                <w:sz w:val="22"/>
                <w:szCs w:val="22"/>
                <w:lang w:eastAsia="en-US"/>
              </w:rPr>
              <w:t>шофёры</w:t>
            </w:r>
          </w:p>
        </w:tc>
        <w:tc>
          <w:tcPr>
            <w:tcW w:w="1275" w:type="dxa"/>
            <w:gridSpan w:val="2"/>
          </w:tcPr>
          <w:p w:rsidR="00D82E98" w:rsidRPr="00BA2B3B" w:rsidRDefault="00D82E98" w:rsidP="00BA2B3B">
            <w:pPr>
              <w:rPr>
                <w:rFonts w:eastAsia="Calibri"/>
                <w:sz w:val="22"/>
                <w:szCs w:val="22"/>
              </w:rPr>
            </w:pPr>
            <w:r w:rsidRPr="00BA2B3B">
              <w:rPr>
                <w:rFonts w:eastAsia="Calibri"/>
                <w:sz w:val="22"/>
                <w:szCs w:val="22"/>
              </w:rPr>
              <w:t>с. 46-47</w:t>
            </w:r>
          </w:p>
          <w:p w:rsidR="00D82E98" w:rsidRPr="00BA2B3B" w:rsidRDefault="00D82E98" w:rsidP="00BA2B3B">
            <w:pPr>
              <w:rPr>
                <w:rFonts w:eastAsia="Calibri"/>
                <w:sz w:val="22"/>
                <w:szCs w:val="22"/>
              </w:rPr>
            </w:pPr>
            <w:r w:rsidRPr="00BA2B3B">
              <w:rPr>
                <w:rFonts w:eastAsia="Calibri"/>
                <w:sz w:val="22"/>
                <w:szCs w:val="22"/>
              </w:rPr>
              <w:t>№ 18-24</w:t>
            </w:r>
          </w:p>
          <w:p w:rsidR="00D82E98" w:rsidRPr="00BA2B3B" w:rsidRDefault="00D82E98" w:rsidP="00BA2B3B">
            <w:pPr>
              <w:rPr>
                <w:rFonts w:eastAsia="Calibri"/>
                <w:sz w:val="22"/>
                <w:szCs w:val="22"/>
                <w:lang w:eastAsia="en-US"/>
              </w:rPr>
            </w:pPr>
          </w:p>
        </w:tc>
        <w:tc>
          <w:tcPr>
            <w:tcW w:w="1147" w:type="dxa"/>
          </w:tcPr>
          <w:p w:rsidR="00D82E98" w:rsidRPr="00BA2B3B" w:rsidRDefault="00082BAD" w:rsidP="00BA2B3B">
            <w:pPr>
              <w:rPr>
                <w:rFonts w:eastAsia="Calibri"/>
                <w:sz w:val="22"/>
                <w:szCs w:val="22"/>
              </w:rPr>
            </w:pPr>
            <w:hyperlink r:id="rId14" w:history="1">
              <w:r w:rsidR="00D82E98" w:rsidRPr="00BA2B3B">
                <w:rPr>
                  <w:rFonts w:eastAsia="FreeSetC"/>
                  <w:i/>
                  <w:sz w:val="20"/>
                  <w:szCs w:val="20"/>
                  <w:u w:val="single"/>
                  <w:lang w:eastAsia="en-US"/>
                </w:rPr>
                <w:t>http://school-collection.edu.ru/catalog/res/c2808bce4096444aafef97ec45c22649/?interface=teacher&amp;subject=8</w:t>
              </w:r>
            </w:hyperlink>
            <w:r w:rsidR="00D82E98" w:rsidRPr="00BA2B3B">
              <w:rPr>
                <w:rFonts w:eastAsia="FreeSetC"/>
                <w:i/>
                <w:sz w:val="20"/>
                <w:szCs w:val="20"/>
                <w:u w:val="single"/>
                <w:lang w:eastAsia="en-US"/>
              </w:rPr>
              <w:t xml:space="preserve">   </w:t>
            </w:r>
          </w:p>
        </w:tc>
        <w:tc>
          <w:tcPr>
            <w:tcW w:w="1401" w:type="dxa"/>
          </w:tcPr>
          <w:p w:rsidR="00D82E98" w:rsidRPr="00BA2B3B" w:rsidRDefault="00D82E98" w:rsidP="00BA2B3B">
            <w:pPr>
              <w:spacing w:before="100" w:beforeAutospacing="1"/>
            </w:pPr>
          </w:p>
        </w:tc>
      </w:tr>
      <w:tr w:rsidR="00D82E98" w:rsidRPr="00BA2B3B" w:rsidTr="00BA2B3B">
        <w:trPr>
          <w:trHeight w:val="698"/>
        </w:trPr>
        <w:tc>
          <w:tcPr>
            <w:tcW w:w="1013" w:type="dxa"/>
          </w:tcPr>
          <w:p w:rsidR="00D82E98" w:rsidRPr="00BA2B3B" w:rsidRDefault="00D82E98" w:rsidP="00BA2B3B">
            <w:pPr>
              <w:spacing w:before="100" w:beforeAutospacing="1"/>
            </w:pPr>
            <w:r w:rsidRPr="00D82E98">
              <w:t>25/5/ 4</w:t>
            </w:r>
          </w:p>
        </w:tc>
        <w:tc>
          <w:tcPr>
            <w:tcW w:w="851" w:type="dxa"/>
            <w:gridSpan w:val="3"/>
          </w:tcPr>
          <w:p w:rsidR="00D82E98" w:rsidRPr="00BA2B3B" w:rsidRDefault="00D82E98" w:rsidP="00BA2B3B">
            <w:pPr>
              <w:spacing w:before="100" w:beforeAutospacing="1"/>
            </w:pPr>
            <w:r w:rsidRPr="00BA2B3B">
              <w:t>1</w:t>
            </w:r>
          </w:p>
        </w:tc>
        <w:tc>
          <w:tcPr>
            <w:tcW w:w="1826" w:type="dxa"/>
            <w:gridSpan w:val="2"/>
          </w:tcPr>
          <w:p w:rsidR="00D82E98" w:rsidRPr="00BA2B3B" w:rsidRDefault="00D82E98" w:rsidP="00BA2B3B">
            <w:pPr>
              <w:rPr>
                <w:rFonts w:eastAsia="Calibri"/>
                <w:sz w:val="22"/>
                <w:szCs w:val="22"/>
              </w:rPr>
            </w:pPr>
            <w:r w:rsidRPr="00BA2B3B">
              <w:rPr>
                <w:rFonts w:eastAsia="Calibri"/>
                <w:sz w:val="22"/>
                <w:szCs w:val="22"/>
              </w:rPr>
              <w:t>Род имен существительных.</w:t>
            </w:r>
          </w:p>
          <w:p w:rsidR="00D82E98" w:rsidRPr="00BA2B3B" w:rsidRDefault="00D82E98" w:rsidP="00BA2B3B">
            <w:pPr>
              <w:rPr>
                <w:rFonts w:eastAsia="Calibri"/>
                <w:sz w:val="22"/>
                <w:szCs w:val="22"/>
              </w:rPr>
            </w:pPr>
            <w:r w:rsidRPr="00BA2B3B">
              <w:rPr>
                <w:rFonts w:eastAsia="Calibri"/>
                <w:sz w:val="22"/>
                <w:szCs w:val="22"/>
              </w:rPr>
              <w:t>УЗПЗ</w:t>
            </w:r>
          </w:p>
        </w:tc>
        <w:tc>
          <w:tcPr>
            <w:tcW w:w="3802" w:type="dxa"/>
            <w:gridSpan w:val="12"/>
            <w:vMerge w:val="restart"/>
          </w:tcPr>
          <w:p w:rsidR="00D82E98" w:rsidRPr="00BA2B3B" w:rsidRDefault="00D82E98" w:rsidP="00BA2B3B">
            <w:pPr>
              <w:keepNext/>
              <w:contextualSpacing/>
              <w:rPr>
                <w:rFonts w:eastAsia="Bookman Old Style"/>
                <w:sz w:val="20"/>
                <w:szCs w:val="20"/>
              </w:rPr>
            </w:pPr>
            <w:r w:rsidRPr="00BA2B3B">
              <w:rPr>
                <w:rFonts w:eastAsia="Bookman Old Style"/>
                <w:b/>
                <w:bCs/>
                <w:i/>
                <w:iCs/>
                <w:sz w:val="20"/>
                <w:szCs w:val="20"/>
              </w:rPr>
              <w:t xml:space="preserve">Цели: </w:t>
            </w:r>
            <w:r w:rsidRPr="00BA2B3B">
              <w:rPr>
                <w:rFonts w:eastAsia="Bookman Old Style"/>
                <w:sz w:val="20"/>
                <w:szCs w:val="20"/>
              </w:rPr>
              <w:t>Организовать наблюдение над языковым фактом: зависимо</w:t>
            </w:r>
            <w:r w:rsidRPr="00BA2B3B">
              <w:rPr>
                <w:rFonts w:eastAsia="Bookman Old Style"/>
                <w:sz w:val="20"/>
                <w:szCs w:val="20"/>
              </w:rPr>
              <w:softHyphen/>
              <w:t>стью связи слов при согласовании от рода имён существительных. Дать понятие о роде имени су</w:t>
            </w:r>
            <w:r w:rsidRPr="00BA2B3B">
              <w:rPr>
                <w:rFonts w:eastAsia="Bookman Old Style"/>
                <w:sz w:val="20"/>
                <w:szCs w:val="20"/>
              </w:rPr>
              <w:softHyphen/>
              <w:t>ществительного как его постоян</w:t>
            </w:r>
            <w:r w:rsidRPr="00BA2B3B">
              <w:rPr>
                <w:rFonts w:eastAsia="Bookman Old Style"/>
                <w:sz w:val="20"/>
                <w:szCs w:val="20"/>
              </w:rPr>
              <w:softHyphen/>
              <w:t>ном признаке.</w:t>
            </w:r>
          </w:p>
          <w:p w:rsidR="00D82E98" w:rsidRPr="00BA2B3B" w:rsidRDefault="00D82E98" w:rsidP="00BA2B3B">
            <w:pPr>
              <w:autoSpaceDE w:val="0"/>
              <w:autoSpaceDN w:val="0"/>
              <w:adjustRightInd w:val="0"/>
              <w:rPr>
                <w:b/>
                <w:bCs/>
                <w:i/>
                <w:iCs/>
                <w:sz w:val="20"/>
                <w:szCs w:val="20"/>
              </w:rPr>
            </w:pPr>
            <w:r w:rsidRPr="00BA2B3B">
              <w:rPr>
                <w:sz w:val="20"/>
                <w:szCs w:val="20"/>
              </w:rPr>
              <w:t>Упражнять в определении рода имён существительных, употреб</w:t>
            </w:r>
            <w:r w:rsidRPr="00BA2B3B">
              <w:rPr>
                <w:sz w:val="20"/>
                <w:szCs w:val="20"/>
              </w:rPr>
              <w:softHyphen/>
              <w:t xml:space="preserve">лённых как </w:t>
            </w:r>
            <w:proofErr w:type="gramStart"/>
            <w:r w:rsidRPr="00BA2B3B">
              <w:rPr>
                <w:sz w:val="20"/>
                <w:szCs w:val="20"/>
              </w:rPr>
              <w:t>в</w:t>
            </w:r>
            <w:proofErr w:type="gramEnd"/>
            <w:r w:rsidRPr="00BA2B3B">
              <w:rPr>
                <w:sz w:val="20"/>
                <w:szCs w:val="20"/>
              </w:rPr>
              <w:t xml:space="preserve"> единственном, так</w:t>
            </w:r>
          </w:p>
          <w:p w:rsidR="00D82E98" w:rsidRPr="00BA2B3B" w:rsidRDefault="00D82E98" w:rsidP="00BA2B3B">
            <w:pPr>
              <w:rPr>
                <w:rFonts w:eastAsia="Calibri"/>
                <w:b/>
                <w:bCs/>
                <w:sz w:val="20"/>
                <w:szCs w:val="20"/>
              </w:rPr>
            </w:pPr>
          </w:p>
        </w:tc>
        <w:tc>
          <w:tcPr>
            <w:tcW w:w="2719" w:type="dxa"/>
            <w:gridSpan w:val="9"/>
            <w:vMerge w:val="restart"/>
          </w:tcPr>
          <w:p w:rsidR="00D82E98" w:rsidRPr="00BA2B3B" w:rsidRDefault="00D82E98" w:rsidP="00BA2B3B">
            <w:pPr>
              <w:rPr>
                <w:rFonts w:eastAsia="Calibri"/>
                <w:sz w:val="20"/>
                <w:szCs w:val="20"/>
              </w:rPr>
            </w:pPr>
          </w:p>
        </w:tc>
        <w:tc>
          <w:tcPr>
            <w:tcW w:w="1134" w:type="dxa"/>
            <w:gridSpan w:val="2"/>
          </w:tcPr>
          <w:p w:rsidR="00D82E98" w:rsidRPr="00BA2B3B" w:rsidRDefault="00D82E98" w:rsidP="00BA2B3B">
            <w:pPr>
              <w:rPr>
                <w:rFonts w:eastAsia="Calibri"/>
                <w:sz w:val="22"/>
                <w:szCs w:val="22"/>
              </w:rPr>
            </w:pPr>
            <w:r w:rsidRPr="00BA2B3B">
              <w:rPr>
                <w:rFonts w:eastAsia="Calibri"/>
                <w:sz w:val="22"/>
                <w:szCs w:val="22"/>
                <w:lang w:eastAsia="en-US"/>
              </w:rPr>
              <w:t>Работа в парах</w:t>
            </w:r>
          </w:p>
        </w:tc>
        <w:tc>
          <w:tcPr>
            <w:tcW w:w="993" w:type="dxa"/>
            <w:gridSpan w:val="2"/>
          </w:tcPr>
          <w:p w:rsidR="00D82E98" w:rsidRPr="00BA2B3B" w:rsidRDefault="00D82E98" w:rsidP="00BA2B3B">
            <w:pPr>
              <w:rPr>
                <w:rFonts w:eastAsia="Calibri"/>
                <w:sz w:val="22"/>
                <w:szCs w:val="22"/>
              </w:rPr>
            </w:pPr>
          </w:p>
        </w:tc>
        <w:tc>
          <w:tcPr>
            <w:tcW w:w="1275" w:type="dxa"/>
            <w:gridSpan w:val="2"/>
          </w:tcPr>
          <w:p w:rsidR="00D82E98" w:rsidRPr="00BA2B3B" w:rsidRDefault="00D82E98" w:rsidP="00BA2B3B">
            <w:pPr>
              <w:rPr>
                <w:rFonts w:eastAsia="Calibri"/>
                <w:sz w:val="22"/>
                <w:szCs w:val="22"/>
              </w:rPr>
            </w:pPr>
            <w:r w:rsidRPr="00BA2B3B">
              <w:rPr>
                <w:rFonts w:eastAsia="Calibri"/>
                <w:sz w:val="22"/>
                <w:szCs w:val="22"/>
              </w:rPr>
              <w:t xml:space="preserve">с. 48-49 </w:t>
            </w:r>
          </w:p>
          <w:p w:rsidR="00D82E98" w:rsidRPr="00BA2B3B" w:rsidRDefault="00D82E98" w:rsidP="00BA2B3B">
            <w:pPr>
              <w:rPr>
                <w:rFonts w:eastAsia="Calibri"/>
                <w:sz w:val="22"/>
                <w:szCs w:val="22"/>
              </w:rPr>
            </w:pPr>
            <w:r w:rsidRPr="00BA2B3B">
              <w:rPr>
                <w:rFonts w:eastAsia="Calibri"/>
                <w:sz w:val="22"/>
                <w:szCs w:val="22"/>
              </w:rPr>
              <w:t>№ 25-30</w:t>
            </w:r>
          </w:p>
          <w:p w:rsidR="00D82E98" w:rsidRPr="00BA2B3B" w:rsidRDefault="00D82E98" w:rsidP="00BA2B3B">
            <w:pPr>
              <w:rPr>
                <w:rFonts w:eastAsia="FreeSetC"/>
                <w:bCs/>
                <w:i/>
                <w:iCs/>
                <w:sz w:val="20"/>
                <w:szCs w:val="20"/>
                <w:lang w:eastAsia="en-US"/>
              </w:rPr>
            </w:pPr>
            <w:r w:rsidRPr="00BA2B3B">
              <w:rPr>
                <w:rFonts w:eastAsia="Calibri"/>
                <w:sz w:val="22"/>
                <w:szCs w:val="22"/>
                <w:lang w:eastAsia="en-US"/>
              </w:rPr>
              <w:t>РТ с. 21-22</w:t>
            </w:r>
          </w:p>
        </w:tc>
        <w:tc>
          <w:tcPr>
            <w:tcW w:w="1147" w:type="dxa"/>
            <w:vMerge w:val="restart"/>
          </w:tcPr>
          <w:p w:rsidR="00D82E98" w:rsidRPr="00BA2B3B" w:rsidRDefault="00082BAD" w:rsidP="00BA2B3B">
            <w:pPr>
              <w:rPr>
                <w:rFonts w:eastAsia="Calibri"/>
                <w:sz w:val="22"/>
                <w:szCs w:val="22"/>
              </w:rPr>
            </w:pPr>
            <w:hyperlink r:id="rId15" w:history="1">
              <w:r w:rsidR="00D82E98" w:rsidRPr="00BA2B3B">
                <w:rPr>
                  <w:rFonts w:eastAsia="FreeSetC"/>
                  <w:bCs/>
                  <w:i/>
                  <w:iCs/>
                  <w:sz w:val="20"/>
                  <w:szCs w:val="20"/>
                  <w:u w:val="single"/>
                  <w:lang w:eastAsia="en-US"/>
                </w:rPr>
                <w:t>http://school-collection.edu.ru/catalog/res/79cfaded-0a01-00ee-014d-556</w:t>
              </w:r>
              <w:r w:rsidR="00D82E98" w:rsidRPr="00BA2B3B">
                <w:rPr>
                  <w:rFonts w:eastAsia="FreeSetC"/>
                  <w:bCs/>
                  <w:i/>
                  <w:iCs/>
                  <w:sz w:val="20"/>
                  <w:szCs w:val="20"/>
                  <w:u w:val="single"/>
                  <w:lang w:val="en-US" w:eastAsia="en-US"/>
                </w:rPr>
                <w:t>e</w:t>
              </w:r>
              <w:r w:rsidR="00D82E98" w:rsidRPr="00BA2B3B">
                <w:rPr>
                  <w:rFonts w:eastAsia="FreeSetC"/>
                  <w:bCs/>
                  <w:i/>
                  <w:iCs/>
                  <w:sz w:val="20"/>
                  <w:szCs w:val="20"/>
                  <w:u w:val="single"/>
                  <w:lang w:eastAsia="en-US"/>
                </w:rPr>
                <w:t>38</w:t>
              </w:r>
              <w:r w:rsidR="00D82E98" w:rsidRPr="00BA2B3B">
                <w:rPr>
                  <w:rFonts w:eastAsia="FreeSetC"/>
                  <w:bCs/>
                  <w:i/>
                  <w:iCs/>
                  <w:sz w:val="20"/>
                  <w:szCs w:val="20"/>
                  <w:u w:val="single"/>
                  <w:lang w:val="en-US" w:eastAsia="en-US"/>
                </w:rPr>
                <w:t>d</w:t>
              </w:r>
              <w:r w:rsidR="00D82E98" w:rsidRPr="00BA2B3B">
                <w:rPr>
                  <w:rFonts w:eastAsia="FreeSetC"/>
                  <w:bCs/>
                  <w:i/>
                  <w:iCs/>
                  <w:sz w:val="20"/>
                  <w:szCs w:val="20"/>
                  <w:u w:val="single"/>
                  <w:lang w:eastAsia="en-US"/>
                </w:rPr>
                <w:t>79594/?</w:t>
              </w:r>
              <w:r w:rsidR="00D82E98" w:rsidRPr="00BA2B3B">
                <w:rPr>
                  <w:rFonts w:eastAsia="FreeSetC"/>
                  <w:bCs/>
                  <w:i/>
                  <w:iCs/>
                  <w:sz w:val="20"/>
                  <w:szCs w:val="20"/>
                  <w:u w:val="single"/>
                  <w:lang w:val="en-US" w:eastAsia="en-US"/>
                </w:rPr>
                <w:t>interface</w:t>
              </w:r>
              <w:r w:rsidR="00D82E98" w:rsidRPr="00BA2B3B">
                <w:rPr>
                  <w:rFonts w:eastAsia="FreeSetC"/>
                  <w:bCs/>
                  <w:i/>
                  <w:iCs/>
                  <w:sz w:val="20"/>
                  <w:szCs w:val="20"/>
                  <w:u w:val="single"/>
                  <w:lang w:eastAsia="en-US"/>
                </w:rPr>
                <w:t>=</w:t>
              </w:r>
              <w:r w:rsidR="00D82E98" w:rsidRPr="00BA2B3B">
                <w:rPr>
                  <w:rFonts w:eastAsia="FreeSetC"/>
                  <w:bCs/>
                  <w:i/>
                  <w:iCs/>
                  <w:sz w:val="20"/>
                  <w:szCs w:val="20"/>
                  <w:u w:val="single"/>
                  <w:lang w:val="en-US" w:eastAsia="en-US"/>
                </w:rPr>
                <w:t>catalog</w:t>
              </w:r>
              <w:r w:rsidR="00D82E98" w:rsidRPr="00BA2B3B">
                <w:rPr>
                  <w:rFonts w:eastAsia="FreeSetC"/>
                  <w:bCs/>
                  <w:i/>
                  <w:iCs/>
                  <w:sz w:val="20"/>
                  <w:szCs w:val="20"/>
                  <w:u w:val="single"/>
                  <w:lang w:eastAsia="en-US"/>
                </w:rPr>
                <w:t>&amp;</w:t>
              </w:r>
              <w:r w:rsidR="00D82E98" w:rsidRPr="00BA2B3B">
                <w:rPr>
                  <w:rFonts w:eastAsia="FreeSetC"/>
                  <w:bCs/>
                  <w:i/>
                  <w:iCs/>
                  <w:sz w:val="20"/>
                  <w:szCs w:val="20"/>
                  <w:u w:val="single"/>
                  <w:lang w:val="en-US" w:eastAsia="en-US"/>
                </w:rPr>
                <w:t>class</w:t>
              </w:r>
              <w:r w:rsidR="00D82E98" w:rsidRPr="00BA2B3B">
                <w:rPr>
                  <w:rFonts w:eastAsia="FreeSetC"/>
                  <w:bCs/>
                  <w:i/>
                  <w:iCs/>
                  <w:sz w:val="20"/>
                  <w:szCs w:val="20"/>
                  <w:u w:val="single"/>
                  <w:lang w:eastAsia="en-US"/>
                </w:rPr>
                <w:t>=44</w:t>
              </w:r>
            </w:hyperlink>
          </w:p>
        </w:tc>
        <w:tc>
          <w:tcPr>
            <w:tcW w:w="1401" w:type="dxa"/>
          </w:tcPr>
          <w:p w:rsidR="00D82E98" w:rsidRPr="00BA2B3B" w:rsidRDefault="00D82E98" w:rsidP="00BA2B3B">
            <w:pPr>
              <w:spacing w:before="100" w:beforeAutospacing="1"/>
            </w:pPr>
          </w:p>
        </w:tc>
      </w:tr>
      <w:tr w:rsidR="00D82E98" w:rsidRPr="00BA2B3B" w:rsidTr="00BA2B3B">
        <w:trPr>
          <w:trHeight w:val="1435"/>
        </w:trPr>
        <w:tc>
          <w:tcPr>
            <w:tcW w:w="1013" w:type="dxa"/>
          </w:tcPr>
          <w:p w:rsidR="00D82E98" w:rsidRPr="00171DDF" w:rsidRDefault="00D82E98" w:rsidP="00082BAD">
            <w:pPr>
              <w:spacing w:before="100" w:beforeAutospacing="1" w:after="100" w:afterAutospacing="1"/>
            </w:pPr>
            <w:r w:rsidRPr="00171DDF">
              <w:t xml:space="preserve"> </w:t>
            </w:r>
            <w:r>
              <w:t>26/6/ 5</w:t>
            </w:r>
          </w:p>
        </w:tc>
        <w:tc>
          <w:tcPr>
            <w:tcW w:w="851" w:type="dxa"/>
            <w:gridSpan w:val="3"/>
          </w:tcPr>
          <w:p w:rsidR="00D82E98" w:rsidRPr="00BA2B3B" w:rsidRDefault="00D82E98" w:rsidP="00BA2B3B">
            <w:pPr>
              <w:spacing w:before="100" w:beforeAutospacing="1" w:after="100" w:afterAutospacing="1"/>
            </w:pPr>
            <w:r w:rsidRPr="00BA2B3B">
              <w:t>1</w:t>
            </w:r>
          </w:p>
        </w:tc>
        <w:tc>
          <w:tcPr>
            <w:tcW w:w="1826" w:type="dxa"/>
            <w:gridSpan w:val="2"/>
          </w:tcPr>
          <w:p w:rsidR="00D82E98" w:rsidRPr="00BA2B3B" w:rsidRDefault="00D82E98" w:rsidP="00BA2B3B">
            <w:pPr>
              <w:rPr>
                <w:rFonts w:eastAsia="Calibri"/>
                <w:sz w:val="22"/>
                <w:szCs w:val="22"/>
              </w:rPr>
            </w:pPr>
            <w:r w:rsidRPr="00BA2B3B">
              <w:rPr>
                <w:rFonts w:eastAsia="Calibri"/>
                <w:sz w:val="22"/>
                <w:szCs w:val="22"/>
              </w:rPr>
              <w:t>Род имен существительных.</w:t>
            </w:r>
          </w:p>
          <w:p w:rsidR="00D82E98" w:rsidRPr="00BA2B3B" w:rsidRDefault="00D82E98" w:rsidP="00BA2B3B">
            <w:pPr>
              <w:rPr>
                <w:rFonts w:eastAsia="Calibri"/>
                <w:sz w:val="22"/>
                <w:szCs w:val="22"/>
              </w:rPr>
            </w:pPr>
            <w:r w:rsidRPr="00BA2B3B">
              <w:rPr>
                <w:rFonts w:eastAsia="Calibri"/>
                <w:b/>
                <w:sz w:val="22"/>
                <w:szCs w:val="22"/>
              </w:rPr>
              <w:t>Тест по теме</w:t>
            </w:r>
            <w:r w:rsidRPr="00BA2B3B">
              <w:rPr>
                <w:rFonts w:eastAsia="Calibri"/>
                <w:sz w:val="22"/>
                <w:szCs w:val="22"/>
              </w:rPr>
              <w:t xml:space="preserve"> УОСКЗ</w:t>
            </w:r>
          </w:p>
        </w:tc>
        <w:tc>
          <w:tcPr>
            <w:tcW w:w="3802" w:type="dxa"/>
            <w:gridSpan w:val="12"/>
            <w:vMerge/>
          </w:tcPr>
          <w:p w:rsidR="00D82E98" w:rsidRPr="00BA2B3B" w:rsidRDefault="00D82E98" w:rsidP="00BA2B3B">
            <w:pPr>
              <w:rPr>
                <w:rFonts w:eastAsia="Calibri"/>
                <w:b/>
                <w:bCs/>
                <w:sz w:val="20"/>
                <w:szCs w:val="20"/>
              </w:rPr>
            </w:pPr>
          </w:p>
        </w:tc>
        <w:tc>
          <w:tcPr>
            <w:tcW w:w="2719" w:type="dxa"/>
            <w:gridSpan w:val="9"/>
            <w:vMerge/>
          </w:tcPr>
          <w:p w:rsidR="00D82E98" w:rsidRPr="00BA2B3B" w:rsidRDefault="00D82E98" w:rsidP="00BA2B3B">
            <w:pPr>
              <w:rPr>
                <w:rFonts w:eastAsia="Calibri"/>
                <w:sz w:val="20"/>
                <w:szCs w:val="20"/>
              </w:rPr>
            </w:pPr>
          </w:p>
        </w:tc>
        <w:tc>
          <w:tcPr>
            <w:tcW w:w="1134" w:type="dxa"/>
            <w:gridSpan w:val="2"/>
          </w:tcPr>
          <w:p w:rsidR="00D82E98" w:rsidRPr="00BA2B3B" w:rsidRDefault="00D82E98" w:rsidP="00BA2B3B">
            <w:pPr>
              <w:rPr>
                <w:rFonts w:eastAsia="Calibri"/>
                <w:b/>
                <w:sz w:val="22"/>
                <w:szCs w:val="22"/>
              </w:rPr>
            </w:pPr>
            <w:r w:rsidRPr="00BA2B3B">
              <w:rPr>
                <w:rFonts w:eastAsia="Calibri"/>
                <w:b/>
                <w:sz w:val="22"/>
                <w:szCs w:val="22"/>
              </w:rPr>
              <w:t xml:space="preserve">Тест </w:t>
            </w:r>
          </w:p>
        </w:tc>
        <w:tc>
          <w:tcPr>
            <w:tcW w:w="993" w:type="dxa"/>
            <w:gridSpan w:val="2"/>
          </w:tcPr>
          <w:p w:rsidR="00D82E98" w:rsidRPr="00BA2B3B" w:rsidRDefault="00D82E98" w:rsidP="00BA2B3B">
            <w:pPr>
              <w:rPr>
                <w:rFonts w:eastAsia="Calibri"/>
                <w:sz w:val="22"/>
                <w:szCs w:val="22"/>
              </w:rPr>
            </w:pPr>
          </w:p>
        </w:tc>
        <w:tc>
          <w:tcPr>
            <w:tcW w:w="1275" w:type="dxa"/>
            <w:gridSpan w:val="2"/>
          </w:tcPr>
          <w:p w:rsidR="00D82E98" w:rsidRPr="00BA2B3B" w:rsidRDefault="00D82E98" w:rsidP="00BA2B3B">
            <w:pPr>
              <w:rPr>
                <w:rFonts w:eastAsia="Calibri"/>
                <w:sz w:val="22"/>
                <w:szCs w:val="22"/>
              </w:rPr>
            </w:pPr>
            <w:r w:rsidRPr="00BA2B3B">
              <w:rPr>
                <w:rFonts w:eastAsia="Calibri"/>
                <w:sz w:val="22"/>
                <w:szCs w:val="22"/>
              </w:rPr>
              <w:t>с. 50-51</w:t>
            </w:r>
          </w:p>
          <w:p w:rsidR="00D82E98" w:rsidRPr="00BA2B3B" w:rsidRDefault="00D82E98" w:rsidP="00BA2B3B">
            <w:pPr>
              <w:rPr>
                <w:rFonts w:eastAsia="Calibri"/>
                <w:sz w:val="22"/>
                <w:szCs w:val="22"/>
              </w:rPr>
            </w:pPr>
            <w:r w:rsidRPr="00BA2B3B">
              <w:rPr>
                <w:rFonts w:eastAsia="Calibri"/>
                <w:sz w:val="22"/>
                <w:szCs w:val="22"/>
              </w:rPr>
              <w:t>№ 31-38</w:t>
            </w:r>
          </w:p>
          <w:p w:rsidR="00D82E98" w:rsidRPr="00BA2B3B" w:rsidRDefault="00D82E98" w:rsidP="00BA2B3B">
            <w:pPr>
              <w:rPr>
                <w:rFonts w:eastAsia="Calibri"/>
                <w:sz w:val="22"/>
                <w:szCs w:val="22"/>
              </w:rPr>
            </w:pPr>
            <w:r w:rsidRPr="00BA2B3B">
              <w:rPr>
                <w:rFonts w:eastAsia="Calibri"/>
                <w:sz w:val="22"/>
                <w:szCs w:val="22"/>
                <w:lang w:eastAsia="en-US"/>
              </w:rPr>
              <w:t>РТ с. 22-23</w:t>
            </w:r>
          </w:p>
        </w:tc>
        <w:tc>
          <w:tcPr>
            <w:tcW w:w="1147" w:type="dxa"/>
            <w:vMerge/>
          </w:tcPr>
          <w:p w:rsidR="00D82E98" w:rsidRPr="00BA2B3B" w:rsidRDefault="00D82E98" w:rsidP="00BA2B3B">
            <w:pPr>
              <w:rPr>
                <w:rFonts w:eastAsia="Calibri"/>
                <w:sz w:val="22"/>
                <w:szCs w:val="22"/>
              </w:rPr>
            </w:pPr>
          </w:p>
        </w:tc>
        <w:tc>
          <w:tcPr>
            <w:tcW w:w="1401" w:type="dxa"/>
          </w:tcPr>
          <w:p w:rsidR="00D82E98" w:rsidRPr="00BA2B3B" w:rsidRDefault="00D82E98" w:rsidP="00BA2B3B">
            <w:pPr>
              <w:spacing w:before="100" w:beforeAutospacing="1"/>
            </w:pPr>
          </w:p>
        </w:tc>
      </w:tr>
      <w:tr w:rsidR="00D82E98" w:rsidRPr="00BA2B3B" w:rsidTr="00BA2B3B">
        <w:trPr>
          <w:trHeight w:val="961"/>
        </w:trPr>
        <w:tc>
          <w:tcPr>
            <w:tcW w:w="1013" w:type="dxa"/>
          </w:tcPr>
          <w:p w:rsidR="00D82E98" w:rsidRPr="00171DDF" w:rsidRDefault="00D82E98" w:rsidP="00082BAD">
            <w:pPr>
              <w:spacing w:before="100" w:beforeAutospacing="1"/>
            </w:pPr>
            <w:r>
              <w:t>27/7/6</w:t>
            </w:r>
          </w:p>
        </w:tc>
        <w:tc>
          <w:tcPr>
            <w:tcW w:w="851" w:type="dxa"/>
            <w:gridSpan w:val="3"/>
          </w:tcPr>
          <w:p w:rsidR="00D82E98" w:rsidRPr="00BA2B3B" w:rsidRDefault="00D82E98" w:rsidP="00BA2B3B">
            <w:pPr>
              <w:spacing w:before="100" w:beforeAutospacing="1"/>
            </w:pPr>
            <w:r w:rsidRPr="00BA2B3B">
              <w:t>1</w:t>
            </w:r>
          </w:p>
        </w:tc>
        <w:tc>
          <w:tcPr>
            <w:tcW w:w="1826" w:type="dxa"/>
            <w:gridSpan w:val="2"/>
          </w:tcPr>
          <w:p w:rsidR="00D82E98" w:rsidRPr="00BA2B3B" w:rsidRDefault="00D82E98" w:rsidP="00BA2B3B">
            <w:pPr>
              <w:rPr>
                <w:rFonts w:eastAsia="Calibri"/>
                <w:sz w:val="22"/>
                <w:szCs w:val="22"/>
              </w:rPr>
            </w:pPr>
            <w:r w:rsidRPr="00BA2B3B">
              <w:rPr>
                <w:rFonts w:eastAsia="Calibri"/>
                <w:sz w:val="22"/>
                <w:szCs w:val="22"/>
              </w:rPr>
              <w:t xml:space="preserve">Употребление мягкого знака после шипящих на конце имен </w:t>
            </w:r>
            <w:r w:rsidRPr="00BA2B3B">
              <w:rPr>
                <w:rFonts w:eastAsia="Calibri"/>
                <w:sz w:val="22"/>
                <w:szCs w:val="22"/>
              </w:rPr>
              <w:lastRenderedPageBreak/>
              <w:t>существительных женского рода.</w:t>
            </w:r>
          </w:p>
          <w:p w:rsidR="00D82E98" w:rsidRPr="00BA2B3B" w:rsidRDefault="00D82E98" w:rsidP="00BA2B3B">
            <w:pPr>
              <w:rPr>
                <w:rFonts w:eastAsia="Calibri"/>
                <w:sz w:val="22"/>
                <w:szCs w:val="22"/>
              </w:rPr>
            </w:pPr>
            <w:r w:rsidRPr="00BA2B3B">
              <w:rPr>
                <w:rFonts w:eastAsia="Calibri"/>
                <w:sz w:val="22"/>
                <w:szCs w:val="22"/>
              </w:rPr>
              <w:t>УИПЗЗ</w:t>
            </w:r>
          </w:p>
        </w:tc>
        <w:tc>
          <w:tcPr>
            <w:tcW w:w="3802" w:type="dxa"/>
            <w:gridSpan w:val="12"/>
            <w:vMerge w:val="restart"/>
          </w:tcPr>
          <w:p w:rsidR="00D82E98" w:rsidRPr="00BA2B3B" w:rsidRDefault="00D82E98" w:rsidP="00BA2B3B">
            <w:pPr>
              <w:autoSpaceDE w:val="0"/>
              <w:autoSpaceDN w:val="0"/>
              <w:adjustRightInd w:val="0"/>
              <w:rPr>
                <w:b/>
                <w:bCs/>
                <w:i/>
                <w:iCs/>
                <w:sz w:val="20"/>
                <w:szCs w:val="20"/>
              </w:rPr>
            </w:pPr>
            <w:r w:rsidRPr="00BA2B3B">
              <w:rPr>
                <w:b/>
                <w:bCs/>
                <w:i/>
                <w:iCs/>
                <w:sz w:val="20"/>
                <w:szCs w:val="20"/>
              </w:rPr>
              <w:lastRenderedPageBreak/>
              <w:t xml:space="preserve">Цели: </w:t>
            </w:r>
            <w:r w:rsidRPr="00BA2B3B">
              <w:rPr>
                <w:sz w:val="20"/>
                <w:szCs w:val="20"/>
              </w:rPr>
              <w:t>Познакомить с новой орфограм</w:t>
            </w:r>
            <w:r w:rsidRPr="00BA2B3B">
              <w:rPr>
                <w:sz w:val="20"/>
                <w:szCs w:val="20"/>
              </w:rPr>
              <w:softHyphen/>
              <w:t xml:space="preserve">мой. Упражнять в определении рода имён существительных, в выборе мягкого знака, в подборе нужных по </w:t>
            </w:r>
            <w:r w:rsidRPr="00BA2B3B">
              <w:rPr>
                <w:sz w:val="20"/>
                <w:szCs w:val="20"/>
              </w:rPr>
              <w:lastRenderedPageBreak/>
              <w:t>смыслу слов, в письме под дик</w:t>
            </w:r>
            <w:r w:rsidRPr="00BA2B3B">
              <w:rPr>
                <w:sz w:val="20"/>
                <w:szCs w:val="20"/>
              </w:rPr>
              <w:softHyphen/>
              <w:t>товку</w:t>
            </w:r>
          </w:p>
          <w:p w:rsidR="00D82E98" w:rsidRPr="00BA2B3B" w:rsidRDefault="00D82E98" w:rsidP="00BA2B3B">
            <w:pPr>
              <w:autoSpaceDE w:val="0"/>
              <w:autoSpaceDN w:val="0"/>
              <w:adjustRightInd w:val="0"/>
              <w:rPr>
                <w:b/>
                <w:bCs/>
                <w:sz w:val="20"/>
                <w:szCs w:val="20"/>
              </w:rPr>
            </w:pPr>
          </w:p>
        </w:tc>
        <w:tc>
          <w:tcPr>
            <w:tcW w:w="2719" w:type="dxa"/>
            <w:gridSpan w:val="9"/>
            <w:vMerge w:val="restart"/>
          </w:tcPr>
          <w:p w:rsidR="00D82E98" w:rsidRPr="00BA2B3B" w:rsidRDefault="00D82E98" w:rsidP="00BA2B3B">
            <w:pPr>
              <w:rPr>
                <w:rFonts w:eastAsia="Calibri"/>
                <w:sz w:val="20"/>
                <w:szCs w:val="20"/>
              </w:rPr>
            </w:pPr>
            <w:r w:rsidRPr="00BA2B3B">
              <w:rPr>
                <w:rFonts w:eastAsia="Calibri"/>
                <w:b/>
                <w:bCs/>
                <w:sz w:val="20"/>
                <w:szCs w:val="20"/>
              </w:rPr>
              <w:lastRenderedPageBreak/>
              <w:t>Знать, </w:t>
            </w:r>
            <w:r w:rsidRPr="00BA2B3B">
              <w:rPr>
                <w:rFonts w:eastAsia="Calibri"/>
                <w:sz w:val="20"/>
                <w:szCs w:val="20"/>
              </w:rPr>
              <w:t>что мягкий знак после шипящих на конце существительных женского рода  в единственном числе.</w:t>
            </w:r>
          </w:p>
          <w:p w:rsidR="00D82E98" w:rsidRPr="00BA2B3B" w:rsidRDefault="00D82E98" w:rsidP="00BA2B3B">
            <w:pPr>
              <w:rPr>
                <w:rFonts w:eastAsia="Calibri"/>
                <w:sz w:val="20"/>
                <w:szCs w:val="20"/>
              </w:rPr>
            </w:pPr>
            <w:r w:rsidRPr="00BA2B3B">
              <w:rPr>
                <w:rFonts w:eastAsia="Calibri"/>
                <w:b/>
                <w:bCs/>
                <w:sz w:val="20"/>
                <w:szCs w:val="20"/>
              </w:rPr>
              <w:lastRenderedPageBreak/>
              <w:t>Уметь</w:t>
            </w:r>
            <w:r w:rsidRPr="00BA2B3B">
              <w:rPr>
                <w:rFonts w:eastAsia="Calibri"/>
                <w:sz w:val="20"/>
                <w:szCs w:val="20"/>
              </w:rPr>
              <w:t> указывать род существительных; подчеркивать </w:t>
            </w:r>
            <w:r w:rsidRPr="00BA2B3B">
              <w:rPr>
                <w:rFonts w:eastAsia="Calibri"/>
                <w:b/>
                <w:bCs/>
                <w:sz w:val="20"/>
                <w:szCs w:val="20"/>
              </w:rPr>
              <w:t>ь</w:t>
            </w:r>
            <w:r w:rsidRPr="00BA2B3B">
              <w:rPr>
                <w:rFonts w:eastAsia="Calibri"/>
                <w:sz w:val="20"/>
                <w:szCs w:val="20"/>
              </w:rPr>
              <w:t>; объяснять причину его употребления; списывать текст; подчеркивать проверочные слова;  анализировать заголовок текста; подбирать однокоренные слова по образцу.</w:t>
            </w:r>
          </w:p>
          <w:p w:rsidR="00D82E98" w:rsidRPr="00BA2B3B" w:rsidRDefault="00D82E98" w:rsidP="00BA2B3B">
            <w:pPr>
              <w:rPr>
                <w:rFonts w:eastAsia="Calibri"/>
                <w:sz w:val="20"/>
                <w:szCs w:val="20"/>
              </w:rPr>
            </w:pPr>
            <w:r w:rsidRPr="00BA2B3B">
              <w:rPr>
                <w:rFonts w:eastAsia="Calibri"/>
                <w:b/>
                <w:bCs/>
                <w:sz w:val="20"/>
                <w:szCs w:val="20"/>
              </w:rPr>
              <w:t>Уметь </w:t>
            </w:r>
            <w:r w:rsidRPr="00BA2B3B">
              <w:rPr>
                <w:rFonts w:eastAsia="Calibri"/>
                <w:sz w:val="20"/>
                <w:szCs w:val="20"/>
              </w:rPr>
              <w:t>составлять словосочетания; составлять предложения со словами «туш» и «тушь»; объяснять причины употребления  мягкого знака в словах; образовывать формы единственного числа имен существительных по образцу; дописывать окончания имен прилагательных; объяснять роль мягкого знака в словах.</w:t>
            </w:r>
          </w:p>
        </w:tc>
        <w:tc>
          <w:tcPr>
            <w:tcW w:w="1134" w:type="dxa"/>
            <w:gridSpan w:val="2"/>
          </w:tcPr>
          <w:p w:rsidR="00D82E98" w:rsidRPr="00BA2B3B" w:rsidRDefault="00D82E98" w:rsidP="00BA2B3B">
            <w:pPr>
              <w:rPr>
                <w:rFonts w:eastAsia="Calibri"/>
                <w:sz w:val="22"/>
                <w:szCs w:val="22"/>
              </w:rPr>
            </w:pPr>
            <w:r w:rsidRPr="00BA2B3B">
              <w:rPr>
                <w:rFonts w:eastAsia="Calibri"/>
                <w:sz w:val="22"/>
                <w:szCs w:val="22"/>
              </w:rPr>
              <w:lastRenderedPageBreak/>
              <w:t>С/</w:t>
            </w:r>
            <w:proofErr w:type="gramStart"/>
            <w:r w:rsidRPr="00BA2B3B">
              <w:rPr>
                <w:rFonts w:eastAsia="Calibri"/>
                <w:sz w:val="22"/>
                <w:szCs w:val="22"/>
              </w:rPr>
              <w:t>Р</w:t>
            </w:r>
            <w:proofErr w:type="gramEnd"/>
          </w:p>
        </w:tc>
        <w:tc>
          <w:tcPr>
            <w:tcW w:w="993" w:type="dxa"/>
            <w:gridSpan w:val="2"/>
          </w:tcPr>
          <w:p w:rsidR="00D82E98" w:rsidRPr="00BA2B3B" w:rsidRDefault="00D82E98" w:rsidP="00BA2B3B">
            <w:pPr>
              <w:rPr>
                <w:rFonts w:eastAsia="Calibri"/>
                <w:sz w:val="22"/>
                <w:szCs w:val="22"/>
              </w:rPr>
            </w:pPr>
          </w:p>
        </w:tc>
        <w:tc>
          <w:tcPr>
            <w:tcW w:w="1275" w:type="dxa"/>
            <w:gridSpan w:val="2"/>
          </w:tcPr>
          <w:p w:rsidR="00D82E98" w:rsidRPr="00BA2B3B" w:rsidRDefault="00D82E98" w:rsidP="00BA2B3B">
            <w:pPr>
              <w:rPr>
                <w:rFonts w:eastAsia="Calibri"/>
                <w:sz w:val="22"/>
                <w:szCs w:val="22"/>
              </w:rPr>
            </w:pPr>
            <w:r w:rsidRPr="00BA2B3B">
              <w:rPr>
                <w:rFonts w:eastAsia="Calibri"/>
                <w:sz w:val="22"/>
                <w:szCs w:val="22"/>
              </w:rPr>
              <w:t xml:space="preserve">с. 52-53 </w:t>
            </w:r>
          </w:p>
          <w:p w:rsidR="00D82E98" w:rsidRPr="00BA2B3B" w:rsidRDefault="00D82E98" w:rsidP="00BA2B3B">
            <w:pPr>
              <w:rPr>
                <w:rFonts w:eastAsia="Calibri"/>
                <w:sz w:val="22"/>
                <w:szCs w:val="22"/>
              </w:rPr>
            </w:pPr>
            <w:r w:rsidRPr="00BA2B3B">
              <w:rPr>
                <w:rFonts w:eastAsia="Calibri"/>
                <w:sz w:val="22"/>
                <w:szCs w:val="22"/>
              </w:rPr>
              <w:t>№ 39-46</w:t>
            </w:r>
          </w:p>
          <w:p w:rsidR="00D82E98" w:rsidRPr="00BA2B3B" w:rsidRDefault="00D82E98" w:rsidP="00BA2B3B">
            <w:pPr>
              <w:rPr>
                <w:rFonts w:eastAsia="Calibri"/>
                <w:sz w:val="22"/>
                <w:szCs w:val="22"/>
              </w:rPr>
            </w:pPr>
            <w:r w:rsidRPr="00BA2B3B">
              <w:rPr>
                <w:rFonts w:eastAsia="Calibri"/>
                <w:sz w:val="22"/>
                <w:szCs w:val="22"/>
                <w:lang w:eastAsia="en-US"/>
              </w:rPr>
              <w:t>РТ с. 26-27</w:t>
            </w:r>
          </w:p>
        </w:tc>
        <w:tc>
          <w:tcPr>
            <w:tcW w:w="1147" w:type="dxa"/>
          </w:tcPr>
          <w:p w:rsidR="00D82E98" w:rsidRPr="00BA2B3B" w:rsidRDefault="00D82E98" w:rsidP="00BA2B3B">
            <w:pPr>
              <w:rPr>
                <w:rFonts w:eastAsia="Calibri"/>
                <w:sz w:val="22"/>
                <w:szCs w:val="22"/>
              </w:rPr>
            </w:pPr>
            <w:r w:rsidRPr="00BA2B3B">
              <w:rPr>
                <w:rFonts w:eastAsia="Calibri"/>
                <w:sz w:val="22"/>
                <w:szCs w:val="22"/>
              </w:rPr>
              <w:t>Чередование согласных к/</w:t>
            </w:r>
            <w:proofErr w:type="gramStart"/>
            <w:r w:rsidRPr="00BA2B3B">
              <w:rPr>
                <w:rFonts w:eastAsia="Calibri"/>
                <w:sz w:val="22"/>
                <w:szCs w:val="22"/>
              </w:rPr>
              <w:t>ч</w:t>
            </w:r>
            <w:proofErr w:type="gramEnd"/>
            <w:r w:rsidRPr="00BA2B3B">
              <w:rPr>
                <w:rFonts w:eastAsia="Calibri"/>
                <w:sz w:val="22"/>
                <w:szCs w:val="22"/>
              </w:rPr>
              <w:t>, х/ш</w:t>
            </w:r>
          </w:p>
        </w:tc>
        <w:tc>
          <w:tcPr>
            <w:tcW w:w="1401" w:type="dxa"/>
          </w:tcPr>
          <w:p w:rsidR="00D82E98" w:rsidRPr="00BA2B3B" w:rsidRDefault="00D82E98" w:rsidP="00BA2B3B">
            <w:pPr>
              <w:spacing w:before="100" w:beforeAutospacing="1"/>
            </w:pPr>
          </w:p>
        </w:tc>
      </w:tr>
      <w:tr w:rsidR="00D82E98" w:rsidRPr="00BA2B3B" w:rsidTr="00BA2B3B">
        <w:trPr>
          <w:trHeight w:val="280"/>
        </w:trPr>
        <w:tc>
          <w:tcPr>
            <w:tcW w:w="1013" w:type="dxa"/>
          </w:tcPr>
          <w:p w:rsidR="00D82E98" w:rsidRPr="00171DDF" w:rsidRDefault="00D82E98" w:rsidP="00082BAD">
            <w:pPr>
              <w:spacing w:before="100" w:beforeAutospacing="1"/>
            </w:pPr>
            <w:r>
              <w:lastRenderedPageBreak/>
              <w:t>28/8/ 7</w:t>
            </w:r>
          </w:p>
        </w:tc>
        <w:tc>
          <w:tcPr>
            <w:tcW w:w="851" w:type="dxa"/>
            <w:gridSpan w:val="3"/>
          </w:tcPr>
          <w:p w:rsidR="00D82E98" w:rsidRPr="00BA2B3B" w:rsidRDefault="00D82E98" w:rsidP="00BA2B3B">
            <w:pPr>
              <w:spacing w:before="100" w:beforeAutospacing="1"/>
            </w:pPr>
            <w:r w:rsidRPr="00BA2B3B">
              <w:t>1</w:t>
            </w:r>
          </w:p>
        </w:tc>
        <w:tc>
          <w:tcPr>
            <w:tcW w:w="1826" w:type="dxa"/>
            <w:gridSpan w:val="2"/>
          </w:tcPr>
          <w:p w:rsidR="00D82E98" w:rsidRPr="00BA2B3B" w:rsidRDefault="00D82E98" w:rsidP="00BA2B3B">
            <w:pPr>
              <w:rPr>
                <w:rFonts w:eastAsia="Calibri"/>
                <w:sz w:val="22"/>
                <w:szCs w:val="22"/>
              </w:rPr>
            </w:pPr>
            <w:r w:rsidRPr="00BA2B3B">
              <w:rPr>
                <w:rFonts w:eastAsia="Calibri"/>
                <w:sz w:val="22"/>
                <w:szCs w:val="22"/>
              </w:rPr>
              <w:t>Употребление  мягкого знака после шипящих на конце существительных женского рода.</w:t>
            </w:r>
          </w:p>
          <w:p w:rsidR="00D82E98" w:rsidRPr="00BA2B3B" w:rsidRDefault="00D82E98" w:rsidP="00BA2B3B">
            <w:pPr>
              <w:rPr>
                <w:rFonts w:eastAsia="Calibri"/>
                <w:sz w:val="22"/>
                <w:szCs w:val="22"/>
              </w:rPr>
            </w:pPr>
            <w:r w:rsidRPr="00BA2B3B">
              <w:rPr>
                <w:rFonts w:eastAsia="Calibri"/>
                <w:sz w:val="22"/>
                <w:szCs w:val="22"/>
              </w:rPr>
              <w:t>УЗПЗ</w:t>
            </w:r>
          </w:p>
        </w:tc>
        <w:tc>
          <w:tcPr>
            <w:tcW w:w="3802" w:type="dxa"/>
            <w:gridSpan w:val="12"/>
            <w:vMerge/>
          </w:tcPr>
          <w:p w:rsidR="00D82E98" w:rsidRPr="00BA2B3B" w:rsidRDefault="00D82E98" w:rsidP="00BA2B3B">
            <w:pPr>
              <w:rPr>
                <w:rFonts w:eastAsia="Calibri"/>
                <w:b/>
                <w:bCs/>
                <w:sz w:val="20"/>
                <w:szCs w:val="20"/>
              </w:rPr>
            </w:pPr>
          </w:p>
        </w:tc>
        <w:tc>
          <w:tcPr>
            <w:tcW w:w="2719" w:type="dxa"/>
            <w:gridSpan w:val="9"/>
            <w:vMerge/>
          </w:tcPr>
          <w:p w:rsidR="00D82E98" w:rsidRPr="00BA2B3B" w:rsidRDefault="00D82E98" w:rsidP="00BA2B3B">
            <w:pPr>
              <w:rPr>
                <w:rFonts w:eastAsia="Calibri"/>
                <w:sz w:val="20"/>
                <w:szCs w:val="20"/>
              </w:rPr>
            </w:pPr>
          </w:p>
        </w:tc>
        <w:tc>
          <w:tcPr>
            <w:tcW w:w="1134" w:type="dxa"/>
            <w:gridSpan w:val="2"/>
          </w:tcPr>
          <w:p w:rsidR="00D82E98" w:rsidRPr="00BA2B3B" w:rsidRDefault="00D82E98" w:rsidP="00BA2B3B">
            <w:pPr>
              <w:rPr>
                <w:rFonts w:eastAsia="Calibri"/>
                <w:sz w:val="22"/>
                <w:szCs w:val="22"/>
              </w:rPr>
            </w:pPr>
            <w:r w:rsidRPr="00BA2B3B">
              <w:rPr>
                <w:rFonts w:eastAsia="Calibri"/>
                <w:sz w:val="22"/>
                <w:szCs w:val="22"/>
              </w:rPr>
              <w:t>Фронтальный опрос</w:t>
            </w:r>
          </w:p>
        </w:tc>
        <w:tc>
          <w:tcPr>
            <w:tcW w:w="993" w:type="dxa"/>
            <w:gridSpan w:val="2"/>
          </w:tcPr>
          <w:p w:rsidR="00D82E98" w:rsidRPr="00BA2B3B" w:rsidRDefault="00D82E98" w:rsidP="00BA2B3B">
            <w:pPr>
              <w:rPr>
                <w:rFonts w:eastAsia="Calibri"/>
                <w:sz w:val="22"/>
                <w:szCs w:val="22"/>
                <w:lang w:eastAsia="en-US"/>
              </w:rPr>
            </w:pPr>
            <w:r w:rsidRPr="00BA2B3B">
              <w:rPr>
                <w:rFonts w:eastAsia="Calibri"/>
                <w:i/>
                <w:iCs/>
                <w:sz w:val="22"/>
                <w:szCs w:val="22"/>
                <w:lang w:eastAsia="en-US"/>
              </w:rPr>
              <w:t>тюль</w:t>
            </w:r>
            <w:r w:rsidRPr="00BA2B3B">
              <w:rPr>
                <w:rFonts w:eastAsia="Calibri"/>
                <w:sz w:val="22"/>
                <w:szCs w:val="22"/>
                <w:lang w:eastAsia="en-US"/>
              </w:rPr>
              <w:t xml:space="preserve"> (</w:t>
            </w:r>
            <w:proofErr w:type="spellStart"/>
            <w:r w:rsidRPr="00BA2B3B">
              <w:rPr>
                <w:rFonts w:eastAsia="Calibri"/>
                <w:sz w:val="22"/>
                <w:szCs w:val="22"/>
                <w:lang w:eastAsia="en-US"/>
              </w:rPr>
              <w:t>м.р</w:t>
            </w:r>
            <w:proofErr w:type="spellEnd"/>
            <w:r w:rsidRPr="00BA2B3B">
              <w:rPr>
                <w:rFonts w:eastAsia="Calibri"/>
                <w:sz w:val="22"/>
                <w:szCs w:val="22"/>
                <w:lang w:eastAsia="en-US"/>
              </w:rPr>
              <w:t>.)</w:t>
            </w:r>
          </w:p>
          <w:p w:rsidR="00D82E98" w:rsidRPr="00BA2B3B" w:rsidRDefault="00D82E98" w:rsidP="00BA2B3B">
            <w:pPr>
              <w:rPr>
                <w:rFonts w:eastAsia="Calibri"/>
                <w:sz w:val="22"/>
                <w:szCs w:val="22"/>
                <w:lang w:eastAsia="en-US"/>
              </w:rPr>
            </w:pPr>
            <w:r w:rsidRPr="00BA2B3B">
              <w:rPr>
                <w:rFonts w:eastAsia="Calibri"/>
                <w:i/>
                <w:iCs/>
                <w:sz w:val="22"/>
                <w:szCs w:val="22"/>
                <w:lang w:eastAsia="en-US"/>
              </w:rPr>
              <w:t>шампунь</w:t>
            </w:r>
            <w:r w:rsidRPr="00BA2B3B">
              <w:rPr>
                <w:rFonts w:eastAsia="Calibri"/>
                <w:sz w:val="22"/>
                <w:szCs w:val="22"/>
                <w:lang w:eastAsia="en-US"/>
              </w:rPr>
              <w:t xml:space="preserve"> (</w:t>
            </w:r>
            <w:proofErr w:type="spellStart"/>
            <w:r w:rsidRPr="00BA2B3B">
              <w:rPr>
                <w:rFonts w:eastAsia="Calibri"/>
                <w:sz w:val="22"/>
                <w:szCs w:val="22"/>
                <w:lang w:eastAsia="en-US"/>
              </w:rPr>
              <w:t>м.р</w:t>
            </w:r>
            <w:proofErr w:type="spellEnd"/>
            <w:r w:rsidRPr="00BA2B3B">
              <w:rPr>
                <w:rFonts w:eastAsia="Calibri"/>
                <w:sz w:val="22"/>
                <w:szCs w:val="22"/>
                <w:lang w:eastAsia="en-US"/>
              </w:rPr>
              <w:t>.)</w:t>
            </w:r>
          </w:p>
          <w:p w:rsidR="00D82E98" w:rsidRPr="00BA2B3B" w:rsidRDefault="00D82E98" w:rsidP="00BA2B3B">
            <w:pPr>
              <w:rPr>
                <w:rFonts w:eastAsia="Calibri"/>
                <w:sz w:val="22"/>
                <w:szCs w:val="22"/>
                <w:lang w:eastAsia="en-US"/>
              </w:rPr>
            </w:pPr>
          </w:p>
        </w:tc>
        <w:tc>
          <w:tcPr>
            <w:tcW w:w="1275" w:type="dxa"/>
            <w:gridSpan w:val="2"/>
          </w:tcPr>
          <w:p w:rsidR="00D82E98" w:rsidRPr="00BA2B3B" w:rsidRDefault="00D82E98" w:rsidP="00BA2B3B">
            <w:pPr>
              <w:rPr>
                <w:rFonts w:eastAsia="Calibri"/>
                <w:sz w:val="22"/>
                <w:szCs w:val="22"/>
              </w:rPr>
            </w:pPr>
            <w:r w:rsidRPr="00BA2B3B">
              <w:rPr>
                <w:rFonts w:eastAsia="Calibri"/>
                <w:sz w:val="22"/>
                <w:szCs w:val="22"/>
              </w:rPr>
              <w:t xml:space="preserve">с. 54-55 </w:t>
            </w:r>
          </w:p>
          <w:p w:rsidR="00D82E98" w:rsidRPr="00BA2B3B" w:rsidRDefault="00D82E98" w:rsidP="00BA2B3B">
            <w:pPr>
              <w:rPr>
                <w:rFonts w:eastAsia="Calibri"/>
                <w:sz w:val="22"/>
                <w:szCs w:val="22"/>
              </w:rPr>
            </w:pPr>
            <w:r w:rsidRPr="00BA2B3B">
              <w:rPr>
                <w:rFonts w:eastAsia="Calibri"/>
                <w:sz w:val="22"/>
                <w:szCs w:val="22"/>
              </w:rPr>
              <w:t>№ 47-54</w:t>
            </w:r>
          </w:p>
          <w:p w:rsidR="00D82E98" w:rsidRPr="00BA2B3B" w:rsidRDefault="00D82E98" w:rsidP="00BA2B3B">
            <w:pPr>
              <w:rPr>
                <w:rFonts w:eastAsia="Calibri"/>
                <w:sz w:val="22"/>
                <w:szCs w:val="22"/>
                <w:lang w:eastAsia="en-US"/>
              </w:rPr>
            </w:pPr>
            <w:r w:rsidRPr="00BA2B3B">
              <w:rPr>
                <w:rFonts w:eastAsia="Calibri"/>
                <w:sz w:val="22"/>
                <w:szCs w:val="22"/>
                <w:lang w:eastAsia="en-US"/>
              </w:rPr>
              <w:t>РТ с. 27-28</w:t>
            </w:r>
          </w:p>
          <w:p w:rsidR="00D82E98" w:rsidRPr="00BA2B3B" w:rsidRDefault="00D82E98" w:rsidP="00BA2B3B">
            <w:pPr>
              <w:rPr>
                <w:rFonts w:eastAsia="Calibri"/>
                <w:sz w:val="22"/>
                <w:szCs w:val="22"/>
              </w:rPr>
            </w:pPr>
            <w:r w:rsidRPr="00BA2B3B">
              <w:rPr>
                <w:rFonts w:eastAsia="Calibri"/>
                <w:sz w:val="22"/>
                <w:szCs w:val="22"/>
                <w:lang w:eastAsia="en-US"/>
              </w:rPr>
              <w:t>ДКЗ с.8-9</w:t>
            </w:r>
          </w:p>
        </w:tc>
        <w:tc>
          <w:tcPr>
            <w:tcW w:w="1147" w:type="dxa"/>
          </w:tcPr>
          <w:p w:rsidR="00D82E98" w:rsidRPr="00BA2B3B" w:rsidRDefault="00D82E98" w:rsidP="00BA2B3B">
            <w:pPr>
              <w:rPr>
                <w:rFonts w:eastAsia="Calibri"/>
                <w:sz w:val="22"/>
                <w:szCs w:val="22"/>
              </w:rPr>
            </w:pPr>
          </w:p>
        </w:tc>
        <w:tc>
          <w:tcPr>
            <w:tcW w:w="1401" w:type="dxa"/>
          </w:tcPr>
          <w:p w:rsidR="00D82E98" w:rsidRPr="00BA2B3B" w:rsidRDefault="00D82E98" w:rsidP="00BA2B3B">
            <w:pPr>
              <w:spacing w:before="100" w:beforeAutospacing="1"/>
            </w:pPr>
          </w:p>
        </w:tc>
      </w:tr>
      <w:tr w:rsidR="00D82E98" w:rsidRPr="00BA2B3B" w:rsidTr="00BA2B3B">
        <w:trPr>
          <w:trHeight w:val="844"/>
        </w:trPr>
        <w:tc>
          <w:tcPr>
            <w:tcW w:w="1013" w:type="dxa"/>
          </w:tcPr>
          <w:p w:rsidR="00D82E98" w:rsidRPr="00171DDF" w:rsidRDefault="00D82E98" w:rsidP="00082BAD">
            <w:pPr>
              <w:spacing w:before="100" w:beforeAutospacing="1" w:after="100" w:afterAutospacing="1"/>
            </w:pPr>
            <w:r>
              <w:t>29/9/ 8</w:t>
            </w:r>
          </w:p>
        </w:tc>
        <w:tc>
          <w:tcPr>
            <w:tcW w:w="851" w:type="dxa"/>
            <w:gridSpan w:val="3"/>
          </w:tcPr>
          <w:p w:rsidR="00D82E98" w:rsidRPr="00BA2B3B" w:rsidRDefault="00D82E98" w:rsidP="00BA2B3B">
            <w:pPr>
              <w:spacing w:before="100" w:beforeAutospacing="1" w:after="100" w:afterAutospacing="1"/>
            </w:pPr>
            <w:r w:rsidRPr="00BA2B3B">
              <w:t>1</w:t>
            </w:r>
          </w:p>
        </w:tc>
        <w:tc>
          <w:tcPr>
            <w:tcW w:w="1826" w:type="dxa"/>
            <w:gridSpan w:val="2"/>
          </w:tcPr>
          <w:p w:rsidR="00D82E98" w:rsidRPr="00BA2B3B" w:rsidRDefault="00D82E98" w:rsidP="00BA2B3B">
            <w:pPr>
              <w:rPr>
                <w:rFonts w:eastAsia="Calibri"/>
                <w:sz w:val="22"/>
                <w:szCs w:val="22"/>
              </w:rPr>
            </w:pPr>
            <w:r w:rsidRPr="00BA2B3B">
              <w:rPr>
                <w:rFonts w:eastAsia="Calibri"/>
                <w:sz w:val="22"/>
                <w:szCs w:val="22"/>
              </w:rPr>
              <w:t>Изменение имен прилагательных по родам.</w:t>
            </w:r>
          </w:p>
          <w:p w:rsidR="00D82E98" w:rsidRPr="00BA2B3B" w:rsidRDefault="00D82E98" w:rsidP="00BA2B3B">
            <w:pPr>
              <w:rPr>
                <w:rFonts w:eastAsia="Calibri"/>
                <w:sz w:val="22"/>
                <w:szCs w:val="22"/>
              </w:rPr>
            </w:pPr>
            <w:r w:rsidRPr="00BA2B3B">
              <w:rPr>
                <w:rFonts w:eastAsia="Calibri"/>
                <w:sz w:val="22"/>
                <w:szCs w:val="22"/>
                <w:lang w:eastAsia="en-US"/>
              </w:rPr>
              <w:t>УИПЗЗ</w:t>
            </w:r>
          </w:p>
        </w:tc>
        <w:tc>
          <w:tcPr>
            <w:tcW w:w="3802" w:type="dxa"/>
            <w:gridSpan w:val="12"/>
          </w:tcPr>
          <w:p w:rsidR="00D82E98" w:rsidRPr="00BA2B3B" w:rsidRDefault="00D82E98" w:rsidP="00BA2B3B">
            <w:pPr>
              <w:autoSpaceDE w:val="0"/>
              <w:autoSpaceDN w:val="0"/>
              <w:adjustRightInd w:val="0"/>
              <w:rPr>
                <w:sz w:val="20"/>
                <w:szCs w:val="20"/>
              </w:rPr>
            </w:pPr>
            <w:r w:rsidRPr="00BA2B3B">
              <w:rPr>
                <w:b/>
                <w:bCs/>
                <w:i/>
                <w:iCs/>
                <w:sz w:val="20"/>
                <w:szCs w:val="20"/>
              </w:rPr>
              <w:t xml:space="preserve">Цели: </w:t>
            </w:r>
            <w:r w:rsidRPr="00BA2B3B">
              <w:rPr>
                <w:sz w:val="20"/>
                <w:szCs w:val="20"/>
              </w:rPr>
              <w:t>Обратить внимание на родовые формы имён прилагательных (не</w:t>
            </w:r>
            <w:r w:rsidRPr="00BA2B3B">
              <w:rPr>
                <w:sz w:val="20"/>
                <w:szCs w:val="20"/>
              </w:rPr>
              <w:softHyphen/>
              <w:t>постоянный признак), на наличие определённых окончаний (родо</w:t>
            </w:r>
            <w:r w:rsidRPr="00BA2B3B">
              <w:rPr>
                <w:sz w:val="20"/>
                <w:szCs w:val="20"/>
              </w:rPr>
              <w:softHyphen/>
              <w:t xml:space="preserve">вые окончания — орфограмма). </w:t>
            </w:r>
          </w:p>
          <w:p w:rsidR="00D82E98" w:rsidRPr="00BA2B3B" w:rsidRDefault="00D82E98" w:rsidP="00BA2B3B">
            <w:pPr>
              <w:rPr>
                <w:rFonts w:eastAsia="Calibri"/>
                <w:b/>
                <w:bCs/>
                <w:sz w:val="20"/>
                <w:szCs w:val="20"/>
              </w:rPr>
            </w:pPr>
          </w:p>
        </w:tc>
        <w:tc>
          <w:tcPr>
            <w:tcW w:w="2719" w:type="dxa"/>
            <w:gridSpan w:val="9"/>
          </w:tcPr>
          <w:p w:rsidR="00D82E98" w:rsidRPr="00BA2B3B" w:rsidRDefault="00D82E98" w:rsidP="00BA2B3B">
            <w:pPr>
              <w:rPr>
                <w:rFonts w:eastAsia="Calibri"/>
                <w:sz w:val="20"/>
                <w:szCs w:val="20"/>
              </w:rPr>
            </w:pPr>
            <w:r w:rsidRPr="00BA2B3B">
              <w:rPr>
                <w:rFonts w:eastAsia="Calibri"/>
                <w:b/>
                <w:bCs/>
                <w:sz w:val="20"/>
                <w:szCs w:val="20"/>
              </w:rPr>
              <w:t>Знать,</w:t>
            </w:r>
            <w:r w:rsidRPr="00BA2B3B">
              <w:rPr>
                <w:rFonts w:eastAsia="Calibri"/>
                <w:sz w:val="20"/>
                <w:szCs w:val="20"/>
              </w:rPr>
              <w:t> что имена прилагательные  в единственном числе изменяются по родам; род имени прилагательного определяется по роду имени существительного, с которым оно связано.</w:t>
            </w:r>
          </w:p>
          <w:p w:rsidR="00D82E98" w:rsidRPr="00BA2B3B" w:rsidRDefault="00D82E98" w:rsidP="00BA2B3B">
            <w:pPr>
              <w:rPr>
                <w:rFonts w:eastAsia="Calibri"/>
                <w:sz w:val="20"/>
                <w:szCs w:val="20"/>
              </w:rPr>
            </w:pPr>
          </w:p>
        </w:tc>
        <w:tc>
          <w:tcPr>
            <w:tcW w:w="1134" w:type="dxa"/>
            <w:gridSpan w:val="2"/>
          </w:tcPr>
          <w:p w:rsidR="00D82E98" w:rsidRPr="00BA2B3B" w:rsidRDefault="00D82E98" w:rsidP="00BA2B3B">
            <w:pPr>
              <w:rPr>
                <w:rFonts w:eastAsia="Calibri"/>
                <w:sz w:val="20"/>
                <w:szCs w:val="22"/>
              </w:rPr>
            </w:pPr>
            <w:r w:rsidRPr="00BA2B3B">
              <w:rPr>
                <w:rFonts w:eastAsia="Calibri"/>
                <w:sz w:val="20"/>
                <w:szCs w:val="22"/>
              </w:rPr>
              <w:t>текущий</w:t>
            </w:r>
          </w:p>
        </w:tc>
        <w:tc>
          <w:tcPr>
            <w:tcW w:w="993" w:type="dxa"/>
            <w:gridSpan w:val="2"/>
          </w:tcPr>
          <w:p w:rsidR="00D82E98" w:rsidRPr="00BA2B3B" w:rsidRDefault="00D82E98" w:rsidP="00BA2B3B">
            <w:pPr>
              <w:rPr>
                <w:rFonts w:eastAsia="Calibri"/>
                <w:sz w:val="22"/>
                <w:szCs w:val="22"/>
                <w:lang w:eastAsia="en-US"/>
              </w:rPr>
            </w:pPr>
          </w:p>
        </w:tc>
        <w:tc>
          <w:tcPr>
            <w:tcW w:w="1275" w:type="dxa"/>
            <w:gridSpan w:val="2"/>
          </w:tcPr>
          <w:p w:rsidR="00D82E98" w:rsidRPr="00BA2B3B" w:rsidRDefault="00D82E98" w:rsidP="00BA2B3B">
            <w:pPr>
              <w:rPr>
                <w:rFonts w:eastAsia="Calibri"/>
                <w:sz w:val="22"/>
                <w:szCs w:val="22"/>
              </w:rPr>
            </w:pPr>
            <w:r w:rsidRPr="00BA2B3B">
              <w:rPr>
                <w:rFonts w:eastAsia="Calibri"/>
                <w:sz w:val="22"/>
                <w:szCs w:val="22"/>
              </w:rPr>
              <w:t xml:space="preserve">с. 56-57 </w:t>
            </w:r>
          </w:p>
          <w:p w:rsidR="00D82E98" w:rsidRPr="00BA2B3B" w:rsidRDefault="00D82E98" w:rsidP="00BA2B3B">
            <w:pPr>
              <w:rPr>
                <w:rFonts w:eastAsia="Calibri"/>
                <w:sz w:val="22"/>
                <w:szCs w:val="22"/>
              </w:rPr>
            </w:pPr>
            <w:r w:rsidRPr="00BA2B3B">
              <w:rPr>
                <w:rFonts w:eastAsia="Calibri"/>
                <w:sz w:val="22"/>
                <w:szCs w:val="22"/>
              </w:rPr>
              <w:t>№ 55-60</w:t>
            </w:r>
          </w:p>
          <w:p w:rsidR="00D82E98" w:rsidRPr="00BA2B3B" w:rsidRDefault="00D82E98" w:rsidP="00BA2B3B">
            <w:pPr>
              <w:rPr>
                <w:rFonts w:eastAsia="Calibri"/>
                <w:sz w:val="22"/>
                <w:szCs w:val="22"/>
                <w:lang w:eastAsia="en-US"/>
              </w:rPr>
            </w:pPr>
            <w:r w:rsidRPr="00BA2B3B">
              <w:rPr>
                <w:rFonts w:eastAsia="Calibri"/>
                <w:sz w:val="22"/>
                <w:szCs w:val="22"/>
                <w:lang w:eastAsia="en-US"/>
              </w:rPr>
              <w:t>РТ с. 24-26</w:t>
            </w:r>
          </w:p>
          <w:p w:rsidR="00D82E98" w:rsidRPr="00BA2B3B" w:rsidRDefault="00D82E98" w:rsidP="00BA2B3B">
            <w:pPr>
              <w:rPr>
                <w:rFonts w:eastAsia="Calibri"/>
                <w:sz w:val="22"/>
                <w:szCs w:val="22"/>
              </w:rPr>
            </w:pPr>
            <w:r w:rsidRPr="00BA2B3B">
              <w:rPr>
                <w:rFonts w:eastAsia="Calibri"/>
                <w:sz w:val="22"/>
                <w:szCs w:val="22"/>
                <w:lang w:eastAsia="en-US"/>
              </w:rPr>
              <w:t>ДКЗ с.8-9</w:t>
            </w:r>
          </w:p>
        </w:tc>
        <w:tc>
          <w:tcPr>
            <w:tcW w:w="1147" w:type="dxa"/>
          </w:tcPr>
          <w:p w:rsidR="00D82E98" w:rsidRPr="00BA2B3B" w:rsidRDefault="00D82E98" w:rsidP="00BA2B3B">
            <w:pPr>
              <w:rPr>
                <w:rFonts w:eastAsia="Calibri"/>
                <w:sz w:val="22"/>
                <w:szCs w:val="22"/>
              </w:rPr>
            </w:pPr>
            <w:r w:rsidRPr="00BA2B3B">
              <w:rPr>
                <w:rFonts w:eastAsia="Calibri"/>
                <w:sz w:val="20"/>
                <w:szCs w:val="22"/>
                <w:lang w:eastAsia="en-US"/>
              </w:rPr>
              <w:t>Употребление прилагательных со словами существительными общего рода</w:t>
            </w:r>
          </w:p>
        </w:tc>
        <w:tc>
          <w:tcPr>
            <w:tcW w:w="1401" w:type="dxa"/>
          </w:tcPr>
          <w:p w:rsidR="00D82E98" w:rsidRPr="00BA2B3B" w:rsidRDefault="00D82E98" w:rsidP="00BA2B3B"/>
        </w:tc>
      </w:tr>
      <w:tr w:rsidR="00974381" w:rsidRPr="00BA2B3B" w:rsidTr="00BA2B3B">
        <w:trPr>
          <w:trHeight w:val="989"/>
        </w:trPr>
        <w:tc>
          <w:tcPr>
            <w:tcW w:w="1013" w:type="dxa"/>
          </w:tcPr>
          <w:p w:rsidR="00974381" w:rsidRPr="00171DDF" w:rsidRDefault="00974381" w:rsidP="00082BAD">
            <w:r>
              <w:t>30/10/ 9</w:t>
            </w:r>
          </w:p>
        </w:tc>
        <w:tc>
          <w:tcPr>
            <w:tcW w:w="851" w:type="dxa"/>
            <w:gridSpan w:val="3"/>
          </w:tcPr>
          <w:p w:rsidR="00974381" w:rsidRPr="00BA2B3B" w:rsidRDefault="00974381" w:rsidP="00BA2B3B">
            <w:r w:rsidRPr="00BA2B3B">
              <w:t>1</w:t>
            </w:r>
          </w:p>
        </w:tc>
        <w:tc>
          <w:tcPr>
            <w:tcW w:w="1826" w:type="dxa"/>
            <w:gridSpan w:val="2"/>
          </w:tcPr>
          <w:p w:rsidR="00974381" w:rsidRPr="00BA2B3B" w:rsidRDefault="00974381" w:rsidP="00BA2B3B">
            <w:pPr>
              <w:rPr>
                <w:rFonts w:eastAsia="Calibri"/>
                <w:spacing w:val="-4"/>
                <w:sz w:val="22"/>
                <w:szCs w:val="19"/>
                <w:lang w:eastAsia="en-US"/>
              </w:rPr>
            </w:pPr>
            <w:r w:rsidRPr="00BA2B3B">
              <w:rPr>
                <w:rFonts w:eastAsia="Calibri"/>
                <w:spacing w:val="-4"/>
                <w:sz w:val="22"/>
                <w:szCs w:val="19"/>
                <w:lang w:eastAsia="en-US"/>
              </w:rPr>
              <w:t>Связь частей речи в словосоче</w:t>
            </w:r>
            <w:r w:rsidRPr="00BA2B3B">
              <w:rPr>
                <w:rFonts w:eastAsia="Calibri"/>
                <w:spacing w:val="-4"/>
                <w:sz w:val="22"/>
                <w:szCs w:val="19"/>
                <w:lang w:eastAsia="en-US"/>
              </w:rPr>
              <w:softHyphen/>
              <w:t>таниях</w:t>
            </w:r>
          </w:p>
          <w:p w:rsidR="00974381" w:rsidRPr="00BA2B3B" w:rsidRDefault="00974381" w:rsidP="00BA2B3B">
            <w:pPr>
              <w:rPr>
                <w:rFonts w:eastAsia="Calibri"/>
                <w:sz w:val="22"/>
                <w:szCs w:val="22"/>
              </w:rPr>
            </w:pPr>
            <w:r w:rsidRPr="00BA2B3B">
              <w:rPr>
                <w:rFonts w:eastAsia="Calibri"/>
                <w:spacing w:val="-4"/>
                <w:sz w:val="22"/>
                <w:szCs w:val="19"/>
                <w:lang w:eastAsia="en-US"/>
              </w:rPr>
              <w:t>КУ</w:t>
            </w:r>
          </w:p>
        </w:tc>
        <w:tc>
          <w:tcPr>
            <w:tcW w:w="3802" w:type="dxa"/>
            <w:gridSpan w:val="12"/>
          </w:tcPr>
          <w:p w:rsidR="00974381" w:rsidRPr="00BA2B3B" w:rsidRDefault="00974381" w:rsidP="00BA2B3B">
            <w:pPr>
              <w:keepNext/>
              <w:contextualSpacing/>
              <w:rPr>
                <w:rFonts w:eastAsia="Bookman Old Style"/>
                <w:b/>
                <w:bCs/>
                <w:i/>
                <w:iCs/>
                <w:sz w:val="20"/>
                <w:szCs w:val="20"/>
              </w:rPr>
            </w:pPr>
            <w:r w:rsidRPr="00BA2B3B">
              <w:rPr>
                <w:rFonts w:eastAsia="Bookman Old Style"/>
                <w:b/>
                <w:i/>
                <w:spacing w:val="-4"/>
                <w:sz w:val="20"/>
                <w:szCs w:val="20"/>
                <w:lang w:eastAsia="x-none"/>
              </w:rPr>
              <w:t>Цели:</w:t>
            </w:r>
            <w:r w:rsidRPr="00BA2B3B">
              <w:rPr>
                <w:rFonts w:eastAsia="Bookman Old Style"/>
                <w:spacing w:val="-4"/>
                <w:sz w:val="20"/>
                <w:szCs w:val="20"/>
                <w:lang w:eastAsia="x-none"/>
              </w:rPr>
              <w:t xml:space="preserve"> организовать н</w:t>
            </w:r>
            <w:proofErr w:type="spellStart"/>
            <w:r w:rsidRPr="00BA2B3B">
              <w:rPr>
                <w:rFonts w:eastAsia="Bookman Old Style"/>
                <w:spacing w:val="-4"/>
                <w:sz w:val="20"/>
                <w:szCs w:val="20"/>
                <w:lang w:val="x-none" w:eastAsia="x-none"/>
              </w:rPr>
              <w:t>аблюдение</w:t>
            </w:r>
            <w:proofErr w:type="spellEnd"/>
            <w:r w:rsidRPr="00BA2B3B">
              <w:rPr>
                <w:rFonts w:eastAsia="Bookman Old Style"/>
                <w:spacing w:val="-4"/>
                <w:sz w:val="20"/>
                <w:szCs w:val="20"/>
                <w:lang w:val="x-none" w:eastAsia="x-none"/>
              </w:rPr>
              <w:t xml:space="preserve"> над спосо</w:t>
            </w:r>
            <w:r w:rsidRPr="00BA2B3B">
              <w:rPr>
                <w:rFonts w:eastAsia="Bookman Old Style"/>
                <w:spacing w:val="-4"/>
                <w:sz w:val="20"/>
                <w:szCs w:val="20"/>
                <w:lang w:val="x-none" w:eastAsia="x-none"/>
              </w:rPr>
              <w:softHyphen/>
              <w:t>бами связи существитель</w:t>
            </w:r>
            <w:r w:rsidRPr="00BA2B3B">
              <w:rPr>
                <w:rFonts w:eastAsia="Bookman Old Style"/>
                <w:spacing w:val="-4"/>
                <w:sz w:val="20"/>
                <w:szCs w:val="20"/>
                <w:lang w:val="x-none" w:eastAsia="x-none"/>
              </w:rPr>
              <w:softHyphen/>
              <w:t>ных и прилагательных, в частности согласования в формах числа и рода. Уп</w:t>
            </w:r>
            <w:r w:rsidRPr="00BA2B3B">
              <w:rPr>
                <w:rFonts w:eastAsia="Bookman Old Style"/>
                <w:spacing w:val="-4"/>
                <w:sz w:val="20"/>
                <w:szCs w:val="20"/>
                <w:lang w:val="x-none" w:eastAsia="x-none"/>
              </w:rPr>
              <w:softHyphen/>
              <w:t>ражн</w:t>
            </w:r>
            <w:r w:rsidRPr="00BA2B3B">
              <w:rPr>
                <w:rFonts w:eastAsia="Bookman Old Style"/>
                <w:spacing w:val="-4"/>
                <w:sz w:val="20"/>
                <w:szCs w:val="20"/>
                <w:lang w:eastAsia="x-none"/>
              </w:rPr>
              <w:t>ять</w:t>
            </w:r>
            <w:r w:rsidRPr="00BA2B3B">
              <w:rPr>
                <w:rFonts w:eastAsia="Bookman Old Style"/>
                <w:spacing w:val="-4"/>
                <w:sz w:val="20"/>
                <w:szCs w:val="20"/>
                <w:lang w:val="x-none" w:eastAsia="x-none"/>
              </w:rPr>
              <w:t xml:space="preserve"> в употреблении словосочетаний с при</w:t>
            </w:r>
            <w:r w:rsidRPr="00BA2B3B">
              <w:rPr>
                <w:rFonts w:eastAsia="Bookman Old Style"/>
                <w:spacing w:val="-4"/>
                <w:sz w:val="20"/>
                <w:szCs w:val="20"/>
                <w:lang w:val="x-none" w:eastAsia="x-none"/>
              </w:rPr>
              <w:softHyphen/>
              <w:t>лагательными в предложе</w:t>
            </w:r>
            <w:r w:rsidRPr="00BA2B3B">
              <w:rPr>
                <w:rFonts w:eastAsia="Bookman Old Style"/>
                <w:spacing w:val="-4"/>
                <w:sz w:val="20"/>
                <w:szCs w:val="20"/>
                <w:lang w:val="x-none" w:eastAsia="x-none"/>
              </w:rPr>
              <w:softHyphen/>
              <w:t>ниях, текстах</w:t>
            </w:r>
          </w:p>
        </w:tc>
        <w:tc>
          <w:tcPr>
            <w:tcW w:w="2719" w:type="dxa"/>
            <w:gridSpan w:val="9"/>
          </w:tcPr>
          <w:p w:rsidR="00974381" w:rsidRPr="00BA2B3B" w:rsidRDefault="00974381" w:rsidP="00BA2B3B">
            <w:pPr>
              <w:rPr>
                <w:rFonts w:eastAsia="Calibri"/>
                <w:b/>
                <w:bCs/>
                <w:sz w:val="20"/>
                <w:szCs w:val="20"/>
              </w:rPr>
            </w:pPr>
            <w:r w:rsidRPr="00BA2B3B">
              <w:rPr>
                <w:rFonts w:eastAsia="Calibri"/>
                <w:b/>
                <w:bCs/>
                <w:sz w:val="20"/>
                <w:szCs w:val="20"/>
              </w:rPr>
              <w:t>Уметь</w:t>
            </w:r>
            <w:r w:rsidRPr="00BA2B3B">
              <w:rPr>
                <w:rFonts w:eastAsia="Calibri"/>
                <w:sz w:val="20"/>
                <w:szCs w:val="20"/>
              </w:rPr>
              <w:t> записывать словосочетания, указывая род главного слова и вопрос к зависимому имени прилагательному; дописывать окончания прилагательных; определять род имен прилагательных; выполнять творческое списывание; указывать главное и зависимое слово в словосочетании типа прил. + сущ.</w:t>
            </w:r>
          </w:p>
        </w:tc>
        <w:tc>
          <w:tcPr>
            <w:tcW w:w="1134" w:type="dxa"/>
            <w:gridSpan w:val="2"/>
          </w:tcPr>
          <w:p w:rsidR="00974381" w:rsidRPr="00BA2B3B" w:rsidRDefault="00974381" w:rsidP="00BA2B3B">
            <w:pPr>
              <w:rPr>
                <w:rFonts w:eastAsia="Calibri"/>
                <w:sz w:val="20"/>
                <w:szCs w:val="22"/>
                <w:lang w:eastAsia="en-US"/>
              </w:rPr>
            </w:pPr>
            <w:r w:rsidRPr="00BA2B3B">
              <w:rPr>
                <w:rFonts w:eastAsia="Calibri"/>
                <w:sz w:val="20"/>
                <w:szCs w:val="22"/>
              </w:rPr>
              <w:t>текущий</w:t>
            </w:r>
          </w:p>
        </w:tc>
        <w:tc>
          <w:tcPr>
            <w:tcW w:w="993" w:type="dxa"/>
            <w:gridSpan w:val="2"/>
          </w:tcPr>
          <w:p w:rsidR="00974381" w:rsidRPr="00BA2B3B" w:rsidRDefault="00974381" w:rsidP="00BA2B3B">
            <w:pPr>
              <w:rPr>
                <w:rFonts w:eastAsia="Calibri"/>
                <w:i/>
                <w:sz w:val="22"/>
                <w:szCs w:val="22"/>
                <w:lang w:eastAsia="en-US"/>
              </w:rPr>
            </w:pPr>
            <w:r w:rsidRPr="00BA2B3B">
              <w:rPr>
                <w:rFonts w:eastAsia="Calibri"/>
                <w:i/>
                <w:sz w:val="22"/>
                <w:szCs w:val="22"/>
                <w:lang w:eastAsia="en-US"/>
              </w:rPr>
              <w:t>комн</w:t>
            </w:r>
            <w:r w:rsidRPr="00BA2B3B">
              <w:rPr>
                <w:rFonts w:eastAsia="Calibri"/>
                <w:i/>
                <w:sz w:val="22"/>
                <w:szCs w:val="22"/>
                <w:u w:val="single"/>
                <w:lang w:eastAsia="en-US"/>
              </w:rPr>
              <w:t>а</w:t>
            </w:r>
            <w:r w:rsidRPr="00BA2B3B">
              <w:rPr>
                <w:rFonts w:eastAsia="Calibri"/>
                <w:i/>
                <w:sz w:val="22"/>
                <w:szCs w:val="22"/>
                <w:lang w:eastAsia="en-US"/>
              </w:rPr>
              <w:t xml:space="preserve">та </w:t>
            </w:r>
            <w:proofErr w:type="gramStart"/>
            <w:r w:rsidRPr="00BA2B3B">
              <w:rPr>
                <w:rFonts w:eastAsia="Calibri"/>
                <w:i/>
                <w:sz w:val="22"/>
                <w:szCs w:val="22"/>
                <w:lang w:eastAsia="en-US"/>
              </w:rPr>
              <w:t>комн</w:t>
            </w:r>
            <w:r w:rsidRPr="00BA2B3B">
              <w:rPr>
                <w:rFonts w:eastAsia="Calibri"/>
                <w:i/>
                <w:sz w:val="22"/>
                <w:szCs w:val="22"/>
                <w:u w:val="single"/>
                <w:lang w:eastAsia="en-US"/>
              </w:rPr>
              <w:t>а</w:t>
            </w:r>
            <w:r w:rsidRPr="00BA2B3B">
              <w:rPr>
                <w:rFonts w:eastAsia="Calibri"/>
                <w:i/>
                <w:sz w:val="22"/>
                <w:szCs w:val="22"/>
                <w:lang w:eastAsia="en-US"/>
              </w:rPr>
              <w:t>тный</w:t>
            </w:r>
            <w:proofErr w:type="gramEnd"/>
            <w:r w:rsidRPr="00BA2B3B">
              <w:rPr>
                <w:rFonts w:eastAsia="Calibri"/>
                <w:i/>
                <w:sz w:val="22"/>
                <w:szCs w:val="22"/>
                <w:lang w:eastAsia="en-US"/>
              </w:rPr>
              <w:t xml:space="preserve"> сл</w:t>
            </w:r>
            <w:r w:rsidRPr="00BA2B3B">
              <w:rPr>
                <w:rFonts w:eastAsia="Calibri"/>
                <w:i/>
                <w:sz w:val="22"/>
                <w:szCs w:val="22"/>
                <w:u w:val="single"/>
                <w:lang w:eastAsia="en-US"/>
              </w:rPr>
              <w:t>и</w:t>
            </w:r>
            <w:r w:rsidRPr="00BA2B3B">
              <w:rPr>
                <w:rFonts w:eastAsia="Calibri"/>
                <w:i/>
                <w:sz w:val="22"/>
                <w:szCs w:val="22"/>
                <w:lang w:eastAsia="en-US"/>
              </w:rPr>
              <w:t>вовый</w:t>
            </w:r>
          </w:p>
        </w:tc>
        <w:tc>
          <w:tcPr>
            <w:tcW w:w="1275" w:type="dxa"/>
            <w:gridSpan w:val="2"/>
          </w:tcPr>
          <w:p w:rsidR="00974381" w:rsidRPr="00BA2B3B" w:rsidRDefault="00974381" w:rsidP="00BA2B3B">
            <w:pPr>
              <w:rPr>
                <w:rFonts w:eastAsia="Calibri"/>
                <w:sz w:val="22"/>
                <w:szCs w:val="22"/>
              </w:rPr>
            </w:pPr>
            <w:r w:rsidRPr="00BA2B3B">
              <w:rPr>
                <w:rFonts w:eastAsia="Calibri"/>
                <w:sz w:val="22"/>
                <w:szCs w:val="22"/>
              </w:rPr>
              <w:t>с. 58-59</w:t>
            </w:r>
          </w:p>
          <w:p w:rsidR="00974381" w:rsidRPr="00BA2B3B" w:rsidRDefault="00974381" w:rsidP="00BA2B3B">
            <w:pPr>
              <w:rPr>
                <w:rFonts w:eastAsia="Calibri"/>
                <w:sz w:val="22"/>
                <w:szCs w:val="22"/>
              </w:rPr>
            </w:pPr>
            <w:r w:rsidRPr="00BA2B3B">
              <w:rPr>
                <w:rFonts w:eastAsia="Calibri"/>
                <w:sz w:val="22"/>
                <w:szCs w:val="22"/>
              </w:rPr>
              <w:t>№ 61-67</w:t>
            </w:r>
          </w:p>
          <w:p w:rsidR="00974381" w:rsidRPr="00BA2B3B" w:rsidRDefault="00974381" w:rsidP="00BA2B3B">
            <w:pPr>
              <w:rPr>
                <w:rFonts w:eastAsia="Calibri"/>
                <w:sz w:val="22"/>
                <w:szCs w:val="22"/>
                <w:lang w:eastAsia="en-US"/>
              </w:rPr>
            </w:pPr>
            <w:r w:rsidRPr="00BA2B3B">
              <w:rPr>
                <w:rFonts w:eastAsia="Calibri"/>
                <w:sz w:val="22"/>
                <w:szCs w:val="22"/>
                <w:lang w:eastAsia="en-US"/>
              </w:rPr>
              <w:t>РТ с. 25 ДКЗ с.37-38</w:t>
            </w:r>
          </w:p>
        </w:tc>
        <w:tc>
          <w:tcPr>
            <w:tcW w:w="1147" w:type="dxa"/>
          </w:tcPr>
          <w:p w:rsidR="00974381" w:rsidRPr="00BA2B3B" w:rsidRDefault="00974381" w:rsidP="00BA2B3B">
            <w:pPr>
              <w:rPr>
                <w:rFonts w:eastAsia="Calibri"/>
                <w:sz w:val="22"/>
                <w:szCs w:val="22"/>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171DDF" w:rsidRDefault="00974381" w:rsidP="00082BAD">
            <w:r>
              <w:t xml:space="preserve">31/11/ </w:t>
            </w:r>
            <w:r>
              <w:lastRenderedPageBreak/>
              <w:t>10</w:t>
            </w:r>
          </w:p>
        </w:tc>
        <w:tc>
          <w:tcPr>
            <w:tcW w:w="851" w:type="dxa"/>
            <w:gridSpan w:val="3"/>
          </w:tcPr>
          <w:p w:rsidR="00974381" w:rsidRPr="00BA2B3B" w:rsidRDefault="00974381" w:rsidP="00BA2B3B">
            <w:r w:rsidRPr="00BA2B3B">
              <w:lastRenderedPageBreak/>
              <w:t>1</w:t>
            </w:r>
          </w:p>
        </w:tc>
        <w:tc>
          <w:tcPr>
            <w:tcW w:w="1826" w:type="dxa"/>
            <w:gridSpan w:val="2"/>
          </w:tcPr>
          <w:p w:rsidR="00974381" w:rsidRPr="00BA2B3B" w:rsidRDefault="00974381" w:rsidP="00BA2B3B">
            <w:pPr>
              <w:rPr>
                <w:rFonts w:eastAsia="Calibri"/>
                <w:spacing w:val="-4"/>
                <w:sz w:val="22"/>
                <w:szCs w:val="19"/>
                <w:lang w:eastAsia="en-US"/>
              </w:rPr>
            </w:pPr>
            <w:r w:rsidRPr="00BA2B3B">
              <w:rPr>
                <w:rFonts w:eastAsia="Calibri"/>
                <w:spacing w:val="-4"/>
                <w:sz w:val="22"/>
                <w:szCs w:val="19"/>
                <w:lang w:eastAsia="en-US"/>
              </w:rPr>
              <w:t>Связь частей речи в словосо</w:t>
            </w:r>
            <w:r w:rsidRPr="00BA2B3B">
              <w:rPr>
                <w:rFonts w:eastAsia="Calibri"/>
                <w:spacing w:val="-4"/>
                <w:sz w:val="22"/>
                <w:szCs w:val="19"/>
                <w:lang w:eastAsia="en-US"/>
              </w:rPr>
              <w:softHyphen/>
            </w:r>
            <w:r w:rsidRPr="00BA2B3B">
              <w:rPr>
                <w:rFonts w:eastAsia="Calibri"/>
                <w:spacing w:val="-4"/>
                <w:sz w:val="22"/>
                <w:szCs w:val="19"/>
                <w:lang w:eastAsia="en-US"/>
              </w:rPr>
              <w:lastRenderedPageBreak/>
              <w:t>четаниях. Тренинг</w:t>
            </w:r>
          </w:p>
          <w:p w:rsidR="00974381" w:rsidRPr="00BA2B3B" w:rsidRDefault="00974381" w:rsidP="00BA2B3B">
            <w:pPr>
              <w:rPr>
                <w:rFonts w:eastAsia="Calibri"/>
                <w:spacing w:val="-4"/>
                <w:sz w:val="22"/>
                <w:szCs w:val="19"/>
                <w:lang w:eastAsia="en-US"/>
              </w:rPr>
            </w:pPr>
            <w:r w:rsidRPr="00BA2B3B">
              <w:rPr>
                <w:rFonts w:eastAsia="Calibri"/>
                <w:spacing w:val="-4"/>
                <w:sz w:val="22"/>
                <w:szCs w:val="19"/>
                <w:lang w:eastAsia="en-US"/>
              </w:rPr>
              <w:t>УОСЗ</w:t>
            </w:r>
          </w:p>
        </w:tc>
        <w:tc>
          <w:tcPr>
            <w:tcW w:w="3802" w:type="dxa"/>
            <w:gridSpan w:val="12"/>
          </w:tcPr>
          <w:p w:rsidR="00974381" w:rsidRPr="00BA2B3B" w:rsidRDefault="00974381" w:rsidP="00BA2B3B">
            <w:pPr>
              <w:spacing w:line="228" w:lineRule="exact"/>
              <w:ind w:left="120"/>
              <w:rPr>
                <w:color w:val="000000"/>
                <w:spacing w:val="-4"/>
                <w:sz w:val="20"/>
                <w:szCs w:val="20"/>
              </w:rPr>
            </w:pPr>
            <w:r w:rsidRPr="00BA2B3B">
              <w:rPr>
                <w:b/>
                <w:bCs/>
                <w:i/>
                <w:iCs/>
                <w:sz w:val="20"/>
                <w:szCs w:val="20"/>
              </w:rPr>
              <w:lastRenderedPageBreak/>
              <w:t xml:space="preserve">Цели: </w:t>
            </w:r>
            <w:r w:rsidRPr="00BA2B3B">
              <w:rPr>
                <w:color w:val="000000"/>
                <w:spacing w:val="-4"/>
                <w:sz w:val="20"/>
                <w:szCs w:val="20"/>
              </w:rPr>
              <w:t>Упражнять в употребле</w:t>
            </w:r>
            <w:r w:rsidRPr="00BA2B3B">
              <w:rPr>
                <w:color w:val="000000"/>
                <w:spacing w:val="-4"/>
                <w:sz w:val="20"/>
                <w:szCs w:val="20"/>
              </w:rPr>
              <w:softHyphen/>
              <w:t>нии словосочетаний с при</w:t>
            </w:r>
            <w:r w:rsidRPr="00BA2B3B">
              <w:rPr>
                <w:color w:val="000000"/>
                <w:spacing w:val="-4"/>
                <w:sz w:val="20"/>
                <w:szCs w:val="20"/>
              </w:rPr>
              <w:softHyphen/>
              <w:t xml:space="preserve">лагательными в </w:t>
            </w:r>
            <w:r w:rsidRPr="00BA2B3B">
              <w:rPr>
                <w:color w:val="000000"/>
                <w:spacing w:val="-4"/>
                <w:sz w:val="20"/>
                <w:szCs w:val="20"/>
              </w:rPr>
              <w:lastRenderedPageBreak/>
              <w:t>предложе</w:t>
            </w:r>
            <w:r w:rsidRPr="00BA2B3B">
              <w:rPr>
                <w:color w:val="000000"/>
                <w:spacing w:val="-4"/>
                <w:sz w:val="20"/>
                <w:szCs w:val="20"/>
              </w:rPr>
              <w:softHyphen/>
              <w:t>ниях, текстах. Самопро</w:t>
            </w:r>
            <w:r w:rsidRPr="00BA2B3B">
              <w:rPr>
                <w:color w:val="000000"/>
                <w:spacing w:val="-4"/>
                <w:sz w:val="20"/>
                <w:szCs w:val="20"/>
              </w:rPr>
              <w:softHyphen/>
              <w:t>верка и проверка друг у друга в парах степени ус</w:t>
            </w:r>
            <w:r w:rsidRPr="00BA2B3B">
              <w:rPr>
                <w:color w:val="000000"/>
                <w:spacing w:val="-4"/>
                <w:sz w:val="20"/>
                <w:szCs w:val="20"/>
              </w:rPr>
              <w:softHyphen/>
              <w:t>воения темы «Словосоче</w:t>
            </w:r>
            <w:r w:rsidRPr="00BA2B3B">
              <w:rPr>
                <w:color w:val="000000"/>
                <w:spacing w:val="-4"/>
                <w:sz w:val="20"/>
                <w:szCs w:val="20"/>
              </w:rPr>
              <w:softHyphen/>
              <w:t>тание»</w:t>
            </w:r>
          </w:p>
        </w:tc>
        <w:tc>
          <w:tcPr>
            <w:tcW w:w="2719" w:type="dxa"/>
            <w:gridSpan w:val="9"/>
          </w:tcPr>
          <w:p w:rsidR="00974381" w:rsidRPr="00BA2B3B" w:rsidRDefault="00974381" w:rsidP="00BA2B3B">
            <w:pPr>
              <w:rPr>
                <w:rFonts w:eastAsia="Calibri"/>
                <w:b/>
                <w:bCs/>
                <w:sz w:val="20"/>
                <w:szCs w:val="20"/>
              </w:rPr>
            </w:pPr>
          </w:p>
        </w:tc>
        <w:tc>
          <w:tcPr>
            <w:tcW w:w="1134" w:type="dxa"/>
            <w:gridSpan w:val="2"/>
          </w:tcPr>
          <w:p w:rsidR="00974381" w:rsidRPr="00BA2B3B" w:rsidRDefault="00974381" w:rsidP="00BA2B3B">
            <w:pPr>
              <w:rPr>
                <w:rFonts w:eastAsia="Calibri"/>
                <w:sz w:val="20"/>
                <w:szCs w:val="22"/>
                <w:lang w:eastAsia="en-US"/>
              </w:rPr>
            </w:pPr>
            <w:r w:rsidRPr="00BA2B3B">
              <w:rPr>
                <w:rFonts w:eastAsia="Calibri"/>
                <w:sz w:val="20"/>
                <w:szCs w:val="22"/>
                <w:lang w:eastAsia="en-US"/>
              </w:rPr>
              <w:t>С/</w:t>
            </w:r>
            <w:proofErr w:type="gramStart"/>
            <w:r w:rsidRPr="00BA2B3B">
              <w:rPr>
                <w:rFonts w:eastAsia="Calibri"/>
                <w:sz w:val="20"/>
                <w:szCs w:val="22"/>
                <w:lang w:eastAsia="en-US"/>
              </w:rPr>
              <w:t>р</w:t>
            </w:r>
            <w:proofErr w:type="gramEnd"/>
          </w:p>
        </w:tc>
        <w:tc>
          <w:tcPr>
            <w:tcW w:w="993" w:type="dxa"/>
            <w:gridSpan w:val="2"/>
            <w:vMerge w:val="restart"/>
          </w:tcPr>
          <w:p w:rsidR="00974381" w:rsidRPr="00BA2B3B" w:rsidRDefault="00974381" w:rsidP="00BA2B3B">
            <w:pPr>
              <w:rPr>
                <w:rFonts w:eastAsia="Calibri"/>
                <w:i/>
                <w:sz w:val="22"/>
                <w:szCs w:val="22"/>
                <w:lang w:eastAsia="en-US"/>
              </w:rPr>
            </w:pPr>
          </w:p>
        </w:tc>
        <w:tc>
          <w:tcPr>
            <w:tcW w:w="1275" w:type="dxa"/>
            <w:gridSpan w:val="2"/>
          </w:tcPr>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171DDF" w:rsidRDefault="00974381" w:rsidP="00082BAD">
            <w:r>
              <w:lastRenderedPageBreak/>
              <w:t>32/12/ 11</w:t>
            </w:r>
          </w:p>
        </w:tc>
        <w:tc>
          <w:tcPr>
            <w:tcW w:w="851" w:type="dxa"/>
            <w:gridSpan w:val="3"/>
          </w:tcPr>
          <w:p w:rsidR="00974381" w:rsidRPr="00BA2B3B" w:rsidRDefault="00974381" w:rsidP="00BA2B3B">
            <w:r w:rsidRPr="00BA2B3B">
              <w:t>1</w:t>
            </w:r>
          </w:p>
        </w:tc>
        <w:tc>
          <w:tcPr>
            <w:tcW w:w="1826" w:type="dxa"/>
            <w:gridSpan w:val="2"/>
          </w:tcPr>
          <w:p w:rsidR="00974381" w:rsidRPr="00BA2B3B" w:rsidRDefault="00974381" w:rsidP="00BA2B3B">
            <w:pPr>
              <w:rPr>
                <w:rFonts w:eastAsia="Calibri"/>
                <w:sz w:val="22"/>
                <w:szCs w:val="22"/>
              </w:rPr>
            </w:pPr>
            <w:r w:rsidRPr="00BA2B3B">
              <w:rPr>
                <w:rFonts w:eastAsia="Calibri"/>
                <w:sz w:val="22"/>
                <w:szCs w:val="22"/>
              </w:rPr>
              <w:t>Устойчивые словосочетания.</w:t>
            </w:r>
          </w:p>
          <w:p w:rsidR="00974381" w:rsidRPr="00BA2B3B" w:rsidRDefault="00974381" w:rsidP="00BA2B3B">
            <w:pPr>
              <w:rPr>
                <w:rFonts w:eastAsia="Calibri"/>
                <w:spacing w:val="-4"/>
                <w:sz w:val="22"/>
                <w:szCs w:val="19"/>
                <w:lang w:eastAsia="en-US"/>
              </w:rPr>
            </w:pPr>
            <w:r w:rsidRPr="00BA2B3B">
              <w:rPr>
                <w:rFonts w:eastAsia="Calibri"/>
                <w:sz w:val="22"/>
                <w:szCs w:val="22"/>
              </w:rPr>
              <w:t>УИПЗЗ</w:t>
            </w:r>
          </w:p>
        </w:tc>
        <w:tc>
          <w:tcPr>
            <w:tcW w:w="3802" w:type="dxa"/>
            <w:gridSpan w:val="12"/>
          </w:tcPr>
          <w:p w:rsidR="00974381" w:rsidRPr="00BA2B3B" w:rsidRDefault="00974381" w:rsidP="00BA2B3B">
            <w:pPr>
              <w:keepNext/>
              <w:contextualSpacing/>
              <w:rPr>
                <w:rFonts w:eastAsia="Bookman Old Style"/>
                <w:b/>
                <w:i/>
                <w:spacing w:val="-4"/>
                <w:sz w:val="20"/>
                <w:szCs w:val="20"/>
                <w:lang w:eastAsia="x-none"/>
              </w:rPr>
            </w:pPr>
            <w:r w:rsidRPr="00BA2B3B">
              <w:rPr>
                <w:rFonts w:eastAsia="Bookman Old Style"/>
                <w:b/>
                <w:bCs/>
                <w:i/>
                <w:iCs/>
                <w:sz w:val="20"/>
                <w:szCs w:val="20"/>
              </w:rPr>
              <w:t xml:space="preserve">Цели: </w:t>
            </w:r>
            <w:r w:rsidRPr="00BA2B3B">
              <w:rPr>
                <w:rFonts w:eastAsia="Bookman Old Style"/>
                <w:sz w:val="20"/>
                <w:szCs w:val="20"/>
                <w:shd w:val="clear" w:color="auto" w:fill="FFFFFF"/>
              </w:rPr>
              <w:t>Углубить представление о нали</w:t>
            </w:r>
            <w:r w:rsidRPr="00BA2B3B">
              <w:rPr>
                <w:rFonts w:eastAsia="Bookman Old Style"/>
                <w:sz w:val="20"/>
                <w:szCs w:val="20"/>
                <w:shd w:val="clear" w:color="auto" w:fill="FFFFFF"/>
              </w:rPr>
              <w:softHyphen/>
              <w:t>чии в русском языке особого рода словосочетаний — устойчивых выражений, смысл которых не определяется значениями входя</w:t>
            </w:r>
            <w:r w:rsidRPr="00BA2B3B">
              <w:rPr>
                <w:rFonts w:eastAsia="Bookman Old Style"/>
                <w:sz w:val="20"/>
                <w:szCs w:val="20"/>
                <w:shd w:val="clear" w:color="auto" w:fill="FFFFFF"/>
              </w:rPr>
              <w:softHyphen/>
              <w:t>щих в них слов. Упражнять в установлении зна</w:t>
            </w:r>
            <w:r w:rsidRPr="00BA2B3B">
              <w:rPr>
                <w:rFonts w:eastAsia="Bookman Old Style"/>
                <w:sz w:val="20"/>
                <w:szCs w:val="20"/>
                <w:shd w:val="clear" w:color="auto" w:fill="FFFFFF"/>
              </w:rPr>
              <w:softHyphen/>
              <w:t>чений фразеологизмов (с исполь</w:t>
            </w:r>
            <w:r w:rsidRPr="00BA2B3B">
              <w:rPr>
                <w:rFonts w:eastAsia="Bookman Old Style"/>
                <w:sz w:val="20"/>
                <w:szCs w:val="20"/>
                <w:shd w:val="clear" w:color="auto" w:fill="FFFFFF"/>
              </w:rPr>
              <w:softHyphen/>
              <w:t>зованием фразеологических сло</w:t>
            </w:r>
            <w:r w:rsidRPr="00BA2B3B">
              <w:rPr>
                <w:rFonts w:eastAsia="Bookman Old Style"/>
                <w:sz w:val="20"/>
                <w:szCs w:val="20"/>
                <w:shd w:val="clear" w:color="auto" w:fill="FFFFFF"/>
              </w:rPr>
              <w:softHyphen/>
              <w:t>варей), в синонимической замене одним словом или сочетанием слов, в нахождении рифмы, в употреб</w:t>
            </w:r>
            <w:r w:rsidRPr="00BA2B3B">
              <w:rPr>
                <w:rFonts w:eastAsia="Bookman Old Style"/>
                <w:sz w:val="20"/>
                <w:szCs w:val="20"/>
                <w:shd w:val="clear" w:color="auto" w:fill="FFFFFF"/>
              </w:rPr>
              <w:softHyphen/>
              <w:t>лении фразеологизмов в речи</w:t>
            </w: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t>Иметь представление </w:t>
            </w:r>
            <w:r w:rsidRPr="00BA2B3B">
              <w:rPr>
                <w:rFonts w:eastAsia="Calibri"/>
                <w:sz w:val="20"/>
                <w:szCs w:val="20"/>
              </w:rPr>
              <w:t>о фразеологизмах в русском языке.</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объяснять устойчивые словосочетания; находить устойчивые выражения в тексте; подбирать фразеологизмы к рисункам художника.</w:t>
            </w:r>
          </w:p>
          <w:p w:rsidR="00974381" w:rsidRPr="00BA2B3B" w:rsidRDefault="00974381" w:rsidP="00BA2B3B">
            <w:pPr>
              <w:rPr>
                <w:rFonts w:eastAsia="Calibri"/>
                <w:b/>
                <w:bCs/>
                <w:sz w:val="20"/>
                <w:szCs w:val="20"/>
              </w:rPr>
            </w:pPr>
          </w:p>
        </w:tc>
        <w:tc>
          <w:tcPr>
            <w:tcW w:w="1134" w:type="dxa"/>
            <w:gridSpan w:val="2"/>
          </w:tcPr>
          <w:p w:rsidR="00974381" w:rsidRPr="00BA2B3B" w:rsidRDefault="00974381" w:rsidP="00BA2B3B">
            <w:pPr>
              <w:rPr>
                <w:rFonts w:eastAsia="Calibri"/>
                <w:sz w:val="20"/>
                <w:szCs w:val="22"/>
                <w:lang w:eastAsia="en-US"/>
              </w:rPr>
            </w:pPr>
            <w:r w:rsidRPr="00BA2B3B">
              <w:rPr>
                <w:rFonts w:eastAsia="Calibri"/>
                <w:sz w:val="20"/>
                <w:szCs w:val="22"/>
                <w:lang w:eastAsia="en-US"/>
              </w:rPr>
              <w:t>Работа в парах</w:t>
            </w:r>
          </w:p>
        </w:tc>
        <w:tc>
          <w:tcPr>
            <w:tcW w:w="993" w:type="dxa"/>
            <w:gridSpan w:val="2"/>
            <w:vMerge/>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rPr>
            </w:pPr>
            <w:r w:rsidRPr="00BA2B3B">
              <w:rPr>
                <w:rFonts w:eastAsia="Calibri"/>
                <w:sz w:val="22"/>
                <w:szCs w:val="22"/>
              </w:rPr>
              <w:t>с. 58-59</w:t>
            </w:r>
          </w:p>
          <w:p w:rsidR="00974381" w:rsidRPr="00BA2B3B" w:rsidRDefault="00974381" w:rsidP="00BA2B3B">
            <w:pPr>
              <w:rPr>
                <w:rFonts w:eastAsia="Calibri"/>
                <w:sz w:val="22"/>
                <w:szCs w:val="22"/>
              </w:rPr>
            </w:pPr>
            <w:r w:rsidRPr="00BA2B3B">
              <w:rPr>
                <w:rFonts w:eastAsia="Calibri"/>
                <w:sz w:val="22"/>
                <w:szCs w:val="22"/>
              </w:rPr>
              <w:t>№ 61-67</w:t>
            </w:r>
          </w:p>
          <w:p w:rsidR="00974381" w:rsidRPr="00BA2B3B" w:rsidRDefault="00974381" w:rsidP="00BA2B3B">
            <w:pPr>
              <w:rPr>
                <w:rFonts w:eastAsia="Calibri"/>
                <w:sz w:val="22"/>
                <w:szCs w:val="22"/>
                <w:lang w:eastAsia="en-US"/>
              </w:rPr>
            </w:pPr>
            <w:r w:rsidRPr="00BA2B3B">
              <w:rPr>
                <w:rFonts w:eastAsia="Calibri"/>
                <w:sz w:val="22"/>
                <w:szCs w:val="22"/>
                <w:lang w:eastAsia="en-US"/>
              </w:rPr>
              <w:t>РТ с. 25 ДКЗ с.37-38</w:t>
            </w: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6161" w:type="dxa"/>
            <w:gridSpan w:val="35"/>
          </w:tcPr>
          <w:p w:rsidR="00974381" w:rsidRDefault="00974381" w:rsidP="00BA2B3B">
            <w:pPr>
              <w:spacing w:before="100" w:beforeAutospacing="1"/>
              <w:rPr>
                <w:b/>
                <w:bCs/>
              </w:rPr>
            </w:pPr>
          </w:p>
          <w:p w:rsidR="00974381" w:rsidRDefault="00974381" w:rsidP="00BA2B3B">
            <w:pPr>
              <w:spacing w:before="100" w:beforeAutospacing="1"/>
              <w:rPr>
                <w:b/>
                <w:bCs/>
              </w:rPr>
            </w:pPr>
          </w:p>
          <w:p w:rsidR="00974381" w:rsidRPr="00BA2B3B" w:rsidRDefault="00974381" w:rsidP="00BA2B3B">
            <w:pPr>
              <w:spacing w:before="100" w:beforeAutospacing="1"/>
            </w:pPr>
            <w:proofErr w:type="spellStart"/>
            <w:r w:rsidRPr="00974381">
              <w:rPr>
                <w:b/>
                <w:bCs/>
              </w:rPr>
              <w:t>Спрашиваем</w:t>
            </w:r>
            <w:proofErr w:type="gramStart"/>
            <w:r w:rsidRPr="00974381">
              <w:rPr>
                <w:b/>
                <w:bCs/>
              </w:rPr>
              <w:t>..</w:t>
            </w:r>
            <w:proofErr w:type="gramEnd"/>
            <w:r w:rsidRPr="00974381">
              <w:rPr>
                <w:b/>
                <w:bCs/>
              </w:rPr>
              <w:t>сообщаем..побуждаем</w:t>
            </w:r>
            <w:proofErr w:type="spellEnd"/>
            <w:r w:rsidRPr="00974381">
              <w:rPr>
                <w:b/>
                <w:bCs/>
              </w:rPr>
              <w:t>..  13 ч</w:t>
            </w:r>
          </w:p>
        </w:tc>
      </w:tr>
      <w:tr w:rsidR="00974381" w:rsidRPr="00BA2B3B" w:rsidTr="00BA2B3B">
        <w:trPr>
          <w:trHeight w:val="147"/>
        </w:trPr>
        <w:tc>
          <w:tcPr>
            <w:tcW w:w="16161" w:type="dxa"/>
            <w:gridSpan w:val="35"/>
          </w:tcPr>
          <w:p w:rsidR="00974381" w:rsidRPr="00BA2B3B" w:rsidRDefault="00974381" w:rsidP="00BA2B3B">
            <w:pPr>
              <w:spacing w:before="100" w:beforeAutospacing="1"/>
            </w:pPr>
          </w:p>
        </w:tc>
      </w:tr>
      <w:tr w:rsidR="00974381" w:rsidRPr="00BA2B3B" w:rsidTr="00BA2B3B">
        <w:trPr>
          <w:trHeight w:val="147"/>
        </w:trPr>
        <w:tc>
          <w:tcPr>
            <w:tcW w:w="5838" w:type="dxa"/>
            <w:gridSpan w:val="14"/>
          </w:tcPr>
          <w:p w:rsidR="00974381" w:rsidRPr="00171DDF" w:rsidRDefault="00974381" w:rsidP="00082BAD">
            <w:pPr>
              <w:pStyle w:val="a8"/>
              <w:jc w:val="center"/>
              <w:rPr>
                <w:rFonts w:ascii="Times New Roman" w:hAnsi="Times New Roman"/>
                <w:b/>
              </w:rPr>
            </w:pPr>
            <w:r w:rsidRPr="00171DDF">
              <w:rPr>
                <w:rFonts w:ascii="Times New Roman" w:hAnsi="Times New Roman"/>
                <w:b/>
                <w:sz w:val="18"/>
                <w:szCs w:val="18"/>
              </w:rPr>
              <w:t>Предметные:</w:t>
            </w:r>
          </w:p>
        </w:tc>
        <w:tc>
          <w:tcPr>
            <w:tcW w:w="4124" w:type="dxa"/>
            <w:gridSpan w:val="9"/>
          </w:tcPr>
          <w:p w:rsidR="00974381" w:rsidRPr="00BA2B3B" w:rsidRDefault="00974381" w:rsidP="00BA2B3B">
            <w:pPr>
              <w:jc w:val="center"/>
              <w:rPr>
                <w:rFonts w:eastAsia="Calibri"/>
                <w:b/>
                <w:sz w:val="22"/>
                <w:szCs w:val="22"/>
                <w:lang w:eastAsia="en-US"/>
              </w:rPr>
            </w:pPr>
            <w:r w:rsidRPr="00BA2B3B">
              <w:rPr>
                <w:rFonts w:eastAsia="Calibri"/>
                <w:b/>
                <w:sz w:val="18"/>
                <w:szCs w:val="18"/>
                <w:lang w:eastAsia="en-US"/>
              </w:rPr>
              <w:t>Личностные:</w:t>
            </w:r>
          </w:p>
        </w:tc>
        <w:tc>
          <w:tcPr>
            <w:tcW w:w="6199" w:type="dxa"/>
            <w:gridSpan w:val="12"/>
          </w:tcPr>
          <w:p w:rsidR="00974381" w:rsidRPr="00BA2B3B" w:rsidRDefault="00974381" w:rsidP="00BA2B3B">
            <w:pPr>
              <w:jc w:val="center"/>
              <w:rPr>
                <w:rFonts w:eastAsia="Calibri"/>
                <w:b/>
                <w:sz w:val="22"/>
                <w:szCs w:val="22"/>
                <w:lang w:eastAsia="en-US"/>
              </w:rPr>
            </w:pPr>
            <w:r w:rsidRPr="00BA2B3B">
              <w:rPr>
                <w:rFonts w:eastAsia="Calibri"/>
                <w:b/>
                <w:sz w:val="18"/>
                <w:szCs w:val="18"/>
                <w:lang w:eastAsia="en-US"/>
              </w:rPr>
              <w:t>Метапредметные:</w:t>
            </w:r>
          </w:p>
        </w:tc>
      </w:tr>
      <w:tr w:rsidR="00974381" w:rsidRPr="00BA2B3B" w:rsidTr="00BA2B3B">
        <w:trPr>
          <w:trHeight w:val="147"/>
        </w:trPr>
        <w:tc>
          <w:tcPr>
            <w:tcW w:w="5838" w:type="dxa"/>
            <w:gridSpan w:val="14"/>
          </w:tcPr>
          <w:p w:rsidR="00974381" w:rsidRPr="00171DDF" w:rsidRDefault="00974381" w:rsidP="00082BAD">
            <w:pPr>
              <w:pStyle w:val="a8"/>
              <w:rPr>
                <w:rStyle w:val="917"/>
                <w:rFonts w:ascii="Times New Roman" w:hAnsi="Times New Roman"/>
                <w:sz w:val="18"/>
                <w:szCs w:val="18"/>
              </w:rPr>
            </w:pPr>
            <w:r w:rsidRPr="00171DDF">
              <w:rPr>
                <w:rStyle w:val="917"/>
                <w:rFonts w:ascii="Times New Roman" w:hAnsi="Times New Roman"/>
                <w:sz w:val="18"/>
                <w:szCs w:val="18"/>
              </w:rPr>
              <w:t>Квалифицировать пред</w:t>
            </w:r>
            <w:r w:rsidRPr="00171DDF">
              <w:rPr>
                <w:rStyle w:val="917"/>
                <w:rFonts w:ascii="Times New Roman" w:hAnsi="Times New Roman"/>
                <w:sz w:val="18"/>
                <w:szCs w:val="18"/>
              </w:rPr>
              <w:softHyphen/>
              <w:t>ложение и текст по сово</w:t>
            </w:r>
            <w:r w:rsidRPr="00171DDF">
              <w:rPr>
                <w:rStyle w:val="917"/>
                <w:rFonts w:ascii="Times New Roman" w:hAnsi="Times New Roman"/>
                <w:sz w:val="18"/>
                <w:szCs w:val="18"/>
              </w:rPr>
              <w:softHyphen/>
              <w:t>купности признаков. Объ</w:t>
            </w:r>
            <w:r w:rsidRPr="00171DDF">
              <w:rPr>
                <w:rStyle w:val="917"/>
                <w:rFonts w:ascii="Times New Roman" w:hAnsi="Times New Roman"/>
                <w:sz w:val="18"/>
                <w:szCs w:val="18"/>
              </w:rPr>
              <w:softHyphen/>
              <w:t>яснять функции единиц речи: у слова и словосо</w:t>
            </w:r>
            <w:r w:rsidRPr="00171DDF">
              <w:rPr>
                <w:rStyle w:val="917"/>
                <w:rFonts w:ascii="Times New Roman" w:hAnsi="Times New Roman"/>
                <w:sz w:val="18"/>
                <w:szCs w:val="18"/>
              </w:rPr>
              <w:softHyphen/>
              <w:t>четания - назывные функции, у предложения - коммуникативные. Вы</w:t>
            </w:r>
            <w:r w:rsidRPr="00171DDF">
              <w:rPr>
                <w:rStyle w:val="917"/>
                <w:rFonts w:ascii="Times New Roman" w:hAnsi="Times New Roman"/>
                <w:sz w:val="18"/>
                <w:szCs w:val="18"/>
              </w:rPr>
              <w:softHyphen/>
              <w:t>являть смысловые части текста</w:t>
            </w:r>
          </w:p>
          <w:p w:rsidR="00974381" w:rsidRPr="00171DDF" w:rsidRDefault="00974381" w:rsidP="00082BAD">
            <w:pPr>
              <w:pStyle w:val="a8"/>
              <w:rPr>
                <w:rStyle w:val="917"/>
                <w:rFonts w:ascii="Times New Roman" w:hAnsi="Times New Roman"/>
                <w:sz w:val="18"/>
                <w:szCs w:val="18"/>
              </w:rPr>
            </w:pPr>
            <w:r w:rsidRPr="00171DDF">
              <w:rPr>
                <w:rStyle w:val="917"/>
                <w:rFonts w:ascii="Times New Roman" w:hAnsi="Times New Roman"/>
                <w:sz w:val="18"/>
                <w:szCs w:val="18"/>
              </w:rPr>
              <w:t>Различать предложения по цели высказывания. Иметь представление о вопросительных словах в предложении. Объяснять знаки препинания в пред</w:t>
            </w:r>
            <w:r w:rsidRPr="00171DDF">
              <w:rPr>
                <w:rStyle w:val="917"/>
                <w:rFonts w:ascii="Times New Roman" w:hAnsi="Times New Roman"/>
                <w:sz w:val="18"/>
                <w:szCs w:val="18"/>
              </w:rPr>
              <w:softHyphen/>
              <w:t>ложениях разных типов</w:t>
            </w:r>
          </w:p>
          <w:p w:rsidR="00974381" w:rsidRPr="00171DDF" w:rsidRDefault="00974381" w:rsidP="00082BAD">
            <w:pPr>
              <w:pStyle w:val="a4"/>
              <w:spacing w:line="228" w:lineRule="exact"/>
              <w:ind w:left="120"/>
              <w:rPr>
                <w:sz w:val="18"/>
                <w:szCs w:val="18"/>
              </w:rPr>
            </w:pPr>
            <w:r w:rsidRPr="00171DDF">
              <w:rPr>
                <w:rStyle w:val="917"/>
                <w:color w:val="000000"/>
                <w:sz w:val="18"/>
                <w:szCs w:val="18"/>
              </w:rPr>
              <w:t>Корректно пользоваться в речи отрицательными словами, частицами.</w:t>
            </w:r>
          </w:p>
          <w:p w:rsidR="00974381" w:rsidRPr="00171DDF" w:rsidRDefault="00974381" w:rsidP="00082BAD">
            <w:pPr>
              <w:pStyle w:val="a8"/>
              <w:rPr>
                <w:rStyle w:val="917"/>
                <w:rFonts w:ascii="Times New Roman" w:hAnsi="Times New Roman"/>
                <w:sz w:val="18"/>
                <w:szCs w:val="18"/>
              </w:rPr>
            </w:pPr>
            <w:r w:rsidRPr="00171DDF">
              <w:rPr>
                <w:rStyle w:val="917"/>
                <w:rFonts w:ascii="Times New Roman" w:hAnsi="Times New Roman"/>
                <w:sz w:val="18"/>
                <w:szCs w:val="18"/>
              </w:rPr>
              <w:t>Грамотно записывать гла</w:t>
            </w:r>
            <w:r w:rsidRPr="00171DDF">
              <w:rPr>
                <w:rStyle w:val="917"/>
                <w:rFonts w:ascii="Times New Roman" w:hAnsi="Times New Roman"/>
                <w:sz w:val="18"/>
                <w:szCs w:val="18"/>
              </w:rPr>
              <w:softHyphen/>
              <w:t>голы с отрицательной ча</w:t>
            </w:r>
            <w:r w:rsidRPr="00171DDF">
              <w:rPr>
                <w:rStyle w:val="917"/>
                <w:rFonts w:ascii="Times New Roman" w:hAnsi="Times New Roman"/>
                <w:sz w:val="18"/>
                <w:szCs w:val="18"/>
              </w:rPr>
              <w:softHyphen/>
              <w:t>стицей НЕ, иметь пред</w:t>
            </w:r>
            <w:r w:rsidRPr="00171DDF">
              <w:rPr>
                <w:rStyle w:val="917"/>
                <w:rFonts w:ascii="Times New Roman" w:hAnsi="Times New Roman"/>
                <w:sz w:val="18"/>
                <w:szCs w:val="18"/>
              </w:rPr>
              <w:softHyphen/>
              <w:t>ставление об употребле</w:t>
            </w:r>
            <w:r w:rsidRPr="00171DDF">
              <w:rPr>
                <w:rStyle w:val="917"/>
                <w:rFonts w:ascii="Times New Roman" w:hAnsi="Times New Roman"/>
                <w:sz w:val="18"/>
                <w:szCs w:val="18"/>
              </w:rPr>
              <w:softHyphen/>
              <w:t>нии частицы НЕ с раз</w:t>
            </w:r>
            <w:r w:rsidRPr="00171DDF">
              <w:rPr>
                <w:rStyle w:val="917"/>
                <w:rFonts w:ascii="Times New Roman" w:hAnsi="Times New Roman"/>
                <w:sz w:val="18"/>
                <w:szCs w:val="18"/>
              </w:rPr>
              <w:softHyphen/>
              <w:t>ными частями речи</w:t>
            </w:r>
          </w:p>
          <w:p w:rsidR="00974381" w:rsidRPr="00171DDF" w:rsidRDefault="00974381" w:rsidP="00082BAD">
            <w:pPr>
              <w:pStyle w:val="a8"/>
              <w:rPr>
                <w:rStyle w:val="917"/>
                <w:rFonts w:ascii="Times New Roman" w:hAnsi="Times New Roman"/>
                <w:sz w:val="18"/>
                <w:szCs w:val="18"/>
              </w:rPr>
            </w:pPr>
            <w:r w:rsidRPr="00171DDF">
              <w:rPr>
                <w:rStyle w:val="917"/>
                <w:rFonts w:ascii="Times New Roman" w:hAnsi="Times New Roman"/>
                <w:sz w:val="18"/>
                <w:szCs w:val="18"/>
              </w:rPr>
              <w:t>Иметь представление об интонации предложений, отличать восклицатель</w:t>
            </w:r>
            <w:r w:rsidRPr="00171DDF">
              <w:rPr>
                <w:rStyle w:val="917"/>
                <w:rFonts w:ascii="Times New Roman" w:hAnsi="Times New Roman"/>
                <w:sz w:val="18"/>
                <w:szCs w:val="18"/>
              </w:rPr>
              <w:softHyphen/>
              <w:t>ные предложения, читать предложения и тексты с соблюдением интонации, оформлять восклица</w:t>
            </w:r>
            <w:r w:rsidRPr="00171DDF">
              <w:rPr>
                <w:rStyle w:val="917"/>
                <w:rFonts w:ascii="Times New Roman" w:hAnsi="Times New Roman"/>
                <w:sz w:val="18"/>
                <w:szCs w:val="18"/>
              </w:rPr>
              <w:softHyphen/>
              <w:t>тельные предложения на письме</w:t>
            </w:r>
          </w:p>
          <w:p w:rsidR="00974381" w:rsidRPr="00171DDF" w:rsidRDefault="00974381" w:rsidP="00082BAD">
            <w:pPr>
              <w:pStyle w:val="a8"/>
              <w:rPr>
                <w:rStyle w:val="917"/>
                <w:rFonts w:ascii="Times New Roman" w:hAnsi="Times New Roman"/>
                <w:sz w:val="18"/>
                <w:szCs w:val="18"/>
              </w:rPr>
            </w:pPr>
            <w:r w:rsidRPr="00171DDF">
              <w:rPr>
                <w:rStyle w:val="917"/>
                <w:rFonts w:ascii="Times New Roman" w:hAnsi="Times New Roman"/>
                <w:sz w:val="18"/>
                <w:szCs w:val="18"/>
              </w:rPr>
              <w:t>Применять изученные правила и алгоритмы дей</w:t>
            </w:r>
            <w:r w:rsidRPr="00171DDF">
              <w:rPr>
                <w:rStyle w:val="917"/>
                <w:rFonts w:ascii="Times New Roman" w:hAnsi="Times New Roman"/>
                <w:sz w:val="18"/>
                <w:szCs w:val="18"/>
              </w:rPr>
              <w:softHyphen/>
              <w:t>ствий в самостоятельной работе, осуществлять са</w:t>
            </w:r>
            <w:r w:rsidRPr="00171DDF">
              <w:rPr>
                <w:rStyle w:val="917"/>
                <w:rFonts w:ascii="Times New Roman" w:hAnsi="Times New Roman"/>
                <w:sz w:val="18"/>
                <w:szCs w:val="18"/>
              </w:rPr>
              <w:softHyphen/>
              <w:t>моконтроль, сравнивать с эталоном, вносить кор</w:t>
            </w:r>
            <w:r w:rsidRPr="00171DDF">
              <w:rPr>
                <w:rStyle w:val="917"/>
                <w:rFonts w:ascii="Times New Roman" w:hAnsi="Times New Roman"/>
                <w:sz w:val="18"/>
                <w:szCs w:val="18"/>
              </w:rPr>
              <w:softHyphen/>
              <w:t>рективы</w:t>
            </w:r>
          </w:p>
          <w:p w:rsidR="00974381" w:rsidRPr="00171DDF" w:rsidRDefault="00974381" w:rsidP="00082BAD">
            <w:pPr>
              <w:pStyle w:val="a8"/>
              <w:rPr>
                <w:rFonts w:ascii="Times New Roman" w:hAnsi="Times New Roman"/>
                <w:b/>
                <w:sz w:val="18"/>
                <w:szCs w:val="18"/>
              </w:rPr>
            </w:pPr>
            <w:r w:rsidRPr="00171DDF">
              <w:rPr>
                <w:rStyle w:val="917"/>
                <w:rFonts w:ascii="Times New Roman" w:hAnsi="Times New Roman"/>
                <w:sz w:val="18"/>
                <w:szCs w:val="18"/>
              </w:rPr>
              <w:t>Анализировать свои ошибки, корректировать знания и вносить измене</w:t>
            </w:r>
            <w:r w:rsidRPr="00171DDF">
              <w:rPr>
                <w:rStyle w:val="917"/>
                <w:rFonts w:ascii="Times New Roman" w:hAnsi="Times New Roman"/>
                <w:sz w:val="18"/>
                <w:szCs w:val="18"/>
              </w:rPr>
              <w:softHyphen/>
              <w:t>ния, осуществлять кор</w:t>
            </w:r>
            <w:r w:rsidRPr="00171DDF">
              <w:rPr>
                <w:rStyle w:val="917"/>
                <w:rFonts w:ascii="Times New Roman" w:hAnsi="Times New Roman"/>
                <w:sz w:val="18"/>
                <w:szCs w:val="18"/>
              </w:rPr>
              <w:softHyphen/>
              <w:t>рекцию ошибок по ал</w:t>
            </w:r>
            <w:r w:rsidRPr="00171DDF">
              <w:rPr>
                <w:rStyle w:val="917"/>
                <w:rFonts w:ascii="Times New Roman" w:hAnsi="Times New Roman"/>
                <w:sz w:val="18"/>
                <w:szCs w:val="18"/>
              </w:rPr>
              <w:softHyphen/>
              <w:t>горитму, выполнять зада</w:t>
            </w:r>
            <w:r w:rsidRPr="00171DDF">
              <w:rPr>
                <w:rStyle w:val="917"/>
                <w:rFonts w:ascii="Times New Roman" w:hAnsi="Times New Roman"/>
                <w:sz w:val="18"/>
                <w:szCs w:val="18"/>
              </w:rPr>
              <w:softHyphen/>
              <w:t>ния по аналогии</w:t>
            </w:r>
          </w:p>
        </w:tc>
        <w:tc>
          <w:tcPr>
            <w:tcW w:w="4124" w:type="dxa"/>
            <w:gridSpan w:val="9"/>
          </w:tcPr>
          <w:p w:rsidR="00974381" w:rsidRPr="00BA2B3B" w:rsidRDefault="00974381" w:rsidP="00BA2B3B">
            <w:pPr>
              <w:rPr>
                <w:rFonts w:eastAsia="Calibri"/>
                <w:spacing w:val="-4"/>
                <w:sz w:val="18"/>
                <w:szCs w:val="19"/>
                <w:lang w:eastAsia="en-US"/>
              </w:rPr>
            </w:pPr>
            <w:r w:rsidRPr="00BA2B3B">
              <w:rPr>
                <w:rFonts w:eastAsia="Calibri"/>
                <w:spacing w:val="-4"/>
                <w:sz w:val="18"/>
                <w:szCs w:val="19"/>
                <w:lang w:eastAsia="en-US"/>
              </w:rPr>
              <w:t>Осознавать практи</w:t>
            </w:r>
            <w:r w:rsidRPr="00BA2B3B">
              <w:rPr>
                <w:rFonts w:eastAsia="Calibri"/>
                <w:spacing w:val="-4"/>
                <w:sz w:val="18"/>
                <w:szCs w:val="19"/>
                <w:lang w:eastAsia="en-US"/>
              </w:rPr>
              <w:softHyphen/>
              <w:t>ческую значимость изучения русского языка</w:t>
            </w:r>
          </w:p>
          <w:p w:rsidR="00974381" w:rsidRPr="00BA2B3B" w:rsidRDefault="00974381" w:rsidP="00BA2B3B">
            <w:pPr>
              <w:rPr>
                <w:rFonts w:eastAsia="Calibri"/>
                <w:spacing w:val="-4"/>
                <w:sz w:val="18"/>
                <w:szCs w:val="19"/>
                <w:lang w:eastAsia="en-US"/>
              </w:rPr>
            </w:pPr>
            <w:r w:rsidRPr="00BA2B3B">
              <w:rPr>
                <w:rFonts w:eastAsia="Calibri"/>
                <w:spacing w:val="-4"/>
                <w:sz w:val="18"/>
                <w:szCs w:val="19"/>
                <w:lang w:eastAsia="en-US"/>
              </w:rPr>
              <w:t>Проявлять внима</w:t>
            </w:r>
            <w:r w:rsidRPr="00BA2B3B">
              <w:rPr>
                <w:rFonts w:eastAsia="Calibri"/>
                <w:spacing w:val="-4"/>
                <w:sz w:val="18"/>
                <w:szCs w:val="19"/>
                <w:lang w:eastAsia="en-US"/>
              </w:rPr>
              <w:softHyphen/>
              <w:t>ние и интерес к зву</w:t>
            </w:r>
            <w:r w:rsidRPr="00BA2B3B">
              <w:rPr>
                <w:rFonts w:eastAsia="Calibri"/>
                <w:spacing w:val="-4"/>
                <w:sz w:val="18"/>
                <w:szCs w:val="19"/>
                <w:lang w:eastAsia="en-US"/>
              </w:rPr>
              <w:softHyphen/>
              <w:t>ковому строю рус</w:t>
            </w:r>
            <w:r w:rsidRPr="00BA2B3B">
              <w:rPr>
                <w:rFonts w:eastAsia="Calibri"/>
                <w:spacing w:val="-4"/>
                <w:sz w:val="18"/>
                <w:szCs w:val="19"/>
                <w:lang w:eastAsia="en-US"/>
              </w:rPr>
              <w:softHyphen/>
              <w:t>ского языка</w:t>
            </w:r>
          </w:p>
          <w:p w:rsidR="00974381" w:rsidRPr="00BA2B3B" w:rsidRDefault="00974381" w:rsidP="00BA2B3B">
            <w:pPr>
              <w:rPr>
                <w:rFonts w:eastAsia="Calibri"/>
                <w:spacing w:val="-4"/>
                <w:sz w:val="18"/>
                <w:szCs w:val="19"/>
                <w:lang w:eastAsia="en-US"/>
              </w:rPr>
            </w:pPr>
            <w:r w:rsidRPr="00BA2B3B">
              <w:rPr>
                <w:rFonts w:eastAsia="Calibri"/>
                <w:spacing w:val="-4"/>
                <w:sz w:val="18"/>
                <w:szCs w:val="19"/>
                <w:lang w:eastAsia="en-US"/>
              </w:rPr>
              <w:t>Оценивать труд</w:t>
            </w:r>
            <w:r w:rsidRPr="00BA2B3B">
              <w:rPr>
                <w:rFonts w:eastAsia="Calibri"/>
                <w:spacing w:val="-4"/>
                <w:sz w:val="18"/>
                <w:szCs w:val="19"/>
                <w:lang w:eastAsia="en-US"/>
              </w:rPr>
              <w:softHyphen/>
              <w:t>ность предлагае</w:t>
            </w:r>
            <w:r w:rsidRPr="00BA2B3B">
              <w:rPr>
                <w:rFonts w:eastAsia="Calibri"/>
                <w:spacing w:val="-4"/>
                <w:sz w:val="18"/>
                <w:szCs w:val="19"/>
                <w:lang w:eastAsia="en-US"/>
              </w:rPr>
              <w:softHyphen/>
              <w:t>мого задания</w:t>
            </w:r>
          </w:p>
          <w:p w:rsidR="00974381" w:rsidRPr="00BA2B3B" w:rsidRDefault="00974381" w:rsidP="00BA2B3B">
            <w:pPr>
              <w:rPr>
                <w:rFonts w:eastAsia="Calibri"/>
                <w:b/>
                <w:sz w:val="18"/>
                <w:szCs w:val="18"/>
                <w:lang w:eastAsia="en-US"/>
              </w:rPr>
            </w:pPr>
            <w:r w:rsidRPr="00BA2B3B">
              <w:rPr>
                <w:rFonts w:eastAsia="Calibri"/>
                <w:spacing w:val="-4"/>
                <w:sz w:val="18"/>
                <w:szCs w:val="19"/>
                <w:lang w:eastAsia="en-US"/>
              </w:rPr>
              <w:t xml:space="preserve">Ориентироваться на понимание причин личной успешности/ </w:t>
            </w:r>
            <w:proofErr w:type="spellStart"/>
            <w:r w:rsidRPr="00BA2B3B">
              <w:rPr>
                <w:rFonts w:eastAsia="Calibri"/>
                <w:spacing w:val="-4"/>
                <w:sz w:val="18"/>
                <w:szCs w:val="19"/>
                <w:lang w:eastAsia="en-US"/>
              </w:rPr>
              <w:t>неуспешности</w:t>
            </w:r>
            <w:proofErr w:type="spellEnd"/>
            <w:r w:rsidRPr="00BA2B3B">
              <w:rPr>
                <w:rFonts w:eastAsia="Calibri"/>
                <w:spacing w:val="-4"/>
                <w:sz w:val="18"/>
                <w:szCs w:val="19"/>
                <w:lang w:eastAsia="en-US"/>
              </w:rPr>
              <w:t xml:space="preserve"> в ос</w:t>
            </w:r>
            <w:r w:rsidRPr="00BA2B3B">
              <w:rPr>
                <w:rFonts w:eastAsia="Calibri"/>
                <w:spacing w:val="-4"/>
                <w:sz w:val="18"/>
                <w:szCs w:val="19"/>
                <w:lang w:eastAsia="en-US"/>
              </w:rPr>
              <w:softHyphen/>
              <w:t>воении материала</w:t>
            </w:r>
          </w:p>
        </w:tc>
        <w:tc>
          <w:tcPr>
            <w:tcW w:w="6199" w:type="dxa"/>
            <w:gridSpan w:val="12"/>
          </w:tcPr>
          <w:p w:rsidR="00974381" w:rsidRPr="00BA2B3B" w:rsidRDefault="00974381" w:rsidP="00BA2B3B">
            <w:pPr>
              <w:rPr>
                <w:rFonts w:eastAsia="Calibri"/>
                <w:spacing w:val="-4"/>
                <w:sz w:val="18"/>
                <w:szCs w:val="19"/>
                <w:lang w:eastAsia="en-US"/>
              </w:rPr>
            </w:pPr>
            <w:r w:rsidRPr="00BA2B3B">
              <w:rPr>
                <w:rFonts w:eastAsia="Calibri"/>
                <w:spacing w:val="-4"/>
                <w:sz w:val="18"/>
                <w:szCs w:val="19"/>
                <w:lang w:eastAsia="en-US"/>
              </w:rPr>
              <w:t>Устанавливать ана</w:t>
            </w:r>
            <w:r w:rsidRPr="00BA2B3B">
              <w:rPr>
                <w:rFonts w:eastAsia="Calibri"/>
                <w:spacing w:val="-4"/>
                <w:sz w:val="18"/>
                <w:szCs w:val="19"/>
                <w:lang w:eastAsia="en-US"/>
              </w:rPr>
              <w:softHyphen/>
              <w:t>логии, извлекать из научного текста но</w:t>
            </w:r>
            <w:r w:rsidRPr="00BA2B3B">
              <w:rPr>
                <w:rFonts w:eastAsia="Calibri"/>
                <w:spacing w:val="-4"/>
                <w:sz w:val="18"/>
                <w:szCs w:val="19"/>
                <w:lang w:eastAsia="en-US"/>
              </w:rPr>
              <w:softHyphen/>
              <w:t>вую информацию, связно излагать ин</w:t>
            </w:r>
            <w:r w:rsidRPr="00BA2B3B">
              <w:rPr>
                <w:rFonts w:eastAsia="Calibri"/>
                <w:spacing w:val="-4"/>
                <w:sz w:val="18"/>
                <w:szCs w:val="19"/>
                <w:lang w:eastAsia="en-US"/>
              </w:rPr>
              <w:softHyphen/>
              <w:t>формацию</w:t>
            </w:r>
          </w:p>
          <w:p w:rsidR="00974381" w:rsidRPr="00BA2B3B" w:rsidRDefault="00974381" w:rsidP="00BA2B3B">
            <w:pPr>
              <w:rPr>
                <w:rFonts w:eastAsia="Calibri"/>
                <w:spacing w:val="-4"/>
                <w:sz w:val="18"/>
                <w:szCs w:val="19"/>
                <w:lang w:eastAsia="en-US"/>
              </w:rPr>
            </w:pPr>
            <w:r w:rsidRPr="00BA2B3B">
              <w:rPr>
                <w:rFonts w:eastAsia="Calibri"/>
                <w:spacing w:val="-4"/>
                <w:sz w:val="18"/>
                <w:szCs w:val="19"/>
                <w:lang w:eastAsia="en-US"/>
              </w:rPr>
              <w:t>Анализировать рече</w:t>
            </w:r>
            <w:r w:rsidRPr="00BA2B3B">
              <w:rPr>
                <w:rFonts w:eastAsia="Calibri"/>
                <w:spacing w:val="-4"/>
                <w:sz w:val="18"/>
                <w:szCs w:val="19"/>
                <w:lang w:eastAsia="en-US"/>
              </w:rPr>
              <w:softHyphen/>
              <w:t>вой материал, на</w:t>
            </w:r>
            <w:r w:rsidRPr="00BA2B3B">
              <w:rPr>
                <w:rFonts w:eastAsia="Calibri"/>
                <w:spacing w:val="-4"/>
                <w:sz w:val="18"/>
                <w:szCs w:val="19"/>
                <w:lang w:eastAsia="en-US"/>
              </w:rPr>
              <w:softHyphen/>
              <w:t>блюдать и делать выводы, получать информацию из тек</w:t>
            </w:r>
            <w:r w:rsidRPr="00BA2B3B">
              <w:rPr>
                <w:rFonts w:eastAsia="Calibri"/>
                <w:spacing w:val="-4"/>
                <w:sz w:val="18"/>
                <w:szCs w:val="19"/>
                <w:lang w:eastAsia="en-US"/>
              </w:rPr>
              <w:softHyphen/>
              <w:t>ста, связно объяс</w:t>
            </w:r>
            <w:r w:rsidRPr="00BA2B3B">
              <w:rPr>
                <w:rFonts w:eastAsia="Calibri"/>
                <w:spacing w:val="-4"/>
                <w:sz w:val="18"/>
                <w:szCs w:val="19"/>
                <w:lang w:eastAsia="en-US"/>
              </w:rPr>
              <w:softHyphen/>
              <w:t>нять свои действия</w:t>
            </w:r>
          </w:p>
          <w:p w:rsidR="00974381" w:rsidRPr="00BA2B3B" w:rsidRDefault="00974381" w:rsidP="00BA2B3B">
            <w:pPr>
              <w:rPr>
                <w:rFonts w:eastAsia="Calibri"/>
                <w:spacing w:val="-4"/>
                <w:sz w:val="18"/>
                <w:szCs w:val="19"/>
                <w:lang w:eastAsia="en-US"/>
              </w:rPr>
            </w:pPr>
            <w:r w:rsidRPr="00BA2B3B">
              <w:rPr>
                <w:rFonts w:eastAsia="Calibri"/>
                <w:spacing w:val="-4"/>
                <w:sz w:val="18"/>
                <w:szCs w:val="19"/>
                <w:lang w:eastAsia="en-US"/>
              </w:rPr>
              <w:t>Отбирать материал в соответствии с учеб</w:t>
            </w:r>
            <w:r w:rsidRPr="00BA2B3B">
              <w:rPr>
                <w:rFonts w:eastAsia="Calibri"/>
                <w:spacing w:val="-4"/>
                <w:sz w:val="18"/>
                <w:szCs w:val="19"/>
                <w:lang w:eastAsia="en-US"/>
              </w:rPr>
              <w:softHyphen/>
              <w:t>ной задачей, аргу</w:t>
            </w:r>
            <w:r w:rsidRPr="00BA2B3B">
              <w:rPr>
                <w:rFonts w:eastAsia="Calibri"/>
                <w:spacing w:val="-4"/>
                <w:sz w:val="18"/>
                <w:szCs w:val="19"/>
                <w:lang w:eastAsia="en-US"/>
              </w:rPr>
              <w:softHyphen/>
              <w:t>ментировано выска</w:t>
            </w:r>
            <w:r w:rsidRPr="00BA2B3B">
              <w:rPr>
                <w:rFonts w:eastAsia="Calibri"/>
                <w:spacing w:val="-4"/>
                <w:sz w:val="18"/>
                <w:szCs w:val="19"/>
                <w:lang w:eastAsia="en-US"/>
              </w:rPr>
              <w:softHyphen/>
              <w:t>зывать свое мнение</w:t>
            </w:r>
          </w:p>
          <w:p w:rsidR="00974381" w:rsidRPr="00BA2B3B" w:rsidRDefault="00974381" w:rsidP="00BA2B3B">
            <w:pPr>
              <w:rPr>
                <w:rFonts w:eastAsia="Calibri"/>
                <w:spacing w:val="-4"/>
                <w:sz w:val="18"/>
                <w:szCs w:val="19"/>
                <w:lang w:eastAsia="en-US"/>
              </w:rPr>
            </w:pPr>
            <w:r w:rsidRPr="00BA2B3B">
              <w:rPr>
                <w:rFonts w:eastAsia="Calibri"/>
                <w:spacing w:val="-4"/>
                <w:sz w:val="18"/>
                <w:szCs w:val="19"/>
                <w:lang w:eastAsia="en-US"/>
              </w:rPr>
              <w:t>Наблюдать, анали</w:t>
            </w:r>
            <w:r w:rsidRPr="00BA2B3B">
              <w:rPr>
                <w:rFonts w:eastAsia="Calibri"/>
                <w:spacing w:val="-4"/>
                <w:sz w:val="18"/>
                <w:szCs w:val="19"/>
                <w:lang w:eastAsia="en-US"/>
              </w:rPr>
              <w:softHyphen/>
              <w:t>зировать и делать выводы, отбирать материал в соответ</w:t>
            </w:r>
            <w:r w:rsidRPr="00BA2B3B">
              <w:rPr>
                <w:rFonts w:eastAsia="Calibri"/>
                <w:spacing w:val="-4"/>
                <w:sz w:val="18"/>
                <w:szCs w:val="19"/>
                <w:lang w:eastAsia="en-US"/>
              </w:rPr>
              <w:softHyphen/>
              <w:t>ствии с учебной за</w:t>
            </w:r>
            <w:r w:rsidRPr="00BA2B3B">
              <w:rPr>
                <w:rFonts w:eastAsia="Calibri"/>
                <w:spacing w:val="-4"/>
                <w:sz w:val="18"/>
                <w:szCs w:val="19"/>
                <w:lang w:eastAsia="en-US"/>
              </w:rPr>
              <w:softHyphen/>
              <w:t>дачей, аргументиро</w:t>
            </w:r>
            <w:r w:rsidRPr="00BA2B3B">
              <w:rPr>
                <w:rFonts w:eastAsia="Calibri"/>
                <w:spacing w:val="-4"/>
                <w:sz w:val="18"/>
                <w:szCs w:val="19"/>
                <w:lang w:eastAsia="en-US"/>
              </w:rPr>
              <w:softHyphen/>
              <w:t>вано высказывать мнение</w:t>
            </w:r>
          </w:p>
          <w:p w:rsidR="00974381" w:rsidRPr="00BA2B3B" w:rsidRDefault="00974381" w:rsidP="00BA2B3B">
            <w:pPr>
              <w:rPr>
                <w:rFonts w:eastAsia="Calibri"/>
                <w:spacing w:val="-4"/>
                <w:sz w:val="18"/>
                <w:szCs w:val="19"/>
                <w:lang w:eastAsia="en-US"/>
              </w:rPr>
            </w:pPr>
            <w:r w:rsidRPr="00BA2B3B">
              <w:rPr>
                <w:rFonts w:eastAsia="Calibri"/>
                <w:spacing w:val="-4"/>
                <w:sz w:val="18"/>
                <w:szCs w:val="19"/>
                <w:lang w:eastAsia="en-US"/>
              </w:rPr>
              <w:t>Выдвигать предпо</w:t>
            </w:r>
            <w:r w:rsidRPr="00BA2B3B">
              <w:rPr>
                <w:rFonts w:eastAsia="Calibri"/>
                <w:spacing w:val="-4"/>
                <w:sz w:val="18"/>
                <w:szCs w:val="19"/>
                <w:lang w:eastAsia="en-US"/>
              </w:rPr>
              <w:softHyphen/>
              <w:t>ложения, проверять свое мнение, полу</w:t>
            </w:r>
            <w:r w:rsidRPr="00BA2B3B">
              <w:rPr>
                <w:rFonts w:eastAsia="Calibri"/>
                <w:spacing w:val="-4"/>
                <w:sz w:val="18"/>
                <w:szCs w:val="19"/>
                <w:lang w:eastAsia="en-US"/>
              </w:rPr>
              <w:softHyphen/>
              <w:t>чать информацию из текста, классифици</w:t>
            </w:r>
            <w:r w:rsidRPr="00BA2B3B">
              <w:rPr>
                <w:rFonts w:eastAsia="Calibri"/>
                <w:spacing w:val="-4"/>
                <w:sz w:val="18"/>
                <w:szCs w:val="19"/>
                <w:lang w:eastAsia="en-US"/>
              </w:rPr>
              <w:softHyphen/>
              <w:t>ровать материал по разным основаниям</w:t>
            </w:r>
          </w:p>
          <w:p w:rsidR="00974381" w:rsidRPr="00BA2B3B" w:rsidRDefault="00974381" w:rsidP="00BA2B3B">
            <w:pPr>
              <w:spacing w:line="230" w:lineRule="exact"/>
              <w:ind w:left="120"/>
              <w:rPr>
                <w:sz w:val="18"/>
              </w:rPr>
            </w:pPr>
            <w:r w:rsidRPr="00BA2B3B">
              <w:rPr>
                <w:color w:val="000000"/>
                <w:spacing w:val="-4"/>
                <w:sz w:val="18"/>
                <w:szCs w:val="19"/>
              </w:rPr>
              <w:t>Ориентироваться в</w:t>
            </w:r>
          </w:p>
          <w:p w:rsidR="00974381" w:rsidRPr="00BA2B3B" w:rsidRDefault="00974381" w:rsidP="00BA2B3B">
            <w:pPr>
              <w:spacing w:line="230" w:lineRule="exact"/>
              <w:ind w:left="120"/>
              <w:rPr>
                <w:color w:val="000000"/>
                <w:spacing w:val="-4"/>
                <w:sz w:val="18"/>
                <w:szCs w:val="19"/>
              </w:rPr>
            </w:pPr>
            <w:r w:rsidRPr="00BA2B3B">
              <w:rPr>
                <w:color w:val="000000"/>
                <w:spacing w:val="-4"/>
                <w:sz w:val="18"/>
                <w:szCs w:val="19"/>
              </w:rPr>
              <w:t>таблице, системати</w:t>
            </w:r>
            <w:r w:rsidRPr="00BA2B3B">
              <w:rPr>
                <w:color w:val="000000"/>
                <w:spacing w:val="-4"/>
                <w:sz w:val="18"/>
                <w:szCs w:val="19"/>
              </w:rPr>
              <w:softHyphen/>
              <w:t>зировать и класси</w:t>
            </w:r>
            <w:r w:rsidRPr="00BA2B3B">
              <w:rPr>
                <w:color w:val="000000"/>
                <w:spacing w:val="-4"/>
                <w:sz w:val="18"/>
                <w:szCs w:val="19"/>
              </w:rPr>
              <w:softHyphen/>
              <w:t>фицировать, объяс</w:t>
            </w:r>
            <w:r w:rsidRPr="00BA2B3B">
              <w:rPr>
                <w:color w:val="000000"/>
                <w:spacing w:val="-4"/>
                <w:sz w:val="18"/>
                <w:szCs w:val="19"/>
              </w:rPr>
              <w:softHyphen/>
              <w:t>нять способ дейст</w:t>
            </w:r>
            <w:r w:rsidRPr="00BA2B3B">
              <w:rPr>
                <w:color w:val="000000"/>
                <w:spacing w:val="-4"/>
                <w:sz w:val="18"/>
                <w:szCs w:val="19"/>
              </w:rPr>
              <w:softHyphen/>
              <w:t>вия</w:t>
            </w:r>
          </w:p>
          <w:p w:rsidR="00974381" w:rsidRPr="00BA2B3B" w:rsidRDefault="00974381" w:rsidP="00BA2B3B">
            <w:pPr>
              <w:rPr>
                <w:rFonts w:eastAsia="Calibri"/>
                <w:spacing w:val="-4"/>
                <w:sz w:val="18"/>
                <w:szCs w:val="19"/>
                <w:lang w:eastAsia="en-US"/>
              </w:rPr>
            </w:pPr>
            <w:r w:rsidRPr="00BA2B3B">
              <w:rPr>
                <w:rFonts w:eastAsia="Calibri"/>
                <w:spacing w:val="-4"/>
                <w:sz w:val="18"/>
                <w:szCs w:val="19"/>
                <w:lang w:eastAsia="en-US"/>
              </w:rPr>
              <w:t>Получать информа</w:t>
            </w:r>
            <w:r w:rsidRPr="00BA2B3B">
              <w:rPr>
                <w:rFonts w:eastAsia="Calibri"/>
                <w:spacing w:val="-4"/>
                <w:sz w:val="18"/>
                <w:szCs w:val="19"/>
                <w:lang w:eastAsia="en-US"/>
              </w:rPr>
              <w:softHyphen/>
              <w:t>цию из рисунка, тек</w:t>
            </w:r>
            <w:r w:rsidRPr="00BA2B3B">
              <w:rPr>
                <w:rFonts w:eastAsia="Calibri"/>
                <w:spacing w:val="-4"/>
                <w:sz w:val="18"/>
                <w:szCs w:val="19"/>
                <w:lang w:eastAsia="en-US"/>
              </w:rPr>
              <w:softHyphen/>
              <w:t>ста, удерживать ори</w:t>
            </w:r>
            <w:r w:rsidRPr="00BA2B3B">
              <w:rPr>
                <w:rFonts w:eastAsia="Calibri"/>
                <w:spacing w:val="-4"/>
                <w:sz w:val="18"/>
                <w:szCs w:val="19"/>
                <w:lang w:eastAsia="en-US"/>
              </w:rPr>
              <w:softHyphen/>
              <w:t>ентир учебной дея</w:t>
            </w:r>
            <w:r w:rsidRPr="00BA2B3B">
              <w:rPr>
                <w:rFonts w:eastAsia="Calibri"/>
                <w:spacing w:val="-4"/>
                <w:sz w:val="18"/>
                <w:szCs w:val="19"/>
                <w:lang w:eastAsia="en-US"/>
              </w:rPr>
              <w:softHyphen/>
              <w:t>тельности, строить речевую деятель</w:t>
            </w:r>
            <w:r w:rsidRPr="00BA2B3B">
              <w:rPr>
                <w:rFonts w:eastAsia="Calibri"/>
                <w:spacing w:val="-4"/>
                <w:sz w:val="18"/>
                <w:szCs w:val="19"/>
                <w:lang w:eastAsia="en-US"/>
              </w:rPr>
              <w:softHyphen/>
              <w:t>ность по плану, осу</w:t>
            </w:r>
            <w:r w:rsidRPr="00BA2B3B">
              <w:rPr>
                <w:rFonts w:eastAsia="Calibri"/>
                <w:spacing w:val="-4"/>
                <w:sz w:val="18"/>
                <w:szCs w:val="19"/>
                <w:lang w:eastAsia="en-US"/>
              </w:rPr>
              <w:softHyphen/>
              <w:t>ществлять взаимо</w:t>
            </w:r>
            <w:r w:rsidRPr="00BA2B3B">
              <w:rPr>
                <w:rFonts w:eastAsia="Calibri"/>
                <w:spacing w:val="-4"/>
                <w:sz w:val="18"/>
                <w:szCs w:val="19"/>
                <w:lang w:eastAsia="en-US"/>
              </w:rPr>
              <w:softHyphen/>
              <w:t>контроль</w:t>
            </w:r>
          </w:p>
          <w:p w:rsidR="00974381" w:rsidRPr="00BA2B3B" w:rsidRDefault="00974381" w:rsidP="00BA2B3B">
            <w:pPr>
              <w:rPr>
                <w:rFonts w:eastAsia="Calibri"/>
                <w:spacing w:val="-4"/>
                <w:sz w:val="18"/>
                <w:szCs w:val="19"/>
                <w:lang w:eastAsia="en-US"/>
              </w:rPr>
            </w:pPr>
            <w:r w:rsidRPr="00BA2B3B">
              <w:rPr>
                <w:rFonts w:eastAsia="Calibri"/>
                <w:spacing w:val="-4"/>
                <w:sz w:val="18"/>
                <w:szCs w:val="19"/>
                <w:lang w:eastAsia="en-US"/>
              </w:rPr>
              <w:t>Осуществлять само</w:t>
            </w:r>
            <w:r w:rsidRPr="00BA2B3B">
              <w:rPr>
                <w:rFonts w:eastAsia="Calibri"/>
                <w:spacing w:val="-4"/>
                <w:sz w:val="18"/>
                <w:szCs w:val="19"/>
                <w:lang w:eastAsia="en-US"/>
              </w:rPr>
              <w:softHyphen/>
              <w:t>контроль и само</w:t>
            </w:r>
            <w:r w:rsidRPr="00BA2B3B">
              <w:rPr>
                <w:rFonts w:eastAsia="Calibri"/>
                <w:spacing w:val="-4"/>
                <w:sz w:val="18"/>
                <w:szCs w:val="19"/>
                <w:lang w:eastAsia="en-US"/>
              </w:rPr>
              <w:softHyphen/>
              <w:t>оценку своей работы</w:t>
            </w:r>
          </w:p>
          <w:p w:rsidR="00974381" w:rsidRPr="00BA2B3B" w:rsidRDefault="00974381" w:rsidP="00BA2B3B">
            <w:pPr>
              <w:rPr>
                <w:rFonts w:eastAsia="Calibri"/>
                <w:spacing w:val="-4"/>
                <w:sz w:val="18"/>
                <w:szCs w:val="19"/>
                <w:lang w:eastAsia="en-US"/>
              </w:rPr>
            </w:pPr>
            <w:r w:rsidRPr="00BA2B3B">
              <w:rPr>
                <w:rFonts w:eastAsia="Calibri"/>
                <w:spacing w:val="-4"/>
                <w:sz w:val="18"/>
                <w:szCs w:val="19"/>
                <w:lang w:eastAsia="en-US"/>
              </w:rPr>
              <w:t>Использовать изу</w:t>
            </w:r>
            <w:r w:rsidRPr="00BA2B3B">
              <w:rPr>
                <w:rFonts w:eastAsia="Calibri"/>
                <w:spacing w:val="-4"/>
                <w:sz w:val="18"/>
                <w:szCs w:val="19"/>
                <w:lang w:eastAsia="en-US"/>
              </w:rPr>
              <w:softHyphen/>
              <w:t>ченные правила, способы действий при выполнении учебных заданий, самостоятельно пла</w:t>
            </w:r>
            <w:r w:rsidRPr="00BA2B3B">
              <w:rPr>
                <w:rFonts w:eastAsia="Calibri"/>
                <w:spacing w:val="-4"/>
                <w:sz w:val="18"/>
                <w:szCs w:val="19"/>
                <w:lang w:eastAsia="en-US"/>
              </w:rPr>
              <w:softHyphen/>
              <w:t>нировать действия, необходимые для ре</w:t>
            </w:r>
            <w:r w:rsidRPr="00BA2B3B">
              <w:rPr>
                <w:rFonts w:eastAsia="Calibri"/>
                <w:spacing w:val="-4"/>
                <w:sz w:val="18"/>
                <w:szCs w:val="19"/>
                <w:lang w:eastAsia="en-US"/>
              </w:rPr>
              <w:softHyphen/>
              <w:t>шения задачи, вно</w:t>
            </w:r>
            <w:r w:rsidRPr="00BA2B3B">
              <w:rPr>
                <w:rFonts w:eastAsia="Calibri"/>
                <w:spacing w:val="-4"/>
                <w:sz w:val="18"/>
                <w:szCs w:val="19"/>
                <w:lang w:eastAsia="en-US"/>
              </w:rPr>
              <w:softHyphen/>
              <w:t>сить необходимые коррективы в собст</w:t>
            </w:r>
            <w:r w:rsidRPr="00BA2B3B">
              <w:rPr>
                <w:rFonts w:eastAsia="Calibri"/>
                <w:spacing w:val="-4"/>
                <w:sz w:val="18"/>
                <w:szCs w:val="19"/>
                <w:lang w:eastAsia="en-US"/>
              </w:rPr>
              <w:softHyphen/>
              <w:t>венные действия по итогам самопроверки</w:t>
            </w:r>
          </w:p>
          <w:p w:rsidR="00974381" w:rsidRPr="00BA2B3B" w:rsidRDefault="00974381" w:rsidP="00BA2B3B">
            <w:pPr>
              <w:spacing w:line="228" w:lineRule="exact"/>
              <w:ind w:left="120"/>
              <w:rPr>
                <w:color w:val="000000"/>
                <w:spacing w:val="-4"/>
                <w:sz w:val="18"/>
                <w:szCs w:val="19"/>
              </w:rPr>
            </w:pPr>
            <w:r w:rsidRPr="00BA2B3B">
              <w:rPr>
                <w:color w:val="000000"/>
                <w:spacing w:val="-4"/>
                <w:sz w:val="18"/>
                <w:szCs w:val="19"/>
              </w:rPr>
              <w:t>Адекватно восприни</w:t>
            </w:r>
            <w:r w:rsidRPr="00BA2B3B">
              <w:rPr>
                <w:color w:val="000000"/>
                <w:spacing w:val="-4"/>
                <w:sz w:val="18"/>
                <w:szCs w:val="19"/>
              </w:rPr>
              <w:softHyphen/>
              <w:t>мать аргументирован</w:t>
            </w:r>
            <w:r w:rsidRPr="00BA2B3B">
              <w:rPr>
                <w:color w:val="000000"/>
                <w:spacing w:val="-4"/>
                <w:sz w:val="18"/>
                <w:szCs w:val="19"/>
              </w:rPr>
              <w:softHyphen/>
              <w:t>ную критику ошибок и учитывать ее в работе над ошибками, плани</w:t>
            </w:r>
            <w:r w:rsidRPr="00BA2B3B">
              <w:rPr>
                <w:color w:val="000000"/>
                <w:spacing w:val="-4"/>
                <w:sz w:val="18"/>
                <w:szCs w:val="19"/>
              </w:rPr>
              <w:softHyphen/>
              <w:t>ровать собственную коррекционную дея</w:t>
            </w:r>
            <w:r w:rsidRPr="00BA2B3B">
              <w:rPr>
                <w:color w:val="000000"/>
                <w:spacing w:val="-4"/>
                <w:sz w:val="18"/>
                <w:szCs w:val="19"/>
              </w:rPr>
              <w:softHyphen/>
              <w:t>тельность и действия, необходимые для ре</w:t>
            </w:r>
            <w:r w:rsidRPr="00BA2B3B">
              <w:rPr>
                <w:color w:val="000000"/>
                <w:spacing w:val="-4"/>
                <w:sz w:val="18"/>
                <w:szCs w:val="19"/>
              </w:rPr>
              <w:softHyphen/>
              <w:t>шения орфографиче</w:t>
            </w:r>
            <w:r w:rsidRPr="00BA2B3B">
              <w:rPr>
                <w:color w:val="000000"/>
                <w:spacing w:val="-4"/>
                <w:sz w:val="18"/>
                <w:szCs w:val="19"/>
              </w:rPr>
              <w:softHyphen/>
              <w:t>ской задачи</w:t>
            </w:r>
          </w:p>
        </w:tc>
      </w:tr>
      <w:tr w:rsidR="00974381" w:rsidRPr="00BA2B3B" w:rsidTr="00BA2B3B">
        <w:trPr>
          <w:trHeight w:val="147"/>
        </w:trPr>
        <w:tc>
          <w:tcPr>
            <w:tcW w:w="1013" w:type="dxa"/>
          </w:tcPr>
          <w:p w:rsidR="00974381" w:rsidRPr="00BA2B3B" w:rsidRDefault="00974381" w:rsidP="00BA2B3B">
            <w:pPr>
              <w:spacing w:before="100" w:beforeAutospacing="1"/>
            </w:pPr>
            <w:r w:rsidRPr="00974381">
              <w:t>33/13/ 1</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Предложение.</w:t>
            </w:r>
          </w:p>
          <w:p w:rsidR="00974381" w:rsidRPr="00BA2B3B" w:rsidRDefault="00974381" w:rsidP="00BA2B3B">
            <w:pPr>
              <w:rPr>
                <w:rFonts w:eastAsia="Calibri"/>
                <w:sz w:val="22"/>
                <w:szCs w:val="22"/>
              </w:rPr>
            </w:pPr>
            <w:r w:rsidRPr="00BA2B3B">
              <w:rPr>
                <w:rFonts w:eastAsia="Calibri"/>
                <w:sz w:val="22"/>
                <w:szCs w:val="22"/>
              </w:rPr>
              <w:t>УОСЗ</w:t>
            </w:r>
          </w:p>
        </w:tc>
        <w:tc>
          <w:tcPr>
            <w:tcW w:w="3802" w:type="dxa"/>
            <w:gridSpan w:val="12"/>
          </w:tcPr>
          <w:p w:rsidR="00974381" w:rsidRPr="00BA2B3B" w:rsidRDefault="00974381" w:rsidP="00BA2B3B">
            <w:pPr>
              <w:keepNext/>
              <w:contextualSpacing/>
              <w:rPr>
                <w:rFonts w:eastAsia="Bookman Old Style"/>
                <w:b/>
                <w:bCs/>
                <w:i/>
                <w:iCs/>
                <w:sz w:val="20"/>
                <w:szCs w:val="20"/>
              </w:rPr>
            </w:pPr>
            <w:r w:rsidRPr="00BA2B3B">
              <w:rPr>
                <w:rFonts w:eastAsia="Bookman Old Style"/>
                <w:b/>
                <w:bCs/>
                <w:i/>
                <w:iCs/>
                <w:sz w:val="20"/>
                <w:szCs w:val="20"/>
              </w:rPr>
              <w:t xml:space="preserve"> Цели: </w:t>
            </w:r>
            <w:r w:rsidRPr="00BA2B3B">
              <w:rPr>
                <w:rFonts w:eastAsia="Bookman Old Style"/>
                <w:sz w:val="20"/>
                <w:szCs w:val="20"/>
                <w:shd w:val="clear" w:color="auto" w:fill="FFFFFF"/>
              </w:rPr>
              <w:t>Углубить представление о предло</w:t>
            </w:r>
            <w:r w:rsidRPr="00BA2B3B">
              <w:rPr>
                <w:rFonts w:eastAsia="Bookman Old Style"/>
                <w:sz w:val="20"/>
                <w:szCs w:val="20"/>
                <w:shd w:val="clear" w:color="auto" w:fill="FFFFFF"/>
              </w:rPr>
              <w:softHyphen/>
              <w:t xml:space="preserve">жении: единица языка и речи, с </w:t>
            </w:r>
            <w:r w:rsidRPr="00BA2B3B">
              <w:rPr>
                <w:rFonts w:eastAsia="Bookman Old Style"/>
                <w:sz w:val="20"/>
                <w:szCs w:val="20"/>
                <w:shd w:val="clear" w:color="auto" w:fill="FFFFFF"/>
              </w:rPr>
              <w:lastRenderedPageBreak/>
              <w:t>по</w:t>
            </w:r>
            <w:r w:rsidRPr="00BA2B3B">
              <w:rPr>
                <w:rFonts w:eastAsia="Bookman Old Style"/>
                <w:sz w:val="20"/>
                <w:szCs w:val="20"/>
                <w:shd w:val="clear" w:color="auto" w:fill="FFFFFF"/>
              </w:rPr>
              <w:softHyphen/>
              <w:t>мощью которой можно выразить мысль, чувство, связь слов не только по смыслу, но и грамматиче</w:t>
            </w:r>
            <w:r w:rsidRPr="00BA2B3B">
              <w:rPr>
                <w:rFonts w:eastAsia="Bookman Old Style"/>
                <w:sz w:val="20"/>
                <w:szCs w:val="20"/>
                <w:shd w:val="clear" w:color="auto" w:fill="FFFFFF"/>
              </w:rPr>
              <w:softHyphen/>
              <w:t>ски (с помощью изменения слов и употребления предлогов, союзов). Дать представление о грамматике как разделе науки о языке, её со</w:t>
            </w:r>
            <w:r w:rsidRPr="00BA2B3B">
              <w:rPr>
                <w:rFonts w:eastAsia="Bookman Old Style"/>
                <w:sz w:val="20"/>
                <w:szCs w:val="20"/>
                <w:shd w:val="clear" w:color="auto" w:fill="FFFFFF"/>
              </w:rPr>
              <w:softHyphen/>
              <w:t>ставных частях: морфологии, синтаксисе (по таблице).</w:t>
            </w: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lastRenderedPageBreak/>
              <w:t>Знать </w:t>
            </w:r>
            <w:r w:rsidRPr="00BA2B3B">
              <w:rPr>
                <w:rFonts w:eastAsia="Calibri"/>
                <w:sz w:val="20"/>
                <w:szCs w:val="20"/>
              </w:rPr>
              <w:t>понятие «предложение».</w:t>
            </w:r>
          </w:p>
          <w:p w:rsidR="00974381" w:rsidRPr="00BA2B3B" w:rsidRDefault="00974381" w:rsidP="00BA2B3B">
            <w:pPr>
              <w:rPr>
                <w:rFonts w:eastAsia="Calibri"/>
                <w:sz w:val="20"/>
                <w:szCs w:val="20"/>
              </w:rPr>
            </w:pPr>
            <w:r w:rsidRPr="00BA2B3B">
              <w:rPr>
                <w:rFonts w:eastAsia="Calibri"/>
                <w:b/>
                <w:bCs/>
                <w:sz w:val="20"/>
                <w:szCs w:val="20"/>
              </w:rPr>
              <w:lastRenderedPageBreak/>
              <w:t>Иметь представление </w:t>
            </w:r>
            <w:r w:rsidRPr="00BA2B3B">
              <w:rPr>
                <w:rFonts w:eastAsia="Calibri"/>
                <w:sz w:val="20"/>
                <w:szCs w:val="20"/>
              </w:rPr>
              <w:t>о науках языка: грамматике, морфологии, синтаксисе.</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читать по ролям рассказ; работать с деформированным предложением; указывать стрелками связь слов в предложении; составлять схемы предложений; объяснять орфограммы.</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lastRenderedPageBreak/>
              <w:t>Работа в парах</w:t>
            </w:r>
          </w:p>
        </w:tc>
        <w:tc>
          <w:tcPr>
            <w:tcW w:w="993" w:type="dxa"/>
            <w:gridSpan w:val="2"/>
          </w:tcPr>
          <w:p w:rsidR="00974381" w:rsidRPr="00BA2B3B" w:rsidRDefault="00974381" w:rsidP="00BA2B3B">
            <w:pPr>
              <w:rPr>
                <w:rFonts w:eastAsia="Calibri"/>
                <w:i/>
                <w:sz w:val="22"/>
                <w:szCs w:val="22"/>
                <w:lang w:eastAsia="en-US"/>
              </w:rPr>
            </w:pPr>
            <w:r w:rsidRPr="00BA2B3B">
              <w:rPr>
                <w:rFonts w:eastAsia="Calibri"/>
                <w:i/>
                <w:sz w:val="22"/>
                <w:szCs w:val="22"/>
                <w:lang w:eastAsia="en-US"/>
              </w:rPr>
              <w:t>пр</w:t>
            </w:r>
            <w:r w:rsidRPr="00BA2B3B">
              <w:rPr>
                <w:rFonts w:eastAsia="Calibri"/>
                <w:i/>
                <w:sz w:val="22"/>
                <w:szCs w:val="22"/>
                <w:u w:val="single"/>
                <w:lang w:eastAsia="en-US"/>
              </w:rPr>
              <w:t>и</w:t>
            </w:r>
            <w:r w:rsidRPr="00BA2B3B">
              <w:rPr>
                <w:rFonts w:eastAsia="Calibri"/>
                <w:i/>
                <w:sz w:val="22"/>
                <w:szCs w:val="22"/>
                <w:lang w:eastAsia="en-US"/>
              </w:rPr>
              <w:t>рода</w:t>
            </w:r>
          </w:p>
          <w:p w:rsidR="00974381" w:rsidRPr="00BA2B3B" w:rsidRDefault="00974381" w:rsidP="00BA2B3B">
            <w:pPr>
              <w:rPr>
                <w:rFonts w:eastAsia="Calibri"/>
                <w:i/>
                <w:sz w:val="22"/>
                <w:szCs w:val="22"/>
                <w:lang w:eastAsia="en-US"/>
              </w:rPr>
            </w:pPr>
            <w:r w:rsidRPr="00BA2B3B">
              <w:rPr>
                <w:rFonts w:eastAsia="Calibri"/>
                <w:i/>
                <w:sz w:val="22"/>
                <w:szCs w:val="22"/>
                <w:lang w:eastAsia="en-US"/>
              </w:rPr>
              <w:t>пр</w:t>
            </w:r>
            <w:r w:rsidRPr="00BA2B3B">
              <w:rPr>
                <w:rFonts w:eastAsia="Calibri"/>
                <w:i/>
                <w:sz w:val="22"/>
                <w:szCs w:val="22"/>
                <w:u w:val="single"/>
                <w:lang w:eastAsia="en-US"/>
              </w:rPr>
              <w:t>и</w:t>
            </w:r>
            <w:r w:rsidRPr="00BA2B3B">
              <w:rPr>
                <w:rFonts w:eastAsia="Calibri"/>
                <w:i/>
                <w:sz w:val="22"/>
                <w:szCs w:val="22"/>
                <w:lang w:eastAsia="en-US"/>
              </w:rPr>
              <w:t>родн</w:t>
            </w:r>
            <w:r w:rsidRPr="00BA2B3B">
              <w:rPr>
                <w:rFonts w:eastAsia="Calibri"/>
                <w:i/>
                <w:sz w:val="22"/>
                <w:szCs w:val="22"/>
                <w:lang w:eastAsia="en-US"/>
              </w:rPr>
              <w:lastRenderedPageBreak/>
              <w:t>ый</w:t>
            </w:r>
          </w:p>
        </w:tc>
        <w:tc>
          <w:tcPr>
            <w:tcW w:w="1275" w:type="dxa"/>
            <w:gridSpan w:val="2"/>
          </w:tcPr>
          <w:p w:rsidR="00974381" w:rsidRPr="00BA2B3B" w:rsidRDefault="00974381" w:rsidP="00BA2B3B">
            <w:pPr>
              <w:rPr>
                <w:rFonts w:eastAsia="Calibri"/>
                <w:sz w:val="22"/>
                <w:szCs w:val="22"/>
              </w:rPr>
            </w:pPr>
            <w:r w:rsidRPr="00BA2B3B">
              <w:rPr>
                <w:rFonts w:eastAsia="Calibri"/>
                <w:sz w:val="22"/>
                <w:szCs w:val="22"/>
              </w:rPr>
              <w:lastRenderedPageBreak/>
              <w:t>с. 62-63</w:t>
            </w:r>
          </w:p>
          <w:p w:rsidR="00974381" w:rsidRPr="00BA2B3B" w:rsidRDefault="00974381" w:rsidP="00BA2B3B">
            <w:pPr>
              <w:rPr>
                <w:rFonts w:eastAsia="Calibri"/>
                <w:sz w:val="22"/>
                <w:szCs w:val="22"/>
              </w:rPr>
            </w:pPr>
            <w:r w:rsidRPr="00BA2B3B">
              <w:rPr>
                <w:rFonts w:eastAsia="Calibri"/>
                <w:sz w:val="22"/>
                <w:szCs w:val="22"/>
              </w:rPr>
              <w:t>№ 61-67</w:t>
            </w:r>
          </w:p>
          <w:p w:rsidR="00974381" w:rsidRPr="00BA2B3B" w:rsidRDefault="00974381" w:rsidP="00BA2B3B">
            <w:pPr>
              <w:autoSpaceDE w:val="0"/>
              <w:autoSpaceDN w:val="0"/>
              <w:adjustRightInd w:val="0"/>
              <w:rPr>
                <w:rFonts w:eastAsia="FreeSetC-Italic"/>
                <w:i/>
                <w:iCs/>
                <w:sz w:val="20"/>
                <w:szCs w:val="20"/>
              </w:rPr>
            </w:pPr>
          </w:p>
        </w:tc>
        <w:tc>
          <w:tcPr>
            <w:tcW w:w="1147" w:type="dxa"/>
          </w:tcPr>
          <w:p w:rsidR="00974381" w:rsidRPr="00BA2B3B" w:rsidRDefault="00974381" w:rsidP="00BA2B3B">
            <w:pPr>
              <w:autoSpaceDE w:val="0"/>
              <w:autoSpaceDN w:val="0"/>
              <w:adjustRightInd w:val="0"/>
              <w:rPr>
                <w:i/>
                <w:sz w:val="20"/>
                <w:szCs w:val="20"/>
              </w:rPr>
            </w:pPr>
            <w:r w:rsidRPr="00BA2B3B">
              <w:rPr>
                <w:rFonts w:eastAsia="FreeSetC-Italic"/>
                <w:i/>
                <w:iCs/>
                <w:sz w:val="20"/>
                <w:szCs w:val="20"/>
              </w:rPr>
              <w:lastRenderedPageBreak/>
              <w:t xml:space="preserve">Интерактивная </w:t>
            </w:r>
            <w:r w:rsidRPr="00BA2B3B">
              <w:rPr>
                <w:rFonts w:eastAsia="FreeSetC-Italic"/>
                <w:i/>
                <w:iCs/>
                <w:sz w:val="20"/>
                <w:szCs w:val="20"/>
              </w:rPr>
              <w:lastRenderedPageBreak/>
              <w:t xml:space="preserve">таблица. </w:t>
            </w:r>
            <w:hyperlink r:id="rId16" w:history="1">
              <w:r w:rsidRPr="00BA2B3B">
                <w:rPr>
                  <w:rFonts w:eastAsia="FreeSetC"/>
                  <w:i/>
                  <w:sz w:val="16"/>
                  <w:szCs w:val="16"/>
                  <w:u w:val="single"/>
                </w:rPr>
                <w:t>http://school-collection.edu.ru/catalog/res/79d2a96e-0a01-00ee-0017-250</w:t>
              </w:r>
              <w:r w:rsidRPr="00BA2B3B">
                <w:rPr>
                  <w:rFonts w:eastAsia="FreeSetC"/>
                  <w:i/>
                  <w:sz w:val="16"/>
                  <w:szCs w:val="16"/>
                  <w:u w:val="single"/>
                  <w:lang w:val="en-US"/>
                </w:rPr>
                <w:t>e</w:t>
              </w:r>
              <w:r w:rsidRPr="00BA2B3B">
                <w:rPr>
                  <w:rFonts w:eastAsia="FreeSetC"/>
                  <w:i/>
                  <w:sz w:val="16"/>
                  <w:szCs w:val="16"/>
                  <w:u w:val="single"/>
                </w:rPr>
                <w:t>282</w:t>
              </w:r>
              <w:proofErr w:type="spellStart"/>
              <w:r w:rsidRPr="00BA2B3B">
                <w:rPr>
                  <w:rFonts w:eastAsia="FreeSetC"/>
                  <w:i/>
                  <w:sz w:val="16"/>
                  <w:szCs w:val="16"/>
                  <w:u w:val="single"/>
                  <w:lang w:val="en-US"/>
                </w:rPr>
                <w:t>cadb</w:t>
              </w:r>
              <w:proofErr w:type="spellEnd"/>
              <w:r w:rsidRPr="00BA2B3B">
                <w:rPr>
                  <w:rFonts w:eastAsia="FreeSetC"/>
                  <w:i/>
                  <w:sz w:val="16"/>
                  <w:szCs w:val="16"/>
                  <w:u w:val="single"/>
                </w:rPr>
                <w:t>6/?</w:t>
              </w:r>
              <w:r w:rsidRPr="00BA2B3B">
                <w:rPr>
                  <w:rFonts w:eastAsia="FreeSetC"/>
                  <w:i/>
                  <w:sz w:val="16"/>
                  <w:szCs w:val="16"/>
                  <w:u w:val="single"/>
                  <w:lang w:val="en-US"/>
                </w:rPr>
                <w:t>from</w:t>
              </w:r>
              <w:r w:rsidRPr="00BA2B3B">
                <w:rPr>
                  <w:rFonts w:eastAsia="FreeSetC"/>
                  <w:i/>
                  <w:sz w:val="16"/>
                  <w:szCs w:val="16"/>
                  <w:u w:val="single"/>
                </w:rPr>
                <w:t>=8</w:t>
              </w:r>
              <w:r w:rsidRPr="00BA2B3B">
                <w:rPr>
                  <w:rFonts w:eastAsia="FreeSetC"/>
                  <w:i/>
                  <w:sz w:val="16"/>
                  <w:szCs w:val="16"/>
                  <w:u w:val="single"/>
                  <w:lang w:val="en-US"/>
                </w:rPr>
                <w:t>f</w:t>
              </w:r>
              <w:r w:rsidRPr="00BA2B3B">
                <w:rPr>
                  <w:rFonts w:eastAsia="FreeSetC"/>
                  <w:i/>
                  <w:sz w:val="16"/>
                  <w:szCs w:val="16"/>
                  <w:u w:val="single"/>
                </w:rPr>
                <w:t>5</w:t>
              </w:r>
              <w:r w:rsidRPr="00BA2B3B">
                <w:rPr>
                  <w:rFonts w:eastAsia="FreeSetC"/>
                  <w:i/>
                  <w:sz w:val="16"/>
                  <w:szCs w:val="16"/>
                  <w:u w:val="single"/>
                  <w:lang w:val="en-US"/>
                </w:rPr>
                <w:t>d</w:t>
              </w:r>
              <w:r w:rsidRPr="00BA2B3B">
                <w:rPr>
                  <w:rFonts w:eastAsia="FreeSetC"/>
                  <w:i/>
                  <w:sz w:val="16"/>
                  <w:szCs w:val="16"/>
                  <w:u w:val="single"/>
                </w:rPr>
                <w:t>7210-86</w:t>
              </w:r>
              <w:r w:rsidRPr="00BA2B3B">
                <w:rPr>
                  <w:rFonts w:eastAsia="FreeSetC"/>
                  <w:i/>
                  <w:sz w:val="16"/>
                  <w:szCs w:val="16"/>
                  <w:u w:val="single"/>
                  <w:lang w:val="en-US"/>
                </w:rPr>
                <w:t>a</w:t>
              </w:r>
              <w:r w:rsidRPr="00BA2B3B">
                <w:rPr>
                  <w:rFonts w:eastAsia="FreeSetC"/>
                  <w:i/>
                  <w:sz w:val="16"/>
                  <w:szCs w:val="16"/>
                  <w:u w:val="single"/>
                </w:rPr>
                <w:t>6-11</w:t>
              </w:r>
              <w:r w:rsidRPr="00BA2B3B">
                <w:rPr>
                  <w:rFonts w:eastAsia="FreeSetC"/>
                  <w:i/>
                  <w:sz w:val="16"/>
                  <w:szCs w:val="16"/>
                  <w:u w:val="single"/>
                  <w:lang w:val="en-US"/>
                </w:rPr>
                <w:t>da</w:t>
              </w:r>
              <w:r w:rsidRPr="00BA2B3B">
                <w:rPr>
                  <w:rFonts w:eastAsia="FreeSetC"/>
                  <w:i/>
                  <w:sz w:val="16"/>
                  <w:szCs w:val="16"/>
                  <w:u w:val="single"/>
                </w:rPr>
                <w:t>-</w:t>
              </w:r>
              <w:r w:rsidRPr="00BA2B3B">
                <w:rPr>
                  <w:rFonts w:eastAsia="FreeSetC"/>
                  <w:i/>
                  <w:sz w:val="16"/>
                  <w:szCs w:val="16"/>
                  <w:u w:val="single"/>
                  <w:lang w:val="en-US"/>
                </w:rPr>
                <w:t>a</w:t>
              </w:r>
              <w:r w:rsidRPr="00BA2B3B">
                <w:rPr>
                  <w:rFonts w:eastAsia="FreeSetC"/>
                  <w:i/>
                  <w:sz w:val="16"/>
                  <w:szCs w:val="16"/>
                  <w:u w:val="single"/>
                </w:rPr>
                <w:t>72</w:t>
              </w:r>
              <w:r w:rsidRPr="00BA2B3B">
                <w:rPr>
                  <w:rFonts w:eastAsia="FreeSetC"/>
                  <w:i/>
                  <w:sz w:val="16"/>
                  <w:szCs w:val="16"/>
                  <w:u w:val="single"/>
                  <w:lang w:val="en-US"/>
                </w:rPr>
                <w:t>b</w:t>
              </w:r>
              <w:r w:rsidRPr="00BA2B3B">
                <w:rPr>
                  <w:rFonts w:eastAsia="FreeSetC"/>
                  <w:i/>
                  <w:sz w:val="16"/>
                  <w:szCs w:val="16"/>
                  <w:u w:val="single"/>
                </w:rPr>
                <w:t>-0800200</w:t>
              </w:r>
              <w:r w:rsidRPr="00BA2B3B">
                <w:rPr>
                  <w:rFonts w:eastAsia="FreeSetC"/>
                  <w:i/>
                  <w:sz w:val="16"/>
                  <w:szCs w:val="16"/>
                  <w:u w:val="single"/>
                  <w:lang w:val="en-US"/>
                </w:rPr>
                <w:t>c</w:t>
              </w:r>
              <w:r w:rsidRPr="00BA2B3B">
                <w:rPr>
                  <w:rFonts w:eastAsia="FreeSetC"/>
                  <w:i/>
                  <w:sz w:val="16"/>
                  <w:szCs w:val="16"/>
                  <w:u w:val="single"/>
                </w:rPr>
                <w:t>9</w:t>
              </w:r>
              <w:r w:rsidRPr="00BA2B3B">
                <w:rPr>
                  <w:rFonts w:eastAsia="FreeSetC"/>
                  <w:i/>
                  <w:sz w:val="16"/>
                  <w:szCs w:val="16"/>
                  <w:u w:val="single"/>
                  <w:lang w:val="en-US"/>
                </w:rPr>
                <w:t>a</w:t>
              </w:r>
              <w:r w:rsidRPr="00BA2B3B">
                <w:rPr>
                  <w:rFonts w:eastAsia="FreeSetC"/>
                  <w:i/>
                  <w:sz w:val="16"/>
                  <w:szCs w:val="16"/>
                  <w:u w:val="single"/>
                </w:rPr>
                <w:t>66&amp;</w:t>
              </w:r>
            </w:hyperlink>
            <w:r w:rsidRPr="00BA2B3B">
              <w:rPr>
                <w:i/>
                <w:sz w:val="16"/>
                <w:szCs w:val="16"/>
              </w:rPr>
              <w:t xml:space="preserve"> </w:t>
            </w:r>
          </w:p>
        </w:tc>
        <w:tc>
          <w:tcPr>
            <w:tcW w:w="1401" w:type="dxa"/>
          </w:tcPr>
          <w:p w:rsidR="00974381" w:rsidRPr="00BA2B3B" w:rsidRDefault="00974381" w:rsidP="00BA2B3B"/>
        </w:tc>
      </w:tr>
      <w:tr w:rsidR="00974381" w:rsidRPr="00BA2B3B" w:rsidTr="00BA2B3B">
        <w:trPr>
          <w:trHeight w:val="147"/>
        </w:trPr>
        <w:tc>
          <w:tcPr>
            <w:tcW w:w="1013" w:type="dxa"/>
          </w:tcPr>
          <w:p w:rsidR="00974381" w:rsidRDefault="00974381" w:rsidP="00082BAD">
            <w:r>
              <w:lastRenderedPageBreak/>
              <w:t>34/14/ 2</w:t>
            </w:r>
          </w:p>
          <w:p w:rsidR="00974381" w:rsidRPr="0056306F" w:rsidRDefault="00974381" w:rsidP="00082BAD"/>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Вопросительные и повествовательные предложения.</w:t>
            </w:r>
          </w:p>
          <w:p w:rsidR="00974381" w:rsidRPr="00BA2B3B" w:rsidRDefault="00974381" w:rsidP="00BA2B3B">
            <w:pPr>
              <w:rPr>
                <w:rFonts w:eastAsia="Calibri"/>
                <w:sz w:val="22"/>
                <w:szCs w:val="22"/>
              </w:rPr>
            </w:pPr>
            <w:r w:rsidRPr="00BA2B3B">
              <w:rPr>
                <w:rFonts w:eastAsia="Calibri"/>
                <w:sz w:val="22"/>
                <w:szCs w:val="22"/>
              </w:rPr>
              <w:t>УОСЗ</w:t>
            </w:r>
          </w:p>
        </w:tc>
        <w:tc>
          <w:tcPr>
            <w:tcW w:w="3802" w:type="dxa"/>
            <w:gridSpan w:val="12"/>
          </w:tcPr>
          <w:p w:rsidR="00974381" w:rsidRPr="00BA2B3B" w:rsidRDefault="00974381" w:rsidP="00BA2B3B">
            <w:pPr>
              <w:keepNext/>
              <w:contextualSpacing/>
              <w:rPr>
                <w:rFonts w:eastAsia="Bookman Old Style"/>
                <w:sz w:val="20"/>
                <w:szCs w:val="20"/>
              </w:rPr>
            </w:pPr>
            <w:r w:rsidRPr="00BA2B3B">
              <w:rPr>
                <w:rFonts w:eastAsia="Bookman Old Style"/>
                <w:b/>
                <w:bCs/>
                <w:i/>
                <w:iCs/>
                <w:sz w:val="20"/>
                <w:szCs w:val="20"/>
              </w:rPr>
              <w:t xml:space="preserve">Цели: </w:t>
            </w:r>
            <w:r w:rsidRPr="00BA2B3B">
              <w:rPr>
                <w:rFonts w:eastAsia="Bookman Old Style"/>
                <w:sz w:val="20"/>
                <w:szCs w:val="20"/>
                <w:shd w:val="clear" w:color="auto" w:fill="FFFFFF"/>
              </w:rPr>
              <w:t>Углубить представление о пред</w:t>
            </w:r>
            <w:r w:rsidRPr="00BA2B3B">
              <w:rPr>
                <w:rFonts w:eastAsia="Bookman Old Style"/>
                <w:sz w:val="20"/>
                <w:szCs w:val="20"/>
                <w:shd w:val="clear" w:color="auto" w:fill="FFFFFF"/>
              </w:rPr>
              <w:softHyphen/>
              <w:t>ложении с позиций его функ</w:t>
            </w:r>
            <w:r w:rsidRPr="00BA2B3B">
              <w:rPr>
                <w:rFonts w:eastAsia="Bookman Old Style"/>
                <w:sz w:val="20"/>
                <w:szCs w:val="20"/>
                <w:shd w:val="clear" w:color="auto" w:fill="FFFFFF"/>
              </w:rPr>
              <w:softHyphen/>
              <w:t>ции — цели высказывания, ре</w:t>
            </w:r>
            <w:r w:rsidRPr="00BA2B3B">
              <w:rPr>
                <w:rFonts w:eastAsia="Bookman Old Style"/>
                <w:sz w:val="20"/>
                <w:szCs w:val="20"/>
                <w:shd w:val="clear" w:color="auto" w:fill="FFFFFF"/>
              </w:rPr>
              <w:softHyphen/>
              <w:t>чевой задачи. Дифференциация вопросительных и повествова</w:t>
            </w:r>
            <w:r w:rsidRPr="00BA2B3B">
              <w:rPr>
                <w:rFonts w:eastAsia="Bookman Old Style"/>
                <w:sz w:val="20"/>
                <w:szCs w:val="20"/>
                <w:shd w:val="clear" w:color="auto" w:fill="FFFFFF"/>
              </w:rPr>
              <w:softHyphen/>
              <w:t>тельных предложений по цели высказывания: задаём вопросы, отвечаем, сообщаем; по интона</w:t>
            </w:r>
            <w:r w:rsidRPr="00BA2B3B">
              <w:rPr>
                <w:rFonts w:eastAsia="Bookman Old Style"/>
                <w:sz w:val="20"/>
                <w:szCs w:val="20"/>
                <w:shd w:val="clear" w:color="auto" w:fill="FFFFFF"/>
              </w:rPr>
              <w:softHyphen/>
              <w:t>ционной окраске. Организовать наблюдение над наличием внешних признаков:</w:t>
            </w:r>
          </w:p>
          <w:p w:rsidR="00974381" w:rsidRPr="00BA2B3B" w:rsidRDefault="00974381" w:rsidP="00BA2B3B">
            <w:pPr>
              <w:keepNext/>
              <w:tabs>
                <w:tab w:val="left" w:pos="377"/>
              </w:tabs>
              <w:contextualSpacing/>
              <w:rPr>
                <w:rFonts w:eastAsia="Bookman Old Style"/>
                <w:sz w:val="20"/>
                <w:szCs w:val="20"/>
              </w:rPr>
            </w:pPr>
            <w:r w:rsidRPr="00BA2B3B">
              <w:rPr>
                <w:rFonts w:eastAsia="Bookman Old Style"/>
                <w:sz w:val="20"/>
                <w:szCs w:val="20"/>
                <w:shd w:val="clear" w:color="auto" w:fill="FFFFFF"/>
              </w:rPr>
              <w:t>а)</w:t>
            </w:r>
            <w:r w:rsidRPr="00BA2B3B">
              <w:rPr>
                <w:rFonts w:eastAsia="Bookman Old Style"/>
                <w:sz w:val="20"/>
                <w:szCs w:val="20"/>
                <w:shd w:val="clear" w:color="auto" w:fill="FFFFFF"/>
              </w:rPr>
              <w:tab/>
              <w:t>вопросительных предложе</w:t>
            </w:r>
            <w:r w:rsidRPr="00BA2B3B">
              <w:rPr>
                <w:rFonts w:eastAsia="Bookman Old Style"/>
                <w:sz w:val="20"/>
                <w:szCs w:val="20"/>
                <w:shd w:val="clear" w:color="auto" w:fill="FFFFFF"/>
              </w:rPr>
              <w:softHyphen/>
              <w:t>ний: вопросительной интона</w:t>
            </w:r>
            <w:r w:rsidRPr="00BA2B3B">
              <w:rPr>
                <w:rFonts w:eastAsia="Bookman Old Style"/>
                <w:sz w:val="20"/>
                <w:szCs w:val="20"/>
                <w:shd w:val="clear" w:color="auto" w:fill="FFFFFF"/>
              </w:rPr>
              <w:softHyphen/>
              <w:t>ции, вопросительного знака, на</w:t>
            </w:r>
            <w:r w:rsidRPr="00BA2B3B">
              <w:rPr>
                <w:rFonts w:eastAsia="Bookman Old Style"/>
                <w:sz w:val="20"/>
                <w:szCs w:val="20"/>
                <w:shd w:val="clear" w:color="auto" w:fill="FFFFFF"/>
              </w:rPr>
              <w:softHyphen/>
              <w:t>личием вопросительных слов, частиц;</w:t>
            </w:r>
          </w:p>
          <w:p w:rsidR="00974381" w:rsidRPr="00BA2B3B" w:rsidRDefault="00974381" w:rsidP="00BA2B3B">
            <w:pPr>
              <w:autoSpaceDE w:val="0"/>
              <w:autoSpaceDN w:val="0"/>
              <w:adjustRightInd w:val="0"/>
              <w:rPr>
                <w:b/>
                <w:bCs/>
                <w:i/>
                <w:iCs/>
                <w:sz w:val="20"/>
                <w:szCs w:val="20"/>
              </w:rPr>
            </w:pPr>
            <w:r w:rsidRPr="00BA2B3B">
              <w:rPr>
                <w:rFonts w:eastAsia="Bookman Old Style"/>
                <w:sz w:val="20"/>
                <w:szCs w:val="20"/>
                <w:shd w:val="clear" w:color="auto" w:fill="FFFFFF"/>
              </w:rPr>
              <w:t>б)</w:t>
            </w:r>
            <w:r w:rsidRPr="00BA2B3B">
              <w:rPr>
                <w:rFonts w:eastAsia="Bookman Old Style"/>
                <w:sz w:val="20"/>
                <w:szCs w:val="20"/>
                <w:shd w:val="clear" w:color="auto" w:fill="FFFFFF"/>
              </w:rPr>
              <w:tab/>
              <w:t>повествовательных предложе</w:t>
            </w:r>
            <w:r w:rsidRPr="00BA2B3B">
              <w:rPr>
                <w:rFonts w:eastAsia="Bookman Old Style"/>
                <w:sz w:val="20"/>
                <w:szCs w:val="20"/>
                <w:shd w:val="clear" w:color="auto" w:fill="FFFFFF"/>
              </w:rPr>
              <w:softHyphen/>
              <w:t>ний: повествовательной интона</w:t>
            </w:r>
            <w:r w:rsidRPr="00BA2B3B">
              <w:rPr>
                <w:rFonts w:eastAsia="Bookman Old Style"/>
                <w:sz w:val="20"/>
                <w:szCs w:val="20"/>
                <w:shd w:val="clear" w:color="auto" w:fill="FFFFFF"/>
              </w:rPr>
              <w:softHyphen/>
              <w:t>ции, точки в конце.</w:t>
            </w: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t>Знать,</w:t>
            </w:r>
            <w:r w:rsidRPr="00BA2B3B">
              <w:rPr>
                <w:rFonts w:eastAsia="Calibri"/>
                <w:sz w:val="20"/>
                <w:szCs w:val="20"/>
              </w:rPr>
              <w:t> что предложения, заключают в себе вопрос, называются вопросительными; предложения, в которых содержатся сообщения, ответы на вопросы, называются повествовательными.</w:t>
            </w:r>
          </w:p>
          <w:p w:rsidR="00974381" w:rsidRPr="00BA2B3B" w:rsidRDefault="00974381" w:rsidP="00BA2B3B">
            <w:pPr>
              <w:rPr>
                <w:rFonts w:eastAsia="Calibri"/>
                <w:sz w:val="20"/>
                <w:szCs w:val="20"/>
              </w:rPr>
            </w:pPr>
            <w:r w:rsidRPr="00BA2B3B">
              <w:rPr>
                <w:rFonts w:eastAsia="Calibri"/>
                <w:b/>
                <w:bCs/>
                <w:sz w:val="20"/>
                <w:szCs w:val="20"/>
              </w:rPr>
              <w:t>Иметь представление</w:t>
            </w:r>
            <w:r w:rsidRPr="00BA2B3B">
              <w:rPr>
                <w:rFonts w:eastAsia="Calibri"/>
                <w:sz w:val="20"/>
                <w:szCs w:val="20"/>
              </w:rPr>
              <w:t xml:space="preserve"> о том, что в вопросительных предложениях  употребляются специальные слова-помощники </w:t>
            </w:r>
            <w:proofErr w:type="gramStart"/>
            <w:r w:rsidRPr="00BA2B3B">
              <w:rPr>
                <w:rFonts w:eastAsia="Calibri"/>
                <w:sz w:val="20"/>
                <w:szCs w:val="20"/>
              </w:rPr>
              <w:t xml:space="preserve">( </w:t>
            </w:r>
            <w:proofErr w:type="gramEnd"/>
            <w:r w:rsidRPr="00BA2B3B">
              <w:rPr>
                <w:rFonts w:eastAsia="Calibri"/>
                <w:sz w:val="20"/>
                <w:szCs w:val="20"/>
              </w:rPr>
              <w:t>кто, зачем, отчего).</w:t>
            </w:r>
          </w:p>
          <w:p w:rsidR="00974381" w:rsidRPr="00BA2B3B" w:rsidRDefault="00974381" w:rsidP="00BA2B3B">
            <w:pPr>
              <w:rPr>
                <w:rFonts w:eastAsia="Calibri"/>
                <w:sz w:val="20"/>
                <w:szCs w:val="20"/>
              </w:rPr>
            </w:pPr>
            <w:r w:rsidRPr="00BA2B3B">
              <w:rPr>
                <w:rFonts w:eastAsia="Calibri"/>
                <w:b/>
                <w:bCs/>
                <w:sz w:val="20"/>
                <w:szCs w:val="20"/>
              </w:rPr>
              <w:t>Уметь </w:t>
            </w:r>
            <w:r w:rsidRPr="00BA2B3B">
              <w:rPr>
                <w:rFonts w:eastAsia="Calibri"/>
                <w:sz w:val="20"/>
                <w:szCs w:val="20"/>
              </w:rPr>
              <w:t> различать вопросительные и повествовательные предложения; записывать вопросительные предложения и составлять на них ответы; правильно ставить знаки в конце предложения.</w:t>
            </w:r>
          </w:p>
        </w:tc>
        <w:tc>
          <w:tcPr>
            <w:tcW w:w="1134" w:type="dxa"/>
            <w:gridSpan w:val="2"/>
          </w:tcPr>
          <w:p w:rsidR="00974381" w:rsidRPr="00BA2B3B" w:rsidRDefault="00974381" w:rsidP="00BA2B3B">
            <w:pPr>
              <w:rPr>
                <w:rFonts w:eastAsia="Calibri"/>
                <w:sz w:val="22"/>
                <w:szCs w:val="22"/>
                <w:lang w:eastAsia="en-US"/>
              </w:rPr>
            </w:pPr>
            <w:proofErr w:type="gramStart"/>
            <w:r w:rsidRPr="00BA2B3B">
              <w:rPr>
                <w:rFonts w:eastAsia="Calibri"/>
                <w:sz w:val="22"/>
                <w:szCs w:val="22"/>
                <w:lang w:eastAsia="en-US"/>
              </w:rPr>
              <w:t>П</w:t>
            </w:r>
            <w:proofErr w:type="gramEnd"/>
            <w:r w:rsidRPr="00BA2B3B">
              <w:rPr>
                <w:rFonts w:eastAsia="Calibri"/>
                <w:sz w:val="22"/>
                <w:szCs w:val="22"/>
                <w:lang w:eastAsia="en-US"/>
              </w:rPr>
              <w:t>/Р</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rPr>
            </w:pPr>
            <w:r w:rsidRPr="00BA2B3B">
              <w:rPr>
                <w:rFonts w:eastAsia="Calibri"/>
                <w:sz w:val="22"/>
                <w:szCs w:val="22"/>
              </w:rPr>
              <w:t>с. 64-65</w:t>
            </w:r>
          </w:p>
          <w:p w:rsidR="00974381" w:rsidRPr="00BA2B3B" w:rsidRDefault="00974381" w:rsidP="00BA2B3B">
            <w:pPr>
              <w:rPr>
                <w:rFonts w:eastAsia="Calibri"/>
                <w:sz w:val="22"/>
                <w:szCs w:val="22"/>
              </w:rPr>
            </w:pPr>
            <w:r w:rsidRPr="00BA2B3B">
              <w:rPr>
                <w:rFonts w:eastAsia="Calibri"/>
                <w:sz w:val="22"/>
                <w:szCs w:val="22"/>
              </w:rPr>
              <w:t>№ 78-83</w:t>
            </w:r>
          </w:p>
          <w:p w:rsidR="00974381" w:rsidRPr="00BA2B3B" w:rsidRDefault="00974381" w:rsidP="00BA2B3B">
            <w:pPr>
              <w:autoSpaceDE w:val="0"/>
              <w:autoSpaceDN w:val="0"/>
              <w:adjustRightInd w:val="0"/>
            </w:pPr>
            <w:r w:rsidRPr="00BA2B3B">
              <w:t xml:space="preserve">РТ с. 31 </w:t>
            </w:r>
          </w:p>
        </w:tc>
        <w:tc>
          <w:tcPr>
            <w:tcW w:w="1147" w:type="dxa"/>
          </w:tcPr>
          <w:p w:rsidR="00974381" w:rsidRPr="00BA2B3B" w:rsidRDefault="00082BAD" w:rsidP="00BA2B3B">
            <w:pPr>
              <w:autoSpaceDE w:val="0"/>
              <w:autoSpaceDN w:val="0"/>
              <w:adjustRightInd w:val="0"/>
              <w:rPr>
                <w:rFonts w:eastAsia="FreeSetC"/>
                <w:i/>
                <w:sz w:val="20"/>
                <w:szCs w:val="20"/>
                <w:u w:val="single"/>
              </w:rPr>
            </w:pPr>
            <w:hyperlink r:id="rId17" w:history="1">
              <w:r w:rsidR="00974381" w:rsidRPr="00BA2B3B">
                <w:rPr>
                  <w:rFonts w:eastAsia="FreeSetC"/>
                  <w:i/>
                  <w:sz w:val="20"/>
                  <w:szCs w:val="20"/>
                  <w:u w:val="single"/>
                </w:rPr>
                <w:t>http://festival.1september.ru/articles/576658/</w:t>
              </w:r>
            </w:hyperlink>
            <w:r w:rsidR="00974381" w:rsidRPr="00BA2B3B">
              <w:rPr>
                <w:rFonts w:eastAsia="FreeSetC"/>
                <w:i/>
                <w:sz w:val="20"/>
                <w:szCs w:val="20"/>
                <w:u w:val="single"/>
              </w:rPr>
              <w:t xml:space="preserve"> </w:t>
            </w:r>
          </w:p>
          <w:p w:rsidR="00974381" w:rsidRPr="00BA2B3B" w:rsidRDefault="00974381" w:rsidP="00BA2B3B">
            <w:pPr>
              <w:autoSpaceDE w:val="0"/>
              <w:autoSpaceDN w:val="0"/>
              <w:adjustRightInd w:val="0"/>
              <w:rPr>
                <w:i/>
                <w:sz w:val="20"/>
                <w:szCs w:val="20"/>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171DDF" w:rsidRDefault="00974381" w:rsidP="00082BAD">
            <w:r>
              <w:t>35/15/ 3</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Употребление отрицательной частицы НЕ.</w:t>
            </w:r>
          </w:p>
          <w:p w:rsidR="00974381" w:rsidRPr="00BA2B3B" w:rsidRDefault="00974381" w:rsidP="00BA2B3B">
            <w:pPr>
              <w:rPr>
                <w:rFonts w:eastAsia="Calibri"/>
                <w:sz w:val="22"/>
                <w:szCs w:val="22"/>
              </w:rPr>
            </w:pPr>
            <w:r w:rsidRPr="00BA2B3B">
              <w:rPr>
                <w:rFonts w:eastAsia="Calibri"/>
                <w:sz w:val="22"/>
                <w:szCs w:val="22"/>
              </w:rPr>
              <w:t>УИПЗЗ</w:t>
            </w:r>
          </w:p>
        </w:tc>
        <w:tc>
          <w:tcPr>
            <w:tcW w:w="3802" w:type="dxa"/>
            <w:gridSpan w:val="12"/>
          </w:tcPr>
          <w:p w:rsidR="00974381" w:rsidRPr="00BA2B3B" w:rsidRDefault="00974381" w:rsidP="00BA2B3B">
            <w:pPr>
              <w:keepNext/>
              <w:contextualSpacing/>
              <w:rPr>
                <w:rFonts w:eastAsia="Bookman Old Style"/>
                <w:sz w:val="20"/>
                <w:szCs w:val="20"/>
              </w:rPr>
            </w:pPr>
            <w:r w:rsidRPr="00BA2B3B">
              <w:rPr>
                <w:rFonts w:eastAsia="Bookman Old Style"/>
                <w:b/>
                <w:bCs/>
                <w:i/>
                <w:iCs/>
                <w:sz w:val="20"/>
                <w:szCs w:val="20"/>
              </w:rPr>
              <w:t xml:space="preserve">Цели: </w:t>
            </w:r>
            <w:r w:rsidRPr="00BA2B3B">
              <w:rPr>
                <w:rFonts w:eastAsia="Bookman Old Style"/>
                <w:sz w:val="20"/>
                <w:szCs w:val="20"/>
              </w:rPr>
              <w:t>Познакомить с вариантами по</w:t>
            </w:r>
            <w:r w:rsidRPr="00BA2B3B">
              <w:rPr>
                <w:rFonts w:eastAsia="Bookman Old Style"/>
                <w:sz w:val="20"/>
                <w:szCs w:val="20"/>
              </w:rPr>
              <w:softHyphen/>
              <w:t>вествовательных предложений: утвердительными, отрицатель</w:t>
            </w:r>
            <w:r w:rsidRPr="00BA2B3B">
              <w:rPr>
                <w:rFonts w:eastAsia="Bookman Old Style"/>
                <w:sz w:val="20"/>
                <w:szCs w:val="20"/>
              </w:rPr>
              <w:softHyphen/>
              <w:t>ными.</w:t>
            </w:r>
          </w:p>
          <w:p w:rsidR="00974381" w:rsidRPr="00BA2B3B" w:rsidRDefault="00974381" w:rsidP="00BA2B3B">
            <w:pPr>
              <w:rPr>
                <w:rFonts w:eastAsia="Calibri"/>
                <w:b/>
                <w:bCs/>
                <w:sz w:val="20"/>
                <w:szCs w:val="20"/>
              </w:rPr>
            </w:pPr>
            <w:r w:rsidRPr="00BA2B3B">
              <w:rPr>
                <w:rFonts w:eastAsia="Calibri"/>
                <w:sz w:val="20"/>
                <w:szCs w:val="20"/>
                <w:lang w:eastAsia="en-US"/>
              </w:rPr>
              <w:t>Показать роль частицы</w:t>
            </w:r>
            <w:r w:rsidRPr="00BA2B3B">
              <w:rPr>
                <w:rFonts w:eastAsia="Bookman Old Style"/>
                <w:i/>
                <w:iCs/>
                <w:sz w:val="20"/>
                <w:szCs w:val="20"/>
                <w:shd w:val="clear" w:color="auto" w:fill="FFFFFF"/>
                <w:lang w:eastAsia="en-US"/>
              </w:rPr>
              <w:t xml:space="preserve"> не</w:t>
            </w:r>
            <w:r w:rsidRPr="00BA2B3B">
              <w:rPr>
                <w:rFonts w:eastAsia="Calibri"/>
                <w:sz w:val="20"/>
                <w:szCs w:val="20"/>
                <w:lang w:eastAsia="en-US"/>
              </w:rPr>
              <w:t xml:space="preserve"> в выра</w:t>
            </w:r>
            <w:r w:rsidRPr="00BA2B3B">
              <w:rPr>
                <w:rFonts w:eastAsia="Calibri"/>
                <w:sz w:val="20"/>
                <w:szCs w:val="20"/>
                <w:lang w:eastAsia="en-US"/>
              </w:rPr>
              <w:softHyphen/>
              <w:t>жении отрицательного смысла предложения. Познакомить с ор</w:t>
            </w:r>
            <w:r w:rsidRPr="00BA2B3B">
              <w:rPr>
                <w:rFonts w:eastAsia="Calibri"/>
                <w:sz w:val="20"/>
                <w:szCs w:val="20"/>
                <w:lang w:eastAsia="en-US"/>
              </w:rPr>
              <w:softHyphen/>
              <w:t>фограммой — раздельное написа</w:t>
            </w:r>
            <w:r w:rsidRPr="00BA2B3B">
              <w:rPr>
                <w:rFonts w:eastAsia="Calibri"/>
                <w:sz w:val="20"/>
                <w:szCs w:val="20"/>
                <w:lang w:eastAsia="en-US"/>
              </w:rPr>
              <w:softHyphen/>
              <w:t>ние</w:t>
            </w:r>
            <w:r w:rsidRPr="00BA2B3B">
              <w:rPr>
                <w:rFonts w:eastAsia="Bookman Old Style"/>
                <w:i/>
                <w:iCs/>
                <w:sz w:val="20"/>
                <w:szCs w:val="20"/>
                <w:shd w:val="clear" w:color="auto" w:fill="FFFFFF"/>
                <w:lang w:eastAsia="en-US"/>
              </w:rPr>
              <w:t xml:space="preserve"> не</w:t>
            </w:r>
            <w:r w:rsidRPr="00BA2B3B">
              <w:rPr>
                <w:rFonts w:eastAsia="Calibri"/>
                <w:sz w:val="20"/>
                <w:szCs w:val="20"/>
                <w:lang w:eastAsia="en-US"/>
              </w:rPr>
              <w:t xml:space="preserve"> с глаголами.</w:t>
            </w: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t>Знать,</w:t>
            </w:r>
            <w:r w:rsidRPr="00BA2B3B">
              <w:rPr>
                <w:rFonts w:eastAsia="Calibri"/>
                <w:sz w:val="20"/>
                <w:szCs w:val="20"/>
              </w:rPr>
              <w:t> что в разговорной речи для утверждения и отрицания могут использоваться слова-предложения «Да», «Нет»; частица </w:t>
            </w:r>
            <w:r w:rsidRPr="00BA2B3B">
              <w:rPr>
                <w:rFonts w:eastAsia="Calibri"/>
                <w:b/>
                <w:bCs/>
                <w:sz w:val="20"/>
                <w:szCs w:val="20"/>
              </w:rPr>
              <w:t>не</w:t>
            </w:r>
            <w:r w:rsidRPr="00BA2B3B">
              <w:rPr>
                <w:rFonts w:eastAsia="Calibri"/>
                <w:sz w:val="20"/>
                <w:szCs w:val="20"/>
              </w:rPr>
              <w:t> с глаголом пишется отдельно.</w:t>
            </w:r>
          </w:p>
          <w:p w:rsidR="00974381" w:rsidRPr="00BA2B3B" w:rsidRDefault="00974381" w:rsidP="00BA2B3B">
            <w:pPr>
              <w:rPr>
                <w:rFonts w:eastAsia="Calibri"/>
                <w:sz w:val="20"/>
                <w:szCs w:val="20"/>
              </w:rPr>
            </w:pPr>
            <w:r w:rsidRPr="00BA2B3B">
              <w:rPr>
                <w:rFonts w:eastAsia="Calibri"/>
                <w:b/>
                <w:bCs/>
                <w:sz w:val="20"/>
                <w:szCs w:val="20"/>
              </w:rPr>
              <w:t>Уметь </w:t>
            </w:r>
            <w:r w:rsidRPr="00BA2B3B">
              <w:rPr>
                <w:rFonts w:eastAsia="Calibri"/>
                <w:sz w:val="20"/>
                <w:szCs w:val="20"/>
              </w:rPr>
              <w:t> читать по ролям; выписывать глаголы с частицей </w:t>
            </w:r>
            <w:r w:rsidRPr="00BA2B3B">
              <w:rPr>
                <w:rFonts w:eastAsia="Calibri"/>
                <w:b/>
                <w:bCs/>
                <w:sz w:val="20"/>
                <w:szCs w:val="20"/>
              </w:rPr>
              <w:t>не</w:t>
            </w:r>
            <w:r w:rsidRPr="00BA2B3B">
              <w:rPr>
                <w:rFonts w:eastAsia="Calibri"/>
                <w:sz w:val="20"/>
                <w:szCs w:val="20"/>
              </w:rPr>
              <w:t>; указывать части речи; вставлять недостающие буквы.</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w:t>
            </w:r>
            <w:proofErr w:type="gramStart"/>
            <w:r w:rsidRPr="00BA2B3B">
              <w:rPr>
                <w:rFonts w:eastAsia="Calibri"/>
                <w:sz w:val="22"/>
                <w:szCs w:val="22"/>
                <w:lang w:eastAsia="en-US"/>
              </w:rPr>
              <w:t>Р</w:t>
            </w:r>
            <w:proofErr w:type="gramEnd"/>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rPr>
            </w:pPr>
            <w:r w:rsidRPr="00BA2B3B">
              <w:rPr>
                <w:rFonts w:eastAsia="Calibri"/>
                <w:sz w:val="22"/>
                <w:szCs w:val="22"/>
              </w:rPr>
              <w:t>с. 66-67</w:t>
            </w:r>
          </w:p>
          <w:p w:rsidR="00974381" w:rsidRPr="00BA2B3B" w:rsidRDefault="00974381" w:rsidP="00BA2B3B">
            <w:pPr>
              <w:rPr>
                <w:rFonts w:eastAsia="Calibri"/>
                <w:sz w:val="22"/>
                <w:szCs w:val="22"/>
              </w:rPr>
            </w:pPr>
            <w:r w:rsidRPr="00BA2B3B">
              <w:rPr>
                <w:rFonts w:eastAsia="Calibri"/>
                <w:sz w:val="22"/>
                <w:szCs w:val="22"/>
              </w:rPr>
              <w:t>№ 84-89</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r w:rsidRPr="00BA2B3B">
              <w:rPr>
                <w:rFonts w:eastAsia="Calibri"/>
                <w:sz w:val="22"/>
                <w:szCs w:val="22"/>
                <w:lang w:eastAsia="en-US"/>
              </w:rPr>
              <w:t xml:space="preserve">Употребление частицы </w:t>
            </w:r>
            <w:r w:rsidRPr="00BA2B3B">
              <w:rPr>
                <w:rFonts w:eastAsia="Calibri"/>
                <w:i/>
                <w:sz w:val="22"/>
                <w:szCs w:val="22"/>
                <w:lang w:eastAsia="en-US"/>
              </w:rPr>
              <w:t xml:space="preserve">не,  </w:t>
            </w:r>
            <w:r w:rsidRPr="00BA2B3B">
              <w:rPr>
                <w:rFonts w:eastAsia="Calibri"/>
                <w:sz w:val="22"/>
                <w:szCs w:val="22"/>
                <w:lang w:eastAsia="en-US"/>
              </w:rPr>
              <w:t>усиление отрицания.</w:t>
            </w: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lastRenderedPageBreak/>
              <w:t>36/16/ 4</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 xml:space="preserve">Побудительные предложения </w:t>
            </w:r>
          </w:p>
          <w:p w:rsidR="00974381" w:rsidRPr="00BA2B3B" w:rsidRDefault="00974381" w:rsidP="00BA2B3B">
            <w:pPr>
              <w:rPr>
                <w:rFonts w:eastAsia="Calibri"/>
                <w:sz w:val="22"/>
                <w:szCs w:val="22"/>
              </w:rPr>
            </w:pPr>
            <w:r w:rsidRPr="00BA2B3B">
              <w:rPr>
                <w:rFonts w:eastAsia="Calibri"/>
                <w:sz w:val="22"/>
                <w:szCs w:val="22"/>
              </w:rPr>
              <w:t>УПНЗ</w:t>
            </w:r>
          </w:p>
        </w:tc>
        <w:tc>
          <w:tcPr>
            <w:tcW w:w="3802" w:type="dxa"/>
            <w:gridSpan w:val="12"/>
          </w:tcPr>
          <w:p w:rsidR="00974381" w:rsidRPr="00BA2B3B" w:rsidRDefault="00974381" w:rsidP="00BA2B3B">
            <w:pPr>
              <w:spacing w:line="228" w:lineRule="exact"/>
              <w:ind w:left="120"/>
              <w:rPr>
                <w:i/>
                <w:iCs/>
                <w:color w:val="000000"/>
                <w:spacing w:val="-2"/>
                <w:sz w:val="20"/>
                <w:szCs w:val="20"/>
              </w:rPr>
            </w:pPr>
            <w:r w:rsidRPr="00BA2B3B">
              <w:rPr>
                <w:b/>
                <w:bCs/>
                <w:i/>
                <w:iCs/>
                <w:sz w:val="20"/>
                <w:szCs w:val="20"/>
              </w:rPr>
              <w:t xml:space="preserve">Цели: </w:t>
            </w:r>
            <w:r w:rsidRPr="00BA2B3B">
              <w:rPr>
                <w:color w:val="000000"/>
                <w:spacing w:val="-4"/>
                <w:sz w:val="20"/>
                <w:szCs w:val="20"/>
              </w:rPr>
              <w:t>познакомить с признаками побудительных предложе</w:t>
            </w:r>
            <w:r w:rsidRPr="00BA2B3B">
              <w:rPr>
                <w:color w:val="000000"/>
                <w:spacing w:val="-4"/>
                <w:sz w:val="20"/>
                <w:szCs w:val="20"/>
              </w:rPr>
              <w:softHyphen/>
              <w:t>ний: их речевыми задачами (просьба, приказ, совет, за</w:t>
            </w:r>
            <w:r w:rsidRPr="00BA2B3B">
              <w:rPr>
                <w:color w:val="000000"/>
                <w:spacing w:val="-4"/>
                <w:sz w:val="20"/>
                <w:szCs w:val="20"/>
              </w:rPr>
              <w:softHyphen/>
              <w:t>прет и пр.</w:t>
            </w:r>
            <w:proofErr w:type="gramStart"/>
            <w:r w:rsidRPr="00BA2B3B">
              <w:rPr>
                <w:color w:val="000000"/>
                <w:spacing w:val="-4"/>
                <w:sz w:val="20"/>
                <w:szCs w:val="20"/>
              </w:rPr>
              <w:t xml:space="preserve"> )</w:t>
            </w:r>
            <w:proofErr w:type="gramEnd"/>
            <w:r w:rsidRPr="00BA2B3B">
              <w:rPr>
                <w:color w:val="000000"/>
                <w:spacing w:val="-4"/>
                <w:sz w:val="20"/>
                <w:szCs w:val="20"/>
              </w:rPr>
              <w:t>, особой «пове</w:t>
            </w:r>
            <w:r w:rsidRPr="00BA2B3B">
              <w:rPr>
                <w:color w:val="000000"/>
                <w:spacing w:val="-4"/>
                <w:sz w:val="20"/>
                <w:szCs w:val="20"/>
              </w:rPr>
              <w:softHyphen/>
              <w:t>лительной формой» глаго</w:t>
            </w:r>
            <w:r w:rsidRPr="00BA2B3B">
              <w:rPr>
                <w:color w:val="000000"/>
                <w:spacing w:val="-4"/>
                <w:sz w:val="20"/>
                <w:szCs w:val="20"/>
              </w:rPr>
              <w:softHyphen/>
              <w:t>лов, наличием обращений. Наблюдение над употреб</w:t>
            </w:r>
            <w:r w:rsidRPr="00BA2B3B">
              <w:rPr>
                <w:color w:val="000000"/>
                <w:spacing w:val="-4"/>
                <w:sz w:val="20"/>
                <w:szCs w:val="20"/>
              </w:rPr>
              <w:softHyphen/>
              <w:t xml:space="preserve">лением частицы </w:t>
            </w:r>
            <w:r w:rsidRPr="00BA2B3B">
              <w:rPr>
                <w:i/>
                <w:iCs/>
                <w:color w:val="000000"/>
                <w:spacing w:val="-2"/>
                <w:sz w:val="20"/>
                <w:szCs w:val="20"/>
              </w:rPr>
              <w:t>не</w:t>
            </w:r>
            <w:r w:rsidRPr="00BA2B3B">
              <w:rPr>
                <w:b/>
                <w:bCs/>
                <w:color w:val="000000"/>
                <w:spacing w:val="-3"/>
                <w:sz w:val="20"/>
                <w:szCs w:val="20"/>
              </w:rPr>
              <w:t xml:space="preserve"> </w:t>
            </w:r>
            <w:r w:rsidRPr="00BA2B3B">
              <w:rPr>
                <w:color w:val="000000"/>
                <w:spacing w:val="-4"/>
                <w:sz w:val="20"/>
                <w:szCs w:val="20"/>
              </w:rPr>
              <w:t>с гла</w:t>
            </w:r>
            <w:r w:rsidRPr="00BA2B3B">
              <w:rPr>
                <w:color w:val="000000"/>
                <w:spacing w:val="-4"/>
                <w:sz w:val="20"/>
                <w:szCs w:val="20"/>
              </w:rPr>
              <w:softHyphen/>
              <w:t>голами, слов-обращений в побудительных предложе</w:t>
            </w:r>
            <w:r w:rsidRPr="00BA2B3B">
              <w:rPr>
                <w:color w:val="000000"/>
                <w:spacing w:val="-4"/>
                <w:sz w:val="20"/>
                <w:szCs w:val="20"/>
              </w:rPr>
              <w:softHyphen/>
              <w:t xml:space="preserve">ниях, в пословицах типа </w:t>
            </w:r>
            <w:r w:rsidRPr="00BA2B3B">
              <w:rPr>
                <w:b/>
                <w:bCs/>
                <w:color w:val="000000"/>
                <w:spacing w:val="-3"/>
                <w:sz w:val="20"/>
                <w:szCs w:val="20"/>
              </w:rPr>
              <w:t>«</w:t>
            </w:r>
            <w:r w:rsidRPr="00BA2B3B">
              <w:rPr>
                <w:i/>
                <w:iCs/>
                <w:color w:val="000000"/>
                <w:spacing w:val="-2"/>
                <w:sz w:val="20"/>
                <w:szCs w:val="20"/>
              </w:rPr>
              <w:t>Семь раз отмерь</w:t>
            </w:r>
            <w:r w:rsidRPr="00BA2B3B">
              <w:rPr>
                <w:b/>
                <w:bCs/>
                <w:color w:val="000000"/>
                <w:spacing w:val="-3"/>
                <w:sz w:val="20"/>
                <w:szCs w:val="20"/>
              </w:rPr>
              <w:t xml:space="preserve"> — </w:t>
            </w:r>
            <w:r w:rsidRPr="00BA2B3B">
              <w:rPr>
                <w:i/>
                <w:iCs/>
                <w:color w:val="000000"/>
                <w:spacing w:val="-2"/>
                <w:sz w:val="20"/>
                <w:szCs w:val="20"/>
              </w:rPr>
              <w:t>один отрежь»</w:t>
            </w:r>
          </w:p>
        </w:tc>
        <w:tc>
          <w:tcPr>
            <w:tcW w:w="2719" w:type="dxa"/>
            <w:gridSpan w:val="9"/>
          </w:tcPr>
          <w:p w:rsidR="00974381" w:rsidRPr="00BA2B3B" w:rsidRDefault="00974381" w:rsidP="00BA2B3B">
            <w:pPr>
              <w:rPr>
                <w:rFonts w:eastAsia="Calibri"/>
                <w:bCs/>
                <w:sz w:val="20"/>
                <w:szCs w:val="20"/>
              </w:rPr>
            </w:pPr>
            <w:r w:rsidRPr="00BA2B3B">
              <w:rPr>
                <w:rFonts w:eastAsia="Calibri"/>
                <w:b/>
                <w:bCs/>
                <w:sz w:val="20"/>
                <w:szCs w:val="20"/>
              </w:rPr>
              <w:t>Уметь</w:t>
            </w:r>
            <w:r w:rsidRPr="00BA2B3B">
              <w:rPr>
                <w:rFonts w:eastAsia="Calibri"/>
                <w:bCs/>
                <w:sz w:val="20"/>
                <w:szCs w:val="20"/>
              </w:rPr>
              <w:t xml:space="preserve"> отличать побудительные по цели высказывания предложения, определять тип предложения по цели высказывания</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текущий</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rPr>
            </w:pPr>
            <w:r w:rsidRPr="00BA2B3B">
              <w:rPr>
                <w:rFonts w:eastAsia="Calibri"/>
                <w:sz w:val="22"/>
                <w:szCs w:val="22"/>
              </w:rPr>
              <w:t>с. 68-69</w:t>
            </w:r>
          </w:p>
          <w:p w:rsidR="00974381" w:rsidRPr="00BA2B3B" w:rsidRDefault="00974381" w:rsidP="00BA2B3B">
            <w:pPr>
              <w:rPr>
                <w:rFonts w:eastAsia="Calibri"/>
                <w:sz w:val="22"/>
                <w:szCs w:val="22"/>
              </w:rPr>
            </w:pPr>
            <w:r w:rsidRPr="00BA2B3B">
              <w:rPr>
                <w:rFonts w:eastAsia="Calibri"/>
                <w:sz w:val="22"/>
                <w:szCs w:val="22"/>
              </w:rPr>
              <w:t>№ 90-96</w:t>
            </w:r>
          </w:p>
          <w:p w:rsidR="00974381" w:rsidRPr="00BA2B3B" w:rsidRDefault="00974381" w:rsidP="00BA2B3B">
            <w:pPr>
              <w:rPr>
                <w:rFonts w:eastAsia="Calibri"/>
                <w:sz w:val="22"/>
                <w:szCs w:val="22"/>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37/17/ 5</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Восклицательные предложения.</w:t>
            </w:r>
          </w:p>
          <w:p w:rsidR="00974381" w:rsidRPr="00BA2B3B" w:rsidRDefault="00974381" w:rsidP="00BA2B3B">
            <w:pPr>
              <w:rPr>
                <w:rFonts w:eastAsia="Calibri"/>
                <w:sz w:val="22"/>
                <w:szCs w:val="22"/>
              </w:rPr>
            </w:pPr>
            <w:r w:rsidRPr="00BA2B3B">
              <w:rPr>
                <w:rFonts w:eastAsia="Calibri"/>
                <w:sz w:val="22"/>
                <w:szCs w:val="22"/>
              </w:rPr>
              <w:t>Тест по теме.</w:t>
            </w:r>
          </w:p>
          <w:p w:rsidR="00974381" w:rsidRPr="00BA2B3B" w:rsidRDefault="00974381" w:rsidP="00BA2B3B">
            <w:pPr>
              <w:rPr>
                <w:rFonts w:eastAsia="Calibri"/>
                <w:sz w:val="22"/>
                <w:szCs w:val="22"/>
              </w:rPr>
            </w:pPr>
            <w:r w:rsidRPr="00BA2B3B">
              <w:rPr>
                <w:rFonts w:eastAsia="Calibri"/>
                <w:sz w:val="22"/>
                <w:szCs w:val="22"/>
              </w:rPr>
              <w:t>УЗПЗ</w:t>
            </w:r>
          </w:p>
        </w:tc>
        <w:tc>
          <w:tcPr>
            <w:tcW w:w="3802" w:type="dxa"/>
            <w:gridSpan w:val="12"/>
          </w:tcPr>
          <w:p w:rsidR="00974381" w:rsidRPr="00BA2B3B" w:rsidRDefault="00974381" w:rsidP="00BA2B3B">
            <w:pPr>
              <w:autoSpaceDE w:val="0"/>
              <w:autoSpaceDN w:val="0"/>
              <w:adjustRightInd w:val="0"/>
              <w:rPr>
                <w:sz w:val="20"/>
                <w:szCs w:val="20"/>
              </w:rPr>
            </w:pPr>
            <w:r w:rsidRPr="00BA2B3B">
              <w:rPr>
                <w:b/>
                <w:bCs/>
                <w:i/>
                <w:iCs/>
                <w:sz w:val="20"/>
                <w:szCs w:val="20"/>
              </w:rPr>
              <w:t xml:space="preserve">Цели: </w:t>
            </w:r>
            <w:r w:rsidRPr="00BA2B3B">
              <w:rPr>
                <w:sz w:val="20"/>
                <w:szCs w:val="20"/>
              </w:rPr>
              <w:t>Углубить представления о воск</w:t>
            </w:r>
            <w:r w:rsidRPr="00BA2B3B">
              <w:rPr>
                <w:sz w:val="20"/>
                <w:szCs w:val="20"/>
              </w:rPr>
              <w:softHyphen/>
              <w:t>лицательных предложениях как предложениях, произносимых с сильным чувством, восклицатель</w:t>
            </w:r>
            <w:r w:rsidRPr="00BA2B3B">
              <w:rPr>
                <w:sz w:val="20"/>
                <w:szCs w:val="20"/>
              </w:rPr>
              <w:softHyphen/>
              <w:t xml:space="preserve">ной интонацией (характеристика по интонации). </w:t>
            </w:r>
          </w:p>
          <w:p w:rsidR="00974381" w:rsidRPr="00BA2B3B" w:rsidRDefault="00974381" w:rsidP="00BA2B3B">
            <w:pPr>
              <w:rPr>
                <w:rFonts w:eastAsia="Calibri"/>
                <w:b/>
                <w:bCs/>
                <w:sz w:val="20"/>
                <w:szCs w:val="20"/>
              </w:rPr>
            </w:pP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t>Знать,</w:t>
            </w:r>
            <w:r w:rsidRPr="00BA2B3B">
              <w:rPr>
                <w:rFonts w:eastAsia="Calibri"/>
                <w:sz w:val="20"/>
                <w:szCs w:val="20"/>
              </w:rPr>
              <w:t> что предложения, в которых выражаются сильные чувства (эмоции), называются восклицательными.</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выписывать из текста восклицательные предложения; выписывать этикетные предложения; подчеркивать знаки препинания; расставлять знаки препинания; составлять и записывать диалог-общение по телефону.</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rPr>
              <w:t>тест</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rPr>
            </w:pPr>
            <w:r w:rsidRPr="00BA2B3B">
              <w:rPr>
                <w:rFonts w:eastAsia="Calibri"/>
                <w:sz w:val="22"/>
                <w:szCs w:val="22"/>
              </w:rPr>
              <w:t>с. 70-71</w:t>
            </w:r>
          </w:p>
          <w:p w:rsidR="00974381" w:rsidRPr="00BA2B3B" w:rsidRDefault="00974381" w:rsidP="00BA2B3B">
            <w:pPr>
              <w:rPr>
                <w:rFonts w:eastAsia="Calibri"/>
                <w:sz w:val="22"/>
                <w:szCs w:val="22"/>
              </w:rPr>
            </w:pPr>
            <w:r w:rsidRPr="00BA2B3B">
              <w:rPr>
                <w:rFonts w:eastAsia="Calibri"/>
                <w:sz w:val="22"/>
                <w:szCs w:val="22"/>
              </w:rPr>
              <w:t>№ 97-102</w:t>
            </w:r>
          </w:p>
          <w:p w:rsidR="00974381" w:rsidRPr="00BA2B3B" w:rsidRDefault="00974381" w:rsidP="00BA2B3B">
            <w:pPr>
              <w:autoSpaceDE w:val="0"/>
              <w:autoSpaceDN w:val="0"/>
              <w:adjustRightInd w:val="0"/>
              <w:rPr>
                <w:rFonts w:eastAsia="FreeSetC-Italic"/>
                <w:b/>
                <w:bCs/>
                <w:i/>
                <w:iCs/>
                <w:sz w:val="20"/>
                <w:szCs w:val="20"/>
              </w:rPr>
            </w:pPr>
          </w:p>
        </w:tc>
        <w:tc>
          <w:tcPr>
            <w:tcW w:w="1147" w:type="dxa"/>
          </w:tcPr>
          <w:p w:rsidR="00974381" w:rsidRPr="00BA2B3B" w:rsidRDefault="00974381" w:rsidP="00BA2B3B">
            <w:pPr>
              <w:autoSpaceDE w:val="0"/>
              <w:autoSpaceDN w:val="0"/>
              <w:adjustRightInd w:val="0"/>
              <w:rPr>
                <w:rFonts w:eastAsia="FreeSetC"/>
                <w:b/>
                <w:bCs/>
                <w:i/>
                <w:iCs/>
                <w:sz w:val="20"/>
                <w:szCs w:val="20"/>
              </w:rPr>
            </w:pPr>
            <w:r w:rsidRPr="00BA2B3B">
              <w:rPr>
                <w:rFonts w:eastAsia="FreeSetC-Italic"/>
                <w:b/>
                <w:bCs/>
                <w:i/>
                <w:iCs/>
                <w:sz w:val="20"/>
                <w:szCs w:val="20"/>
              </w:rPr>
              <w:t xml:space="preserve">Анимация. </w:t>
            </w:r>
            <w:hyperlink r:id="rId18" w:history="1">
              <w:r w:rsidRPr="00BA2B3B">
                <w:rPr>
                  <w:rFonts w:eastAsia="FreeSetC"/>
                  <w:b/>
                  <w:bCs/>
                  <w:i/>
                  <w:iCs/>
                  <w:sz w:val="20"/>
                  <w:szCs w:val="20"/>
                  <w:u w:val="single"/>
                </w:rPr>
                <w:t>http://files.school-collection.edu.ru/dlrstore/79d2acb0-0a01-00ee-0087-f7c</w:t>
              </w:r>
            </w:hyperlink>
            <w:r w:rsidRPr="00BA2B3B">
              <w:rPr>
                <w:rFonts w:eastAsia="FreeSetC"/>
                <w:b/>
                <w:bCs/>
                <w:i/>
                <w:iCs/>
                <w:sz w:val="20"/>
                <w:szCs w:val="20"/>
                <w:u w:val="single"/>
              </w:rPr>
              <w:t xml:space="preserve"> </w:t>
            </w:r>
          </w:p>
          <w:p w:rsidR="00974381" w:rsidRPr="00BA2B3B" w:rsidRDefault="00974381" w:rsidP="00BA2B3B">
            <w:pPr>
              <w:autoSpaceDE w:val="0"/>
              <w:autoSpaceDN w:val="0"/>
              <w:adjustRightInd w:val="0"/>
              <w:rPr>
                <w:sz w:val="20"/>
                <w:szCs w:val="20"/>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38/18/ 6</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Знаки препинания в конце предложений.</w:t>
            </w:r>
          </w:p>
          <w:p w:rsidR="00974381" w:rsidRPr="00BA2B3B" w:rsidRDefault="00974381" w:rsidP="00BA2B3B">
            <w:pPr>
              <w:rPr>
                <w:rFonts w:eastAsia="Calibri"/>
                <w:sz w:val="22"/>
                <w:szCs w:val="22"/>
              </w:rPr>
            </w:pPr>
            <w:r w:rsidRPr="00BA2B3B">
              <w:rPr>
                <w:rFonts w:eastAsia="Calibri"/>
                <w:sz w:val="22"/>
                <w:szCs w:val="22"/>
              </w:rPr>
              <w:t>УОСЗ</w:t>
            </w:r>
          </w:p>
        </w:tc>
        <w:tc>
          <w:tcPr>
            <w:tcW w:w="3802" w:type="dxa"/>
            <w:gridSpan w:val="12"/>
            <w:vMerge w:val="restart"/>
          </w:tcPr>
          <w:p w:rsidR="00974381" w:rsidRPr="00BA2B3B" w:rsidRDefault="00974381" w:rsidP="00BA2B3B">
            <w:pPr>
              <w:keepNext/>
              <w:contextualSpacing/>
              <w:rPr>
                <w:rFonts w:eastAsia="Bookman Old Style"/>
                <w:b/>
                <w:bCs/>
                <w:i/>
                <w:iCs/>
                <w:sz w:val="20"/>
                <w:szCs w:val="20"/>
              </w:rPr>
            </w:pPr>
          </w:p>
          <w:p w:rsidR="00974381" w:rsidRPr="00BA2B3B" w:rsidRDefault="00974381" w:rsidP="00BA2B3B">
            <w:pPr>
              <w:keepNext/>
              <w:contextualSpacing/>
              <w:rPr>
                <w:rFonts w:eastAsia="Bookman Old Style"/>
                <w:b/>
                <w:bCs/>
                <w:i/>
                <w:iCs/>
                <w:sz w:val="20"/>
                <w:szCs w:val="20"/>
              </w:rPr>
            </w:pPr>
          </w:p>
          <w:p w:rsidR="00974381" w:rsidRPr="00BA2B3B" w:rsidRDefault="00974381" w:rsidP="00BA2B3B">
            <w:pPr>
              <w:keepNext/>
              <w:contextualSpacing/>
              <w:rPr>
                <w:rFonts w:eastAsia="Bookman Old Style"/>
                <w:b/>
                <w:bCs/>
                <w:i/>
                <w:iCs/>
                <w:sz w:val="20"/>
                <w:szCs w:val="20"/>
              </w:rPr>
            </w:pPr>
          </w:p>
          <w:p w:rsidR="00974381" w:rsidRPr="00BA2B3B" w:rsidRDefault="00974381" w:rsidP="00BA2B3B">
            <w:pPr>
              <w:keepNext/>
              <w:contextualSpacing/>
              <w:rPr>
                <w:rFonts w:eastAsia="Bookman Old Style"/>
                <w:b/>
                <w:bCs/>
                <w:i/>
                <w:iCs/>
                <w:sz w:val="20"/>
                <w:szCs w:val="20"/>
              </w:rPr>
            </w:pPr>
          </w:p>
          <w:p w:rsidR="00974381" w:rsidRPr="00BA2B3B" w:rsidRDefault="00974381" w:rsidP="00BA2B3B">
            <w:pPr>
              <w:keepNext/>
              <w:contextualSpacing/>
              <w:rPr>
                <w:rFonts w:eastAsia="Bookman Old Style"/>
                <w:b/>
                <w:bCs/>
                <w:i/>
                <w:iCs/>
                <w:sz w:val="20"/>
                <w:szCs w:val="20"/>
              </w:rPr>
            </w:pPr>
          </w:p>
          <w:p w:rsidR="00974381" w:rsidRPr="00BA2B3B" w:rsidRDefault="00974381" w:rsidP="00BA2B3B">
            <w:pPr>
              <w:keepNext/>
              <w:contextualSpacing/>
              <w:rPr>
                <w:rFonts w:eastAsia="Bookman Old Style"/>
                <w:b/>
                <w:bCs/>
                <w:i/>
                <w:iCs/>
                <w:sz w:val="20"/>
                <w:szCs w:val="20"/>
              </w:rPr>
            </w:pPr>
          </w:p>
          <w:p w:rsidR="00974381" w:rsidRPr="00BA2B3B" w:rsidRDefault="00974381" w:rsidP="00BA2B3B">
            <w:pPr>
              <w:keepNext/>
              <w:contextualSpacing/>
              <w:rPr>
                <w:rFonts w:eastAsia="Bookman Old Style"/>
                <w:b/>
                <w:bCs/>
                <w:i/>
                <w:iCs/>
                <w:sz w:val="20"/>
                <w:szCs w:val="20"/>
              </w:rPr>
            </w:pPr>
          </w:p>
          <w:p w:rsidR="00974381" w:rsidRPr="00BA2B3B" w:rsidRDefault="00974381" w:rsidP="00BA2B3B">
            <w:pPr>
              <w:keepNext/>
              <w:contextualSpacing/>
              <w:rPr>
                <w:rFonts w:eastAsia="Bookman Old Style"/>
                <w:sz w:val="20"/>
                <w:szCs w:val="20"/>
              </w:rPr>
            </w:pPr>
            <w:r w:rsidRPr="00BA2B3B">
              <w:rPr>
                <w:rFonts w:eastAsia="Bookman Old Style"/>
                <w:b/>
                <w:bCs/>
                <w:i/>
                <w:iCs/>
                <w:sz w:val="20"/>
                <w:szCs w:val="20"/>
              </w:rPr>
              <w:t>Цели:</w:t>
            </w:r>
            <w:r w:rsidRPr="00BA2B3B">
              <w:rPr>
                <w:rFonts w:eastAsia="Bookman Old Style"/>
                <w:sz w:val="20"/>
                <w:szCs w:val="20"/>
              </w:rPr>
              <w:t xml:space="preserve"> Учить наблюдать и сопоставлять цель высказывания, интонацион</w:t>
            </w:r>
            <w:r w:rsidRPr="00BA2B3B">
              <w:rPr>
                <w:rFonts w:eastAsia="Bookman Old Style"/>
                <w:sz w:val="20"/>
                <w:szCs w:val="20"/>
              </w:rPr>
              <w:softHyphen/>
              <w:t>ное выделение в устной речи и пунктуационное в письменной речи.</w:t>
            </w:r>
          </w:p>
          <w:p w:rsidR="00974381" w:rsidRPr="00BA2B3B" w:rsidRDefault="00974381" w:rsidP="00BA2B3B">
            <w:pPr>
              <w:autoSpaceDE w:val="0"/>
              <w:autoSpaceDN w:val="0"/>
              <w:adjustRightInd w:val="0"/>
              <w:rPr>
                <w:b/>
                <w:bCs/>
                <w:i/>
                <w:iCs/>
                <w:sz w:val="20"/>
                <w:szCs w:val="20"/>
              </w:rPr>
            </w:pPr>
            <w:r w:rsidRPr="00BA2B3B">
              <w:rPr>
                <w:sz w:val="20"/>
                <w:szCs w:val="20"/>
              </w:rPr>
              <w:t>Упражнять в «чтении» знаков пре</w:t>
            </w:r>
            <w:r w:rsidRPr="00BA2B3B">
              <w:rPr>
                <w:sz w:val="20"/>
                <w:szCs w:val="20"/>
              </w:rPr>
              <w:softHyphen/>
              <w:t>пинания в конце предложений и постановке их самостоятельно</w:t>
            </w:r>
          </w:p>
          <w:p w:rsidR="00974381" w:rsidRPr="00BA2B3B" w:rsidRDefault="00974381" w:rsidP="00BA2B3B">
            <w:pPr>
              <w:rPr>
                <w:rFonts w:eastAsia="Calibri"/>
                <w:b/>
                <w:bCs/>
                <w:sz w:val="20"/>
                <w:szCs w:val="20"/>
              </w:rPr>
            </w:pPr>
          </w:p>
        </w:tc>
        <w:tc>
          <w:tcPr>
            <w:tcW w:w="2719" w:type="dxa"/>
            <w:gridSpan w:val="9"/>
            <w:vMerge w:val="restart"/>
          </w:tcPr>
          <w:p w:rsidR="00974381" w:rsidRPr="00BA2B3B" w:rsidRDefault="00974381" w:rsidP="00BA2B3B">
            <w:pPr>
              <w:rPr>
                <w:rFonts w:eastAsia="Calibri"/>
                <w:sz w:val="20"/>
                <w:szCs w:val="20"/>
              </w:rPr>
            </w:pPr>
            <w:r w:rsidRPr="00BA2B3B">
              <w:rPr>
                <w:rFonts w:eastAsia="Calibri"/>
                <w:b/>
                <w:bCs/>
                <w:sz w:val="20"/>
                <w:szCs w:val="20"/>
              </w:rPr>
              <w:t>Знать,</w:t>
            </w:r>
            <w:r w:rsidRPr="00BA2B3B">
              <w:rPr>
                <w:rFonts w:eastAsia="Calibri"/>
                <w:sz w:val="20"/>
                <w:szCs w:val="20"/>
              </w:rPr>
              <w:t> что знаки препинания</w:t>
            </w:r>
            <w:proofErr w:type="gramStart"/>
            <w:r w:rsidRPr="00BA2B3B">
              <w:rPr>
                <w:rFonts w:eastAsia="Calibri"/>
                <w:sz w:val="20"/>
                <w:szCs w:val="20"/>
              </w:rPr>
              <w:t xml:space="preserve"> ( . ? ! , ; : …) </w:t>
            </w:r>
            <w:proofErr w:type="gramEnd"/>
            <w:r w:rsidRPr="00BA2B3B">
              <w:rPr>
                <w:rFonts w:eastAsia="Calibri"/>
                <w:sz w:val="20"/>
                <w:szCs w:val="20"/>
              </w:rPr>
              <w:t>называют знаками пунктуации.</w:t>
            </w:r>
          </w:p>
          <w:p w:rsidR="00974381" w:rsidRPr="00BA2B3B" w:rsidRDefault="00974381" w:rsidP="00BA2B3B">
            <w:pPr>
              <w:rPr>
                <w:rFonts w:eastAsia="Calibri"/>
                <w:sz w:val="20"/>
                <w:szCs w:val="20"/>
              </w:rPr>
            </w:pPr>
            <w:r w:rsidRPr="00BA2B3B">
              <w:rPr>
                <w:rFonts w:eastAsia="Calibri"/>
                <w:b/>
                <w:bCs/>
                <w:sz w:val="20"/>
                <w:szCs w:val="20"/>
              </w:rPr>
              <w:t>Иметь представление</w:t>
            </w:r>
            <w:r w:rsidRPr="00BA2B3B">
              <w:rPr>
                <w:rFonts w:eastAsia="Calibri"/>
                <w:sz w:val="20"/>
                <w:szCs w:val="20"/>
              </w:rPr>
              <w:t> о разделе науки о языке, называемом пунктуацией.</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читать по ролям; объяснять выбор знака препинания; определять вид предложения по цели высказывания и эмоциональной окраске; составлять предложения с данными словами.</w:t>
            </w:r>
          </w:p>
          <w:p w:rsidR="00974381" w:rsidRPr="00BA2B3B" w:rsidRDefault="00974381" w:rsidP="00BA2B3B">
            <w:pPr>
              <w:rPr>
                <w:rFonts w:eastAsia="Calibri"/>
                <w:sz w:val="20"/>
                <w:szCs w:val="20"/>
              </w:rPr>
            </w:pPr>
            <w:r w:rsidRPr="00BA2B3B">
              <w:rPr>
                <w:rFonts w:eastAsia="Calibri"/>
                <w:b/>
                <w:bCs/>
                <w:sz w:val="20"/>
                <w:szCs w:val="20"/>
              </w:rPr>
              <w:t>Знать</w:t>
            </w:r>
            <w:r w:rsidRPr="00BA2B3B">
              <w:rPr>
                <w:rFonts w:eastAsia="Calibri"/>
                <w:sz w:val="20"/>
                <w:szCs w:val="20"/>
              </w:rPr>
              <w:t> изученные орфограммы.</w:t>
            </w:r>
          </w:p>
          <w:p w:rsidR="00974381" w:rsidRPr="00BA2B3B" w:rsidRDefault="00974381" w:rsidP="00BA2B3B">
            <w:pPr>
              <w:rPr>
                <w:rFonts w:eastAsia="Calibri"/>
                <w:sz w:val="20"/>
                <w:szCs w:val="20"/>
              </w:rPr>
            </w:pPr>
            <w:r w:rsidRPr="00BA2B3B">
              <w:rPr>
                <w:rFonts w:eastAsia="Calibri"/>
                <w:b/>
                <w:bCs/>
                <w:sz w:val="20"/>
                <w:szCs w:val="20"/>
              </w:rPr>
              <w:t>Уметь </w:t>
            </w:r>
            <w:r w:rsidRPr="00BA2B3B">
              <w:rPr>
                <w:rFonts w:eastAsia="Calibri"/>
                <w:sz w:val="20"/>
                <w:szCs w:val="20"/>
              </w:rPr>
              <w:t> писать под диктовку.</w:t>
            </w:r>
          </w:p>
          <w:p w:rsidR="00974381" w:rsidRPr="00BA2B3B" w:rsidRDefault="00974381" w:rsidP="00BA2B3B">
            <w:pPr>
              <w:rPr>
                <w:rFonts w:eastAsia="Calibri"/>
                <w:sz w:val="20"/>
                <w:szCs w:val="20"/>
              </w:rPr>
            </w:pPr>
            <w:r w:rsidRPr="00BA2B3B">
              <w:rPr>
                <w:rFonts w:eastAsia="Calibri"/>
                <w:b/>
                <w:bCs/>
                <w:sz w:val="20"/>
                <w:szCs w:val="20"/>
              </w:rPr>
              <w:t>Уметь </w:t>
            </w:r>
            <w:r w:rsidRPr="00BA2B3B">
              <w:rPr>
                <w:rFonts w:eastAsia="Calibri"/>
                <w:sz w:val="20"/>
                <w:szCs w:val="20"/>
              </w:rPr>
              <w:t xml:space="preserve">передавать интонацию при чтении; писать по памяти; задавать вопросы по правописанию </w:t>
            </w:r>
            <w:r w:rsidRPr="00BA2B3B">
              <w:rPr>
                <w:rFonts w:eastAsia="Calibri"/>
                <w:sz w:val="20"/>
                <w:szCs w:val="20"/>
              </w:rPr>
              <w:lastRenderedPageBreak/>
              <w:t>слов; записывать предложения, выбирая знаки препинания в их конце по интонации; писать под диктовку; обобщать наблюдения над признаками предложения; записывать текст, разделяя его на предложения.</w:t>
            </w:r>
          </w:p>
          <w:p w:rsidR="00974381" w:rsidRPr="00BA2B3B" w:rsidRDefault="00974381" w:rsidP="00BA2B3B">
            <w:pPr>
              <w:rPr>
                <w:rFonts w:eastAsia="Calibri"/>
                <w:sz w:val="20"/>
                <w:szCs w:val="20"/>
              </w:rPr>
            </w:pPr>
            <w:r w:rsidRPr="00BA2B3B">
              <w:rPr>
                <w:rFonts w:eastAsia="Calibri"/>
                <w:bCs/>
                <w:sz w:val="20"/>
                <w:szCs w:val="20"/>
              </w:rPr>
              <w:t>Организовать проектную деятельность учащихся.</w:t>
            </w:r>
          </w:p>
        </w:tc>
        <w:tc>
          <w:tcPr>
            <w:tcW w:w="1134" w:type="dxa"/>
            <w:gridSpan w:val="2"/>
          </w:tcPr>
          <w:p w:rsidR="00974381" w:rsidRPr="00BA2B3B" w:rsidRDefault="00974381" w:rsidP="00BA2B3B">
            <w:pPr>
              <w:rPr>
                <w:rFonts w:eastAsia="Calibri"/>
                <w:b/>
                <w:sz w:val="22"/>
                <w:szCs w:val="22"/>
                <w:lang w:eastAsia="en-US"/>
              </w:rPr>
            </w:pPr>
            <w:r w:rsidRPr="00BA2B3B">
              <w:rPr>
                <w:rFonts w:eastAsia="Calibri"/>
                <w:sz w:val="22"/>
                <w:szCs w:val="22"/>
                <w:lang w:eastAsia="en-US"/>
              </w:rPr>
              <w:lastRenderedPageBreak/>
              <w:t>текущий</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rPr>
            </w:pPr>
            <w:r w:rsidRPr="00BA2B3B">
              <w:rPr>
                <w:rFonts w:eastAsia="Calibri"/>
                <w:sz w:val="22"/>
                <w:szCs w:val="22"/>
              </w:rPr>
              <w:t>с. 72-73</w:t>
            </w:r>
          </w:p>
          <w:p w:rsidR="00974381" w:rsidRPr="00BA2B3B" w:rsidRDefault="00974381" w:rsidP="00BA2B3B">
            <w:pPr>
              <w:rPr>
                <w:rFonts w:eastAsia="Calibri"/>
                <w:sz w:val="22"/>
                <w:szCs w:val="22"/>
              </w:rPr>
            </w:pPr>
            <w:r w:rsidRPr="00BA2B3B">
              <w:rPr>
                <w:rFonts w:eastAsia="Calibri"/>
                <w:sz w:val="22"/>
                <w:szCs w:val="22"/>
              </w:rPr>
              <w:t>№ 103-109</w:t>
            </w:r>
          </w:p>
          <w:p w:rsidR="00974381" w:rsidRPr="00BA2B3B" w:rsidRDefault="00974381" w:rsidP="00BA2B3B">
            <w:pPr>
              <w:autoSpaceDE w:val="0"/>
              <w:autoSpaceDN w:val="0"/>
              <w:adjustRightInd w:val="0"/>
              <w:rPr>
                <w:rFonts w:eastAsia="FreeSetC-Italic"/>
                <w:bCs/>
                <w:i/>
                <w:iCs/>
                <w:sz w:val="20"/>
                <w:szCs w:val="20"/>
              </w:rPr>
            </w:pPr>
            <w:r w:rsidRPr="00BA2B3B">
              <w:t>РТ с. 31 Памятка с.141</w:t>
            </w:r>
          </w:p>
        </w:tc>
        <w:tc>
          <w:tcPr>
            <w:tcW w:w="1147" w:type="dxa"/>
          </w:tcPr>
          <w:p w:rsidR="00974381" w:rsidRPr="00BA2B3B" w:rsidRDefault="00974381" w:rsidP="00BA2B3B">
            <w:pPr>
              <w:autoSpaceDE w:val="0"/>
              <w:autoSpaceDN w:val="0"/>
              <w:adjustRightInd w:val="0"/>
              <w:rPr>
                <w:rFonts w:eastAsia="FreeSetC-Italic"/>
                <w:bCs/>
                <w:i/>
                <w:iCs/>
                <w:sz w:val="20"/>
                <w:szCs w:val="20"/>
              </w:rPr>
            </w:pPr>
            <w:r w:rsidRPr="00BA2B3B">
              <w:rPr>
                <w:rFonts w:eastAsia="FreeSetC-Italic"/>
                <w:bCs/>
                <w:i/>
                <w:iCs/>
                <w:sz w:val="20"/>
                <w:szCs w:val="20"/>
              </w:rPr>
              <w:t>Иллюстрация</w:t>
            </w:r>
          </w:p>
          <w:p w:rsidR="00974381" w:rsidRPr="00BA2B3B" w:rsidRDefault="00082BAD" w:rsidP="00BA2B3B">
            <w:pPr>
              <w:autoSpaceDE w:val="0"/>
              <w:autoSpaceDN w:val="0"/>
              <w:adjustRightInd w:val="0"/>
              <w:rPr>
                <w:rFonts w:eastAsia="FreeSetC"/>
                <w:bCs/>
                <w:i/>
                <w:iCs/>
                <w:sz w:val="20"/>
                <w:szCs w:val="20"/>
                <w:u w:val="single"/>
              </w:rPr>
            </w:pPr>
            <w:hyperlink r:id="rId19" w:history="1">
              <w:r w:rsidR="00974381" w:rsidRPr="00BA2B3B">
                <w:rPr>
                  <w:rFonts w:eastAsia="FreeSetC"/>
                  <w:bCs/>
                  <w:i/>
                  <w:iCs/>
                  <w:sz w:val="20"/>
                  <w:szCs w:val="20"/>
                  <w:u w:val="single"/>
                </w:rPr>
                <w:t>http://school-collection.edu.ru/catalog/res/a849092c64574a0da4af7b07967c6a09/?interface=catalog</w:t>
              </w:r>
            </w:hyperlink>
            <w:r w:rsidR="00974381" w:rsidRPr="00BA2B3B">
              <w:rPr>
                <w:rFonts w:eastAsia="FreeSetC"/>
                <w:bCs/>
                <w:i/>
                <w:iCs/>
                <w:sz w:val="20"/>
                <w:szCs w:val="20"/>
                <w:u w:val="single"/>
              </w:rPr>
              <w:t xml:space="preserve">  </w:t>
            </w: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39/19/ 7</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Знаки препинания в конце предложени</w:t>
            </w:r>
            <w:proofErr w:type="gramStart"/>
            <w:r w:rsidRPr="00BA2B3B">
              <w:rPr>
                <w:rFonts w:eastAsia="Calibri"/>
                <w:sz w:val="22"/>
                <w:szCs w:val="22"/>
              </w:rPr>
              <w:t>й(</w:t>
            </w:r>
            <w:proofErr w:type="gramEnd"/>
            <w:r w:rsidRPr="00BA2B3B">
              <w:rPr>
                <w:rFonts w:eastAsia="Calibri"/>
                <w:sz w:val="22"/>
                <w:szCs w:val="22"/>
              </w:rPr>
              <w:t>обобщение)</w:t>
            </w:r>
          </w:p>
          <w:p w:rsidR="00974381" w:rsidRPr="00BA2B3B" w:rsidRDefault="00974381" w:rsidP="00BA2B3B">
            <w:pPr>
              <w:rPr>
                <w:rFonts w:eastAsia="Calibri"/>
                <w:sz w:val="22"/>
                <w:szCs w:val="22"/>
              </w:rPr>
            </w:pPr>
            <w:r w:rsidRPr="00BA2B3B">
              <w:rPr>
                <w:rFonts w:eastAsia="Calibri"/>
                <w:b/>
                <w:sz w:val="22"/>
                <w:szCs w:val="22"/>
                <w:lang w:eastAsia="en-US"/>
              </w:rPr>
              <w:t>Словарный диктант</w:t>
            </w:r>
            <w:r w:rsidRPr="00BA2B3B">
              <w:rPr>
                <w:rFonts w:eastAsia="Calibri"/>
                <w:sz w:val="22"/>
                <w:szCs w:val="22"/>
              </w:rPr>
              <w:t xml:space="preserve"> </w:t>
            </w:r>
          </w:p>
          <w:p w:rsidR="00974381" w:rsidRPr="00BA2B3B" w:rsidRDefault="00974381" w:rsidP="00BA2B3B">
            <w:pPr>
              <w:rPr>
                <w:rFonts w:eastAsia="Calibri"/>
                <w:b/>
                <w:sz w:val="22"/>
                <w:szCs w:val="22"/>
              </w:rPr>
            </w:pPr>
            <w:r w:rsidRPr="00BA2B3B">
              <w:rPr>
                <w:rFonts w:eastAsia="Calibri"/>
                <w:sz w:val="22"/>
                <w:szCs w:val="22"/>
              </w:rPr>
              <w:t>УОСКЗ</w:t>
            </w:r>
          </w:p>
        </w:tc>
        <w:tc>
          <w:tcPr>
            <w:tcW w:w="3802" w:type="dxa"/>
            <w:gridSpan w:val="12"/>
            <w:vMerge/>
          </w:tcPr>
          <w:p w:rsidR="00974381" w:rsidRPr="00BA2B3B" w:rsidRDefault="00974381" w:rsidP="00BA2B3B">
            <w:pPr>
              <w:rPr>
                <w:rFonts w:eastAsia="Calibri"/>
                <w:b/>
                <w:bCs/>
                <w:sz w:val="20"/>
                <w:szCs w:val="20"/>
              </w:rPr>
            </w:pPr>
          </w:p>
        </w:tc>
        <w:tc>
          <w:tcPr>
            <w:tcW w:w="2719" w:type="dxa"/>
            <w:gridSpan w:val="9"/>
            <w:vMerge/>
          </w:tcPr>
          <w:p w:rsidR="00974381" w:rsidRPr="00BA2B3B" w:rsidRDefault="00974381" w:rsidP="00BA2B3B">
            <w:pPr>
              <w:rPr>
                <w:rFonts w:eastAsia="Calibri"/>
                <w:sz w:val="20"/>
                <w:szCs w:val="20"/>
              </w:rPr>
            </w:pPr>
          </w:p>
        </w:tc>
        <w:tc>
          <w:tcPr>
            <w:tcW w:w="1134" w:type="dxa"/>
            <w:gridSpan w:val="2"/>
          </w:tcPr>
          <w:p w:rsidR="00974381" w:rsidRPr="00BA2B3B" w:rsidRDefault="00974381" w:rsidP="00BA2B3B">
            <w:pPr>
              <w:rPr>
                <w:rFonts w:eastAsia="Calibri"/>
                <w:sz w:val="22"/>
                <w:szCs w:val="22"/>
                <w:lang w:eastAsia="en-US"/>
              </w:rPr>
            </w:pPr>
            <w:r w:rsidRPr="00BA2B3B">
              <w:rPr>
                <w:rFonts w:eastAsia="Calibri"/>
                <w:b/>
                <w:sz w:val="22"/>
                <w:szCs w:val="22"/>
                <w:lang w:eastAsia="en-US"/>
              </w:rPr>
              <w:t>Словарный диктант</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rPr>
            </w:pPr>
            <w:r w:rsidRPr="00BA2B3B">
              <w:rPr>
                <w:rFonts w:eastAsia="Calibri"/>
                <w:sz w:val="22"/>
                <w:szCs w:val="22"/>
              </w:rPr>
              <w:t>с. 74-75</w:t>
            </w:r>
          </w:p>
          <w:p w:rsidR="00974381" w:rsidRPr="00BA2B3B" w:rsidRDefault="00974381" w:rsidP="00BA2B3B">
            <w:pPr>
              <w:rPr>
                <w:rFonts w:eastAsia="Calibri"/>
                <w:sz w:val="22"/>
                <w:szCs w:val="22"/>
              </w:rPr>
            </w:pPr>
            <w:r w:rsidRPr="00BA2B3B">
              <w:rPr>
                <w:rFonts w:eastAsia="Calibri"/>
                <w:sz w:val="22"/>
                <w:szCs w:val="22"/>
              </w:rPr>
              <w:t>№ 110-116</w:t>
            </w:r>
          </w:p>
          <w:p w:rsidR="00974381" w:rsidRPr="00BA2B3B" w:rsidRDefault="00974381" w:rsidP="00BA2B3B">
            <w:pPr>
              <w:autoSpaceDE w:val="0"/>
              <w:autoSpaceDN w:val="0"/>
              <w:adjustRightInd w:val="0"/>
              <w:rPr>
                <w:rFonts w:eastAsia="FreeSetC-Italic"/>
                <w:bCs/>
                <w:i/>
                <w:iCs/>
                <w:sz w:val="20"/>
                <w:szCs w:val="20"/>
              </w:rPr>
            </w:pPr>
            <w:r w:rsidRPr="00BA2B3B">
              <w:t>РТ с. 31 Памятка с.141</w:t>
            </w:r>
          </w:p>
        </w:tc>
        <w:tc>
          <w:tcPr>
            <w:tcW w:w="1147" w:type="dxa"/>
          </w:tcPr>
          <w:p w:rsidR="00974381" w:rsidRPr="00BA2B3B" w:rsidRDefault="00974381" w:rsidP="00BA2B3B">
            <w:pPr>
              <w:autoSpaceDE w:val="0"/>
              <w:autoSpaceDN w:val="0"/>
              <w:adjustRightInd w:val="0"/>
              <w:rPr>
                <w:rFonts w:eastAsia="FreeSetC"/>
                <w:bCs/>
                <w:i/>
                <w:iCs/>
                <w:sz w:val="20"/>
                <w:szCs w:val="20"/>
                <w:u w:val="single"/>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40/20/ 8</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Урок – тренинг.</w:t>
            </w:r>
          </w:p>
          <w:p w:rsidR="00974381" w:rsidRPr="00BA2B3B" w:rsidRDefault="00974381" w:rsidP="00BA2B3B">
            <w:pPr>
              <w:rPr>
                <w:rFonts w:eastAsia="Calibri"/>
                <w:sz w:val="22"/>
                <w:szCs w:val="22"/>
              </w:rPr>
            </w:pPr>
            <w:r w:rsidRPr="00BA2B3B">
              <w:rPr>
                <w:rFonts w:eastAsia="Calibri"/>
                <w:sz w:val="22"/>
                <w:szCs w:val="22"/>
              </w:rPr>
              <w:lastRenderedPageBreak/>
              <w:t>УКЗ</w:t>
            </w:r>
          </w:p>
        </w:tc>
        <w:tc>
          <w:tcPr>
            <w:tcW w:w="3802" w:type="dxa"/>
            <w:gridSpan w:val="12"/>
          </w:tcPr>
          <w:p w:rsidR="00974381" w:rsidRPr="00BA2B3B" w:rsidRDefault="00974381" w:rsidP="00BA2B3B">
            <w:pPr>
              <w:autoSpaceDE w:val="0"/>
              <w:autoSpaceDN w:val="0"/>
              <w:adjustRightInd w:val="0"/>
              <w:rPr>
                <w:rFonts w:eastAsia="Calibri"/>
                <w:sz w:val="20"/>
                <w:szCs w:val="17"/>
              </w:rPr>
            </w:pPr>
            <w:r w:rsidRPr="00BA2B3B">
              <w:rPr>
                <w:b/>
                <w:bCs/>
                <w:i/>
                <w:iCs/>
                <w:sz w:val="20"/>
                <w:szCs w:val="20"/>
              </w:rPr>
              <w:lastRenderedPageBreak/>
              <w:t>Цели:</w:t>
            </w:r>
            <w:r w:rsidRPr="00BA2B3B">
              <w:rPr>
                <w:rFonts w:eastAsia="Calibri"/>
                <w:sz w:val="17"/>
                <w:szCs w:val="17"/>
              </w:rPr>
              <w:t xml:space="preserve"> </w:t>
            </w:r>
            <w:r w:rsidRPr="00BA2B3B">
              <w:rPr>
                <w:rFonts w:eastAsia="Calibri"/>
                <w:sz w:val="20"/>
                <w:szCs w:val="17"/>
              </w:rPr>
              <w:t xml:space="preserve">Организовать работу по </w:t>
            </w:r>
            <w:r w:rsidRPr="00BA2B3B">
              <w:rPr>
                <w:rFonts w:eastAsia="Calibri"/>
                <w:sz w:val="20"/>
                <w:szCs w:val="17"/>
              </w:rPr>
              <w:lastRenderedPageBreak/>
              <w:t>самопроверке, проверке в парах уровня</w:t>
            </w:r>
          </w:p>
          <w:p w:rsidR="00974381" w:rsidRPr="00BA2B3B" w:rsidRDefault="00974381" w:rsidP="00BA2B3B">
            <w:pPr>
              <w:autoSpaceDE w:val="0"/>
              <w:autoSpaceDN w:val="0"/>
              <w:adjustRightInd w:val="0"/>
              <w:rPr>
                <w:rFonts w:eastAsia="Calibri"/>
                <w:sz w:val="20"/>
                <w:szCs w:val="17"/>
              </w:rPr>
            </w:pPr>
            <w:r w:rsidRPr="00BA2B3B">
              <w:rPr>
                <w:rFonts w:eastAsia="Calibri"/>
                <w:sz w:val="20"/>
                <w:szCs w:val="17"/>
              </w:rPr>
              <w:t>усвоения изученного материала</w:t>
            </w:r>
          </w:p>
          <w:p w:rsidR="00974381" w:rsidRPr="00BA2B3B" w:rsidRDefault="00974381" w:rsidP="00BA2B3B">
            <w:pPr>
              <w:autoSpaceDE w:val="0"/>
              <w:autoSpaceDN w:val="0"/>
              <w:adjustRightInd w:val="0"/>
              <w:rPr>
                <w:b/>
                <w:bCs/>
              </w:rPr>
            </w:pPr>
            <w:r w:rsidRPr="00BA2B3B">
              <w:rPr>
                <w:rFonts w:eastAsia="Calibri"/>
                <w:sz w:val="20"/>
                <w:szCs w:val="17"/>
              </w:rPr>
              <w:t>за 1-ю четверть.</w:t>
            </w:r>
          </w:p>
        </w:tc>
        <w:tc>
          <w:tcPr>
            <w:tcW w:w="2719" w:type="dxa"/>
            <w:gridSpan w:val="9"/>
            <w:vMerge/>
          </w:tcPr>
          <w:p w:rsidR="00974381" w:rsidRPr="00BA2B3B" w:rsidRDefault="00974381" w:rsidP="00BA2B3B">
            <w:pPr>
              <w:rPr>
                <w:rFonts w:eastAsia="Calibri"/>
                <w:sz w:val="22"/>
                <w:szCs w:val="22"/>
              </w:rPr>
            </w:pPr>
          </w:p>
        </w:tc>
        <w:tc>
          <w:tcPr>
            <w:tcW w:w="1134" w:type="dxa"/>
            <w:gridSpan w:val="2"/>
          </w:tcPr>
          <w:p w:rsidR="00974381" w:rsidRPr="00BA2B3B" w:rsidRDefault="00974381" w:rsidP="00BA2B3B">
            <w:pPr>
              <w:rPr>
                <w:rFonts w:eastAsia="Calibri"/>
                <w:sz w:val="22"/>
                <w:szCs w:val="22"/>
                <w:lang w:eastAsia="en-US"/>
              </w:rPr>
            </w:pPr>
            <w:proofErr w:type="gramStart"/>
            <w:r w:rsidRPr="00BA2B3B">
              <w:rPr>
                <w:rFonts w:eastAsia="Calibri"/>
                <w:sz w:val="22"/>
                <w:szCs w:val="22"/>
                <w:lang w:eastAsia="en-US"/>
              </w:rPr>
              <w:t>П</w:t>
            </w:r>
            <w:proofErr w:type="gramEnd"/>
            <w:r w:rsidRPr="00BA2B3B">
              <w:rPr>
                <w:rFonts w:eastAsia="Calibri"/>
                <w:sz w:val="22"/>
                <w:szCs w:val="22"/>
                <w:lang w:eastAsia="en-US"/>
              </w:rPr>
              <w:t>/Р</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autoSpaceDE w:val="0"/>
              <w:autoSpaceDN w:val="0"/>
              <w:adjustRightInd w:val="0"/>
            </w:pPr>
            <w:r w:rsidRPr="00BA2B3B">
              <w:t>РТ с. 32</w:t>
            </w:r>
          </w:p>
          <w:p w:rsidR="00974381" w:rsidRPr="00BA2B3B" w:rsidRDefault="00974381" w:rsidP="00BA2B3B">
            <w:pPr>
              <w:autoSpaceDE w:val="0"/>
              <w:autoSpaceDN w:val="0"/>
              <w:adjustRightInd w:val="0"/>
            </w:pPr>
            <w:r w:rsidRPr="00BA2B3B">
              <w:lastRenderedPageBreak/>
              <w:t>ДКЗ с.42,43</w:t>
            </w:r>
          </w:p>
        </w:tc>
        <w:tc>
          <w:tcPr>
            <w:tcW w:w="1147" w:type="dxa"/>
          </w:tcPr>
          <w:p w:rsidR="00974381" w:rsidRPr="00BA2B3B" w:rsidRDefault="00082BAD" w:rsidP="00BA2B3B">
            <w:pPr>
              <w:autoSpaceDE w:val="0"/>
              <w:autoSpaceDN w:val="0"/>
              <w:adjustRightInd w:val="0"/>
              <w:rPr>
                <w:rFonts w:eastAsia="FreeSetC"/>
                <w:bCs/>
                <w:i/>
                <w:iCs/>
                <w:sz w:val="20"/>
                <w:szCs w:val="20"/>
                <w:u w:val="single"/>
              </w:rPr>
            </w:pPr>
            <w:hyperlink r:id="rId20" w:history="1">
              <w:r w:rsidR="00974381" w:rsidRPr="00BA2B3B">
                <w:rPr>
                  <w:rFonts w:eastAsia="FreeSetC"/>
                  <w:bCs/>
                  <w:i/>
                  <w:iCs/>
                  <w:sz w:val="20"/>
                  <w:szCs w:val="20"/>
                  <w:u w:val="single"/>
                </w:rPr>
                <w:t>http://festiv</w:t>
              </w:r>
              <w:r w:rsidR="00974381" w:rsidRPr="00BA2B3B">
                <w:rPr>
                  <w:rFonts w:eastAsia="FreeSetC"/>
                  <w:bCs/>
                  <w:i/>
                  <w:iCs/>
                  <w:sz w:val="20"/>
                  <w:szCs w:val="20"/>
                  <w:u w:val="single"/>
                </w:rPr>
                <w:lastRenderedPageBreak/>
                <w:t>al.1september.ru/articles/583162/</w:t>
              </w:r>
            </w:hyperlink>
            <w:r w:rsidR="00974381" w:rsidRPr="00BA2B3B">
              <w:rPr>
                <w:rFonts w:eastAsia="FreeSetC"/>
                <w:bCs/>
                <w:i/>
                <w:iCs/>
                <w:sz w:val="20"/>
                <w:szCs w:val="20"/>
                <w:u w:val="single"/>
              </w:rPr>
              <w:t xml:space="preserve"> </w:t>
            </w: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lastRenderedPageBreak/>
              <w:t>41/21/ 9</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Подготовительный диктант.</w:t>
            </w:r>
          </w:p>
          <w:p w:rsidR="00974381" w:rsidRPr="00BA2B3B" w:rsidRDefault="00974381" w:rsidP="00BA2B3B">
            <w:pPr>
              <w:rPr>
                <w:rFonts w:eastAsia="Calibri"/>
                <w:sz w:val="22"/>
                <w:szCs w:val="22"/>
              </w:rPr>
            </w:pPr>
            <w:r w:rsidRPr="00BA2B3B">
              <w:rPr>
                <w:rFonts w:eastAsia="Calibri"/>
                <w:sz w:val="22"/>
                <w:szCs w:val="22"/>
              </w:rPr>
              <w:t>УОСЗ</w:t>
            </w:r>
          </w:p>
        </w:tc>
        <w:tc>
          <w:tcPr>
            <w:tcW w:w="3802" w:type="dxa"/>
            <w:gridSpan w:val="12"/>
          </w:tcPr>
          <w:p w:rsidR="00974381" w:rsidRPr="00BA2B3B" w:rsidRDefault="00974381" w:rsidP="00BA2B3B">
            <w:pPr>
              <w:keepNext/>
              <w:shd w:val="clear" w:color="auto" w:fill="FFFFFF"/>
              <w:spacing w:line="0" w:lineRule="atLeast"/>
              <w:contextualSpacing/>
              <w:rPr>
                <w:rFonts w:eastAsia="Bookman Old Style"/>
                <w:sz w:val="20"/>
                <w:szCs w:val="20"/>
              </w:rPr>
            </w:pPr>
            <w:r w:rsidRPr="00BA2B3B">
              <w:rPr>
                <w:rFonts w:eastAsia="Bookman Old Style"/>
                <w:b/>
                <w:bCs/>
                <w:i/>
                <w:iCs/>
                <w:sz w:val="20"/>
                <w:szCs w:val="20"/>
              </w:rPr>
              <w:t>Цели:</w:t>
            </w:r>
            <w:r w:rsidRPr="00BA2B3B">
              <w:rPr>
                <w:rFonts w:eastAsia="Bookman Old Style"/>
                <w:sz w:val="20"/>
                <w:szCs w:val="20"/>
              </w:rPr>
              <w:t xml:space="preserve"> Потренировать в письме под диктовку текста в объёме 45–50 слов.</w:t>
            </w:r>
          </w:p>
          <w:p w:rsidR="00974381" w:rsidRPr="00BA2B3B" w:rsidRDefault="00974381" w:rsidP="00BA2B3B">
            <w:pPr>
              <w:keepNext/>
              <w:shd w:val="clear" w:color="auto" w:fill="FFFFFF"/>
              <w:spacing w:line="0" w:lineRule="atLeast"/>
              <w:contextualSpacing/>
              <w:rPr>
                <w:rFonts w:eastAsia="Bookman Old Style"/>
                <w:sz w:val="20"/>
                <w:szCs w:val="20"/>
              </w:rPr>
            </w:pPr>
            <w:r w:rsidRPr="00BA2B3B">
              <w:rPr>
                <w:rFonts w:eastAsia="Bookman Old Style"/>
                <w:sz w:val="20"/>
                <w:szCs w:val="20"/>
              </w:rPr>
              <w:t>Характер диктанта — предупредительный, с комментированием, объяснительный — по усмотрению учителя.</w:t>
            </w:r>
          </w:p>
        </w:tc>
        <w:tc>
          <w:tcPr>
            <w:tcW w:w="2719" w:type="dxa"/>
            <w:gridSpan w:val="9"/>
            <w:vMerge/>
          </w:tcPr>
          <w:p w:rsidR="00974381" w:rsidRPr="00BA2B3B" w:rsidRDefault="00974381" w:rsidP="00BA2B3B">
            <w:pPr>
              <w:rPr>
                <w:rFonts w:eastAsia="Calibri"/>
                <w:sz w:val="22"/>
                <w:szCs w:val="22"/>
              </w:rPr>
            </w:pP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w:t>
            </w:r>
            <w:proofErr w:type="gramStart"/>
            <w:r w:rsidRPr="00BA2B3B">
              <w:rPr>
                <w:rFonts w:eastAsia="Calibri"/>
                <w:sz w:val="22"/>
                <w:szCs w:val="22"/>
                <w:lang w:eastAsia="en-US"/>
              </w:rPr>
              <w:t>Р</w:t>
            </w:r>
            <w:proofErr w:type="gramEnd"/>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rPr>
            </w:pPr>
            <w:r w:rsidRPr="00BA2B3B">
              <w:rPr>
                <w:rFonts w:eastAsia="Calibri"/>
                <w:sz w:val="22"/>
                <w:szCs w:val="22"/>
              </w:rPr>
              <w:t>с. 82-83</w:t>
            </w: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42/22/ 10</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b/>
                <w:sz w:val="22"/>
                <w:szCs w:val="22"/>
              </w:rPr>
            </w:pPr>
            <w:r w:rsidRPr="00BA2B3B">
              <w:rPr>
                <w:rFonts w:eastAsia="Calibri"/>
                <w:b/>
                <w:sz w:val="22"/>
                <w:szCs w:val="22"/>
              </w:rPr>
              <w:t xml:space="preserve">Контрольный диктант «Школьный сад» </w:t>
            </w:r>
            <w:r w:rsidRPr="00BA2B3B">
              <w:rPr>
                <w:rFonts w:eastAsia="Calibri"/>
                <w:sz w:val="22"/>
                <w:szCs w:val="22"/>
              </w:rPr>
              <w:t>УКЗ</w:t>
            </w:r>
          </w:p>
        </w:tc>
        <w:tc>
          <w:tcPr>
            <w:tcW w:w="3802" w:type="dxa"/>
            <w:gridSpan w:val="12"/>
          </w:tcPr>
          <w:p w:rsidR="00974381" w:rsidRPr="00BA2B3B" w:rsidRDefault="00974381" w:rsidP="00BA2B3B">
            <w:pPr>
              <w:keepNext/>
              <w:shd w:val="clear" w:color="auto" w:fill="FFFFFF"/>
              <w:spacing w:line="0" w:lineRule="atLeast"/>
              <w:contextualSpacing/>
              <w:rPr>
                <w:rFonts w:eastAsia="Bookman Old Style"/>
                <w:bCs/>
                <w:iCs/>
                <w:sz w:val="20"/>
                <w:szCs w:val="20"/>
              </w:rPr>
            </w:pPr>
            <w:proofErr w:type="spellStart"/>
            <w:r w:rsidRPr="00BA2B3B">
              <w:rPr>
                <w:rFonts w:eastAsia="Bookman Old Style"/>
                <w:b/>
                <w:bCs/>
                <w:sz w:val="20"/>
                <w:szCs w:val="20"/>
                <w:lang w:val="x-none"/>
              </w:rPr>
              <w:t>Цели:</w:t>
            </w:r>
            <w:r w:rsidRPr="00BA2B3B">
              <w:rPr>
                <w:rFonts w:eastAsia="Bookman Old Style"/>
                <w:bCs/>
                <w:iCs/>
                <w:sz w:val="20"/>
                <w:szCs w:val="20"/>
              </w:rPr>
              <w:t>Организовать</w:t>
            </w:r>
            <w:proofErr w:type="spellEnd"/>
            <w:r w:rsidRPr="00BA2B3B">
              <w:rPr>
                <w:rFonts w:eastAsia="Bookman Old Style"/>
                <w:bCs/>
                <w:iCs/>
                <w:sz w:val="20"/>
                <w:szCs w:val="20"/>
              </w:rPr>
              <w:t xml:space="preserve"> контроль за уровнем сформированности грамотного письма под диктовку.</w:t>
            </w:r>
          </w:p>
          <w:p w:rsidR="00974381" w:rsidRPr="00BA2B3B" w:rsidRDefault="00974381" w:rsidP="00BA2B3B">
            <w:pPr>
              <w:keepNext/>
              <w:shd w:val="clear" w:color="auto" w:fill="FFFFFF"/>
              <w:spacing w:line="0" w:lineRule="atLeast"/>
              <w:contextualSpacing/>
              <w:rPr>
                <w:rFonts w:eastAsia="Bookman Old Style"/>
                <w:b/>
                <w:bCs/>
                <w:i/>
                <w:iCs/>
                <w:sz w:val="20"/>
                <w:szCs w:val="20"/>
              </w:rPr>
            </w:pPr>
          </w:p>
        </w:tc>
        <w:tc>
          <w:tcPr>
            <w:tcW w:w="2719" w:type="dxa"/>
            <w:gridSpan w:val="9"/>
            <w:vMerge w:val="restart"/>
          </w:tcPr>
          <w:p w:rsidR="00974381" w:rsidRPr="00BA2B3B" w:rsidRDefault="00974381" w:rsidP="00BA2B3B">
            <w:pPr>
              <w:autoSpaceDE w:val="0"/>
              <w:autoSpaceDN w:val="0"/>
              <w:adjustRightInd w:val="0"/>
              <w:rPr>
                <w:rFonts w:eastAsia="Calibri"/>
                <w:sz w:val="20"/>
                <w:szCs w:val="17"/>
              </w:rPr>
            </w:pPr>
            <w:r w:rsidRPr="00BA2B3B">
              <w:rPr>
                <w:rFonts w:eastAsia="Calibri"/>
                <w:i/>
                <w:iCs/>
                <w:sz w:val="20"/>
                <w:szCs w:val="17"/>
              </w:rPr>
              <w:t xml:space="preserve">Применять </w:t>
            </w:r>
            <w:r w:rsidRPr="00BA2B3B">
              <w:rPr>
                <w:rFonts w:eastAsia="Calibri"/>
                <w:sz w:val="20"/>
                <w:szCs w:val="17"/>
              </w:rPr>
              <w:t>изученные правила при письме под диктовку.</w:t>
            </w:r>
          </w:p>
          <w:p w:rsidR="00974381" w:rsidRPr="00BA2B3B" w:rsidRDefault="00974381" w:rsidP="00BA2B3B">
            <w:pPr>
              <w:autoSpaceDE w:val="0"/>
              <w:autoSpaceDN w:val="0"/>
              <w:adjustRightInd w:val="0"/>
              <w:rPr>
                <w:rFonts w:eastAsia="Calibri"/>
                <w:sz w:val="20"/>
                <w:szCs w:val="17"/>
              </w:rPr>
            </w:pPr>
            <w:r w:rsidRPr="00BA2B3B">
              <w:rPr>
                <w:rFonts w:eastAsia="Calibri"/>
                <w:i/>
                <w:iCs/>
                <w:sz w:val="20"/>
                <w:szCs w:val="17"/>
              </w:rPr>
              <w:t xml:space="preserve">Осуществлять </w:t>
            </w:r>
            <w:r w:rsidRPr="00BA2B3B">
              <w:rPr>
                <w:rFonts w:eastAsia="Calibri"/>
                <w:sz w:val="20"/>
                <w:szCs w:val="17"/>
              </w:rPr>
              <w:t>самоконтроль и корректировку.</w:t>
            </w:r>
          </w:p>
          <w:p w:rsidR="00974381" w:rsidRPr="00BA2B3B" w:rsidRDefault="00974381" w:rsidP="00BA2B3B">
            <w:pPr>
              <w:autoSpaceDE w:val="0"/>
              <w:autoSpaceDN w:val="0"/>
              <w:adjustRightInd w:val="0"/>
              <w:rPr>
                <w:rFonts w:eastAsia="Calibri"/>
                <w:sz w:val="17"/>
                <w:szCs w:val="17"/>
              </w:rPr>
            </w:pPr>
            <w:r w:rsidRPr="00BA2B3B">
              <w:rPr>
                <w:rFonts w:eastAsia="Calibri"/>
                <w:i/>
                <w:iCs/>
                <w:sz w:val="20"/>
                <w:szCs w:val="17"/>
              </w:rPr>
              <w:t xml:space="preserve">Устанавливать </w:t>
            </w:r>
            <w:r w:rsidRPr="00BA2B3B">
              <w:rPr>
                <w:rFonts w:eastAsia="Calibri"/>
                <w:sz w:val="20"/>
                <w:szCs w:val="17"/>
              </w:rPr>
              <w:t xml:space="preserve">причины появления ошибок, </w:t>
            </w:r>
            <w:r w:rsidRPr="00BA2B3B">
              <w:rPr>
                <w:rFonts w:eastAsia="Calibri"/>
                <w:i/>
                <w:iCs/>
                <w:sz w:val="20"/>
                <w:szCs w:val="17"/>
              </w:rPr>
              <w:t xml:space="preserve">устранять </w:t>
            </w:r>
            <w:r w:rsidRPr="00BA2B3B">
              <w:rPr>
                <w:rFonts w:eastAsia="Calibri"/>
                <w:sz w:val="20"/>
                <w:szCs w:val="17"/>
              </w:rPr>
              <w:t>их.</w:t>
            </w:r>
          </w:p>
        </w:tc>
        <w:tc>
          <w:tcPr>
            <w:tcW w:w="1134" w:type="dxa"/>
            <w:gridSpan w:val="2"/>
          </w:tcPr>
          <w:p w:rsidR="00974381" w:rsidRPr="00BA2B3B" w:rsidRDefault="00974381" w:rsidP="00BA2B3B">
            <w:pPr>
              <w:rPr>
                <w:rFonts w:eastAsia="Calibri"/>
                <w:b/>
                <w:sz w:val="22"/>
                <w:szCs w:val="22"/>
                <w:lang w:eastAsia="en-US"/>
              </w:rPr>
            </w:pPr>
            <w:r w:rsidRPr="00BA2B3B">
              <w:rPr>
                <w:rFonts w:eastAsia="Calibri"/>
                <w:b/>
                <w:sz w:val="22"/>
                <w:szCs w:val="22"/>
                <w:lang w:eastAsia="en-US"/>
              </w:rPr>
              <w:t>к/д</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rPr>
            </w:pPr>
            <w:r w:rsidRPr="00BA2B3B">
              <w:rPr>
                <w:rFonts w:eastAsia="Calibri"/>
                <w:sz w:val="22"/>
                <w:szCs w:val="22"/>
              </w:rPr>
              <w:t>Тетради для к/</w:t>
            </w:r>
            <w:proofErr w:type="gramStart"/>
            <w:r w:rsidRPr="00BA2B3B">
              <w:rPr>
                <w:rFonts w:eastAsia="Calibri"/>
                <w:sz w:val="22"/>
                <w:szCs w:val="22"/>
              </w:rPr>
              <w:t>р</w:t>
            </w:r>
            <w:proofErr w:type="gramEnd"/>
          </w:p>
        </w:tc>
        <w:tc>
          <w:tcPr>
            <w:tcW w:w="1147" w:type="dxa"/>
          </w:tcPr>
          <w:p w:rsidR="00974381" w:rsidRPr="00BA2B3B" w:rsidRDefault="00974381" w:rsidP="00BA2B3B">
            <w:pPr>
              <w:rPr>
                <w:rFonts w:eastAsia="Calibri"/>
                <w:sz w:val="22"/>
                <w:szCs w:val="22"/>
                <w:lang w:eastAsia="en-US"/>
              </w:rPr>
            </w:pPr>
            <w:r w:rsidRPr="00BA2B3B">
              <w:rPr>
                <w:rFonts w:eastAsia="Calibri"/>
                <w:sz w:val="22"/>
                <w:szCs w:val="22"/>
              </w:rPr>
              <w:t>Мет</w:t>
            </w:r>
            <w:proofErr w:type="gramStart"/>
            <w:r w:rsidRPr="00BA2B3B">
              <w:rPr>
                <w:rFonts w:eastAsia="Calibri"/>
                <w:sz w:val="22"/>
                <w:szCs w:val="22"/>
              </w:rPr>
              <w:t>.</w:t>
            </w:r>
            <w:proofErr w:type="gramEnd"/>
            <w:r w:rsidRPr="00BA2B3B">
              <w:rPr>
                <w:rFonts w:eastAsia="Calibri"/>
                <w:sz w:val="22"/>
                <w:szCs w:val="22"/>
              </w:rPr>
              <w:t xml:space="preserve"> </w:t>
            </w:r>
            <w:proofErr w:type="gramStart"/>
            <w:r w:rsidRPr="00BA2B3B">
              <w:rPr>
                <w:rFonts w:eastAsia="Calibri"/>
                <w:sz w:val="22"/>
                <w:szCs w:val="22"/>
              </w:rPr>
              <w:t>с</w:t>
            </w:r>
            <w:proofErr w:type="gramEnd"/>
            <w:r w:rsidRPr="00BA2B3B">
              <w:rPr>
                <w:rFonts w:eastAsia="Calibri"/>
                <w:sz w:val="22"/>
                <w:szCs w:val="22"/>
              </w:rPr>
              <w:t>. 348</w:t>
            </w: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43/23/ 11</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Анализ контрольного диктанта</w:t>
            </w:r>
          </w:p>
        </w:tc>
        <w:tc>
          <w:tcPr>
            <w:tcW w:w="3802" w:type="dxa"/>
            <w:gridSpan w:val="12"/>
          </w:tcPr>
          <w:p w:rsidR="00974381" w:rsidRPr="00BA2B3B" w:rsidRDefault="00974381" w:rsidP="00BA2B3B">
            <w:pPr>
              <w:keepNext/>
              <w:shd w:val="clear" w:color="auto" w:fill="FFFFFF"/>
              <w:spacing w:line="0" w:lineRule="atLeast"/>
              <w:contextualSpacing/>
              <w:rPr>
                <w:rFonts w:eastAsia="Bookman Old Style"/>
                <w:bCs/>
                <w:iCs/>
                <w:sz w:val="20"/>
                <w:szCs w:val="20"/>
              </w:rPr>
            </w:pPr>
            <w:r w:rsidRPr="00BA2B3B">
              <w:rPr>
                <w:rFonts w:eastAsia="Bookman Old Style"/>
                <w:b/>
                <w:bCs/>
                <w:sz w:val="20"/>
                <w:szCs w:val="20"/>
                <w:lang w:val="x-none"/>
              </w:rPr>
              <w:t>Цели:</w:t>
            </w:r>
            <w:r w:rsidRPr="00BA2B3B">
              <w:rPr>
                <w:rFonts w:eastAsia="Bookman Old Style"/>
                <w:bCs/>
                <w:iCs/>
                <w:sz w:val="20"/>
                <w:szCs w:val="20"/>
              </w:rPr>
              <w:t xml:space="preserve"> Учить аргументировано проводить работу над собственными</w:t>
            </w:r>
          </w:p>
          <w:p w:rsidR="00974381" w:rsidRPr="00BA2B3B" w:rsidRDefault="00974381" w:rsidP="00BA2B3B">
            <w:pPr>
              <w:keepNext/>
              <w:shd w:val="clear" w:color="auto" w:fill="FFFFFF"/>
              <w:spacing w:line="0" w:lineRule="atLeast"/>
              <w:contextualSpacing/>
              <w:rPr>
                <w:rFonts w:eastAsia="Bookman Old Style"/>
                <w:b/>
                <w:bCs/>
                <w:i/>
                <w:iCs/>
                <w:sz w:val="20"/>
                <w:szCs w:val="20"/>
              </w:rPr>
            </w:pPr>
            <w:r w:rsidRPr="00BA2B3B">
              <w:rPr>
                <w:rFonts w:eastAsia="Bookman Old Style"/>
                <w:bCs/>
                <w:iCs/>
                <w:sz w:val="20"/>
                <w:szCs w:val="20"/>
              </w:rPr>
              <w:t>ошибками.</w:t>
            </w:r>
          </w:p>
        </w:tc>
        <w:tc>
          <w:tcPr>
            <w:tcW w:w="2719" w:type="dxa"/>
            <w:gridSpan w:val="9"/>
            <w:vMerge/>
          </w:tcPr>
          <w:p w:rsidR="00974381" w:rsidRPr="00BA2B3B" w:rsidRDefault="00974381" w:rsidP="00BA2B3B">
            <w:pPr>
              <w:rPr>
                <w:rFonts w:eastAsia="Calibri"/>
                <w:sz w:val="22"/>
                <w:szCs w:val="22"/>
              </w:rPr>
            </w:pP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Раб/</w:t>
            </w:r>
            <w:proofErr w:type="spellStart"/>
            <w:r w:rsidRPr="00BA2B3B">
              <w:rPr>
                <w:rFonts w:eastAsia="Calibri"/>
                <w:sz w:val="22"/>
                <w:szCs w:val="22"/>
                <w:lang w:eastAsia="en-US"/>
              </w:rPr>
              <w:t>ошиб</w:t>
            </w:r>
            <w:proofErr w:type="spellEnd"/>
          </w:p>
        </w:tc>
        <w:tc>
          <w:tcPr>
            <w:tcW w:w="993"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84-85</w:t>
            </w:r>
          </w:p>
        </w:tc>
        <w:tc>
          <w:tcPr>
            <w:tcW w:w="1275" w:type="dxa"/>
            <w:gridSpan w:val="2"/>
          </w:tcPr>
          <w:p w:rsidR="00974381" w:rsidRPr="00BA2B3B" w:rsidRDefault="00974381" w:rsidP="00BA2B3B">
            <w:pPr>
              <w:rPr>
                <w:rFonts w:eastAsia="Calibri"/>
                <w:sz w:val="22"/>
                <w:szCs w:val="22"/>
              </w:rPr>
            </w:pPr>
            <w:r w:rsidRPr="00BA2B3B">
              <w:rPr>
                <w:rFonts w:eastAsia="Calibri"/>
                <w:sz w:val="22"/>
                <w:szCs w:val="22"/>
              </w:rPr>
              <w:t xml:space="preserve">Тетради для </w:t>
            </w:r>
            <w:proofErr w:type="spellStart"/>
            <w:r w:rsidRPr="00BA2B3B">
              <w:rPr>
                <w:rFonts w:eastAsia="Calibri"/>
                <w:sz w:val="22"/>
                <w:szCs w:val="22"/>
              </w:rPr>
              <w:t>инд</w:t>
            </w:r>
            <w:proofErr w:type="spellEnd"/>
            <w:r w:rsidRPr="00BA2B3B">
              <w:rPr>
                <w:rFonts w:eastAsia="Calibri"/>
                <w:sz w:val="22"/>
                <w:szCs w:val="22"/>
              </w:rPr>
              <w:t>/</w:t>
            </w:r>
            <w:proofErr w:type="gramStart"/>
            <w:r w:rsidRPr="00BA2B3B">
              <w:rPr>
                <w:rFonts w:eastAsia="Calibri"/>
                <w:sz w:val="22"/>
                <w:szCs w:val="22"/>
              </w:rPr>
              <w:t>р</w:t>
            </w:r>
            <w:proofErr w:type="gramEnd"/>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44/24/ 12</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Инструктаж по проектным работам</w:t>
            </w:r>
          </w:p>
        </w:tc>
        <w:tc>
          <w:tcPr>
            <w:tcW w:w="3802" w:type="dxa"/>
            <w:gridSpan w:val="12"/>
            <w:vMerge w:val="restart"/>
          </w:tcPr>
          <w:p w:rsidR="00974381" w:rsidRPr="00BA2B3B" w:rsidRDefault="00974381" w:rsidP="00BA2B3B">
            <w:pPr>
              <w:keepNext/>
              <w:shd w:val="clear" w:color="auto" w:fill="FFFFFF"/>
              <w:spacing w:line="0" w:lineRule="atLeast"/>
              <w:contextualSpacing/>
              <w:rPr>
                <w:rFonts w:eastAsia="Bookman Old Style"/>
                <w:b/>
                <w:bCs/>
                <w:sz w:val="20"/>
                <w:szCs w:val="20"/>
                <w:lang w:val="x-none"/>
              </w:rPr>
            </w:pPr>
            <w:r w:rsidRPr="00BA2B3B">
              <w:rPr>
                <w:rFonts w:eastAsia="Bookman Old Style"/>
                <w:b/>
                <w:bCs/>
                <w:sz w:val="20"/>
                <w:szCs w:val="20"/>
                <w:lang w:val="x-none"/>
              </w:rPr>
              <w:t>Цели:</w:t>
            </w:r>
            <w:r w:rsidRPr="00BA2B3B">
              <w:rPr>
                <w:rFonts w:eastAsia="Bookman Old Style"/>
                <w:bCs/>
                <w:sz w:val="20"/>
                <w:szCs w:val="20"/>
                <w:lang w:val="x-none"/>
              </w:rPr>
              <w:t xml:space="preserve"> организовать проектную деятельность учащихся.</w:t>
            </w:r>
          </w:p>
          <w:p w:rsidR="00974381" w:rsidRPr="00BA2B3B" w:rsidRDefault="00974381" w:rsidP="00BA2B3B">
            <w:pPr>
              <w:keepNext/>
              <w:shd w:val="clear" w:color="auto" w:fill="FFFFFF"/>
              <w:spacing w:line="0" w:lineRule="atLeast"/>
              <w:contextualSpacing/>
              <w:rPr>
                <w:rFonts w:eastAsia="Bookman Old Style"/>
                <w:b/>
                <w:bCs/>
                <w:sz w:val="20"/>
                <w:szCs w:val="20"/>
                <w:lang w:val="x-none"/>
              </w:rPr>
            </w:pPr>
          </w:p>
        </w:tc>
        <w:tc>
          <w:tcPr>
            <w:tcW w:w="2719" w:type="dxa"/>
            <w:gridSpan w:val="9"/>
            <w:vMerge/>
          </w:tcPr>
          <w:p w:rsidR="00974381" w:rsidRPr="00BA2B3B" w:rsidRDefault="00974381" w:rsidP="00BA2B3B">
            <w:pPr>
              <w:rPr>
                <w:rFonts w:eastAsia="Calibri"/>
                <w:sz w:val="22"/>
                <w:szCs w:val="22"/>
              </w:rPr>
            </w:pP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текущий</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45/25/ 13</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Повторение пройденного материала</w:t>
            </w:r>
          </w:p>
        </w:tc>
        <w:tc>
          <w:tcPr>
            <w:tcW w:w="3802" w:type="dxa"/>
            <w:gridSpan w:val="12"/>
            <w:vMerge/>
          </w:tcPr>
          <w:p w:rsidR="00974381" w:rsidRPr="00BA2B3B" w:rsidRDefault="00974381" w:rsidP="00BA2B3B">
            <w:pPr>
              <w:keepNext/>
              <w:shd w:val="clear" w:color="auto" w:fill="FFFFFF"/>
              <w:spacing w:line="0" w:lineRule="atLeast"/>
              <w:contextualSpacing/>
              <w:rPr>
                <w:rFonts w:eastAsia="Bookman Old Style"/>
                <w:b/>
                <w:bCs/>
                <w:sz w:val="20"/>
                <w:szCs w:val="20"/>
                <w:lang w:val="x-none"/>
              </w:rPr>
            </w:pPr>
          </w:p>
        </w:tc>
        <w:tc>
          <w:tcPr>
            <w:tcW w:w="2719" w:type="dxa"/>
            <w:gridSpan w:val="9"/>
            <w:vMerge/>
          </w:tcPr>
          <w:p w:rsidR="00974381" w:rsidRPr="00BA2B3B" w:rsidRDefault="00974381" w:rsidP="00BA2B3B">
            <w:pPr>
              <w:rPr>
                <w:rFonts w:eastAsia="Calibri"/>
                <w:sz w:val="22"/>
                <w:szCs w:val="22"/>
              </w:rPr>
            </w:pP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текущий</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rPr>
            </w:pPr>
            <w:r w:rsidRPr="00BA2B3B">
              <w:rPr>
                <w:rFonts w:eastAsia="Calibri"/>
                <w:sz w:val="22"/>
                <w:szCs w:val="22"/>
              </w:rPr>
              <w:t xml:space="preserve">Тетради для </w:t>
            </w:r>
            <w:proofErr w:type="spellStart"/>
            <w:r w:rsidRPr="00BA2B3B">
              <w:rPr>
                <w:rFonts w:eastAsia="Calibri"/>
                <w:sz w:val="22"/>
                <w:szCs w:val="22"/>
              </w:rPr>
              <w:t>инд</w:t>
            </w:r>
            <w:proofErr w:type="spellEnd"/>
            <w:r w:rsidRPr="00BA2B3B">
              <w:rPr>
                <w:rFonts w:eastAsia="Calibri"/>
                <w:sz w:val="22"/>
                <w:szCs w:val="22"/>
              </w:rPr>
              <w:t>/</w:t>
            </w:r>
            <w:proofErr w:type="gramStart"/>
            <w:r w:rsidRPr="00BA2B3B">
              <w:rPr>
                <w:rFonts w:eastAsia="Calibri"/>
                <w:sz w:val="22"/>
                <w:szCs w:val="22"/>
              </w:rPr>
              <w:t>р</w:t>
            </w:r>
            <w:proofErr w:type="gramEnd"/>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6161" w:type="dxa"/>
            <w:gridSpan w:val="35"/>
          </w:tcPr>
          <w:p w:rsidR="00974381" w:rsidRPr="00BA2B3B" w:rsidRDefault="00974381" w:rsidP="00BA2B3B">
            <w:pPr>
              <w:jc w:val="center"/>
            </w:pPr>
            <w:r w:rsidRPr="00BA2B3B">
              <w:rPr>
                <w:b/>
                <w:iCs/>
                <w:noProof/>
                <w:color w:val="000000"/>
                <w:sz w:val="28"/>
                <w:lang w:val="en-US"/>
              </w:rPr>
              <w:t>II</w:t>
            </w:r>
            <w:r w:rsidRPr="00BA2B3B">
              <w:rPr>
                <w:b/>
                <w:iCs/>
                <w:noProof/>
                <w:color w:val="000000"/>
                <w:sz w:val="28"/>
              </w:rPr>
              <w:t>-я четверть - 3</w:t>
            </w:r>
            <w:r w:rsidRPr="00BA2B3B">
              <w:rPr>
                <w:b/>
                <w:iCs/>
                <w:noProof/>
                <w:color w:val="000000"/>
                <w:sz w:val="28"/>
                <w:lang w:val="en-US"/>
              </w:rPr>
              <w:t>6</w:t>
            </w:r>
            <w:r w:rsidRPr="00BA2B3B">
              <w:rPr>
                <w:b/>
                <w:iCs/>
                <w:noProof/>
                <w:color w:val="000000"/>
                <w:sz w:val="28"/>
              </w:rPr>
              <w:t xml:space="preserve"> часов</w:t>
            </w:r>
          </w:p>
        </w:tc>
      </w:tr>
      <w:tr w:rsidR="00974381" w:rsidRPr="00BA2B3B" w:rsidTr="00BA2B3B">
        <w:trPr>
          <w:trHeight w:val="147"/>
        </w:trPr>
        <w:tc>
          <w:tcPr>
            <w:tcW w:w="16161" w:type="dxa"/>
            <w:gridSpan w:val="35"/>
          </w:tcPr>
          <w:p w:rsidR="00974381" w:rsidRPr="00BA2B3B" w:rsidRDefault="00974381" w:rsidP="00BA2B3B">
            <w:pPr>
              <w:jc w:val="center"/>
              <w:rPr>
                <w:b/>
                <w:bCs/>
              </w:rPr>
            </w:pPr>
            <w:r w:rsidRPr="00BA2B3B">
              <w:rPr>
                <w:b/>
                <w:bCs/>
              </w:rPr>
              <w:t>ПРОВОДНИКИ НАШИХ МЫСЛЕЙ И ЧУВСТВ (продолжение)</w:t>
            </w:r>
          </w:p>
          <w:p w:rsidR="00974381" w:rsidRPr="00BA2B3B" w:rsidRDefault="00974381" w:rsidP="00BA2B3B">
            <w:pPr>
              <w:jc w:val="center"/>
              <w:rPr>
                <w:lang w:val="en-US"/>
              </w:rPr>
            </w:pPr>
            <w:r w:rsidRPr="00BA2B3B">
              <w:rPr>
                <w:b/>
                <w:bCs/>
              </w:rPr>
              <w:t xml:space="preserve">Рассказываем, описываем, рассуждаем </w:t>
            </w:r>
            <w:r w:rsidRPr="00BA2B3B">
              <w:t xml:space="preserve">- </w:t>
            </w:r>
            <w:r w:rsidRPr="00BA2B3B">
              <w:rPr>
                <w:b/>
              </w:rPr>
              <w:t>7 ч</w:t>
            </w:r>
          </w:p>
        </w:tc>
      </w:tr>
      <w:tr w:rsidR="00974381" w:rsidRPr="00BA2B3B" w:rsidTr="00BA2B3B">
        <w:trPr>
          <w:trHeight w:val="147"/>
        </w:trPr>
        <w:tc>
          <w:tcPr>
            <w:tcW w:w="16161" w:type="dxa"/>
            <w:gridSpan w:val="35"/>
          </w:tcPr>
          <w:p w:rsidR="00974381" w:rsidRPr="00BA2B3B" w:rsidRDefault="00974381" w:rsidP="00BA2B3B">
            <w:pPr>
              <w:jc w:val="center"/>
              <w:rPr>
                <w:rFonts w:eastAsia="Calibri"/>
                <w:b/>
                <w:sz w:val="22"/>
                <w:szCs w:val="22"/>
                <w:lang w:eastAsia="en-US"/>
              </w:rPr>
            </w:pPr>
            <w:r w:rsidRPr="00BA2B3B">
              <w:rPr>
                <w:rFonts w:eastAsia="Calibri"/>
                <w:b/>
                <w:sz w:val="22"/>
                <w:szCs w:val="22"/>
                <w:lang w:eastAsia="en-US"/>
              </w:rPr>
              <w:t>Планируемые результаты формирования УУД:</w:t>
            </w:r>
          </w:p>
        </w:tc>
      </w:tr>
      <w:tr w:rsidR="00974381" w:rsidRPr="00BA2B3B" w:rsidTr="00BA2B3B">
        <w:trPr>
          <w:trHeight w:val="147"/>
        </w:trPr>
        <w:tc>
          <w:tcPr>
            <w:tcW w:w="5223" w:type="dxa"/>
            <w:gridSpan w:val="7"/>
          </w:tcPr>
          <w:p w:rsidR="00974381" w:rsidRPr="00BA2B3B" w:rsidRDefault="00974381" w:rsidP="00BA2B3B">
            <w:pPr>
              <w:jc w:val="center"/>
              <w:rPr>
                <w:rFonts w:eastAsia="Calibri"/>
                <w:b/>
                <w:sz w:val="18"/>
                <w:szCs w:val="18"/>
                <w:lang w:eastAsia="en-US"/>
              </w:rPr>
            </w:pPr>
            <w:r w:rsidRPr="00BA2B3B">
              <w:rPr>
                <w:rFonts w:eastAsia="Calibri"/>
                <w:b/>
                <w:sz w:val="18"/>
                <w:szCs w:val="18"/>
                <w:lang w:eastAsia="en-US"/>
              </w:rPr>
              <w:t>Предметные:</w:t>
            </w:r>
          </w:p>
        </w:tc>
        <w:tc>
          <w:tcPr>
            <w:tcW w:w="4722" w:type="dxa"/>
            <w:gridSpan w:val="15"/>
          </w:tcPr>
          <w:p w:rsidR="00974381" w:rsidRPr="00BA2B3B" w:rsidRDefault="00974381" w:rsidP="00BA2B3B">
            <w:pPr>
              <w:jc w:val="center"/>
              <w:rPr>
                <w:rFonts w:eastAsia="Calibri"/>
                <w:b/>
                <w:sz w:val="18"/>
                <w:szCs w:val="18"/>
                <w:lang w:eastAsia="en-US"/>
              </w:rPr>
            </w:pPr>
            <w:r w:rsidRPr="00BA2B3B">
              <w:rPr>
                <w:rFonts w:eastAsia="Calibri"/>
                <w:b/>
                <w:sz w:val="18"/>
                <w:szCs w:val="18"/>
                <w:lang w:eastAsia="en-US"/>
              </w:rPr>
              <w:t>Личностные:</w:t>
            </w:r>
          </w:p>
        </w:tc>
        <w:tc>
          <w:tcPr>
            <w:tcW w:w="6216" w:type="dxa"/>
            <w:gridSpan w:val="13"/>
          </w:tcPr>
          <w:p w:rsidR="00974381" w:rsidRPr="00BA2B3B" w:rsidRDefault="00974381" w:rsidP="00BA2B3B">
            <w:pPr>
              <w:jc w:val="center"/>
              <w:rPr>
                <w:rFonts w:eastAsia="Calibri"/>
                <w:b/>
                <w:sz w:val="22"/>
                <w:szCs w:val="22"/>
                <w:lang w:eastAsia="en-US"/>
              </w:rPr>
            </w:pPr>
            <w:r w:rsidRPr="00BA2B3B">
              <w:rPr>
                <w:rFonts w:eastAsia="Calibri"/>
                <w:b/>
                <w:sz w:val="18"/>
                <w:szCs w:val="18"/>
                <w:lang w:eastAsia="en-US"/>
              </w:rPr>
              <w:t>Метапредметные:</w:t>
            </w:r>
          </w:p>
        </w:tc>
      </w:tr>
      <w:tr w:rsidR="00974381" w:rsidRPr="00BA2B3B" w:rsidTr="00BA2B3B">
        <w:trPr>
          <w:trHeight w:val="147"/>
        </w:trPr>
        <w:tc>
          <w:tcPr>
            <w:tcW w:w="5223" w:type="dxa"/>
            <w:gridSpan w:val="7"/>
          </w:tcPr>
          <w:p w:rsidR="00974381" w:rsidRPr="00BA2B3B" w:rsidRDefault="00974381" w:rsidP="00BA2B3B">
            <w:pPr>
              <w:rPr>
                <w:rFonts w:eastAsia="Calibri"/>
                <w:spacing w:val="-4"/>
                <w:sz w:val="18"/>
                <w:szCs w:val="18"/>
                <w:lang w:eastAsia="en-US"/>
              </w:rPr>
            </w:pPr>
            <w:r w:rsidRPr="00BA2B3B">
              <w:rPr>
                <w:rFonts w:eastAsia="Calibri"/>
                <w:spacing w:val="-4"/>
                <w:sz w:val="18"/>
                <w:szCs w:val="18"/>
                <w:lang w:eastAsia="en-US"/>
              </w:rPr>
              <w:t>Называть особенности текста, озаглавливать текст, определять тему и основную мысль текста, делить текст на смысло</w:t>
            </w:r>
            <w:r w:rsidRPr="00BA2B3B">
              <w:rPr>
                <w:rFonts w:eastAsia="Calibri"/>
                <w:spacing w:val="-4"/>
                <w:sz w:val="18"/>
                <w:szCs w:val="18"/>
                <w:lang w:eastAsia="en-US"/>
              </w:rPr>
              <w:softHyphen/>
              <w:t>вые части, составлять план текста, корректиро</w:t>
            </w:r>
            <w:r w:rsidRPr="00BA2B3B">
              <w:rPr>
                <w:rFonts w:eastAsia="Calibri"/>
                <w:spacing w:val="-4"/>
                <w:sz w:val="18"/>
                <w:szCs w:val="18"/>
                <w:lang w:eastAsia="en-US"/>
              </w:rPr>
              <w:softHyphen/>
              <w:t>вать имеющийся, иметь представление о записи текста диалога</w:t>
            </w:r>
          </w:p>
          <w:p w:rsidR="00974381" w:rsidRPr="00BA2B3B" w:rsidRDefault="00974381" w:rsidP="00BA2B3B">
            <w:pPr>
              <w:rPr>
                <w:rFonts w:eastAsia="Calibri"/>
                <w:sz w:val="18"/>
                <w:szCs w:val="18"/>
                <w:lang w:eastAsia="en-US"/>
              </w:rPr>
            </w:pPr>
            <w:r w:rsidRPr="00BA2B3B">
              <w:rPr>
                <w:rFonts w:eastAsia="Calibri"/>
                <w:sz w:val="18"/>
                <w:szCs w:val="18"/>
                <w:lang w:eastAsia="en-US"/>
              </w:rPr>
              <w:t>Различать тип текста по существенным признакам, называть отличительные признаки текст</w:t>
            </w:r>
            <w:proofErr w:type="gramStart"/>
            <w:r w:rsidRPr="00BA2B3B">
              <w:rPr>
                <w:rFonts w:eastAsia="Calibri"/>
                <w:sz w:val="18"/>
                <w:szCs w:val="18"/>
                <w:lang w:eastAsia="en-US"/>
              </w:rPr>
              <w:t>а-</w:t>
            </w:r>
            <w:proofErr w:type="gramEnd"/>
            <w:r w:rsidRPr="00BA2B3B">
              <w:rPr>
                <w:rFonts w:eastAsia="Calibri"/>
                <w:sz w:val="18"/>
                <w:szCs w:val="18"/>
                <w:lang w:eastAsia="en-US"/>
              </w:rPr>
              <w:t xml:space="preserve"> описания, использовать знак многоточия при создании высказываний</w:t>
            </w:r>
          </w:p>
          <w:p w:rsidR="00974381" w:rsidRPr="00BA2B3B" w:rsidRDefault="00974381" w:rsidP="00BA2B3B">
            <w:pPr>
              <w:rPr>
                <w:rFonts w:eastAsia="Calibri"/>
                <w:sz w:val="18"/>
                <w:szCs w:val="18"/>
                <w:lang w:eastAsia="en-US"/>
              </w:rPr>
            </w:pPr>
            <w:r w:rsidRPr="00BA2B3B">
              <w:rPr>
                <w:rFonts w:eastAsia="Calibri"/>
                <w:sz w:val="18"/>
                <w:szCs w:val="18"/>
                <w:lang w:eastAsia="en-US"/>
              </w:rPr>
              <w:t xml:space="preserve">Определять границы предложения, списывать с соблюдением орфографических и пунктуационных норм, выделять </w:t>
            </w:r>
            <w:proofErr w:type="gramStart"/>
            <w:r w:rsidRPr="00BA2B3B">
              <w:rPr>
                <w:rFonts w:eastAsia="Calibri"/>
                <w:sz w:val="18"/>
                <w:szCs w:val="18"/>
                <w:lang w:eastAsia="en-US"/>
              </w:rPr>
              <w:t>ор-</w:t>
            </w:r>
            <w:proofErr w:type="spellStart"/>
            <w:r w:rsidRPr="00BA2B3B">
              <w:rPr>
                <w:rFonts w:eastAsia="Calibri"/>
                <w:sz w:val="18"/>
                <w:szCs w:val="18"/>
                <w:lang w:eastAsia="en-US"/>
              </w:rPr>
              <w:t>фограммы</w:t>
            </w:r>
            <w:proofErr w:type="spellEnd"/>
            <w:proofErr w:type="gramEnd"/>
          </w:p>
          <w:p w:rsidR="00974381" w:rsidRPr="00BA2B3B" w:rsidRDefault="00974381" w:rsidP="00BA2B3B">
            <w:pPr>
              <w:rPr>
                <w:rFonts w:eastAsia="Calibri"/>
                <w:spacing w:val="-4"/>
                <w:sz w:val="18"/>
                <w:szCs w:val="18"/>
                <w:lang w:eastAsia="en-US"/>
              </w:rPr>
            </w:pPr>
            <w:r w:rsidRPr="00BA2B3B">
              <w:rPr>
                <w:rFonts w:eastAsia="Calibri"/>
                <w:spacing w:val="-4"/>
                <w:sz w:val="18"/>
                <w:szCs w:val="18"/>
                <w:lang w:eastAsia="en-US"/>
              </w:rPr>
              <w:t>Выделять опорные слова, устно и письменно изла</w:t>
            </w:r>
            <w:r w:rsidRPr="00BA2B3B">
              <w:rPr>
                <w:rFonts w:eastAsia="Calibri"/>
                <w:spacing w:val="-4"/>
                <w:sz w:val="18"/>
                <w:szCs w:val="18"/>
                <w:lang w:eastAsia="en-US"/>
              </w:rPr>
              <w:softHyphen/>
              <w:t>гать текст с опорой на план</w:t>
            </w:r>
          </w:p>
          <w:p w:rsidR="00974381" w:rsidRPr="00BA2B3B" w:rsidRDefault="00974381" w:rsidP="00BA2B3B">
            <w:pPr>
              <w:rPr>
                <w:rFonts w:eastAsia="Calibri"/>
                <w:spacing w:val="-4"/>
                <w:sz w:val="18"/>
                <w:szCs w:val="18"/>
                <w:lang w:eastAsia="en-US"/>
              </w:rPr>
            </w:pPr>
            <w:r w:rsidRPr="00BA2B3B">
              <w:rPr>
                <w:rFonts w:eastAsia="Calibri"/>
                <w:spacing w:val="-4"/>
                <w:sz w:val="18"/>
                <w:szCs w:val="18"/>
                <w:lang w:eastAsia="en-US"/>
              </w:rPr>
              <w:t>Анализировать свои ошибки, корректировать знания и вносить изме</w:t>
            </w:r>
            <w:r w:rsidRPr="00BA2B3B">
              <w:rPr>
                <w:rFonts w:eastAsia="Calibri"/>
                <w:spacing w:val="-4"/>
                <w:sz w:val="18"/>
                <w:szCs w:val="18"/>
                <w:lang w:eastAsia="en-US"/>
              </w:rPr>
              <w:softHyphen/>
              <w:t>нения</w:t>
            </w:r>
          </w:p>
          <w:p w:rsidR="00974381" w:rsidRPr="00BA2B3B" w:rsidRDefault="00974381" w:rsidP="00BA2B3B">
            <w:pPr>
              <w:rPr>
                <w:rFonts w:eastAsia="Calibri"/>
                <w:b/>
                <w:sz w:val="18"/>
                <w:szCs w:val="18"/>
                <w:lang w:eastAsia="en-US"/>
              </w:rPr>
            </w:pPr>
            <w:r w:rsidRPr="00BA2B3B">
              <w:rPr>
                <w:rFonts w:eastAsia="Calibri"/>
                <w:sz w:val="18"/>
                <w:szCs w:val="18"/>
                <w:lang w:eastAsia="en-US"/>
              </w:rPr>
              <w:t xml:space="preserve">Отличать загадку от других текстов, составлять загадку по аналогии, высказывать в письменной форме личные </w:t>
            </w:r>
            <w:proofErr w:type="spellStart"/>
            <w:proofErr w:type="gramStart"/>
            <w:r w:rsidRPr="00BA2B3B">
              <w:rPr>
                <w:rFonts w:eastAsia="Calibri"/>
                <w:sz w:val="18"/>
                <w:szCs w:val="18"/>
                <w:lang w:eastAsia="en-US"/>
              </w:rPr>
              <w:t>впечатле-ния</w:t>
            </w:r>
            <w:proofErr w:type="spellEnd"/>
            <w:proofErr w:type="gramEnd"/>
            <w:r w:rsidRPr="00BA2B3B">
              <w:rPr>
                <w:rFonts w:eastAsia="Calibri"/>
                <w:sz w:val="18"/>
                <w:szCs w:val="18"/>
                <w:lang w:eastAsia="en-US"/>
              </w:rPr>
              <w:t>, воображаемые образы</w:t>
            </w:r>
          </w:p>
        </w:tc>
        <w:tc>
          <w:tcPr>
            <w:tcW w:w="4722" w:type="dxa"/>
            <w:gridSpan w:val="15"/>
          </w:tcPr>
          <w:p w:rsidR="00974381" w:rsidRPr="00BA2B3B" w:rsidRDefault="00974381" w:rsidP="00BA2B3B">
            <w:pPr>
              <w:rPr>
                <w:rFonts w:eastAsia="Calibri"/>
                <w:sz w:val="18"/>
                <w:szCs w:val="18"/>
                <w:lang w:eastAsia="en-US"/>
              </w:rPr>
            </w:pPr>
            <w:r w:rsidRPr="00BA2B3B">
              <w:rPr>
                <w:rFonts w:eastAsia="Calibri"/>
                <w:sz w:val="18"/>
                <w:szCs w:val="18"/>
                <w:lang w:eastAsia="en-US"/>
              </w:rPr>
              <w:t>Осознавать практическую значимость изучения русского языка</w:t>
            </w:r>
          </w:p>
          <w:p w:rsidR="00974381" w:rsidRPr="00BA2B3B" w:rsidRDefault="00974381" w:rsidP="00BA2B3B">
            <w:pPr>
              <w:rPr>
                <w:rFonts w:eastAsia="Calibri"/>
                <w:spacing w:val="-4"/>
                <w:sz w:val="18"/>
                <w:szCs w:val="18"/>
                <w:lang w:eastAsia="en-US"/>
              </w:rPr>
            </w:pPr>
            <w:r w:rsidRPr="00BA2B3B">
              <w:rPr>
                <w:rFonts w:eastAsia="Calibri"/>
                <w:spacing w:val="-4"/>
                <w:sz w:val="18"/>
                <w:szCs w:val="18"/>
                <w:lang w:eastAsia="en-US"/>
              </w:rPr>
              <w:t>Осознавать богат</w:t>
            </w:r>
            <w:r w:rsidRPr="00BA2B3B">
              <w:rPr>
                <w:rFonts w:eastAsia="Calibri"/>
                <w:spacing w:val="-4"/>
                <w:sz w:val="18"/>
                <w:szCs w:val="18"/>
                <w:lang w:eastAsia="en-US"/>
              </w:rPr>
              <w:softHyphen/>
              <w:t>ство речевых сре</w:t>
            </w:r>
            <w:proofErr w:type="gramStart"/>
            <w:r w:rsidRPr="00BA2B3B">
              <w:rPr>
                <w:rFonts w:eastAsia="Calibri"/>
                <w:spacing w:val="-4"/>
                <w:sz w:val="18"/>
                <w:szCs w:val="18"/>
                <w:lang w:eastAsia="en-US"/>
              </w:rPr>
              <w:t>дств дл</w:t>
            </w:r>
            <w:proofErr w:type="gramEnd"/>
            <w:r w:rsidRPr="00BA2B3B">
              <w:rPr>
                <w:rFonts w:eastAsia="Calibri"/>
                <w:spacing w:val="-4"/>
                <w:sz w:val="18"/>
                <w:szCs w:val="18"/>
                <w:lang w:eastAsia="en-US"/>
              </w:rPr>
              <w:t>я выра</w:t>
            </w:r>
            <w:r w:rsidRPr="00BA2B3B">
              <w:rPr>
                <w:rFonts w:eastAsia="Calibri"/>
                <w:spacing w:val="-4"/>
                <w:sz w:val="18"/>
                <w:szCs w:val="18"/>
                <w:lang w:eastAsia="en-US"/>
              </w:rPr>
              <w:softHyphen/>
              <w:t>жения своего отно</w:t>
            </w:r>
            <w:r w:rsidRPr="00BA2B3B">
              <w:rPr>
                <w:rFonts w:eastAsia="Calibri"/>
                <w:spacing w:val="-4"/>
                <w:sz w:val="18"/>
                <w:szCs w:val="18"/>
                <w:lang w:eastAsia="en-US"/>
              </w:rPr>
              <w:softHyphen/>
              <w:t>шения к окружаю</w:t>
            </w:r>
            <w:r w:rsidRPr="00BA2B3B">
              <w:rPr>
                <w:rFonts w:eastAsia="Calibri"/>
                <w:spacing w:val="-4"/>
                <w:sz w:val="18"/>
                <w:szCs w:val="18"/>
                <w:lang w:eastAsia="en-US"/>
              </w:rPr>
              <w:softHyphen/>
              <w:t>щему</w:t>
            </w:r>
          </w:p>
          <w:p w:rsidR="00974381" w:rsidRPr="00BA2B3B" w:rsidRDefault="00974381" w:rsidP="00BA2B3B">
            <w:pPr>
              <w:rPr>
                <w:rFonts w:eastAsia="Calibri"/>
                <w:sz w:val="18"/>
                <w:szCs w:val="18"/>
                <w:lang w:eastAsia="en-US"/>
              </w:rPr>
            </w:pPr>
            <w:r w:rsidRPr="00BA2B3B">
              <w:rPr>
                <w:rFonts w:eastAsia="Calibri"/>
                <w:sz w:val="18"/>
                <w:szCs w:val="18"/>
                <w:lang w:eastAsia="en-US"/>
              </w:rPr>
              <w:t>Адекватно оценивать свои возможности, соотносить их со сложностью задания</w:t>
            </w:r>
          </w:p>
          <w:p w:rsidR="00974381" w:rsidRPr="00BA2B3B" w:rsidRDefault="00974381" w:rsidP="00BA2B3B">
            <w:pPr>
              <w:rPr>
                <w:rFonts w:eastAsia="Calibri"/>
                <w:sz w:val="18"/>
                <w:szCs w:val="18"/>
                <w:lang w:eastAsia="en-US"/>
              </w:rPr>
            </w:pPr>
            <w:r w:rsidRPr="00BA2B3B">
              <w:rPr>
                <w:rFonts w:eastAsia="Calibri"/>
                <w:sz w:val="18"/>
                <w:szCs w:val="18"/>
                <w:lang w:eastAsia="en-US"/>
              </w:rPr>
              <w:t xml:space="preserve">Ориентироваться на понимание причин личной успешности/ </w:t>
            </w:r>
            <w:proofErr w:type="spellStart"/>
            <w:r w:rsidRPr="00BA2B3B">
              <w:rPr>
                <w:rFonts w:eastAsia="Calibri"/>
                <w:sz w:val="18"/>
                <w:szCs w:val="18"/>
                <w:lang w:eastAsia="en-US"/>
              </w:rPr>
              <w:t>неуспешности</w:t>
            </w:r>
            <w:proofErr w:type="spellEnd"/>
            <w:r w:rsidRPr="00BA2B3B">
              <w:rPr>
                <w:rFonts w:eastAsia="Calibri"/>
                <w:sz w:val="18"/>
                <w:szCs w:val="18"/>
                <w:lang w:eastAsia="en-US"/>
              </w:rPr>
              <w:t xml:space="preserve"> в освоении материала</w:t>
            </w:r>
          </w:p>
        </w:tc>
        <w:tc>
          <w:tcPr>
            <w:tcW w:w="6216" w:type="dxa"/>
            <w:gridSpan w:val="13"/>
          </w:tcPr>
          <w:p w:rsidR="00974381" w:rsidRPr="00BA2B3B" w:rsidRDefault="00974381" w:rsidP="00BA2B3B">
            <w:pPr>
              <w:rPr>
                <w:rFonts w:eastAsia="Calibri"/>
                <w:sz w:val="18"/>
                <w:szCs w:val="18"/>
                <w:lang w:eastAsia="en-US"/>
              </w:rPr>
            </w:pPr>
            <w:r w:rsidRPr="00BA2B3B">
              <w:rPr>
                <w:rFonts w:eastAsia="Calibri"/>
                <w:sz w:val="18"/>
                <w:szCs w:val="18"/>
                <w:lang w:eastAsia="en-US"/>
              </w:rPr>
              <w:t xml:space="preserve">Моделировать </w:t>
            </w:r>
            <w:proofErr w:type="spellStart"/>
            <w:proofErr w:type="gramStart"/>
            <w:r w:rsidRPr="00BA2B3B">
              <w:rPr>
                <w:rFonts w:eastAsia="Calibri"/>
                <w:sz w:val="18"/>
                <w:szCs w:val="18"/>
                <w:lang w:eastAsia="en-US"/>
              </w:rPr>
              <w:t>вооб-ражаемую</w:t>
            </w:r>
            <w:proofErr w:type="spellEnd"/>
            <w:proofErr w:type="gramEnd"/>
            <w:r w:rsidRPr="00BA2B3B">
              <w:rPr>
                <w:rFonts w:eastAsia="Calibri"/>
                <w:sz w:val="18"/>
                <w:szCs w:val="18"/>
                <w:lang w:eastAsia="en-US"/>
              </w:rPr>
              <w:t xml:space="preserve"> ситуацию, подбирать заголовок на основе анализа выразительных средств текста, </w:t>
            </w:r>
            <w:proofErr w:type="spellStart"/>
            <w:r w:rsidRPr="00BA2B3B">
              <w:rPr>
                <w:rFonts w:eastAsia="Calibri"/>
                <w:sz w:val="18"/>
                <w:szCs w:val="18"/>
                <w:lang w:eastAsia="en-US"/>
              </w:rPr>
              <w:t>обсу</w:t>
            </w:r>
            <w:proofErr w:type="spellEnd"/>
            <w:r w:rsidRPr="00BA2B3B">
              <w:rPr>
                <w:rFonts w:eastAsia="Calibri"/>
                <w:sz w:val="18"/>
                <w:szCs w:val="18"/>
                <w:lang w:eastAsia="en-US"/>
              </w:rPr>
              <w:t>-ждать, приходить к единому мнению, при-</w:t>
            </w:r>
            <w:proofErr w:type="spellStart"/>
            <w:r w:rsidRPr="00BA2B3B">
              <w:rPr>
                <w:rFonts w:eastAsia="Calibri"/>
                <w:sz w:val="18"/>
                <w:szCs w:val="18"/>
                <w:lang w:eastAsia="en-US"/>
              </w:rPr>
              <w:t>нимать</w:t>
            </w:r>
            <w:proofErr w:type="spellEnd"/>
            <w:r w:rsidRPr="00BA2B3B">
              <w:rPr>
                <w:rFonts w:eastAsia="Calibri"/>
                <w:sz w:val="18"/>
                <w:szCs w:val="18"/>
                <w:lang w:eastAsia="en-US"/>
              </w:rPr>
              <w:t xml:space="preserve"> позицию </w:t>
            </w:r>
            <w:proofErr w:type="spellStart"/>
            <w:r w:rsidRPr="00BA2B3B">
              <w:rPr>
                <w:rFonts w:eastAsia="Calibri"/>
                <w:sz w:val="18"/>
                <w:szCs w:val="18"/>
                <w:lang w:eastAsia="en-US"/>
              </w:rPr>
              <w:t>собе-седника</w:t>
            </w:r>
            <w:proofErr w:type="spellEnd"/>
            <w:r w:rsidRPr="00BA2B3B">
              <w:rPr>
                <w:rFonts w:eastAsia="Calibri"/>
                <w:sz w:val="18"/>
                <w:szCs w:val="18"/>
                <w:lang w:eastAsia="en-US"/>
              </w:rPr>
              <w:t xml:space="preserve">, </w:t>
            </w:r>
            <w:proofErr w:type="spellStart"/>
            <w:r w:rsidRPr="00BA2B3B">
              <w:rPr>
                <w:rFonts w:eastAsia="Calibri"/>
                <w:sz w:val="18"/>
                <w:szCs w:val="18"/>
                <w:lang w:eastAsia="en-US"/>
              </w:rPr>
              <w:t>осуществ-лять</w:t>
            </w:r>
            <w:proofErr w:type="spellEnd"/>
            <w:r w:rsidRPr="00BA2B3B">
              <w:rPr>
                <w:rFonts w:eastAsia="Calibri"/>
                <w:sz w:val="18"/>
                <w:szCs w:val="18"/>
                <w:lang w:eastAsia="en-US"/>
              </w:rPr>
              <w:t xml:space="preserve"> взаимопроверку</w:t>
            </w:r>
          </w:p>
          <w:p w:rsidR="00974381" w:rsidRPr="00BA2B3B" w:rsidRDefault="00974381" w:rsidP="00BA2B3B">
            <w:pPr>
              <w:spacing w:line="228" w:lineRule="exact"/>
              <w:rPr>
                <w:color w:val="000000"/>
                <w:spacing w:val="-4"/>
                <w:sz w:val="18"/>
                <w:szCs w:val="18"/>
              </w:rPr>
            </w:pPr>
            <w:r w:rsidRPr="00BA2B3B">
              <w:rPr>
                <w:color w:val="000000"/>
                <w:spacing w:val="-4"/>
                <w:sz w:val="18"/>
                <w:szCs w:val="18"/>
              </w:rPr>
              <w:t>Анализировать, клас</w:t>
            </w:r>
            <w:r w:rsidRPr="00BA2B3B">
              <w:rPr>
                <w:color w:val="000000"/>
                <w:spacing w:val="-4"/>
                <w:sz w:val="18"/>
                <w:szCs w:val="18"/>
              </w:rPr>
              <w:softHyphen/>
              <w:t>сифицировать, выде</w:t>
            </w:r>
            <w:r w:rsidRPr="00BA2B3B">
              <w:rPr>
                <w:color w:val="000000"/>
                <w:spacing w:val="-4"/>
                <w:sz w:val="18"/>
                <w:szCs w:val="18"/>
              </w:rPr>
              <w:softHyphen/>
              <w:t>лять существенные признаки, обсуждать, учитывать позицию собеседника, прихо</w:t>
            </w:r>
            <w:r w:rsidRPr="00BA2B3B">
              <w:rPr>
                <w:color w:val="000000"/>
                <w:spacing w:val="-4"/>
                <w:sz w:val="18"/>
                <w:szCs w:val="18"/>
              </w:rPr>
              <w:softHyphen/>
              <w:t>дить к общему выводу</w:t>
            </w:r>
          </w:p>
          <w:p w:rsidR="00974381" w:rsidRPr="00BA2B3B" w:rsidRDefault="00974381" w:rsidP="00BA2B3B">
            <w:pPr>
              <w:spacing w:line="230" w:lineRule="exact"/>
              <w:rPr>
                <w:color w:val="000000"/>
                <w:spacing w:val="-4"/>
                <w:sz w:val="18"/>
                <w:szCs w:val="18"/>
              </w:rPr>
            </w:pPr>
            <w:r w:rsidRPr="00BA2B3B">
              <w:rPr>
                <w:color w:val="000000"/>
                <w:spacing w:val="-4"/>
                <w:sz w:val="18"/>
                <w:szCs w:val="18"/>
              </w:rPr>
              <w:t>Понимать цель и за</w:t>
            </w:r>
            <w:r w:rsidRPr="00BA2B3B">
              <w:rPr>
                <w:color w:val="000000"/>
                <w:spacing w:val="-4"/>
                <w:sz w:val="18"/>
                <w:szCs w:val="18"/>
              </w:rPr>
              <w:softHyphen/>
              <w:t>дачи учебной дея</w:t>
            </w:r>
            <w:r w:rsidRPr="00BA2B3B">
              <w:rPr>
                <w:color w:val="000000"/>
                <w:spacing w:val="-4"/>
                <w:sz w:val="18"/>
                <w:szCs w:val="18"/>
              </w:rPr>
              <w:softHyphen/>
              <w:t>тельности, осущест</w:t>
            </w:r>
            <w:r w:rsidRPr="00BA2B3B">
              <w:rPr>
                <w:color w:val="000000"/>
                <w:spacing w:val="-4"/>
                <w:sz w:val="18"/>
                <w:szCs w:val="18"/>
              </w:rPr>
              <w:softHyphen/>
              <w:t>влять промежуточ</w:t>
            </w:r>
            <w:r w:rsidRPr="00BA2B3B">
              <w:rPr>
                <w:color w:val="000000"/>
                <w:spacing w:val="-4"/>
                <w:sz w:val="18"/>
                <w:szCs w:val="18"/>
              </w:rPr>
              <w:softHyphen/>
              <w:t>ный и итоговый са</w:t>
            </w:r>
            <w:r w:rsidRPr="00BA2B3B">
              <w:rPr>
                <w:color w:val="000000"/>
                <w:spacing w:val="-4"/>
                <w:sz w:val="18"/>
                <w:szCs w:val="18"/>
              </w:rPr>
              <w:softHyphen/>
              <w:t>моконтроль</w:t>
            </w:r>
          </w:p>
          <w:p w:rsidR="00974381" w:rsidRPr="00BA2B3B" w:rsidRDefault="00974381" w:rsidP="00BA2B3B">
            <w:pPr>
              <w:rPr>
                <w:rFonts w:eastAsia="Calibri"/>
                <w:b/>
                <w:sz w:val="22"/>
                <w:szCs w:val="22"/>
                <w:lang w:eastAsia="en-US"/>
              </w:rPr>
            </w:pPr>
            <w:r w:rsidRPr="00BA2B3B">
              <w:rPr>
                <w:rFonts w:eastAsia="Calibri"/>
                <w:spacing w:val="-4"/>
                <w:sz w:val="18"/>
                <w:szCs w:val="18"/>
                <w:lang w:eastAsia="en-US"/>
              </w:rPr>
              <w:t>Следовать плану в речевой деятельно</w:t>
            </w:r>
            <w:r w:rsidRPr="00BA2B3B">
              <w:rPr>
                <w:rFonts w:eastAsia="Calibri"/>
                <w:spacing w:val="-4"/>
                <w:sz w:val="18"/>
                <w:szCs w:val="18"/>
                <w:lang w:eastAsia="en-US"/>
              </w:rPr>
              <w:softHyphen/>
              <w:t>сти, осуществлять текущий и итоговый самоконтроль</w:t>
            </w:r>
          </w:p>
        </w:tc>
      </w:tr>
      <w:tr w:rsidR="00974381" w:rsidRPr="00BA2B3B" w:rsidTr="00BA2B3B">
        <w:trPr>
          <w:trHeight w:val="147"/>
        </w:trPr>
        <w:tc>
          <w:tcPr>
            <w:tcW w:w="1013" w:type="dxa"/>
          </w:tcPr>
          <w:p w:rsidR="00974381" w:rsidRPr="00BA2B3B" w:rsidRDefault="00974381" w:rsidP="00BA2B3B">
            <w:r w:rsidRPr="00BA2B3B">
              <w:lastRenderedPageBreak/>
              <w:t>46/1/ 1</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Текст.</w:t>
            </w:r>
          </w:p>
          <w:p w:rsidR="00974381" w:rsidRPr="00BA2B3B" w:rsidRDefault="00974381" w:rsidP="00BA2B3B">
            <w:pPr>
              <w:rPr>
                <w:rFonts w:eastAsia="Calibri"/>
                <w:sz w:val="22"/>
                <w:szCs w:val="22"/>
              </w:rPr>
            </w:pPr>
            <w:r w:rsidRPr="00BA2B3B">
              <w:rPr>
                <w:rFonts w:eastAsia="Calibri"/>
                <w:sz w:val="22"/>
                <w:szCs w:val="22"/>
              </w:rPr>
              <w:t>УОСЗ</w:t>
            </w:r>
          </w:p>
        </w:tc>
        <w:tc>
          <w:tcPr>
            <w:tcW w:w="3802" w:type="dxa"/>
            <w:gridSpan w:val="12"/>
          </w:tcPr>
          <w:p w:rsidR="00974381" w:rsidRPr="00BA2B3B" w:rsidRDefault="00974381" w:rsidP="00BA2B3B">
            <w:pPr>
              <w:autoSpaceDE w:val="0"/>
              <w:autoSpaceDN w:val="0"/>
              <w:adjustRightInd w:val="0"/>
              <w:rPr>
                <w:b/>
                <w:bCs/>
                <w:i/>
                <w:iCs/>
                <w:sz w:val="20"/>
                <w:szCs w:val="20"/>
              </w:rPr>
            </w:pPr>
            <w:r w:rsidRPr="00BA2B3B">
              <w:rPr>
                <w:b/>
                <w:bCs/>
                <w:i/>
                <w:iCs/>
                <w:sz w:val="20"/>
                <w:szCs w:val="20"/>
              </w:rPr>
              <w:t>Цели:</w:t>
            </w:r>
            <w:r w:rsidRPr="00BA2B3B">
              <w:rPr>
                <w:sz w:val="20"/>
                <w:szCs w:val="20"/>
              </w:rPr>
              <w:t xml:space="preserve"> Обобщить известные детям при</w:t>
            </w:r>
            <w:r w:rsidRPr="00BA2B3B">
              <w:rPr>
                <w:sz w:val="20"/>
                <w:szCs w:val="20"/>
              </w:rPr>
              <w:softHyphen/>
              <w:t>знаки текста (тематическое един</w:t>
            </w:r>
            <w:r w:rsidRPr="00BA2B3B">
              <w:rPr>
                <w:sz w:val="20"/>
                <w:szCs w:val="20"/>
              </w:rPr>
              <w:softHyphen/>
              <w:t>ство), углубить представления о функциях (речевых задачах) текстов</w:t>
            </w:r>
          </w:p>
          <w:p w:rsidR="00974381" w:rsidRPr="00BA2B3B" w:rsidRDefault="00974381" w:rsidP="00BA2B3B">
            <w:pPr>
              <w:rPr>
                <w:rFonts w:eastAsia="Calibri"/>
                <w:b/>
                <w:bCs/>
                <w:sz w:val="20"/>
                <w:szCs w:val="20"/>
              </w:rPr>
            </w:pP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t>Уметь </w:t>
            </w:r>
            <w:r w:rsidRPr="00BA2B3B">
              <w:rPr>
                <w:rFonts w:eastAsia="Calibri"/>
                <w:sz w:val="20"/>
                <w:szCs w:val="20"/>
              </w:rPr>
              <w:t>записывать текст, оформляя каждое предложение; определять главную мысль текста; восстанавливать нужную последовательность предложений; правильно записывать диалог; делить текст на смысловые части; подбирать заголовок к тексту; указывать род существительных.</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rPr>
              <w:t>Фронтальный опрос</w:t>
            </w:r>
          </w:p>
        </w:tc>
        <w:tc>
          <w:tcPr>
            <w:tcW w:w="993" w:type="dxa"/>
            <w:gridSpan w:val="2"/>
          </w:tcPr>
          <w:p w:rsidR="00974381" w:rsidRPr="00BA2B3B" w:rsidRDefault="00974381" w:rsidP="00BA2B3B">
            <w:pPr>
              <w:rPr>
                <w:rFonts w:eastAsia="Calibri"/>
                <w:i/>
                <w:sz w:val="22"/>
                <w:szCs w:val="22"/>
                <w:lang w:eastAsia="en-US"/>
              </w:rPr>
            </w:pPr>
            <w:r w:rsidRPr="00BA2B3B">
              <w:rPr>
                <w:rFonts w:eastAsia="Calibri"/>
                <w:i/>
                <w:sz w:val="22"/>
                <w:szCs w:val="22"/>
                <w:lang w:eastAsia="en-US"/>
              </w:rPr>
              <w:t>ви</w:t>
            </w:r>
            <w:r w:rsidRPr="00BA2B3B">
              <w:rPr>
                <w:rFonts w:eastAsia="Calibri"/>
                <w:i/>
                <w:sz w:val="22"/>
                <w:szCs w:val="22"/>
                <w:u w:val="single"/>
                <w:lang w:eastAsia="en-US"/>
              </w:rPr>
              <w:t>зж</w:t>
            </w:r>
            <w:r w:rsidRPr="00BA2B3B">
              <w:rPr>
                <w:rFonts w:eastAsia="Calibri"/>
                <w:i/>
                <w:sz w:val="22"/>
                <w:szCs w:val="22"/>
                <w:lang w:eastAsia="en-US"/>
              </w:rPr>
              <w:t>ит</w:t>
            </w:r>
          </w:p>
        </w:tc>
        <w:tc>
          <w:tcPr>
            <w:tcW w:w="1275" w:type="dxa"/>
            <w:gridSpan w:val="2"/>
          </w:tcPr>
          <w:p w:rsidR="00974381" w:rsidRPr="00BA2B3B" w:rsidRDefault="00974381" w:rsidP="00BA2B3B">
            <w:pPr>
              <w:rPr>
                <w:rFonts w:eastAsia="Calibri"/>
                <w:sz w:val="22"/>
                <w:szCs w:val="22"/>
              </w:rPr>
            </w:pPr>
            <w:r w:rsidRPr="00BA2B3B">
              <w:rPr>
                <w:rFonts w:eastAsia="Calibri"/>
                <w:sz w:val="22"/>
                <w:szCs w:val="22"/>
              </w:rPr>
              <w:t>с. 76-77</w:t>
            </w:r>
          </w:p>
          <w:p w:rsidR="00974381" w:rsidRPr="00BA2B3B" w:rsidRDefault="00974381" w:rsidP="00BA2B3B">
            <w:pPr>
              <w:rPr>
                <w:rFonts w:eastAsia="Calibri"/>
                <w:sz w:val="22"/>
                <w:szCs w:val="22"/>
              </w:rPr>
            </w:pPr>
            <w:r w:rsidRPr="00BA2B3B">
              <w:rPr>
                <w:rFonts w:eastAsia="Calibri"/>
                <w:sz w:val="22"/>
                <w:szCs w:val="22"/>
              </w:rPr>
              <w:t>№ 117-121</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47 /2/ 2</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b/>
                <w:sz w:val="22"/>
                <w:szCs w:val="22"/>
              </w:rPr>
              <w:t>Списывание текста с речевой задачей</w:t>
            </w:r>
            <w:r w:rsidRPr="00BA2B3B">
              <w:rPr>
                <w:rFonts w:eastAsia="Calibri"/>
                <w:sz w:val="22"/>
                <w:szCs w:val="22"/>
              </w:rPr>
              <w:t>.</w:t>
            </w:r>
          </w:p>
          <w:p w:rsidR="00974381" w:rsidRPr="00BA2B3B" w:rsidRDefault="00974381" w:rsidP="00BA2B3B">
            <w:pPr>
              <w:rPr>
                <w:rFonts w:eastAsia="Calibri"/>
                <w:sz w:val="22"/>
                <w:szCs w:val="22"/>
              </w:rPr>
            </w:pPr>
            <w:r w:rsidRPr="00BA2B3B">
              <w:rPr>
                <w:rFonts w:eastAsia="Calibri"/>
                <w:sz w:val="22"/>
                <w:szCs w:val="22"/>
              </w:rPr>
              <w:t>УКЗ</w:t>
            </w:r>
          </w:p>
        </w:tc>
        <w:tc>
          <w:tcPr>
            <w:tcW w:w="3802" w:type="dxa"/>
            <w:gridSpan w:val="12"/>
          </w:tcPr>
          <w:p w:rsidR="00974381" w:rsidRPr="00BA2B3B" w:rsidRDefault="00974381" w:rsidP="00BA2B3B">
            <w:pPr>
              <w:rPr>
                <w:rFonts w:eastAsia="Calibri"/>
                <w:bCs/>
                <w:sz w:val="20"/>
                <w:szCs w:val="20"/>
              </w:rPr>
            </w:pPr>
            <w:r w:rsidRPr="00BA2B3B">
              <w:rPr>
                <w:rFonts w:eastAsia="Calibri"/>
                <w:b/>
                <w:bCs/>
                <w:i/>
                <w:iCs/>
                <w:sz w:val="20"/>
                <w:szCs w:val="20"/>
                <w:lang w:eastAsia="en-US"/>
              </w:rPr>
              <w:t>Цели:</w:t>
            </w:r>
            <w:r w:rsidRPr="00BA2B3B">
              <w:rPr>
                <w:rFonts w:eastAsia="Calibri"/>
                <w:sz w:val="20"/>
                <w:szCs w:val="20"/>
                <w:lang w:eastAsia="en-US"/>
              </w:rPr>
              <w:t xml:space="preserve"> </w:t>
            </w:r>
            <w:r w:rsidRPr="00BA2B3B">
              <w:rPr>
                <w:rFonts w:eastAsia="Calibri"/>
                <w:bCs/>
                <w:sz w:val="20"/>
                <w:szCs w:val="20"/>
              </w:rPr>
              <w:t>Проверить уровень графической зоркости и степень понимания темы текста (выбор более точного заголовка).</w:t>
            </w:r>
          </w:p>
        </w:tc>
        <w:tc>
          <w:tcPr>
            <w:tcW w:w="2719" w:type="dxa"/>
            <w:gridSpan w:val="9"/>
          </w:tcPr>
          <w:p w:rsidR="00974381" w:rsidRPr="00BA2B3B" w:rsidRDefault="00974381" w:rsidP="00BA2B3B">
            <w:pPr>
              <w:rPr>
                <w:rFonts w:eastAsia="Calibri"/>
                <w:bCs/>
                <w:sz w:val="20"/>
                <w:szCs w:val="20"/>
              </w:rPr>
            </w:pPr>
            <w:r w:rsidRPr="00BA2B3B">
              <w:rPr>
                <w:rFonts w:eastAsia="Calibri"/>
                <w:bCs/>
                <w:sz w:val="20"/>
                <w:szCs w:val="20"/>
              </w:rPr>
              <w:t>Проверить уровень графической зоркости и степень понимания темы текста (выбор более точного заголовка) или выделить в тексте предложения.</w:t>
            </w:r>
          </w:p>
        </w:tc>
        <w:tc>
          <w:tcPr>
            <w:tcW w:w="1134" w:type="dxa"/>
            <w:gridSpan w:val="2"/>
          </w:tcPr>
          <w:p w:rsidR="00974381" w:rsidRPr="00BA2B3B" w:rsidRDefault="00974381" w:rsidP="00BA2B3B">
            <w:pPr>
              <w:rPr>
                <w:rFonts w:eastAsia="Calibri"/>
                <w:b/>
                <w:sz w:val="22"/>
                <w:szCs w:val="22"/>
              </w:rPr>
            </w:pPr>
            <w:r w:rsidRPr="00BA2B3B">
              <w:rPr>
                <w:rFonts w:eastAsia="Calibri"/>
                <w:b/>
                <w:sz w:val="22"/>
                <w:szCs w:val="22"/>
              </w:rPr>
              <w:t>Списывание</w:t>
            </w:r>
          </w:p>
        </w:tc>
        <w:tc>
          <w:tcPr>
            <w:tcW w:w="993" w:type="dxa"/>
            <w:gridSpan w:val="2"/>
          </w:tcPr>
          <w:p w:rsidR="00974381" w:rsidRPr="00BA2B3B" w:rsidRDefault="00974381" w:rsidP="00BA2B3B">
            <w:pPr>
              <w:rPr>
                <w:rFonts w:eastAsia="Calibri"/>
                <w:i/>
                <w:sz w:val="22"/>
                <w:szCs w:val="22"/>
                <w:lang w:eastAsia="en-US"/>
              </w:rPr>
            </w:pPr>
            <w:r w:rsidRPr="00BA2B3B">
              <w:rPr>
                <w:rFonts w:eastAsia="Calibri"/>
                <w:i/>
                <w:sz w:val="22"/>
                <w:szCs w:val="22"/>
                <w:lang w:eastAsia="en-US"/>
              </w:rPr>
              <w:t>Монолог, диалог.</w:t>
            </w:r>
          </w:p>
        </w:tc>
        <w:tc>
          <w:tcPr>
            <w:tcW w:w="1275" w:type="dxa"/>
            <w:gridSpan w:val="2"/>
          </w:tcPr>
          <w:p w:rsidR="00974381" w:rsidRPr="00BA2B3B" w:rsidRDefault="00974381" w:rsidP="00BA2B3B">
            <w:pPr>
              <w:rPr>
                <w:rFonts w:eastAsia="Calibri"/>
                <w:sz w:val="22"/>
                <w:szCs w:val="22"/>
              </w:rPr>
            </w:pPr>
            <w:r w:rsidRPr="00BA2B3B">
              <w:rPr>
                <w:rFonts w:eastAsia="Calibri"/>
                <w:sz w:val="22"/>
                <w:szCs w:val="22"/>
              </w:rPr>
              <w:t>с. 76</w:t>
            </w:r>
          </w:p>
          <w:p w:rsidR="00974381" w:rsidRPr="00BA2B3B" w:rsidRDefault="00974381" w:rsidP="00BA2B3B">
            <w:pPr>
              <w:rPr>
                <w:rFonts w:eastAsia="Calibri"/>
                <w:sz w:val="22"/>
                <w:szCs w:val="22"/>
              </w:rPr>
            </w:pPr>
            <w:r w:rsidRPr="00BA2B3B">
              <w:rPr>
                <w:rFonts w:eastAsia="Calibri"/>
                <w:sz w:val="22"/>
                <w:szCs w:val="22"/>
              </w:rPr>
              <w:t>№ 118</w:t>
            </w:r>
          </w:p>
          <w:p w:rsidR="00974381" w:rsidRPr="00BA2B3B" w:rsidRDefault="00974381" w:rsidP="00BA2B3B">
            <w:pPr>
              <w:rPr>
                <w:rFonts w:eastAsia="Calibri"/>
                <w:sz w:val="22"/>
                <w:szCs w:val="22"/>
              </w:rPr>
            </w:pPr>
            <w:r w:rsidRPr="00BA2B3B">
              <w:rPr>
                <w:rFonts w:eastAsia="Calibri"/>
                <w:sz w:val="22"/>
                <w:szCs w:val="22"/>
              </w:rPr>
              <w:t>с.83</w:t>
            </w:r>
          </w:p>
          <w:p w:rsidR="00974381" w:rsidRPr="00BA2B3B" w:rsidRDefault="00974381" w:rsidP="00BA2B3B">
            <w:pPr>
              <w:rPr>
                <w:rFonts w:eastAsia="Calibri"/>
                <w:sz w:val="22"/>
                <w:szCs w:val="22"/>
              </w:rPr>
            </w:pPr>
            <w:r w:rsidRPr="00BA2B3B">
              <w:rPr>
                <w:rFonts w:eastAsia="Calibri"/>
                <w:sz w:val="22"/>
                <w:szCs w:val="22"/>
              </w:rPr>
              <w:t>№ 7</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48/3/ 3</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Повествование. Описание. Рассуждение.</w:t>
            </w:r>
          </w:p>
          <w:p w:rsidR="00974381" w:rsidRPr="00BA2B3B" w:rsidRDefault="00974381" w:rsidP="00BA2B3B">
            <w:pPr>
              <w:rPr>
                <w:rFonts w:eastAsia="Calibri"/>
                <w:sz w:val="22"/>
                <w:szCs w:val="22"/>
              </w:rPr>
            </w:pPr>
            <w:r w:rsidRPr="00BA2B3B">
              <w:rPr>
                <w:rFonts w:eastAsia="Calibri"/>
                <w:sz w:val="22"/>
                <w:szCs w:val="22"/>
              </w:rPr>
              <w:t>УИПЗЗ</w:t>
            </w:r>
          </w:p>
        </w:tc>
        <w:tc>
          <w:tcPr>
            <w:tcW w:w="3802" w:type="dxa"/>
            <w:gridSpan w:val="12"/>
          </w:tcPr>
          <w:p w:rsidR="00974381" w:rsidRPr="00BA2B3B" w:rsidRDefault="00974381" w:rsidP="00BA2B3B">
            <w:pPr>
              <w:keepNext/>
              <w:contextualSpacing/>
              <w:rPr>
                <w:rFonts w:eastAsia="Bookman Old Style"/>
                <w:sz w:val="20"/>
                <w:szCs w:val="20"/>
              </w:rPr>
            </w:pPr>
            <w:r w:rsidRPr="00BA2B3B">
              <w:rPr>
                <w:rFonts w:eastAsia="Bookman Old Style"/>
                <w:b/>
                <w:bCs/>
                <w:i/>
                <w:iCs/>
                <w:sz w:val="20"/>
                <w:szCs w:val="20"/>
              </w:rPr>
              <w:t>Цели:</w:t>
            </w:r>
            <w:r w:rsidRPr="00BA2B3B">
              <w:rPr>
                <w:rFonts w:eastAsia="Bookman Old Style"/>
                <w:sz w:val="20"/>
                <w:szCs w:val="20"/>
              </w:rPr>
              <w:t xml:space="preserve"> Познакомить с дифференциацией текстов по их назначению (рече</w:t>
            </w:r>
            <w:r w:rsidRPr="00BA2B3B">
              <w:rPr>
                <w:rFonts w:eastAsia="Bookman Old Style"/>
                <w:sz w:val="20"/>
                <w:szCs w:val="20"/>
              </w:rPr>
              <w:softHyphen/>
              <w:t>вой задаче). Организовать наблю</w:t>
            </w:r>
            <w:r w:rsidRPr="00BA2B3B">
              <w:rPr>
                <w:rFonts w:eastAsia="Bookman Old Style"/>
                <w:sz w:val="20"/>
                <w:szCs w:val="20"/>
              </w:rPr>
              <w:softHyphen/>
              <w:t>дение над текстами разных ти</w:t>
            </w:r>
            <w:r w:rsidRPr="00BA2B3B">
              <w:rPr>
                <w:rFonts w:eastAsia="Bookman Old Style"/>
                <w:sz w:val="20"/>
                <w:szCs w:val="20"/>
              </w:rPr>
              <w:softHyphen/>
              <w:t>пов.</w:t>
            </w:r>
          </w:p>
          <w:p w:rsidR="00974381" w:rsidRPr="00BA2B3B" w:rsidRDefault="00974381" w:rsidP="00BA2B3B">
            <w:pPr>
              <w:autoSpaceDE w:val="0"/>
              <w:autoSpaceDN w:val="0"/>
              <w:adjustRightInd w:val="0"/>
              <w:rPr>
                <w:b/>
                <w:bCs/>
                <w:i/>
                <w:iCs/>
                <w:sz w:val="20"/>
                <w:szCs w:val="20"/>
              </w:rPr>
            </w:pPr>
            <w:r w:rsidRPr="00BA2B3B">
              <w:rPr>
                <w:sz w:val="20"/>
                <w:szCs w:val="20"/>
              </w:rPr>
              <w:t>Стимулировать творческую рабо</w:t>
            </w:r>
            <w:r w:rsidRPr="00BA2B3B">
              <w:rPr>
                <w:sz w:val="20"/>
                <w:szCs w:val="20"/>
              </w:rPr>
              <w:softHyphen/>
              <w:t>ту по составлению текстов по на</w:t>
            </w:r>
            <w:r w:rsidRPr="00BA2B3B">
              <w:rPr>
                <w:sz w:val="20"/>
                <w:szCs w:val="20"/>
              </w:rPr>
              <w:softHyphen/>
              <w:t>чалу, по сюжетным рисункам</w:t>
            </w: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t>Знать, </w:t>
            </w:r>
            <w:r w:rsidRPr="00BA2B3B">
              <w:rPr>
                <w:rFonts w:eastAsia="Calibri"/>
                <w:sz w:val="20"/>
                <w:szCs w:val="20"/>
              </w:rPr>
              <w:t>что в зависимости от назначения (речевой задачи) различают три типа текстов – повествование, описание, рассуждение.</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определять тип текста; работать с деформированным текстом.</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Работа в парах</w:t>
            </w:r>
          </w:p>
        </w:tc>
        <w:tc>
          <w:tcPr>
            <w:tcW w:w="993" w:type="dxa"/>
            <w:gridSpan w:val="2"/>
          </w:tcPr>
          <w:p w:rsidR="00974381" w:rsidRPr="00BA2B3B" w:rsidRDefault="00974381" w:rsidP="00BA2B3B">
            <w:pPr>
              <w:rPr>
                <w:rFonts w:eastAsia="Calibri"/>
                <w:i/>
                <w:sz w:val="22"/>
                <w:szCs w:val="22"/>
                <w:lang w:eastAsia="en-US"/>
              </w:rPr>
            </w:pPr>
            <w:proofErr w:type="spellStart"/>
            <w:r w:rsidRPr="00BA2B3B">
              <w:rPr>
                <w:rFonts w:eastAsia="Calibri"/>
                <w:i/>
                <w:sz w:val="22"/>
                <w:szCs w:val="22"/>
              </w:rPr>
              <w:t>ПовествованиеОписание</w:t>
            </w:r>
            <w:proofErr w:type="spellEnd"/>
            <w:r w:rsidRPr="00BA2B3B">
              <w:rPr>
                <w:rFonts w:eastAsia="Calibri"/>
                <w:i/>
                <w:sz w:val="22"/>
                <w:szCs w:val="22"/>
              </w:rPr>
              <w:t xml:space="preserve"> Рассуждение</w:t>
            </w:r>
          </w:p>
        </w:tc>
        <w:tc>
          <w:tcPr>
            <w:tcW w:w="1275" w:type="dxa"/>
            <w:gridSpan w:val="2"/>
          </w:tcPr>
          <w:p w:rsidR="00974381" w:rsidRPr="00BA2B3B" w:rsidRDefault="00974381" w:rsidP="00BA2B3B">
            <w:pPr>
              <w:rPr>
                <w:rFonts w:eastAsia="Calibri"/>
                <w:sz w:val="22"/>
                <w:szCs w:val="22"/>
              </w:rPr>
            </w:pPr>
            <w:r w:rsidRPr="00BA2B3B">
              <w:rPr>
                <w:rFonts w:eastAsia="Calibri"/>
                <w:sz w:val="22"/>
                <w:szCs w:val="22"/>
              </w:rPr>
              <w:t>с. 78-79</w:t>
            </w:r>
          </w:p>
          <w:p w:rsidR="00974381" w:rsidRPr="00BA2B3B" w:rsidRDefault="00974381" w:rsidP="00BA2B3B">
            <w:pPr>
              <w:rPr>
                <w:rFonts w:eastAsia="Calibri"/>
                <w:sz w:val="22"/>
                <w:szCs w:val="22"/>
              </w:rPr>
            </w:pPr>
            <w:r w:rsidRPr="00BA2B3B">
              <w:rPr>
                <w:rFonts w:eastAsia="Calibri"/>
                <w:sz w:val="22"/>
                <w:szCs w:val="22"/>
              </w:rPr>
              <w:t>№ 122-127</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49/4/ 4</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Повествование. Описание. Рассуждение.</w:t>
            </w:r>
          </w:p>
          <w:p w:rsidR="00974381" w:rsidRPr="00BA2B3B" w:rsidRDefault="00974381" w:rsidP="00BA2B3B">
            <w:pPr>
              <w:rPr>
                <w:rFonts w:eastAsia="Calibri"/>
                <w:sz w:val="22"/>
                <w:szCs w:val="22"/>
              </w:rPr>
            </w:pPr>
            <w:r w:rsidRPr="00BA2B3B">
              <w:rPr>
                <w:rFonts w:eastAsia="Calibri"/>
                <w:sz w:val="22"/>
                <w:szCs w:val="22"/>
              </w:rPr>
              <w:t>УЗПЗ</w:t>
            </w:r>
          </w:p>
        </w:tc>
        <w:tc>
          <w:tcPr>
            <w:tcW w:w="3802" w:type="dxa"/>
            <w:gridSpan w:val="12"/>
          </w:tcPr>
          <w:p w:rsidR="00974381" w:rsidRPr="00BA2B3B" w:rsidRDefault="00974381" w:rsidP="00BA2B3B">
            <w:pPr>
              <w:keepNext/>
              <w:contextualSpacing/>
              <w:rPr>
                <w:rFonts w:eastAsia="Bookman Old Style"/>
                <w:sz w:val="20"/>
                <w:szCs w:val="20"/>
              </w:rPr>
            </w:pPr>
            <w:r w:rsidRPr="00BA2B3B">
              <w:rPr>
                <w:rFonts w:eastAsia="Bookman Old Style"/>
                <w:b/>
                <w:bCs/>
                <w:i/>
                <w:iCs/>
                <w:sz w:val="20"/>
                <w:szCs w:val="20"/>
              </w:rPr>
              <w:t>Цели:</w:t>
            </w:r>
            <w:r w:rsidRPr="00BA2B3B">
              <w:rPr>
                <w:rFonts w:eastAsia="Bookman Old Style"/>
                <w:sz w:val="20"/>
                <w:szCs w:val="20"/>
              </w:rPr>
              <w:t xml:space="preserve"> Познакомить с дифференциацией текстов по их назначению (рече</w:t>
            </w:r>
            <w:r w:rsidRPr="00BA2B3B">
              <w:rPr>
                <w:rFonts w:eastAsia="Bookman Old Style"/>
                <w:sz w:val="20"/>
                <w:szCs w:val="20"/>
              </w:rPr>
              <w:softHyphen/>
              <w:t>вой задаче). Организовать наблю</w:t>
            </w:r>
            <w:r w:rsidRPr="00BA2B3B">
              <w:rPr>
                <w:rFonts w:eastAsia="Bookman Old Style"/>
                <w:sz w:val="20"/>
                <w:szCs w:val="20"/>
              </w:rPr>
              <w:softHyphen/>
              <w:t>дение над текстами разных ти</w:t>
            </w:r>
            <w:r w:rsidRPr="00BA2B3B">
              <w:rPr>
                <w:rFonts w:eastAsia="Bookman Old Style"/>
                <w:sz w:val="20"/>
                <w:szCs w:val="20"/>
              </w:rPr>
              <w:softHyphen/>
              <w:t>пов.</w:t>
            </w:r>
          </w:p>
          <w:p w:rsidR="00974381" w:rsidRPr="00BA2B3B" w:rsidRDefault="00974381" w:rsidP="00BA2B3B">
            <w:pPr>
              <w:autoSpaceDE w:val="0"/>
              <w:autoSpaceDN w:val="0"/>
              <w:adjustRightInd w:val="0"/>
              <w:rPr>
                <w:b/>
                <w:bCs/>
                <w:i/>
                <w:iCs/>
                <w:sz w:val="20"/>
                <w:szCs w:val="20"/>
              </w:rPr>
            </w:pPr>
            <w:r w:rsidRPr="00BA2B3B">
              <w:rPr>
                <w:sz w:val="20"/>
                <w:szCs w:val="20"/>
              </w:rPr>
              <w:t>Стимулировать творческую рабо</w:t>
            </w:r>
            <w:r w:rsidRPr="00BA2B3B">
              <w:rPr>
                <w:sz w:val="20"/>
                <w:szCs w:val="20"/>
              </w:rPr>
              <w:softHyphen/>
              <w:t>ту по составлению текстов по на</w:t>
            </w:r>
            <w:r w:rsidRPr="00BA2B3B">
              <w:rPr>
                <w:sz w:val="20"/>
                <w:szCs w:val="20"/>
              </w:rPr>
              <w:softHyphen/>
              <w:t>чалу, по сюжетным рисункам</w:t>
            </w:r>
          </w:p>
          <w:p w:rsidR="00974381" w:rsidRPr="00BA2B3B" w:rsidRDefault="00974381" w:rsidP="00BA2B3B">
            <w:pPr>
              <w:rPr>
                <w:rFonts w:eastAsia="Calibri"/>
                <w:b/>
                <w:bCs/>
                <w:sz w:val="20"/>
                <w:szCs w:val="20"/>
              </w:rPr>
            </w:pP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t>Знать, </w:t>
            </w:r>
            <w:r w:rsidRPr="00BA2B3B">
              <w:rPr>
                <w:rFonts w:eastAsia="Calibri"/>
                <w:sz w:val="20"/>
                <w:szCs w:val="20"/>
              </w:rPr>
              <w:t>что при описании используются как имена прилагательные, так  и глаголы; если в предложении мысль высказана не до конца, в конце предложения ставится знак многоточия.</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определять количество частей в тексте; указывать тип текста; составлять план текста; озаглавливать каждую часть текста; пересказывать текст по плану; составлять текст по картинкам.</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w:t>
            </w:r>
            <w:proofErr w:type="gramStart"/>
            <w:r w:rsidRPr="00BA2B3B">
              <w:rPr>
                <w:rFonts w:eastAsia="Calibri"/>
                <w:sz w:val="22"/>
                <w:szCs w:val="22"/>
                <w:lang w:eastAsia="en-US"/>
              </w:rPr>
              <w:t>Р</w:t>
            </w:r>
            <w:proofErr w:type="gramEnd"/>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rPr>
            </w:pPr>
            <w:r w:rsidRPr="00BA2B3B">
              <w:rPr>
                <w:rFonts w:eastAsia="Calibri"/>
                <w:sz w:val="22"/>
                <w:szCs w:val="22"/>
              </w:rPr>
              <w:t>с. 80-81</w:t>
            </w:r>
          </w:p>
          <w:p w:rsidR="00974381" w:rsidRPr="00BA2B3B" w:rsidRDefault="00974381" w:rsidP="00BA2B3B">
            <w:pPr>
              <w:rPr>
                <w:rFonts w:eastAsia="Calibri"/>
                <w:sz w:val="22"/>
                <w:szCs w:val="22"/>
              </w:rPr>
            </w:pPr>
            <w:r w:rsidRPr="00BA2B3B">
              <w:rPr>
                <w:rFonts w:eastAsia="Calibri"/>
                <w:sz w:val="22"/>
                <w:szCs w:val="22"/>
              </w:rPr>
              <w:t>№ 128-133</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50/ 5/5</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b/>
                <w:sz w:val="22"/>
                <w:szCs w:val="22"/>
              </w:rPr>
            </w:pPr>
            <w:r w:rsidRPr="00BA2B3B">
              <w:rPr>
                <w:rFonts w:eastAsia="Calibri"/>
                <w:b/>
                <w:sz w:val="22"/>
                <w:szCs w:val="22"/>
              </w:rPr>
              <w:t>Изложение «Долгожданная зима».</w:t>
            </w:r>
          </w:p>
          <w:p w:rsidR="00974381" w:rsidRPr="00BA2B3B" w:rsidRDefault="00974381" w:rsidP="00BA2B3B">
            <w:pPr>
              <w:rPr>
                <w:rFonts w:eastAsia="Calibri"/>
                <w:sz w:val="22"/>
                <w:szCs w:val="22"/>
              </w:rPr>
            </w:pPr>
            <w:r w:rsidRPr="00BA2B3B">
              <w:rPr>
                <w:rFonts w:eastAsia="Calibri"/>
                <w:sz w:val="22"/>
                <w:szCs w:val="22"/>
              </w:rPr>
              <w:t>УРР</w:t>
            </w:r>
          </w:p>
        </w:tc>
        <w:tc>
          <w:tcPr>
            <w:tcW w:w="3802" w:type="dxa"/>
            <w:gridSpan w:val="12"/>
          </w:tcPr>
          <w:p w:rsidR="00974381" w:rsidRPr="00BA2B3B" w:rsidRDefault="00974381" w:rsidP="00BA2B3B">
            <w:pPr>
              <w:rPr>
                <w:sz w:val="20"/>
                <w:szCs w:val="20"/>
              </w:rPr>
            </w:pPr>
            <w:r w:rsidRPr="00BA2B3B">
              <w:rPr>
                <w:b/>
                <w:bCs/>
                <w:i/>
                <w:iCs/>
                <w:sz w:val="20"/>
                <w:szCs w:val="20"/>
              </w:rPr>
              <w:t xml:space="preserve">Цели: </w:t>
            </w:r>
            <w:r w:rsidRPr="00BA2B3B">
              <w:rPr>
                <w:sz w:val="20"/>
                <w:szCs w:val="20"/>
              </w:rPr>
              <w:t>Учить воспроизведению текста повествовательного характера о наступлении зимы с опорой на план. Углубить представление о назначении плана, его информа</w:t>
            </w:r>
            <w:r w:rsidRPr="00BA2B3B">
              <w:rPr>
                <w:sz w:val="20"/>
                <w:szCs w:val="20"/>
              </w:rPr>
              <w:softHyphen/>
              <w:t xml:space="preserve">тивности, структуре. </w:t>
            </w:r>
            <w:r w:rsidRPr="00BA2B3B">
              <w:rPr>
                <w:sz w:val="20"/>
                <w:szCs w:val="20"/>
              </w:rPr>
              <w:lastRenderedPageBreak/>
              <w:t>Работа с па</w:t>
            </w:r>
            <w:r w:rsidRPr="00BA2B3B">
              <w:rPr>
                <w:sz w:val="20"/>
                <w:szCs w:val="20"/>
              </w:rPr>
              <w:softHyphen/>
              <w:t>мяткой по написанию изложений. Организовать наблюдение над ва</w:t>
            </w:r>
            <w:r w:rsidRPr="00BA2B3B">
              <w:rPr>
                <w:sz w:val="20"/>
                <w:szCs w:val="20"/>
              </w:rPr>
              <w:softHyphen/>
              <w:t>риантами плана, учить выбирать тот вариант, который поможет воспроизвести содержание текста.</w:t>
            </w:r>
          </w:p>
        </w:tc>
        <w:tc>
          <w:tcPr>
            <w:tcW w:w="2719" w:type="dxa"/>
            <w:gridSpan w:val="9"/>
          </w:tcPr>
          <w:p w:rsidR="00974381" w:rsidRPr="00BA2B3B" w:rsidRDefault="00974381" w:rsidP="00BA2B3B">
            <w:pPr>
              <w:rPr>
                <w:rFonts w:eastAsia="Calibri"/>
                <w:b/>
                <w:bCs/>
                <w:sz w:val="20"/>
                <w:szCs w:val="20"/>
              </w:rPr>
            </w:pPr>
            <w:r w:rsidRPr="00BA2B3B">
              <w:rPr>
                <w:rFonts w:eastAsia="Calibri"/>
                <w:b/>
                <w:bCs/>
                <w:sz w:val="20"/>
                <w:szCs w:val="20"/>
              </w:rPr>
              <w:lastRenderedPageBreak/>
              <w:t xml:space="preserve">Уметь </w:t>
            </w:r>
            <w:r w:rsidRPr="00BA2B3B">
              <w:rPr>
                <w:rFonts w:eastAsia="Calibri"/>
                <w:bCs/>
                <w:sz w:val="20"/>
                <w:szCs w:val="20"/>
              </w:rPr>
              <w:t xml:space="preserve">воспроизводить текст  повествовательного характера о наступлении зимы с опорой на план. Углубить представление о </w:t>
            </w:r>
            <w:r w:rsidRPr="00BA2B3B">
              <w:rPr>
                <w:rFonts w:eastAsia="Calibri"/>
                <w:bCs/>
                <w:sz w:val="20"/>
                <w:szCs w:val="20"/>
              </w:rPr>
              <w:lastRenderedPageBreak/>
              <w:t>назначении плана, его информативности, структуре.</w:t>
            </w:r>
          </w:p>
        </w:tc>
        <w:tc>
          <w:tcPr>
            <w:tcW w:w="1134" w:type="dxa"/>
            <w:gridSpan w:val="2"/>
          </w:tcPr>
          <w:p w:rsidR="00974381" w:rsidRPr="00BA2B3B" w:rsidRDefault="00974381" w:rsidP="00BA2B3B">
            <w:pPr>
              <w:rPr>
                <w:rFonts w:eastAsia="Calibri"/>
                <w:b/>
                <w:sz w:val="22"/>
                <w:szCs w:val="22"/>
                <w:lang w:eastAsia="en-US"/>
              </w:rPr>
            </w:pPr>
            <w:r w:rsidRPr="00BA2B3B">
              <w:rPr>
                <w:rFonts w:eastAsia="Calibri"/>
                <w:b/>
                <w:sz w:val="22"/>
                <w:szCs w:val="22"/>
                <w:lang w:eastAsia="en-US"/>
              </w:rPr>
              <w:lastRenderedPageBreak/>
              <w:t>изложение</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vMerge w:val="restart"/>
          </w:tcPr>
          <w:p w:rsidR="00974381" w:rsidRPr="00BA2B3B" w:rsidRDefault="00974381" w:rsidP="00BA2B3B">
            <w:pPr>
              <w:rPr>
                <w:rFonts w:eastAsia="Calibri"/>
                <w:sz w:val="22"/>
                <w:szCs w:val="22"/>
              </w:rPr>
            </w:pPr>
            <w:r w:rsidRPr="00BA2B3B">
              <w:rPr>
                <w:rFonts w:eastAsia="Calibri"/>
                <w:sz w:val="22"/>
                <w:szCs w:val="22"/>
              </w:rPr>
              <w:t>с. 86</w:t>
            </w:r>
          </w:p>
          <w:p w:rsidR="00974381" w:rsidRPr="00BA2B3B" w:rsidRDefault="00974381" w:rsidP="00BA2B3B">
            <w:pPr>
              <w:rPr>
                <w:rFonts w:eastAsia="Calibri"/>
                <w:sz w:val="22"/>
                <w:szCs w:val="22"/>
              </w:rPr>
            </w:pPr>
            <w:r w:rsidRPr="00BA2B3B">
              <w:rPr>
                <w:rFonts w:eastAsia="Calibri"/>
                <w:sz w:val="22"/>
                <w:szCs w:val="22"/>
              </w:rPr>
              <w:t>№ 1-2</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lastRenderedPageBreak/>
              <w:t>51/6/ 6</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Анализ и редактирование изложения.</w:t>
            </w:r>
          </w:p>
          <w:p w:rsidR="00974381" w:rsidRPr="00BA2B3B" w:rsidRDefault="00974381" w:rsidP="00BA2B3B">
            <w:pPr>
              <w:rPr>
                <w:rFonts w:eastAsia="Calibri"/>
                <w:sz w:val="22"/>
                <w:szCs w:val="22"/>
              </w:rPr>
            </w:pPr>
            <w:r w:rsidRPr="00BA2B3B">
              <w:rPr>
                <w:rFonts w:eastAsia="Calibri"/>
                <w:sz w:val="22"/>
                <w:szCs w:val="22"/>
              </w:rPr>
              <w:t>УКЗУН</w:t>
            </w:r>
          </w:p>
        </w:tc>
        <w:tc>
          <w:tcPr>
            <w:tcW w:w="3802" w:type="dxa"/>
            <w:gridSpan w:val="12"/>
          </w:tcPr>
          <w:p w:rsidR="00974381" w:rsidRPr="00BA2B3B" w:rsidRDefault="00974381" w:rsidP="00BA2B3B">
            <w:pPr>
              <w:rPr>
                <w:rFonts w:eastAsia="Calibri"/>
                <w:b/>
                <w:bCs/>
                <w:sz w:val="20"/>
                <w:szCs w:val="20"/>
              </w:rPr>
            </w:pPr>
            <w:r w:rsidRPr="00BA2B3B">
              <w:rPr>
                <w:rFonts w:eastAsia="Calibri"/>
                <w:b/>
                <w:bCs/>
                <w:i/>
                <w:iCs/>
                <w:sz w:val="20"/>
                <w:szCs w:val="20"/>
                <w:lang w:eastAsia="en-US"/>
              </w:rPr>
              <w:t xml:space="preserve"> Цели:</w:t>
            </w:r>
            <w:r w:rsidRPr="00BA2B3B">
              <w:rPr>
                <w:rFonts w:eastAsia="Calibri"/>
                <w:sz w:val="20"/>
                <w:szCs w:val="20"/>
                <w:lang w:eastAsia="en-US"/>
              </w:rPr>
              <w:t xml:space="preserve"> Анализ работ учащихся, работа над речевыми и другими недочё</w:t>
            </w:r>
            <w:r w:rsidRPr="00BA2B3B">
              <w:rPr>
                <w:rFonts w:eastAsia="Calibri"/>
                <w:sz w:val="20"/>
                <w:szCs w:val="20"/>
                <w:lang w:eastAsia="en-US"/>
              </w:rPr>
              <w:softHyphen/>
              <w:t>тами</w:t>
            </w:r>
          </w:p>
        </w:tc>
        <w:tc>
          <w:tcPr>
            <w:tcW w:w="2719" w:type="dxa"/>
            <w:gridSpan w:val="9"/>
          </w:tcPr>
          <w:p w:rsidR="00974381" w:rsidRPr="00BA2B3B" w:rsidRDefault="00974381" w:rsidP="00BA2B3B">
            <w:pPr>
              <w:rPr>
                <w:rFonts w:eastAsia="Calibri"/>
                <w:b/>
                <w:bCs/>
                <w:sz w:val="20"/>
                <w:szCs w:val="20"/>
              </w:rPr>
            </w:pPr>
            <w:r w:rsidRPr="00BA2B3B">
              <w:rPr>
                <w:rFonts w:eastAsia="Calibri"/>
                <w:b/>
                <w:bCs/>
                <w:sz w:val="20"/>
                <w:szCs w:val="20"/>
              </w:rPr>
              <w:t xml:space="preserve">Уметь </w:t>
            </w:r>
            <w:r w:rsidRPr="00BA2B3B">
              <w:rPr>
                <w:rFonts w:eastAsia="Calibri"/>
                <w:bCs/>
                <w:sz w:val="20"/>
                <w:szCs w:val="20"/>
              </w:rPr>
              <w:t>анализировать свои работы, выполнять работу над речевыми и другими недочетами.</w:t>
            </w:r>
          </w:p>
        </w:tc>
        <w:tc>
          <w:tcPr>
            <w:tcW w:w="1134" w:type="dxa"/>
            <w:gridSpan w:val="2"/>
          </w:tcPr>
          <w:p w:rsidR="00974381" w:rsidRPr="00BA2B3B" w:rsidRDefault="00974381" w:rsidP="00BA2B3B">
            <w:pPr>
              <w:rPr>
                <w:rFonts w:eastAsia="Calibri"/>
                <w:sz w:val="22"/>
                <w:szCs w:val="22"/>
                <w:lang w:eastAsia="en-US"/>
              </w:rPr>
            </w:pPr>
          </w:p>
        </w:tc>
        <w:tc>
          <w:tcPr>
            <w:tcW w:w="993" w:type="dxa"/>
            <w:gridSpan w:val="2"/>
          </w:tcPr>
          <w:p w:rsidR="00974381" w:rsidRPr="00BA2B3B" w:rsidRDefault="00974381" w:rsidP="00BA2B3B">
            <w:pPr>
              <w:rPr>
                <w:rFonts w:eastAsia="Calibri"/>
                <w:sz w:val="22"/>
                <w:szCs w:val="22"/>
                <w:lang w:eastAsia="en-US"/>
              </w:rPr>
            </w:pPr>
          </w:p>
        </w:tc>
        <w:tc>
          <w:tcPr>
            <w:tcW w:w="1275" w:type="dxa"/>
            <w:gridSpan w:val="2"/>
            <w:vMerge/>
          </w:tcPr>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52/7/7</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b/>
                <w:sz w:val="22"/>
                <w:szCs w:val="22"/>
              </w:rPr>
            </w:pPr>
            <w:r w:rsidRPr="00BA2B3B">
              <w:rPr>
                <w:rFonts w:eastAsia="Calibri"/>
                <w:b/>
                <w:sz w:val="22"/>
                <w:szCs w:val="22"/>
              </w:rPr>
              <w:t>Творческая  работа по теме «Составление текста (загадки, или другого жанра)».</w:t>
            </w:r>
          </w:p>
          <w:p w:rsidR="00974381" w:rsidRPr="00BA2B3B" w:rsidRDefault="00974381" w:rsidP="00BA2B3B">
            <w:pPr>
              <w:rPr>
                <w:rFonts w:eastAsia="Calibri"/>
                <w:sz w:val="22"/>
                <w:szCs w:val="22"/>
              </w:rPr>
            </w:pPr>
            <w:r w:rsidRPr="00BA2B3B">
              <w:rPr>
                <w:rFonts w:eastAsia="Calibri"/>
                <w:sz w:val="22"/>
                <w:szCs w:val="22"/>
              </w:rPr>
              <w:t>УОСЗ</w:t>
            </w:r>
          </w:p>
        </w:tc>
        <w:tc>
          <w:tcPr>
            <w:tcW w:w="3802" w:type="dxa"/>
            <w:gridSpan w:val="12"/>
          </w:tcPr>
          <w:p w:rsidR="00974381" w:rsidRPr="00BA2B3B" w:rsidRDefault="00974381" w:rsidP="00BA2B3B">
            <w:pPr>
              <w:autoSpaceDE w:val="0"/>
              <w:autoSpaceDN w:val="0"/>
              <w:adjustRightInd w:val="0"/>
              <w:rPr>
                <w:b/>
                <w:bCs/>
                <w:i/>
                <w:iCs/>
                <w:sz w:val="20"/>
                <w:szCs w:val="20"/>
              </w:rPr>
            </w:pPr>
            <w:r w:rsidRPr="00BA2B3B">
              <w:rPr>
                <w:b/>
                <w:bCs/>
                <w:i/>
                <w:iCs/>
                <w:sz w:val="20"/>
                <w:szCs w:val="20"/>
              </w:rPr>
              <w:t xml:space="preserve">Цели:  </w:t>
            </w:r>
            <w:r w:rsidRPr="00BA2B3B">
              <w:rPr>
                <w:bCs/>
                <w:iCs/>
                <w:sz w:val="20"/>
                <w:szCs w:val="20"/>
              </w:rPr>
              <w:t xml:space="preserve">систематизировать и обобщить знания по теме </w:t>
            </w:r>
            <w:r w:rsidRPr="00BA2B3B">
              <w:rPr>
                <w:sz w:val="20"/>
                <w:szCs w:val="20"/>
              </w:rPr>
              <w:t>«Проводники наших мыслей и чувств»</w:t>
            </w:r>
            <w:r w:rsidRPr="00BA2B3B">
              <w:rPr>
                <w:b/>
                <w:bCs/>
                <w:i/>
                <w:iCs/>
                <w:sz w:val="20"/>
                <w:szCs w:val="20"/>
              </w:rPr>
              <w:t xml:space="preserve"> </w:t>
            </w:r>
          </w:p>
          <w:p w:rsidR="00974381" w:rsidRPr="00BA2B3B" w:rsidRDefault="00974381" w:rsidP="00BA2B3B">
            <w:pPr>
              <w:rPr>
                <w:rFonts w:eastAsia="Calibri"/>
                <w:b/>
                <w:bCs/>
                <w:sz w:val="20"/>
                <w:szCs w:val="20"/>
              </w:rPr>
            </w:pP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t>Уметь </w:t>
            </w:r>
            <w:r w:rsidRPr="00BA2B3B">
              <w:rPr>
                <w:rFonts w:eastAsia="Calibri"/>
                <w:sz w:val="20"/>
                <w:szCs w:val="20"/>
              </w:rPr>
              <w:t> составлять словосочетания по типу прил. + сущ.; употреблять мягкий знак после шипящих на конце имен существительных  женского рода; составлять схемы предложений и словосочетаний; определять вид предложения по цели высказывания и по эмоциональной окраске.</w:t>
            </w:r>
          </w:p>
          <w:p w:rsidR="00974381" w:rsidRPr="00BA2B3B" w:rsidRDefault="00974381" w:rsidP="00BA2B3B">
            <w:pPr>
              <w:rPr>
                <w:rFonts w:eastAsia="Calibri"/>
                <w:sz w:val="20"/>
                <w:szCs w:val="20"/>
              </w:rPr>
            </w:pPr>
          </w:p>
        </w:tc>
        <w:tc>
          <w:tcPr>
            <w:tcW w:w="1134" w:type="dxa"/>
            <w:gridSpan w:val="2"/>
          </w:tcPr>
          <w:p w:rsidR="00974381" w:rsidRPr="00BA2B3B" w:rsidRDefault="00974381" w:rsidP="00BA2B3B">
            <w:pPr>
              <w:rPr>
                <w:rFonts w:eastAsia="Calibri"/>
                <w:sz w:val="22"/>
                <w:szCs w:val="22"/>
                <w:lang w:eastAsia="en-US"/>
              </w:rPr>
            </w:pPr>
            <w:proofErr w:type="gramStart"/>
            <w:r w:rsidRPr="00BA2B3B">
              <w:rPr>
                <w:rFonts w:eastAsia="Calibri"/>
                <w:sz w:val="22"/>
                <w:szCs w:val="22"/>
                <w:lang w:eastAsia="en-US"/>
              </w:rPr>
              <w:t>П</w:t>
            </w:r>
            <w:proofErr w:type="gramEnd"/>
            <w:r w:rsidRPr="00BA2B3B">
              <w:rPr>
                <w:rFonts w:eastAsia="Calibri"/>
                <w:sz w:val="22"/>
                <w:szCs w:val="22"/>
                <w:lang w:eastAsia="en-US"/>
              </w:rPr>
              <w:t>/Р</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rPr>
            </w:pPr>
            <w:r w:rsidRPr="00BA2B3B">
              <w:rPr>
                <w:rFonts w:eastAsia="Calibri"/>
                <w:sz w:val="22"/>
                <w:szCs w:val="22"/>
              </w:rPr>
              <w:t>с. 87</w:t>
            </w:r>
          </w:p>
          <w:p w:rsidR="00974381" w:rsidRPr="00BA2B3B" w:rsidRDefault="00974381" w:rsidP="00BA2B3B">
            <w:pPr>
              <w:rPr>
                <w:rFonts w:eastAsia="Calibri"/>
                <w:sz w:val="22"/>
                <w:szCs w:val="22"/>
              </w:rPr>
            </w:pPr>
            <w:r w:rsidRPr="00BA2B3B">
              <w:rPr>
                <w:rFonts w:eastAsia="Calibri"/>
                <w:sz w:val="22"/>
                <w:szCs w:val="22"/>
              </w:rPr>
              <w:t>№ 3-6</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6161" w:type="dxa"/>
            <w:gridSpan w:val="35"/>
          </w:tcPr>
          <w:p w:rsidR="00974381" w:rsidRDefault="00974381" w:rsidP="00BA2B3B">
            <w:pPr>
              <w:jc w:val="center"/>
              <w:rPr>
                <w:b/>
                <w:bCs/>
              </w:rPr>
            </w:pPr>
          </w:p>
          <w:p w:rsidR="00974381" w:rsidRPr="00BA2B3B" w:rsidRDefault="00974381" w:rsidP="00BA2B3B">
            <w:pPr>
              <w:jc w:val="center"/>
              <w:rPr>
                <w:lang w:val="en-US"/>
              </w:rPr>
            </w:pPr>
            <w:r w:rsidRPr="00BA2B3B">
              <w:rPr>
                <w:b/>
                <w:bCs/>
              </w:rPr>
              <w:t>О главном - 2</w:t>
            </w:r>
            <w:r w:rsidRPr="00BA2B3B">
              <w:rPr>
                <w:b/>
                <w:bCs/>
                <w:lang w:val="en-US"/>
              </w:rPr>
              <w:t>9</w:t>
            </w:r>
            <w:r w:rsidRPr="00BA2B3B">
              <w:rPr>
                <w:b/>
                <w:bCs/>
              </w:rPr>
              <w:t xml:space="preserve"> ч</w:t>
            </w:r>
          </w:p>
        </w:tc>
      </w:tr>
      <w:tr w:rsidR="00974381" w:rsidRPr="00BA2B3B" w:rsidTr="00BA2B3B">
        <w:trPr>
          <w:trHeight w:val="147"/>
        </w:trPr>
        <w:tc>
          <w:tcPr>
            <w:tcW w:w="16161" w:type="dxa"/>
            <w:gridSpan w:val="35"/>
          </w:tcPr>
          <w:p w:rsidR="00974381" w:rsidRPr="00BA2B3B" w:rsidRDefault="00974381" w:rsidP="00BA2B3B">
            <w:pPr>
              <w:jc w:val="center"/>
              <w:rPr>
                <w:rFonts w:eastAsia="Calibri"/>
                <w:b/>
                <w:sz w:val="22"/>
                <w:szCs w:val="22"/>
                <w:lang w:eastAsia="en-US"/>
              </w:rPr>
            </w:pPr>
            <w:r w:rsidRPr="00BA2B3B">
              <w:rPr>
                <w:rFonts w:eastAsia="Calibri"/>
                <w:b/>
                <w:sz w:val="22"/>
                <w:szCs w:val="22"/>
                <w:lang w:eastAsia="en-US"/>
              </w:rPr>
              <w:t>Планируемые результаты формирования УУД:</w:t>
            </w:r>
          </w:p>
        </w:tc>
      </w:tr>
      <w:tr w:rsidR="00974381" w:rsidRPr="00BA2B3B" w:rsidTr="00BA2B3B">
        <w:trPr>
          <w:trHeight w:val="147"/>
        </w:trPr>
        <w:tc>
          <w:tcPr>
            <w:tcW w:w="5628" w:type="dxa"/>
            <w:gridSpan w:val="11"/>
          </w:tcPr>
          <w:p w:rsidR="00974381" w:rsidRPr="00BA2B3B" w:rsidRDefault="00974381" w:rsidP="00BA2B3B">
            <w:pPr>
              <w:jc w:val="center"/>
              <w:rPr>
                <w:rFonts w:eastAsia="Calibri"/>
                <w:b/>
                <w:sz w:val="22"/>
                <w:szCs w:val="22"/>
                <w:lang w:eastAsia="en-US"/>
              </w:rPr>
            </w:pPr>
            <w:r w:rsidRPr="00BA2B3B">
              <w:rPr>
                <w:rFonts w:eastAsia="Calibri"/>
                <w:b/>
                <w:sz w:val="18"/>
                <w:szCs w:val="18"/>
                <w:lang w:eastAsia="en-US"/>
              </w:rPr>
              <w:t>Предметные:</w:t>
            </w:r>
          </w:p>
        </w:tc>
        <w:tc>
          <w:tcPr>
            <w:tcW w:w="4334" w:type="dxa"/>
            <w:gridSpan w:val="12"/>
          </w:tcPr>
          <w:p w:rsidR="00974381" w:rsidRPr="00BA2B3B" w:rsidRDefault="00974381" w:rsidP="00BA2B3B">
            <w:pPr>
              <w:jc w:val="center"/>
              <w:rPr>
                <w:rFonts w:eastAsia="Calibri"/>
                <w:b/>
                <w:sz w:val="22"/>
                <w:szCs w:val="22"/>
                <w:lang w:eastAsia="en-US"/>
              </w:rPr>
            </w:pPr>
            <w:r w:rsidRPr="00BA2B3B">
              <w:rPr>
                <w:rFonts w:eastAsia="Calibri"/>
                <w:b/>
                <w:sz w:val="18"/>
                <w:szCs w:val="18"/>
                <w:lang w:eastAsia="en-US"/>
              </w:rPr>
              <w:t>Личностные:</w:t>
            </w:r>
          </w:p>
        </w:tc>
        <w:tc>
          <w:tcPr>
            <w:tcW w:w="6199" w:type="dxa"/>
            <w:gridSpan w:val="12"/>
          </w:tcPr>
          <w:p w:rsidR="00974381" w:rsidRPr="00BA2B3B" w:rsidRDefault="00974381" w:rsidP="00BA2B3B">
            <w:pPr>
              <w:jc w:val="center"/>
              <w:rPr>
                <w:rFonts w:eastAsia="Calibri"/>
                <w:b/>
                <w:sz w:val="22"/>
                <w:szCs w:val="22"/>
                <w:lang w:eastAsia="en-US"/>
              </w:rPr>
            </w:pPr>
            <w:r w:rsidRPr="00BA2B3B">
              <w:rPr>
                <w:rFonts w:eastAsia="Calibri"/>
                <w:b/>
                <w:sz w:val="18"/>
                <w:szCs w:val="18"/>
                <w:lang w:eastAsia="en-US"/>
              </w:rPr>
              <w:t>Метапредметные:</w:t>
            </w:r>
          </w:p>
        </w:tc>
      </w:tr>
      <w:tr w:rsidR="00974381" w:rsidRPr="00BA2B3B" w:rsidTr="00BA2B3B">
        <w:trPr>
          <w:trHeight w:val="147"/>
        </w:trPr>
        <w:tc>
          <w:tcPr>
            <w:tcW w:w="5628" w:type="dxa"/>
            <w:gridSpan w:val="11"/>
          </w:tcPr>
          <w:p w:rsidR="00974381" w:rsidRPr="00BA2B3B" w:rsidRDefault="00974381" w:rsidP="00BA2B3B">
            <w:pPr>
              <w:rPr>
                <w:rFonts w:eastAsia="Calibri"/>
                <w:sz w:val="18"/>
                <w:szCs w:val="18"/>
                <w:lang w:eastAsia="en-US"/>
              </w:rPr>
            </w:pPr>
            <w:r w:rsidRPr="00BA2B3B">
              <w:rPr>
                <w:rFonts w:eastAsia="Calibri"/>
                <w:sz w:val="18"/>
                <w:szCs w:val="18"/>
                <w:lang w:eastAsia="en-US"/>
              </w:rPr>
              <w:t>Различать главные части в слове, предложении, тексте</w:t>
            </w:r>
          </w:p>
          <w:p w:rsidR="00974381" w:rsidRPr="00BA2B3B" w:rsidRDefault="00974381" w:rsidP="00BA2B3B">
            <w:pPr>
              <w:rPr>
                <w:rFonts w:eastAsia="Calibri"/>
                <w:spacing w:val="-4"/>
                <w:sz w:val="18"/>
                <w:szCs w:val="18"/>
                <w:lang w:eastAsia="en-US"/>
              </w:rPr>
            </w:pPr>
            <w:r w:rsidRPr="00BA2B3B">
              <w:rPr>
                <w:rFonts w:eastAsia="Calibri"/>
                <w:spacing w:val="-4"/>
                <w:sz w:val="18"/>
                <w:szCs w:val="18"/>
                <w:lang w:eastAsia="en-US"/>
              </w:rPr>
              <w:t>Определять значимые части слова, выделять корень, различать форму слова и однокоренные слова, объяснять слово</w:t>
            </w:r>
            <w:r w:rsidRPr="00BA2B3B">
              <w:rPr>
                <w:rFonts w:eastAsia="Calibri"/>
                <w:spacing w:val="-4"/>
                <w:sz w:val="18"/>
                <w:szCs w:val="18"/>
                <w:lang w:eastAsia="en-US"/>
              </w:rPr>
              <w:softHyphen/>
              <w:t>образование форм и од</w:t>
            </w:r>
            <w:r w:rsidRPr="00BA2B3B">
              <w:rPr>
                <w:rFonts w:eastAsia="Calibri"/>
                <w:spacing w:val="-4"/>
                <w:sz w:val="18"/>
                <w:szCs w:val="18"/>
                <w:lang w:eastAsia="en-US"/>
              </w:rPr>
              <w:softHyphen/>
              <w:t>нокоренных слов, отли</w:t>
            </w:r>
            <w:r w:rsidRPr="00BA2B3B">
              <w:rPr>
                <w:rFonts w:eastAsia="Calibri"/>
                <w:spacing w:val="-4"/>
                <w:sz w:val="18"/>
                <w:szCs w:val="18"/>
                <w:lang w:eastAsia="en-US"/>
              </w:rPr>
              <w:softHyphen/>
              <w:t>чать сложные слова, со</w:t>
            </w:r>
            <w:r w:rsidRPr="00BA2B3B">
              <w:rPr>
                <w:rFonts w:eastAsia="Calibri"/>
                <w:spacing w:val="-4"/>
                <w:sz w:val="18"/>
                <w:szCs w:val="18"/>
                <w:lang w:eastAsia="en-US"/>
              </w:rPr>
              <w:softHyphen/>
              <w:t>относить слово и схему</w:t>
            </w:r>
          </w:p>
          <w:p w:rsidR="00974381" w:rsidRPr="00BA2B3B" w:rsidRDefault="00974381" w:rsidP="00BA2B3B">
            <w:pPr>
              <w:rPr>
                <w:rFonts w:eastAsia="Calibri"/>
                <w:sz w:val="18"/>
                <w:szCs w:val="18"/>
                <w:lang w:eastAsia="en-US"/>
              </w:rPr>
            </w:pPr>
            <w:r w:rsidRPr="00BA2B3B">
              <w:rPr>
                <w:rFonts w:eastAsia="Calibri"/>
                <w:sz w:val="18"/>
                <w:szCs w:val="18"/>
                <w:lang w:eastAsia="en-US"/>
              </w:rPr>
              <w:t>Классифицировать орфограммы корня, подбирать способ проверки в зависимости от орфограммы, писать под диктовку текст с орфограммами</w:t>
            </w:r>
          </w:p>
          <w:p w:rsidR="00974381" w:rsidRPr="00BA2B3B" w:rsidRDefault="00974381" w:rsidP="00BA2B3B">
            <w:pPr>
              <w:rPr>
                <w:rFonts w:eastAsia="Calibri"/>
                <w:spacing w:val="-4"/>
                <w:sz w:val="18"/>
                <w:szCs w:val="18"/>
                <w:lang w:eastAsia="en-US"/>
              </w:rPr>
            </w:pPr>
            <w:r w:rsidRPr="00BA2B3B">
              <w:rPr>
                <w:rFonts w:eastAsia="Calibri"/>
                <w:spacing w:val="-4"/>
                <w:sz w:val="18"/>
                <w:szCs w:val="18"/>
                <w:lang w:eastAsia="en-US"/>
              </w:rPr>
              <w:t>Выделять орфограммы в слове, подбирать прове</w:t>
            </w:r>
            <w:r w:rsidRPr="00BA2B3B">
              <w:rPr>
                <w:rFonts w:eastAsia="Calibri"/>
                <w:spacing w:val="-4"/>
                <w:sz w:val="18"/>
                <w:szCs w:val="18"/>
                <w:lang w:eastAsia="en-US"/>
              </w:rPr>
              <w:softHyphen/>
              <w:t>рочные слова под каждую орфограмму, грамотно записывать слова с двумя безударными гласными</w:t>
            </w:r>
          </w:p>
          <w:p w:rsidR="00974381" w:rsidRPr="00BA2B3B" w:rsidRDefault="00974381" w:rsidP="00BA2B3B">
            <w:pPr>
              <w:rPr>
                <w:rFonts w:eastAsia="Calibri"/>
                <w:spacing w:val="-4"/>
                <w:sz w:val="18"/>
                <w:szCs w:val="18"/>
                <w:lang w:eastAsia="en-US"/>
              </w:rPr>
            </w:pPr>
            <w:r w:rsidRPr="00BA2B3B">
              <w:rPr>
                <w:rFonts w:eastAsia="Calibri"/>
                <w:spacing w:val="-4"/>
                <w:sz w:val="18"/>
                <w:szCs w:val="18"/>
                <w:lang w:eastAsia="en-US"/>
              </w:rPr>
              <w:t>Прогнозировать содержа</w:t>
            </w:r>
            <w:r w:rsidRPr="00BA2B3B">
              <w:rPr>
                <w:rFonts w:eastAsia="Calibri"/>
                <w:spacing w:val="-4"/>
                <w:sz w:val="18"/>
                <w:szCs w:val="18"/>
                <w:lang w:eastAsia="en-US"/>
              </w:rPr>
              <w:softHyphen/>
              <w:t>ние по названию, части плана, проверять свои предположения по тексту, письменно излагать текст по дополненному плану</w:t>
            </w:r>
          </w:p>
          <w:p w:rsidR="00974381" w:rsidRPr="00BA2B3B" w:rsidRDefault="00974381" w:rsidP="00BA2B3B">
            <w:pPr>
              <w:rPr>
                <w:rFonts w:eastAsia="Calibri"/>
                <w:spacing w:val="-4"/>
                <w:sz w:val="18"/>
                <w:szCs w:val="18"/>
                <w:lang w:eastAsia="en-US"/>
              </w:rPr>
            </w:pPr>
            <w:r w:rsidRPr="00BA2B3B">
              <w:rPr>
                <w:rFonts w:eastAsia="Calibri"/>
                <w:spacing w:val="-4"/>
                <w:sz w:val="18"/>
                <w:szCs w:val="18"/>
                <w:lang w:eastAsia="en-US"/>
              </w:rPr>
              <w:t>Определять части речи в словосочетаниях, класси</w:t>
            </w:r>
            <w:r w:rsidRPr="00BA2B3B">
              <w:rPr>
                <w:rFonts w:eastAsia="Calibri"/>
                <w:spacing w:val="-4"/>
                <w:sz w:val="18"/>
                <w:szCs w:val="18"/>
                <w:lang w:eastAsia="en-US"/>
              </w:rPr>
              <w:softHyphen/>
              <w:t>фицировать словосочета</w:t>
            </w:r>
            <w:r w:rsidRPr="00BA2B3B">
              <w:rPr>
                <w:rFonts w:eastAsia="Calibri"/>
                <w:spacing w:val="-4"/>
                <w:sz w:val="18"/>
                <w:szCs w:val="18"/>
                <w:lang w:eastAsia="en-US"/>
              </w:rPr>
              <w:softHyphen/>
              <w:t>ния по заданным основа</w:t>
            </w:r>
            <w:r w:rsidRPr="00BA2B3B">
              <w:rPr>
                <w:rFonts w:eastAsia="Calibri"/>
                <w:spacing w:val="-4"/>
                <w:sz w:val="18"/>
                <w:szCs w:val="18"/>
                <w:lang w:eastAsia="en-US"/>
              </w:rPr>
              <w:softHyphen/>
              <w:t>ниям, анализировать пред</w:t>
            </w:r>
            <w:r w:rsidRPr="00BA2B3B">
              <w:rPr>
                <w:rFonts w:eastAsia="Calibri"/>
                <w:spacing w:val="-4"/>
                <w:sz w:val="18"/>
                <w:szCs w:val="18"/>
                <w:lang w:eastAsia="en-US"/>
              </w:rPr>
              <w:softHyphen/>
              <w:t>ложения, составлять сло</w:t>
            </w:r>
            <w:r w:rsidRPr="00BA2B3B">
              <w:rPr>
                <w:rFonts w:eastAsia="Calibri"/>
                <w:spacing w:val="-4"/>
                <w:sz w:val="18"/>
                <w:szCs w:val="18"/>
                <w:lang w:eastAsia="en-US"/>
              </w:rPr>
              <w:softHyphen/>
              <w:t>восочетания из набора слов, составлять синони</w:t>
            </w:r>
            <w:r w:rsidRPr="00BA2B3B">
              <w:rPr>
                <w:rFonts w:eastAsia="Calibri"/>
                <w:spacing w:val="-4"/>
                <w:sz w:val="18"/>
                <w:szCs w:val="18"/>
                <w:lang w:eastAsia="en-US"/>
              </w:rPr>
              <w:softHyphen/>
              <w:t>мичные словосочетания</w:t>
            </w:r>
          </w:p>
          <w:p w:rsidR="00974381" w:rsidRPr="00BA2B3B" w:rsidRDefault="00974381" w:rsidP="00BA2B3B">
            <w:pPr>
              <w:rPr>
                <w:rFonts w:eastAsia="Calibri"/>
                <w:spacing w:val="-4"/>
                <w:sz w:val="18"/>
                <w:szCs w:val="18"/>
                <w:lang w:eastAsia="en-US"/>
              </w:rPr>
            </w:pPr>
            <w:r w:rsidRPr="00BA2B3B">
              <w:rPr>
                <w:rFonts w:eastAsia="Calibri"/>
                <w:spacing w:val="-4"/>
                <w:sz w:val="18"/>
                <w:szCs w:val="18"/>
                <w:lang w:eastAsia="en-US"/>
              </w:rPr>
              <w:t>Определять грамматиче</w:t>
            </w:r>
            <w:r w:rsidRPr="00BA2B3B">
              <w:rPr>
                <w:rFonts w:eastAsia="Calibri"/>
                <w:spacing w:val="-4"/>
                <w:sz w:val="18"/>
                <w:szCs w:val="18"/>
                <w:lang w:eastAsia="en-US"/>
              </w:rPr>
              <w:softHyphen/>
              <w:t>скую основу предложе</w:t>
            </w:r>
            <w:r w:rsidRPr="00BA2B3B">
              <w:rPr>
                <w:rFonts w:eastAsia="Calibri"/>
                <w:spacing w:val="-4"/>
                <w:sz w:val="18"/>
                <w:szCs w:val="18"/>
                <w:lang w:eastAsia="en-US"/>
              </w:rPr>
              <w:softHyphen/>
              <w:t>ния, устанавливать связи слов в предложении, оп</w:t>
            </w:r>
            <w:r w:rsidRPr="00BA2B3B">
              <w:rPr>
                <w:rFonts w:eastAsia="Calibri"/>
                <w:spacing w:val="-4"/>
                <w:sz w:val="18"/>
                <w:szCs w:val="18"/>
                <w:lang w:eastAsia="en-US"/>
              </w:rPr>
              <w:softHyphen/>
              <w:t>ределять второстепенные члены</w:t>
            </w:r>
          </w:p>
          <w:p w:rsidR="00974381" w:rsidRPr="00BA2B3B" w:rsidRDefault="00974381" w:rsidP="00BA2B3B">
            <w:pPr>
              <w:spacing w:line="230" w:lineRule="exact"/>
              <w:rPr>
                <w:color w:val="000000"/>
                <w:spacing w:val="-4"/>
                <w:sz w:val="18"/>
                <w:szCs w:val="18"/>
              </w:rPr>
            </w:pPr>
            <w:r w:rsidRPr="00BA2B3B">
              <w:rPr>
                <w:color w:val="000000"/>
                <w:spacing w:val="-4"/>
                <w:sz w:val="18"/>
                <w:szCs w:val="18"/>
              </w:rPr>
              <w:t>Различать и определять тему и основную мысль текста, списывать текст орфографи</w:t>
            </w:r>
            <w:r w:rsidRPr="00BA2B3B">
              <w:rPr>
                <w:color w:val="000000"/>
                <w:spacing w:val="-4"/>
                <w:sz w:val="18"/>
                <w:szCs w:val="18"/>
              </w:rPr>
              <w:softHyphen/>
              <w:t>чески правильно</w:t>
            </w:r>
          </w:p>
          <w:p w:rsidR="00974381" w:rsidRPr="00BA2B3B" w:rsidRDefault="00974381" w:rsidP="00BA2B3B">
            <w:pPr>
              <w:rPr>
                <w:rFonts w:eastAsia="Calibri"/>
                <w:spacing w:val="-4"/>
                <w:sz w:val="18"/>
                <w:szCs w:val="18"/>
                <w:lang w:eastAsia="en-US"/>
              </w:rPr>
            </w:pPr>
            <w:r w:rsidRPr="00BA2B3B">
              <w:rPr>
                <w:rFonts w:eastAsia="Calibri"/>
                <w:spacing w:val="-4"/>
                <w:sz w:val="18"/>
                <w:szCs w:val="18"/>
                <w:lang w:eastAsia="en-US"/>
              </w:rPr>
              <w:t>Списывать с соблюдени</w:t>
            </w:r>
            <w:r w:rsidRPr="00BA2B3B">
              <w:rPr>
                <w:rFonts w:eastAsia="Calibri"/>
                <w:spacing w:val="-4"/>
                <w:sz w:val="18"/>
                <w:szCs w:val="18"/>
                <w:lang w:eastAsia="en-US"/>
              </w:rPr>
              <w:softHyphen/>
              <w:t xml:space="preserve">ем орфографических и пунктуационных норм, </w:t>
            </w:r>
            <w:r w:rsidRPr="00BA2B3B">
              <w:rPr>
                <w:rFonts w:eastAsia="Calibri"/>
                <w:spacing w:val="-4"/>
                <w:sz w:val="18"/>
                <w:szCs w:val="18"/>
                <w:lang w:eastAsia="en-US"/>
              </w:rPr>
              <w:lastRenderedPageBreak/>
              <w:t>выделять орфограммы</w:t>
            </w:r>
          </w:p>
          <w:p w:rsidR="00974381" w:rsidRPr="00BA2B3B" w:rsidRDefault="00974381" w:rsidP="00BA2B3B">
            <w:pPr>
              <w:rPr>
                <w:rFonts w:eastAsia="Calibri"/>
                <w:b/>
                <w:sz w:val="22"/>
                <w:szCs w:val="22"/>
                <w:lang w:eastAsia="en-US"/>
              </w:rPr>
            </w:pPr>
            <w:r w:rsidRPr="00BA2B3B">
              <w:rPr>
                <w:rFonts w:eastAsia="Calibri"/>
                <w:sz w:val="18"/>
                <w:szCs w:val="18"/>
                <w:lang w:eastAsia="en-US"/>
              </w:rPr>
              <w:t>Озаглавливать текст, составлять план изложения, сравнивать тексты на одну тему, но с разной основной мыслью, создавать тексты по аналогии</w:t>
            </w:r>
          </w:p>
        </w:tc>
        <w:tc>
          <w:tcPr>
            <w:tcW w:w="4334" w:type="dxa"/>
            <w:gridSpan w:val="12"/>
          </w:tcPr>
          <w:p w:rsidR="00974381" w:rsidRPr="00BA2B3B" w:rsidRDefault="00974381" w:rsidP="00BA2B3B">
            <w:pPr>
              <w:rPr>
                <w:rFonts w:eastAsia="Calibri"/>
                <w:sz w:val="18"/>
                <w:szCs w:val="18"/>
                <w:lang w:eastAsia="en-US"/>
              </w:rPr>
            </w:pPr>
            <w:r w:rsidRPr="00BA2B3B">
              <w:rPr>
                <w:rFonts w:eastAsia="Calibri"/>
                <w:b/>
                <w:sz w:val="22"/>
                <w:szCs w:val="22"/>
                <w:lang w:eastAsia="en-US"/>
              </w:rPr>
              <w:lastRenderedPageBreak/>
              <w:t xml:space="preserve"> </w:t>
            </w:r>
            <w:r w:rsidRPr="00BA2B3B">
              <w:rPr>
                <w:rFonts w:eastAsia="Calibri"/>
                <w:sz w:val="18"/>
                <w:szCs w:val="18"/>
                <w:lang w:eastAsia="en-US"/>
              </w:rPr>
              <w:t xml:space="preserve">Иметь положительную мотивацию и познавательный интерес к изучению русского языка </w:t>
            </w:r>
          </w:p>
          <w:p w:rsidR="00974381" w:rsidRPr="00BA2B3B" w:rsidRDefault="00974381" w:rsidP="00BA2B3B">
            <w:pPr>
              <w:rPr>
                <w:rFonts w:eastAsia="Calibri"/>
                <w:sz w:val="18"/>
                <w:szCs w:val="18"/>
                <w:lang w:eastAsia="en-US"/>
              </w:rPr>
            </w:pPr>
            <w:r w:rsidRPr="00BA2B3B">
              <w:rPr>
                <w:rFonts w:eastAsia="Calibri"/>
                <w:sz w:val="18"/>
                <w:szCs w:val="18"/>
                <w:lang w:eastAsia="en-US"/>
              </w:rPr>
              <w:t xml:space="preserve">Осознавать практическую значимость изучения русского языка </w:t>
            </w:r>
          </w:p>
          <w:p w:rsidR="00974381" w:rsidRPr="00BA2B3B" w:rsidRDefault="00974381" w:rsidP="00BA2B3B">
            <w:pPr>
              <w:rPr>
                <w:rFonts w:eastAsia="Calibri"/>
                <w:sz w:val="18"/>
                <w:szCs w:val="18"/>
                <w:lang w:eastAsia="en-US"/>
              </w:rPr>
            </w:pPr>
            <w:r w:rsidRPr="00BA2B3B">
              <w:rPr>
                <w:rFonts w:eastAsia="Calibri"/>
                <w:sz w:val="18"/>
                <w:szCs w:val="18"/>
                <w:lang w:eastAsia="en-US"/>
              </w:rPr>
              <w:t xml:space="preserve">Применять правила делового сотрудничества </w:t>
            </w:r>
          </w:p>
          <w:p w:rsidR="00974381" w:rsidRPr="00BA2B3B" w:rsidRDefault="00974381" w:rsidP="00BA2B3B">
            <w:pPr>
              <w:rPr>
                <w:rFonts w:eastAsia="Calibri"/>
                <w:b/>
                <w:sz w:val="22"/>
                <w:szCs w:val="22"/>
                <w:lang w:eastAsia="en-US"/>
              </w:rPr>
            </w:pPr>
            <w:r w:rsidRPr="00BA2B3B">
              <w:rPr>
                <w:rFonts w:eastAsia="Calibri"/>
                <w:sz w:val="18"/>
                <w:szCs w:val="18"/>
                <w:lang w:eastAsia="en-US"/>
              </w:rPr>
              <w:t>Осознавать русский язык как явление культуры русского народа, связь раз-вития языка с развитием культуры и общества</w:t>
            </w:r>
            <w:proofErr w:type="gramStart"/>
            <w:r w:rsidRPr="00BA2B3B">
              <w:rPr>
                <w:rFonts w:eastAsia="Calibri"/>
                <w:b/>
                <w:bCs/>
                <w:color w:val="365F91"/>
                <w:sz w:val="18"/>
                <w:szCs w:val="18"/>
                <w:lang w:eastAsia="en-US"/>
              </w:rPr>
              <w:t xml:space="preserve"> </w:t>
            </w:r>
            <w:r w:rsidRPr="00BA2B3B">
              <w:rPr>
                <w:rFonts w:eastAsia="Calibri"/>
                <w:spacing w:val="-4"/>
                <w:sz w:val="18"/>
                <w:szCs w:val="18"/>
                <w:lang w:eastAsia="en-US"/>
              </w:rPr>
              <w:t>О</w:t>
            </w:r>
            <w:proofErr w:type="gramEnd"/>
            <w:r w:rsidRPr="00BA2B3B">
              <w:rPr>
                <w:rFonts w:eastAsia="Calibri"/>
                <w:spacing w:val="-4"/>
                <w:sz w:val="18"/>
                <w:szCs w:val="18"/>
                <w:lang w:eastAsia="en-US"/>
              </w:rPr>
              <w:t>риентироваться на понимание при</w:t>
            </w:r>
            <w:r w:rsidRPr="00BA2B3B">
              <w:rPr>
                <w:rFonts w:eastAsia="Calibri"/>
                <w:spacing w:val="-4"/>
                <w:sz w:val="18"/>
                <w:szCs w:val="18"/>
                <w:lang w:eastAsia="en-US"/>
              </w:rPr>
              <w:softHyphen/>
              <w:t>чин личной ус</w:t>
            </w:r>
            <w:r w:rsidRPr="00BA2B3B">
              <w:rPr>
                <w:rFonts w:eastAsia="Calibri"/>
                <w:spacing w:val="-4"/>
                <w:sz w:val="18"/>
                <w:szCs w:val="18"/>
                <w:lang w:eastAsia="en-US"/>
              </w:rPr>
              <w:softHyphen/>
              <w:t xml:space="preserve">пешности/ </w:t>
            </w:r>
            <w:proofErr w:type="spellStart"/>
            <w:r w:rsidRPr="00BA2B3B">
              <w:rPr>
                <w:rFonts w:eastAsia="Calibri"/>
                <w:spacing w:val="-4"/>
                <w:sz w:val="18"/>
                <w:szCs w:val="18"/>
                <w:lang w:eastAsia="en-US"/>
              </w:rPr>
              <w:t>неуспешности</w:t>
            </w:r>
            <w:proofErr w:type="spellEnd"/>
            <w:r w:rsidRPr="00BA2B3B">
              <w:rPr>
                <w:rFonts w:eastAsia="Calibri"/>
                <w:spacing w:val="-4"/>
                <w:sz w:val="18"/>
                <w:szCs w:val="18"/>
                <w:lang w:eastAsia="en-US"/>
              </w:rPr>
              <w:t xml:space="preserve"> в ос</w:t>
            </w:r>
            <w:r w:rsidRPr="00BA2B3B">
              <w:rPr>
                <w:rFonts w:eastAsia="Calibri"/>
                <w:spacing w:val="-4"/>
                <w:sz w:val="18"/>
                <w:szCs w:val="18"/>
                <w:lang w:eastAsia="en-US"/>
              </w:rPr>
              <w:softHyphen/>
              <w:t>воении материала</w:t>
            </w:r>
          </w:p>
        </w:tc>
        <w:tc>
          <w:tcPr>
            <w:tcW w:w="6199" w:type="dxa"/>
            <w:gridSpan w:val="12"/>
          </w:tcPr>
          <w:p w:rsidR="00974381" w:rsidRPr="00BA2B3B" w:rsidRDefault="00974381" w:rsidP="00BA2B3B">
            <w:pPr>
              <w:rPr>
                <w:rFonts w:eastAsia="Calibri"/>
                <w:spacing w:val="-4"/>
                <w:sz w:val="18"/>
                <w:szCs w:val="18"/>
                <w:lang w:eastAsia="en-US"/>
              </w:rPr>
            </w:pPr>
            <w:r w:rsidRPr="00BA2B3B">
              <w:rPr>
                <w:rFonts w:eastAsia="Calibri"/>
                <w:spacing w:val="-4"/>
                <w:sz w:val="18"/>
                <w:szCs w:val="18"/>
                <w:lang w:eastAsia="en-US"/>
              </w:rPr>
              <w:t>Анализировать ма</w:t>
            </w:r>
            <w:r w:rsidRPr="00BA2B3B">
              <w:rPr>
                <w:rFonts w:eastAsia="Calibri"/>
                <w:spacing w:val="-4"/>
                <w:sz w:val="18"/>
                <w:szCs w:val="18"/>
                <w:lang w:eastAsia="en-US"/>
              </w:rPr>
              <w:softHyphen/>
              <w:t>териал таблицы, осознавать границы незнания, делать выводы, обобщать, организовывать ра</w:t>
            </w:r>
            <w:r w:rsidRPr="00BA2B3B">
              <w:rPr>
                <w:rFonts w:eastAsia="Calibri"/>
                <w:spacing w:val="-4"/>
                <w:sz w:val="18"/>
                <w:szCs w:val="18"/>
                <w:lang w:eastAsia="en-US"/>
              </w:rPr>
              <w:softHyphen/>
              <w:t>боту в паре, осуще</w:t>
            </w:r>
            <w:r w:rsidRPr="00BA2B3B">
              <w:rPr>
                <w:rFonts w:eastAsia="Calibri"/>
                <w:spacing w:val="-4"/>
                <w:sz w:val="18"/>
                <w:szCs w:val="18"/>
                <w:lang w:eastAsia="en-US"/>
              </w:rPr>
              <w:softHyphen/>
              <w:t>ствлять взаимокон</w:t>
            </w:r>
            <w:r w:rsidRPr="00BA2B3B">
              <w:rPr>
                <w:rFonts w:eastAsia="Calibri"/>
                <w:spacing w:val="-4"/>
                <w:sz w:val="18"/>
                <w:szCs w:val="18"/>
                <w:lang w:eastAsia="en-US"/>
              </w:rPr>
              <w:softHyphen/>
              <w:t xml:space="preserve">троль и </w:t>
            </w:r>
            <w:proofErr w:type="spellStart"/>
            <w:r w:rsidRPr="00BA2B3B">
              <w:rPr>
                <w:rFonts w:eastAsia="Calibri"/>
                <w:spacing w:val="-4"/>
                <w:sz w:val="18"/>
                <w:szCs w:val="18"/>
                <w:lang w:eastAsia="en-US"/>
              </w:rPr>
              <w:t>взаимооценку</w:t>
            </w:r>
            <w:proofErr w:type="spellEnd"/>
          </w:p>
          <w:p w:rsidR="00974381" w:rsidRPr="00BA2B3B" w:rsidRDefault="00974381" w:rsidP="00BA2B3B">
            <w:pPr>
              <w:rPr>
                <w:rFonts w:eastAsia="Calibri"/>
                <w:spacing w:val="-4"/>
                <w:sz w:val="18"/>
                <w:szCs w:val="18"/>
                <w:lang w:eastAsia="en-US"/>
              </w:rPr>
            </w:pPr>
            <w:r w:rsidRPr="00BA2B3B">
              <w:rPr>
                <w:rFonts w:eastAsia="Calibri"/>
                <w:spacing w:val="-4"/>
                <w:sz w:val="18"/>
                <w:szCs w:val="18"/>
                <w:lang w:eastAsia="en-US"/>
              </w:rPr>
              <w:t>Наблюдать, анали</w:t>
            </w:r>
            <w:r w:rsidRPr="00BA2B3B">
              <w:rPr>
                <w:rFonts w:eastAsia="Calibri"/>
                <w:spacing w:val="-4"/>
                <w:sz w:val="18"/>
                <w:szCs w:val="18"/>
                <w:lang w:eastAsia="en-US"/>
              </w:rPr>
              <w:softHyphen/>
              <w:t>зировать, использо</w:t>
            </w:r>
            <w:r w:rsidRPr="00BA2B3B">
              <w:rPr>
                <w:rFonts w:eastAsia="Calibri"/>
                <w:spacing w:val="-4"/>
                <w:sz w:val="18"/>
                <w:szCs w:val="18"/>
                <w:lang w:eastAsia="en-US"/>
              </w:rPr>
              <w:softHyphen/>
              <w:t>вать знаково-</w:t>
            </w:r>
            <w:r w:rsidRPr="00BA2B3B">
              <w:rPr>
                <w:rFonts w:eastAsia="Calibri"/>
                <w:spacing w:val="-4"/>
                <w:sz w:val="18"/>
                <w:szCs w:val="18"/>
                <w:lang w:eastAsia="en-US"/>
              </w:rPr>
              <w:softHyphen/>
              <w:t>символическое мо</w:t>
            </w:r>
            <w:r w:rsidRPr="00BA2B3B">
              <w:rPr>
                <w:rFonts w:eastAsia="Calibri"/>
                <w:spacing w:val="-4"/>
                <w:sz w:val="18"/>
                <w:szCs w:val="18"/>
                <w:lang w:eastAsia="en-US"/>
              </w:rPr>
              <w:softHyphen/>
              <w:t>делирование, выде</w:t>
            </w:r>
            <w:r w:rsidRPr="00BA2B3B">
              <w:rPr>
                <w:rFonts w:eastAsia="Calibri"/>
                <w:spacing w:val="-4"/>
                <w:sz w:val="18"/>
                <w:szCs w:val="18"/>
                <w:lang w:eastAsia="en-US"/>
              </w:rPr>
              <w:softHyphen/>
              <w:t>лять существенную информацию, объяс</w:t>
            </w:r>
            <w:r w:rsidRPr="00BA2B3B">
              <w:rPr>
                <w:rFonts w:eastAsia="Calibri"/>
                <w:spacing w:val="-4"/>
                <w:sz w:val="18"/>
                <w:szCs w:val="18"/>
                <w:lang w:eastAsia="en-US"/>
              </w:rPr>
              <w:softHyphen/>
              <w:t>нять свою позицию</w:t>
            </w:r>
          </w:p>
          <w:p w:rsidR="00974381" w:rsidRPr="00BA2B3B" w:rsidRDefault="00974381" w:rsidP="00BA2B3B">
            <w:pPr>
              <w:spacing w:line="228" w:lineRule="exact"/>
              <w:ind w:left="120"/>
              <w:rPr>
                <w:color w:val="000000"/>
                <w:spacing w:val="-4"/>
                <w:sz w:val="18"/>
                <w:szCs w:val="18"/>
              </w:rPr>
            </w:pPr>
            <w:r w:rsidRPr="00BA2B3B">
              <w:rPr>
                <w:color w:val="000000"/>
                <w:spacing w:val="-4"/>
                <w:sz w:val="18"/>
                <w:szCs w:val="18"/>
              </w:rPr>
              <w:t>Действовать по ал</w:t>
            </w:r>
            <w:r w:rsidRPr="00BA2B3B">
              <w:rPr>
                <w:color w:val="000000"/>
                <w:spacing w:val="-4"/>
                <w:sz w:val="18"/>
                <w:szCs w:val="18"/>
              </w:rPr>
              <w:softHyphen/>
              <w:t>горитму, отбирать способ проверки в зависимости от осо</w:t>
            </w:r>
            <w:r w:rsidRPr="00BA2B3B">
              <w:rPr>
                <w:color w:val="000000"/>
                <w:spacing w:val="-4"/>
                <w:sz w:val="18"/>
                <w:szCs w:val="18"/>
              </w:rPr>
              <w:softHyphen/>
              <w:t>бенностей материа</w:t>
            </w:r>
            <w:r w:rsidRPr="00BA2B3B">
              <w:rPr>
                <w:color w:val="000000"/>
                <w:spacing w:val="-4"/>
                <w:sz w:val="18"/>
                <w:szCs w:val="18"/>
              </w:rPr>
              <w:softHyphen/>
              <w:t>ла, осуществлять контроль учебной деятельности</w:t>
            </w:r>
          </w:p>
          <w:p w:rsidR="00974381" w:rsidRPr="00BA2B3B" w:rsidRDefault="00974381" w:rsidP="00BA2B3B">
            <w:pPr>
              <w:rPr>
                <w:rFonts w:eastAsia="Calibri"/>
                <w:sz w:val="18"/>
                <w:szCs w:val="18"/>
                <w:lang w:eastAsia="en-US"/>
              </w:rPr>
            </w:pPr>
            <w:r w:rsidRPr="00BA2B3B">
              <w:rPr>
                <w:rFonts w:eastAsia="Calibri"/>
                <w:sz w:val="18"/>
                <w:szCs w:val="18"/>
                <w:lang w:eastAsia="en-US"/>
              </w:rPr>
              <w:t>Адекватно воспринимать аргументированную критику ошибок и учитывать ее в работе над ошибками, планировать собственную коррекционную деятельность и действия, необходимые для решения орфографической задачи</w:t>
            </w:r>
          </w:p>
          <w:p w:rsidR="00974381" w:rsidRPr="00BA2B3B" w:rsidRDefault="00974381" w:rsidP="00BA2B3B">
            <w:pPr>
              <w:rPr>
                <w:rFonts w:eastAsia="Calibri"/>
                <w:sz w:val="18"/>
                <w:szCs w:val="18"/>
                <w:lang w:eastAsia="en-US"/>
              </w:rPr>
            </w:pPr>
            <w:r w:rsidRPr="00BA2B3B">
              <w:rPr>
                <w:rFonts w:eastAsia="Calibri"/>
                <w:sz w:val="18"/>
                <w:szCs w:val="18"/>
                <w:lang w:eastAsia="en-US"/>
              </w:rPr>
              <w:t>Анализировать, структурировать материал, строить речевое высказывание</w:t>
            </w:r>
          </w:p>
          <w:p w:rsidR="00974381" w:rsidRPr="00BA2B3B" w:rsidRDefault="00974381" w:rsidP="00BA2B3B">
            <w:pPr>
              <w:rPr>
                <w:rFonts w:eastAsia="Calibri"/>
                <w:spacing w:val="-4"/>
                <w:sz w:val="18"/>
                <w:szCs w:val="18"/>
                <w:lang w:eastAsia="en-US"/>
              </w:rPr>
            </w:pPr>
            <w:r w:rsidRPr="00BA2B3B">
              <w:rPr>
                <w:rFonts w:eastAsia="Calibri"/>
                <w:spacing w:val="-4"/>
                <w:sz w:val="18"/>
                <w:szCs w:val="18"/>
                <w:lang w:eastAsia="en-US"/>
              </w:rPr>
              <w:t>Рассуждать, строить высказывание, аргу</w:t>
            </w:r>
            <w:r w:rsidRPr="00BA2B3B">
              <w:rPr>
                <w:rFonts w:eastAsia="Calibri"/>
                <w:spacing w:val="-4"/>
                <w:sz w:val="18"/>
                <w:szCs w:val="18"/>
                <w:lang w:eastAsia="en-US"/>
              </w:rPr>
              <w:softHyphen/>
              <w:t>ментировать свое мнение, выбирать существенную ин</w:t>
            </w:r>
            <w:r w:rsidRPr="00BA2B3B">
              <w:rPr>
                <w:rFonts w:eastAsia="Calibri"/>
                <w:spacing w:val="-4"/>
                <w:sz w:val="18"/>
                <w:szCs w:val="18"/>
                <w:lang w:eastAsia="en-US"/>
              </w:rPr>
              <w:softHyphen/>
              <w:t>формацию в тексте</w:t>
            </w:r>
          </w:p>
          <w:p w:rsidR="00974381" w:rsidRPr="00BA2B3B" w:rsidRDefault="00974381" w:rsidP="00BA2B3B">
            <w:pPr>
              <w:rPr>
                <w:rFonts w:eastAsia="Calibri"/>
                <w:sz w:val="18"/>
                <w:szCs w:val="18"/>
                <w:lang w:eastAsia="en-US"/>
              </w:rPr>
            </w:pPr>
            <w:r w:rsidRPr="00BA2B3B">
              <w:rPr>
                <w:rFonts w:eastAsia="Calibri"/>
                <w:sz w:val="18"/>
                <w:szCs w:val="18"/>
                <w:lang w:eastAsia="en-US"/>
              </w:rPr>
              <w:t xml:space="preserve">Понимать цель и </w:t>
            </w:r>
            <w:proofErr w:type="gramStart"/>
            <w:r w:rsidRPr="00BA2B3B">
              <w:rPr>
                <w:rFonts w:eastAsia="Calibri"/>
                <w:sz w:val="18"/>
                <w:szCs w:val="18"/>
                <w:lang w:eastAsia="en-US"/>
              </w:rPr>
              <w:t>за-дачи</w:t>
            </w:r>
            <w:proofErr w:type="gramEnd"/>
            <w:r w:rsidRPr="00BA2B3B">
              <w:rPr>
                <w:rFonts w:eastAsia="Calibri"/>
                <w:sz w:val="18"/>
                <w:szCs w:val="18"/>
                <w:lang w:eastAsia="en-US"/>
              </w:rPr>
              <w:t xml:space="preserve"> учебной деятельности, осуществлять промежуточный и итоговый самоконтроль</w:t>
            </w:r>
          </w:p>
          <w:p w:rsidR="00974381" w:rsidRPr="00BA2B3B" w:rsidRDefault="00974381" w:rsidP="00BA2B3B">
            <w:pPr>
              <w:spacing w:line="230" w:lineRule="exact"/>
              <w:ind w:left="120"/>
              <w:rPr>
                <w:color w:val="000000"/>
                <w:spacing w:val="-4"/>
                <w:sz w:val="18"/>
                <w:szCs w:val="18"/>
              </w:rPr>
            </w:pPr>
            <w:r w:rsidRPr="00BA2B3B">
              <w:rPr>
                <w:color w:val="000000"/>
                <w:spacing w:val="-4"/>
                <w:sz w:val="18"/>
                <w:szCs w:val="18"/>
              </w:rPr>
              <w:t>Осуществлять само</w:t>
            </w:r>
            <w:r w:rsidRPr="00BA2B3B">
              <w:rPr>
                <w:color w:val="000000"/>
                <w:spacing w:val="-4"/>
                <w:sz w:val="18"/>
                <w:szCs w:val="18"/>
              </w:rPr>
              <w:softHyphen/>
              <w:t>контроль и само</w:t>
            </w:r>
            <w:r w:rsidRPr="00BA2B3B">
              <w:rPr>
                <w:color w:val="000000"/>
                <w:spacing w:val="-4"/>
                <w:sz w:val="18"/>
                <w:szCs w:val="18"/>
              </w:rPr>
              <w:softHyphen/>
              <w:t>оценку своей работы</w:t>
            </w:r>
          </w:p>
          <w:p w:rsidR="00974381" w:rsidRPr="00BA2B3B" w:rsidRDefault="00974381" w:rsidP="00BA2B3B">
            <w:pPr>
              <w:rPr>
                <w:rFonts w:eastAsia="Calibri"/>
                <w:b/>
                <w:sz w:val="22"/>
                <w:szCs w:val="22"/>
                <w:lang w:eastAsia="en-US"/>
              </w:rPr>
            </w:pPr>
          </w:p>
        </w:tc>
      </w:tr>
      <w:tr w:rsidR="00974381" w:rsidRPr="00BA2B3B" w:rsidTr="00BA2B3B">
        <w:trPr>
          <w:trHeight w:val="147"/>
        </w:trPr>
        <w:tc>
          <w:tcPr>
            <w:tcW w:w="1013" w:type="dxa"/>
          </w:tcPr>
          <w:p w:rsidR="00974381" w:rsidRPr="00BA2B3B" w:rsidRDefault="00974381" w:rsidP="00BA2B3B">
            <w:r w:rsidRPr="00BA2B3B">
              <w:lastRenderedPageBreak/>
              <w:t>53/8/1</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Главные части в средствах языка.</w:t>
            </w:r>
          </w:p>
          <w:p w:rsidR="00974381" w:rsidRPr="00BA2B3B" w:rsidRDefault="00974381" w:rsidP="00BA2B3B">
            <w:pPr>
              <w:rPr>
                <w:rFonts w:eastAsia="Calibri"/>
                <w:sz w:val="22"/>
                <w:szCs w:val="22"/>
              </w:rPr>
            </w:pPr>
            <w:r w:rsidRPr="00BA2B3B">
              <w:rPr>
                <w:rFonts w:eastAsia="Calibri"/>
                <w:sz w:val="22"/>
                <w:szCs w:val="22"/>
              </w:rPr>
              <w:t>УИПЗЗ</w:t>
            </w:r>
          </w:p>
        </w:tc>
        <w:tc>
          <w:tcPr>
            <w:tcW w:w="3802" w:type="dxa"/>
            <w:gridSpan w:val="12"/>
          </w:tcPr>
          <w:p w:rsidR="00974381" w:rsidRPr="00BA2B3B" w:rsidRDefault="00974381" w:rsidP="00BA2B3B">
            <w:pPr>
              <w:autoSpaceDE w:val="0"/>
              <w:autoSpaceDN w:val="0"/>
              <w:adjustRightInd w:val="0"/>
              <w:rPr>
                <w:b/>
                <w:bCs/>
                <w:i/>
                <w:iCs/>
                <w:sz w:val="20"/>
                <w:szCs w:val="20"/>
              </w:rPr>
            </w:pPr>
            <w:r w:rsidRPr="00BA2B3B">
              <w:rPr>
                <w:b/>
                <w:bCs/>
                <w:i/>
                <w:iCs/>
                <w:sz w:val="20"/>
                <w:szCs w:val="20"/>
              </w:rPr>
              <w:t>Цели:</w:t>
            </w:r>
            <w:r w:rsidRPr="00BA2B3B">
              <w:rPr>
                <w:rFonts w:eastAsia="Bookman Old Style"/>
                <w:i/>
                <w:iCs/>
                <w:sz w:val="20"/>
                <w:szCs w:val="20"/>
                <w:shd w:val="clear" w:color="auto" w:fill="FFFFFF"/>
              </w:rPr>
              <w:t xml:space="preserve"> </w:t>
            </w:r>
            <w:r w:rsidRPr="00BA2B3B">
              <w:rPr>
                <w:rFonts w:eastAsia="Bookman Old Style"/>
                <w:sz w:val="20"/>
                <w:szCs w:val="20"/>
                <w:shd w:val="clear" w:color="auto" w:fill="FFFFFF"/>
              </w:rPr>
              <w:t>Учить анализировать материал таблицы и делать выводы о нали</w:t>
            </w:r>
            <w:r w:rsidRPr="00BA2B3B">
              <w:rPr>
                <w:rFonts w:eastAsia="Bookman Old Style"/>
                <w:sz w:val="20"/>
                <w:szCs w:val="20"/>
                <w:shd w:val="clear" w:color="auto" w:fill="FFFFFF"/>
              </w:rPr>
              <w:softHyphen/>
              <w:t>чии в основных средствах языка главных структурных частей. Организовать наблюдение над текстами, отражающими ситуа</w:t>
            </w:r>
            <w:r w:rsidRPr="00BA2B3B">
              <w:rPr>
                <w:rFonts w:eastAsia="Bookman Old Style"/>
                <w:sz w:val="20"/>
                <w:szCs w:val="20"/>
                <w:shd w:val="clear" w:color="auto" w:fill="FFFFFF"/>
              </w:rPr>
              <w:softHyphen/>
              <w:t>ции общения по телефону, ак</w:t>
            </w:r>
            <w:r w:rsidRPr="00BA2B3B">
              <w:rPr>
                <w:rFonts w:eastAsia="Bookman Old Style"/>
                <w:sz w:val="20"/>
                <w:szCs w:val="20"/>
                <w:shd w:val="clear" w:color="auto" w:fill="FFFFFF"/>
              </w:rPr>
              <w:softHyphen/>
              <w:t>туализировать правила ведения беседы по телефону</w:t>
            </w:r>
          </w:p>
          <w:p w:rsidR="00974381" w:rsidRPr="00BA2B3B" w:rsidRDefault="00974381" w:rsidP="00BA2B3B">
            <w:pPr>
              <w:rPr>
                <w:rFonts w:eastAsia="Calibri"/>
                <w:b/>
                <w:bCs/>
                <w:sz w:val="20"/>
                <w:szCs w:val="20"/>
              </w:rPr>
            </w:pP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t>Знать, </w:t>
            </w:r>
            <w:r w:rsidRPr="00BA2B3B">
              <w:rPr>
                <w:rFonts w:eastAsia="Calibri"/>
                <w:sz w:val="20"/>
                <w:szCs w:val="20"/>
              </w:rPr>
              <w:t>какие главные части имеются в слове, словосочетании, предложении, тексте.</w:t>
            </w:r>
          </w:p>
          <w:p w:rsidR="00974381"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подчеркивать предложение, которое выражает главную мысль; выделять корень; находить главные члены предложения; выписывать из предложения словосочетания гл. + сущ.; определять главное слово в словосочетании; читать по ролям; записывать однокоренные слова к слову «беседа»; пользоваться этимологическим словарем; сравнивать однокоренные слова и слова-синонимы.</w:t>
            </w:r>
          </w:p>
          <w:p w:rsidR="00974381" w:rsidRPr="00BA2B3B" w:rsidRDefault="00974381" w:rsidP="00BA2B3B">
            <w:pPr>
              <w:rPr>
                <w:rFonts w:eastAsia="Calibri"/>
                <w:sz w:val="20"/>
                <w:szCs w:val="20"/>
              </w:rPr>
            </w:pP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Работа в парах</w:t>
            </w:r>
          </w:p>
        </w:tc>
        <w:tc>
          <w:tcPr>
            <w:tcW w:w="993" w:type="dxa"/>
            <w:gridSpan w:val="2"/>
          </w:tcPr>
          <w:p w:rsidR="00974381" w:rsidRPr="00BA2B3B" w:rsidRDefault="00974381" w:rsidP="00BA2B3B">
            <w:pPr>
              <w:rPr>
                <w:rFonts w:eastAsia="Calibri"/>
                <w:i/>
                <w:sz w:val="22"/>
                <w:szCs w:val="22"/>
                <w:lang w:eastAsia="en-US"/>
              </w:rPr>
            </w:pPr>
            <w:r w:rsidRPr="00BA2B3B">
              <w:rPr>
                <w:rFonts w:eastAsia="Calibri"/>
                <w:i/>
                <w:sz w:val="22"/>
                <w:szCs w:val="22"/>
                <w:lang w:eastAsia="en-US"/>
              </w:rPr>
              <w:t>б</w:t>
            </w:r>
            <w:r w:rsidRPr="00BA2B3B">
              <w:rPr>
                <w:rFonts w:eastAsia="Calibri"/>
                <w:i/>
                <w:sz w:val="22"/>
                <w:szCs w:val="22"/>
                <w:u w:val="single"/>
                <w:lang w:eastAsia="en-US"/>
              </w:rPr>
              <w:t>е</w:t>
            </w:r>
            <w:r w:rsidRPr="00BA2B3B">
              <w:rPr>
                <w:rFonts w:eastAsia="Calibri"/>
                <w:i/>
                <w:sz w:val="22"/>
                <w:szCs w:val="22"/>
                <w:lang w:eastAsia="en-US"/>
              </w:rPr>
              <w:t>седа</w:t>
            </w:r>
          </w:p>
          <w:p w:rsidR="00974381" w:rsidRPr="00BA2B3B" w:rsidRDefault="00974381" w:rsidP="00BA2B3B">
            <w:pPr>
              <w:rPr>
                <w:rFonts w:eastAsia="Calibri"/>
                <w:i/>
                <w:sz w:val="22"/>
                <w:szCs w:val="22"/>
                <w:lang w:eastAsia="en-US"/>
              </w:rPr>
            </w:pPr>
            <w:r w:rsidRPr="00BA2B3B">
              <w:rPr>
                <w:rFonts w:eastAsia="Calibri"/>
                <w:i/>
                <w:sz w:val="22"/>
                <w:szCs w:val="22"/>
                <w:lang w:eastAsia="en-US"/>
              </w:rPr>
              <w:t>беседовать</w:t>
            </w:r>
          </w:p>
          <w:p w:rsidR="00974381" w:rsidRPr="00BA2B3B" w:rsidRDefault="00974381" w:rsidP="00BA2B3B">
            <w:pPr>
              <w:rPr>
                <w:rFonts w:eastAsia="Calibri"/>
                <w:i/>
                <w:sz w:val="22"/>
                <w:szCs w:val="22"/>
                <w:lang w:eastAsia="en-US"/>
              </w:rPr>
            </w:pPr>
            <w:r w:rsidRPr="00BA2B3B">
              <w:rPr>
                <w:rFonts w:eastAsia="Calibri"/>
                <w:i/>
                <w:sz w:val="22"/>
                <w:szCs w:val="22"/>
                <w:lang w:eastAsia="en-US"/>
              </w:rPr>
              <w:t>собеседник</w:t>
            </w:r>
          </w:p>
          <w:p w:rsidR="00974381" w:rsidRPr="00BA2B3B" w:rsidRDefault="00974381" w:rsidP="00BA2B3B">
            <w:pPr>
              <w:rPr>
                <w:rFonts w:eastAsia="Calibri"/>
                <w:noProof/>
                <w:color w:val="000000"/>
                <w:sz w:val="22"/>
                <w:szCs w:val="22"/>
                <w:lang w:eastAsia="en-US"/>
              </w:rPr>
            </w:pPr>
            <w:r w:rsidRPr="00BA2B3B">
              <w:rPr>
                <w:rFonts w:eastAsia="Calibri"/>
                <w:i/>
                <w:sz w:val="22"/>
                <w:szCs w:val="22"/>
                <w:lang w:eastAsia="en-US"/>
              </w:rPr>
              <w:t>собеседование</w:t>
            </w:r>
            <w:r w:rsidRPr="00BA2B3B">
              <w:rPr>
                <w:rFonts w:eastAsia="Calibri"/>
                <w:noProof/>
                <w:color w:val="000000"/>
                <w:sz w:val="22"/>
                <w:szCs w:val="22"/>
                <w:lang w:eastAsia="en-US"/>
              </w:rPr>
              <w:t xml:space="preserve"> </w:t>
            </w:r>
          </w:p>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autoSpaceDE w:val="0"/>
              <w:autoSpaceDN w:val="0"/>
              <w:adjustRightInd w:val="0"/>
            </w:pPr>
            <w:r w:rsidRPr="00BA2B3B">
              <w:t>с. 90-91</w:t>
            </w:r>
          </w:p>
          <w:p w:rsidR="00974381" w:rsidRPr="00BA2B3B" w:rsidRDefault="00974381" w:rsidP="00BA2B3B">
            <w:pPr>
              <w:autoSpaceDE w:val="0"/>
              <w:autoSpaceDN w:val="0"/>
              <w:adjustRightInd w:val="0"/>
            </w:pPr>
            <w:r w:rsidRPr="00BA2B3B">
              <w:t>№ 1- 6</w:t>
            </w:r>
          </w:p>
          <w:p w:rsidR="00974381" w:rsidRPr="00BA2B3B" w:rsidRDefault="00974381" w:rsidP="00BA2B3B">
            <w:pPr>
              <w:autoSpaceDE w:val="0"/>
              <w:autoSpaceDN w:val="0"/>
              <w:adjustRightInd w:val="0"/>
            </w:pPr>
          </w:p>
        </w:tc>
        <w:tc>
          <w:tcPr>
            <w:tcW w:w="1147" w:type="dxa"/>
          </w:tcPr>
          <w:p w:rsidR="00974381" w:rsidRPr="00BA2B3B" w:rsidRDefault="00082BAD" w:rsidP="00BA2B3B">
            <w:pPr>
              <w:autoSpaceDE w:val="0"/>
              <w:autoSpaceDN w:val="0"/>
              <w:adjustRightInd w:val="0"/>
              <w:rPr>
                <w:sz w:val="20"/>
                <w:szCs w:val="20"/>
                <w:u w:val="single"/>
              </w:rPr>
            </w:pPr>
            <w:hyperlink r:id="rId21" w:history="1">
              <w:r w:rsidR="00974381" w:rsidRPr="00BA2B3B">
                <w:rPr>
                  <w:rFonts w:eastAsia="FreeSetC"/>
                  <w:bCs/>
                  <w:i/>
                  <w:iCs/>
                  <w:sz w:val="20"/>
                  <w:szCs w:val="20"/>
                  <w:u w:val="single"/>
                </w:rPr>
                <w:t>http://www.openclass.ru/lessons/124633</w:t>
              </w:r>
            </w:hyperlink>
            <w:r w:rsidR="00974381" w:rsidRPr="00BA2B3B">
              <w:rPr>
                <w:rFonts w:eastAsia="FreeSetC"/>
                <w:bCs/>
                <w:i/>
                <w:iCs/>
                <w:sz w:val="20"/>
                <w:szCs w:val="20"/>
                <w:u w:val="single"/>
              </w:rPr>
              <w:t xml:space="preserve"> </w:t>
            </w:r>
          </w:p>
          <w:p w:rsidR="00974381" w:rsidRPr="00BA2B3B" w:rsidRDefault="00974381" w:rsidP="00BA2B3B">
            <w:pPr>
              <w:autoSpaceDE w:val="0"/>
              <w:autoSpaceDN w:val="0"/>
              <w:adjustRightInd w:val="0"/>
              <w:rPr>
                <w:rFonts w:eastAsia="FreeSetC-Italic"/>
                <w:bCs/>
                <w:i/>
                <w:iCs/>
                <w:sz w:val="20"/>
                <w:szCs w:val="20"/>
              </w:rPr>
            </w:pPr>
            <w:r w:rsidRPr="00BA2B3B">
              <w:rPr>
                <w:rFonts w:eastAsia="FreeSetC-Italic"/>
                <w:bCs/>
                <w:i/>
                <w:iCs/>
                <w:sz w:val="20"/>
                <w:szCs w:val="20"/>
              </w:rPr>
              <w:t>Иллюстративный материал.</w:t>
            </w:r>
          </w:p>
          <w:p w:rsidR="00974381" w:rsidRPr="00BA2B3B" w:rsidRDefault="00082BAD" w:rsidP="00BA2B3B">
            <w:pPr>
              <w:rPr>
                <w:sz w:val="20"/>
                <w:szCs w:val="20"/>
              </w:rPr>
            </w:pPr>
            <w:hyperlink r:id="rId22" w:history="1">
              <w:r w:rsidR="00974381" w:rsidRPr="00BA2B3B">
                <w:rPr>
                  <w:rFonts w:eastAsia="FreeSetC"/>
                  <w:bCs/>
                  <w:i/>
                  <w:iCs/>
                  <w:sz w:val="20"/>
                  <w:szCs w:val="20"/>
                  <w:u w:val="single"/>
                </w:rPr>
                <w:t>http://schoolcollection.edu.ru/catalog/res/d5308f12edf34210af22a3f711b5c429/?interface=catalog&amp;class=44</w:t>
              </w:r>
            </w:hyperlink>
            <w:r w:rsidR="00974381" w:rsidRPr="00BA2B3B">
              <w:rPr>
                <w:rFonts w:eastAsia="FreeSetC"/>
                <w:bCs/>
                <w:i/>
                <w:iCs/>
                <w:sz w:val="20"/>
                <w:szCs w:val="20"/>
                <w:u w:val="single"/>
              </w:rPr>
              <w:t xml:space="preserve">  </w:t>
            </w: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54/9/2</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b/>
                <w:sz w:val="22"/>
                <w:szCs w:val="22"/>
              </w:rPr>
            </w:pPr>
            <w:r w:rsidRPr="00BA2B3B">
              <w:rPr>
                <w:rFonts w:eastAsia="Calibri"/>
                <w:sz w:val="22"/>
                <w:szCs w:val="22"/>
              </w:rPr>
              <w:t xml:space="preserve">Корень – главная значимая часть слова. </w:t>
            </w:r>
            <w:r w:rsidRPr="00BA2B3B">
              <w:rPr>
                <w:rFonts w:eastAsia="Calibri"/>
                <w:b/>
                <w:sz w:val="22"/>
                <w:szCs w:val="22"/>
              </w:rPr>
              <w:t>Словарный диктант.</w:t>
            </w:r>
          </w:p>
          <w:p w:rsidR="00974381" w:rsidRPr="00BA2B3B" w:rsidRDefault="00974381" w:rsidP="00BA2B3B">
            <w:pPr>
              <w:rPr>
                <w:rFonts w:eastAsia="Calibri"/>
                <w:sz w:val="22"/>
                <w:szCs w:val="22"/>
              </w:rPr>
            </w:pPr>
            <w:r w:rsidRPr="00BA2B3B">
              <w:rPr>
                <w:rFonts w:eastAsia="Calibri"/>
                <w:sz w:val="22"/>
                <w:szCs w:val="22"/>
              </w:rPr>
              <w:t>УИПЗЗ</w:t>
            </w:r>
          </w:p>
        </w:tc>
        <w:tc>
          <w:tcPr>
            <w:tcW w:w="3802" w:type="dxa"/>
            <w:gridSpan w:val="12"/>
          </w:tcPr>
          <w:p w:rsidR="00974381" w:rsidRPr="00BA2B3B" w:rsidRDefault="00974381" w:rsidP="00BA2B3B">
            <w:pPr>
              <w:autoSpaceDE w:val="0"/>
              <w:autoSpaceDN w:val="0"/>
              <w:adjustRightInd w:val="0"/>
              <w:rPr>
                <w:b/>
                <w:bCs/>
                <w:i/>
                <w:iCs/>
                <w:sz w:val="20"/>
                <w:szCs w:val="20"/>
              </w:rPr>
            </w:pPr>
            <w:r w:rsidRPr="00BA2B3B">
              <w:rPr>
                <w:b/>
                <w:bCs/>
                <w:i/>
                <w:iCs/>
                <w:sz w:val="20"/>
                <w:szCs w:val="20"/>
              </w:rPr>
              <w:t xml:space="preserve">Цели: </w:t>
            </w:r>
            <w:r w:rsidRPr="00BA2B3B">
              <w:rPr>
                <w:rFonts w:eastAsia="Bookman Old Style"/>
                <w:sz w:val="20"/>
                <w:szCs w:val="20"/>
                <w:shd w:val="clear" w:color="auto" w:fill="FFFFFF"/>
              </w:rPr>
              <w:t>На основе разных текстов дать представление об основной мыс</w:t>
            </w:r>
            <w:r w:rsidRPr="00BA2B3B">
              <w:rPr>
                <w:rFonts w:eastAsia="Bookman Old Style"/>
                <w:sz w:val="20"/>
                <w:szCs w:val="20"/>
                <w:shd w:val="clear" w:color="auto" w:fill="FFFFFF"/>
              </w:rPr>
              <w:softHyphen/>
              <w:t>ли текста. Организовать наблю</w:t>
            </w:r>
            <w:r w:rsidRPr="00BA2B3B">
              <w:rPr>
                <w:rFonts w:eastAsia="Bookman Old Style"/>
                <w:sz w:val="20"/>
                <w:szCs w:val="20"/>
                <w:shd w:val="clear" w:color="auto" w:fill="FFFFFF"/>
              </w:rPr>
              <w:softHyphen/>
              <w:t>дение над приёмами выражения основной мысли основного чувст</w:t>
            </w:r>
            <w:r w:rsidRPr="00BA2B3B">
              <w:rPr>
                <w:rFonts w:eastAsia="Bookman Old Style"/>
                <w:sz w:val="20"/>
                <w:szCs w:val="20"/>
                <w:shd w:val="clear" w:color="auto" w:fill="FFFFFF"/>
              </w:rPr>
              <w:softHyphen/>
              <w:t>ва в баснях и других жанрах. Упражнять в безошибочном спи</w:t>
            </w:r>
            <w:r w:rsidRPr="00BA2B3B">
              <w:rPr>
                <w:rFonts w:eastAsia="Bookman Old Style"/>
                <w:sz w:val="20"/>
                <w:szCs w:val="20"/>
                <w:shd w:val="clear" w:color="auto" w:fill="FFFFFF"/>
              </w:rPr>
              <w:softHyphen/>
              <w:t>сывании текстов с учебника</w:t>
            </w:r>
          </w:p>
          <w:p w:rsidR="00974381" w:rsidRPr="00BA2B3B" w:rsidRDefault="00974381" w:rsidP="00BA2B3B">
            <w:pPr>
              <w:rPr>
                <w:rFonts w:eastAsia="Calibri"/>
                <w:b/>
                <w:bCs/>
                <w:sz w:val="20"/>
                <w:szCs w:val="20"/>
              </w:rPr>
            </w:pP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t>Знать, </w:t>
            </w:r>
            <w:r w:rsidRPr="00BA2B3B">
              <w:rPr>
                <w:rFonts w:eastAsia="Calibri"/>
                <w:sz w:val="20"/>
                <w:szCs w:val="20"/>
              </w:rPr>
              <w:t>что приставки и суффиксы образуют однокоренные слова; окончание при изменении слова образует его форму.</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указывать части речи; выполнять разбор слова по составу; выписывать однокоренные слова; подчеркивать гласные в корне; подбирать однокоренные слова с корнями </w:t>
            </w:r>
            <w:r w:rsidRPr="00BA2B3B">
              <w:rPr>
                <w:rFonts w:eastAsia="Calibri"/>
                <w:b/>
                <w:bCs/>
                <w:sz w:val="20"/>
                <w:szCs w:val="20"/>
              </w:rPr>
              <w:t> </w:t>
            </w:r>
            <w:proofErr w:type="gramStart"/>
            <w:r w:rsidRPr="00BA2B3B">
              <w:rPr>
                <w:rFonts w:eastAsia="Calibri"/>
                <w:b/>
                <w:bCs/>
                <w:sz w:val="20"/>
                <w:szCs w:val="20"/>
              </w:rPr>
              <w:t>-к</w:t>
            </w:r>
            <w:proofErr w:type="gramEnd"/>
            <w:r w:rsidRPr="00BA2B3B">
              <w:rPr>
                <w:rFonts w:eastAsia="Calibri"/>
                <w:b/>
                <w:bCs/>
                <w:sz w:val="20"/>
                <w:szCs w:val="20"/>
              </w:rPr>
              <w:t>орм-, -воз-, -нос-</w:t>
            </w:r>
          </w:p>
        </w:tc>
        <w:tc>
          <w:tcPr>
            <w:tcW w:w="1134" w:type="dxa"/>
            <w:gridSpan w:val="2"/>
          </w:tcPr>
          <w:p w:rsidR="00974381" w:rsidRPr="00BA2B3B" w:rsidRDefault="00974381" w:rsidP="00BA2B3B">
            <w:pPr>
              <w:rPr>
                <w:rFonts w:eastAsia="Calibri"/>
                <w:b/>
                <w:sz w:val="22"/>
                <w:szCs w:val="22"/>
                <w:lang w:eastAsia="en-US"/>
              </w:rPr>
            </w:pPr>
            <w:r w:rsidRPr="00BA2B3B">
              <w:rPr>
                <w:rFonts w:eastAsia="Calibri"/>
                <w:b/>
                <w:sz w:val="22"/>
                <w:szCs w:val="22"/>
                <w:lang w:eastAsia="en-US"/>
              </w:rPr>
              <w:t>С/Д</w:t>
            </w:r>
          </w:p>
        </w:tc>
        <w:tc>
          <w:tcPr>
            <w:tcW w:w="993" w:type="dxa"/>
            <w:gridSpan w:val="2"/>
          </w:tcPr>
          <w:p w:rsidR="00974381" w:rsidRPr="00BA2B3B" w:rsidRDefault="00974381" w:rsidP="00BA2B3B">
            <w:pPr>
              <w:rPr>
                <w:rFonts w:eastAsia="Calibri"/>
                <w:i/>
                <w:sz w:val="22"/>
                <w:szCs w:val="22"/>
                <w:lang w:eastAsia="en-US"/>
              </w:rPr>
            </w:pPr>
            <w:r w:rsidRPr="00BA2B3B">
              <w:rPr>
                <w:rFonts w:eastAsia="Calibri"/>
                <w:i/>
                <w:iCs/>
                <w:noProof/>
                <w:color w:val="000000"/>
                <w:sz w:val="22"/>
                <w:szCs w:val="22"/>
                <w:lang w:eastAsia="en-US"/>
              </w:rPr>
              <w:t xml:space="preserve">модель </w:t>
            </w:r>
            <w:r w:rsidRPr="00BA2B3B">
              <w:rPr>
                <w:rFonts w:eastAsia="Calibri"/>
                <w:noProof/>
                <w:color w:val="000000"/>
                <w:sz w:val="22"/>
                <w:szCs w:val="22"/>
                <w:lang w:eastAsia="en-US"/>
              </w:rPr>
              <w:t xml:space="preserve">[дэ], </w:t>
            </w:r>
            <w:r w:rsidRPr="00BA2B3B">
              <w:rPr>
                <w:rFonts w:eastAsia="Calibri"/>
                <w:i/>
                <w:noProof/>
                <w:color w:val="000000"/>
                <w:sz w:val="22"/>
                <w:szCs w:val="22"/>
                <w:lang w:eastAsia="en-US"/>
              </w:rPr>
              <w:t>модельер</w:t>
            </w:r>
          </w:p>
        </w:tc>
        <w:tc>
          <w:tcPr>
            <w:tcW w:w="1275" w:type="dxa"/>
            <w:gridSpan w:val="2"/>
          </w:tcPr>
          <w:p w:rsidR="00974381" w:rsidRPr="00BA2B3B" w:rsidRDefault="00974381" w:rsidP="00BA2B3B">
            <w:pPr>
              <w:rPr>
                <w:rFonts w:eastAsia="Calibri"/>
                <w:sz w:val="22"/>
                <w:szCs w:val="22"/>
              </w:rPr>
            </w:pPr>
            <w:r w:rsidRPr="00BA2B3B">
              <w:rPr>
                <w:rFonts w:eastAsia="Calibri"/>
                <w:sz w:val="22"/>
                <w:szCs w:val="22"/>
              </w:rPr>
              <w:t>с. 92-93</w:t>
            </w:r>
          </w:p>
          <w:p w:rsidR="00974381" w:rsidRPr="00BA2B3B" w:rsidRDefault="00974381" w:rsidP="00BA2B3B">
            <w:pPr>
              <w:rPr>
                <w:rFonts w:eastAsia="Calibri"/>
                <w:sz w:val="22"/>
                <w:szCs w:val="22"/>
              </w:rPr>
            </w:pPr>
            <w:r w:rsidRPr="00BA2B3B">
              <w:rPr>
                <w:rFonts w:eastAsia="Calibri"/>
                <w:sz w:val="22"/>
                <w:szCs w:val="22"/>
              </w:rPr>
              <w:t>№ 7-13</w:t>
            </w:r>
          </w:p>
          <w:p w:rsidR="00974381" w:rsidRPr="00BA2B3B" w:rsidRDefault="00974381" w:rsidP="00BA2B3B">
            <w:pPr>
              <w:autoSpaceDE w:val="0"/>
              <w:autoSpaceDN w:val="0"/>
              <w:adjustRightInd w:val="0"/>
              <w:rPr>
                <w:rFonts w:eastAsia="FreeSetC-Italic"/>
                <w:bCs/>
                <w:i/>
                <w:iCs/>
                <w:sz w:val="18"/>
                <w:szCs w:val="18"/>
              </w:rPr>
            </w:pPr>
            <w:r w:rsidRPr="00BA2B3B">
              <w:t xml:space="preserve">РТ с. 33-34 </w:t>
            </w:r>
          </w:p>
        </w:tc>
        <w:tc>
          <w:tcPr>
            <w:tcW w:w="1147" w:type="dxa"/>
          </w:tcPr>
          <w:p w:rsidR="00974381" w:rsidRPr="00BA2B3B" w:rsidRDefault="00974381" w:rsidP="00BA2B3B">
            <w:pPr>
              <w:autoSpaceDE w:val="0"/>
              <w:autoSpaceDN w:val="0"/>
              <w:adjustRightInd w:val="0"/>
              <w:rPr>
                <w:rFonts w:eastAsia="FreeSetC-Italic"/>
                <w:bCs/>
                <w:i/>
                <w:iCs/>
                <w:sz w:val="18"/>
                <w:szCs w:val="18"/>
              </w:rPr>
            </w:pPr>
            <w:r w:rsidRPr="00BA2B3B">
              <w:rPr>
                <w:rFonts w:eastAsia="FreeSetC-Italic"/>
                <w:bCs/>
                <w:i/>
                <w:iCs/>
                <w:sz w:val="18"/>
                <w:szCs w:val="18"/>
              </w:rPr>
              <w:t>Интерактивное задание.</w:t>
            </w:r>
          </w:p>
          <w:p w:rsidR="00974381" w:rsidRPr="00BA2B3B" w:rsidRDefault="00082BAD" w:rsidP="00BA2B3B">
            <w:pPr>
              <w:autoSpaceDE w:val="0"/>
              <w:autoSpaceDN w:val="0"/>
              <w:adjustRightInd w:val="0"/>
              <w:rPr>
                <w:sz w:val="18"/>
                <w:szCs w:val="18"/>
              </w:rPr>
            </w:pPr>
            <w:hyperlink r:id="rId23" w:history="1">
              <w:r w:rsidR="00974381" w:rsidRPr="00BA2B3B">
                <w:rPr>
                  <w:rFonts w:eastAsia="FreeSetC"/>
                  <w:bCs/>
                  <w:i/>
                  <w:iCs/>
                  <w:sz w:val="18"/>
                  <w:szCs w:val="18"/>
                  <w:u w:val="single"/>
                </w:rPr>
                <w:t>http://school-collection.edu.ru/catalog/res/a0c75306-999c-42f1-9f44-073d04fbcf23/?interface=catalog&amp;class=44</w:t>
              </w:r>
            </w:hyperlink>
            <w:r w:rsidR="00974381" w:rsidRPr="00BA2B3B">
              <w:rPr>
                <w:rFonts w:eastAsia="FreeSetC"/>
                <w:bCs/>
                <w:i/>
                <w:iCs/>
                <w:sz w:val="18"/>
                <w:szCs w:val="18"/>
                <w:u w:val="single"/>
              </w:rPr>
              <w:t xml:space="preserve"> </w:t>
            </w: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55/10 (3)</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Правописание корня.</w:t>
            </w:r>
          </w:p>
          <w:p w:rsidR="00974381" w:rsidRPr="00BA2B3B" w:rsidRDefault="00974381" w:rsidP="00BA2B3B">
            <w:pPr>
              <w:rPr>
                <w:rFonts w:eastAsia="Calibri"/>
                <w:sz w:val="22"/>
                <w:szCs w:val="22"/>
              </w:rPr>
            </w:pPr>
            <w:r w:rsidRPr="00BA2B3B">
              <w:rPr>
                <w:rFonts w:eastAsia="Calibri"/>
                <w:sz w:val="22"/>
                <w:szCs w:val="22"/>
              </w:rPr>
              <w:t>УИПЗЗ</w:t>
            </w:r>
          </w:p>
        </w:tc>
        <w:tc>
          <w:tcPr>
            <w:tcW w:w="3802" w:type="dxa"/>
            <w:gridSpan w:val="12"/>
          </w:tcPr>
          <w:p w:rsidR="00974381" w:rsidRPr="00BA2B3B" w:rsidRDefault="00974381" w:rsidP="00BA2B3B">
            <w:pPr>
              <w:keepNext/>
              <w:contextualSpacing/>
              <w:rPr>
                <w:rFonts w:eastAsia="Bookman Old Style"/>
                <w:sz w:val="20"/>
                <w:szCs w:val="20"/>
              </w:rPr>
            </w:pPr>
            <w:r w:rsidRPr="00BA2B3B">
              <w:rPr>
                <w:rFonts w:eastAsia="Bookman Old Style"/>
                <w:b/>
                <w:bCs/>
                <w:i/>
                <w:iCs/>
                <w:sz w:val="20"/>
                <w:szCs w:val="20"/>
              </w:rPr>
              <w:t xml:space="preserve">Цели: </w:t>
            </w:r>
            <w:r w:rsidRPr="00BA2B3B">
              <w:rPr>
                <w:rFonts w:eastAsia="Bookman Old Style"/>
                <w:sz w:val="20"/>
                <w:szCs w:val="20"/>
                <w:shd w:val="clear" w:color="auto" w:fill="FFFFFF"/>
              </w:rPr>
              <w:t xml:space="preserve">Углубить представление о роли корня в словах и правописании орфограмм в корнях, дать общее представление об историческом </w:t>
            </w:r>
            <w:proofErr w:type="gramStart"/>
            <w:r w:rsidRPr="00BA2B3B">
              <w:rPr>
                <w:rFonts w:eastAsia="Bookman Old Style"/>
                <w:sz w:val="20"/>
                <w:szCs w:val="20"/>
                <w:shd w:val="clear" w:color="auto" w:fill="FFFFFF"/>
              </w:rPr>
              <w:t>корне слова</w:t>
            </w:r>
            <w:proofErr w:type="gramEnd"/>
            <w:r w:rsidRPr="00BA2B3B">
              <w:rPr>
                <w:rFonts w:eastAsia="Bookman Old Style"/>
                <w:sz w:val="20"/>
                <w:szCs w:val="20"/>
                <w:shd w:val="clear" w:color="auto" w:fill="FFFFFF"/>
              </w:rPr>
              <w:t>.</w:t>
            </w:r>
          </w:p>
          <w:p w:rsidR="00974381" w:rsidRPr="00BA2B3B" w:rsidRDefault="00974381" w:rsidP="00BA2B3B">
            <w:pPr>
              <w:rPr>
                <w:rFonts w:eastAsia="Calibri"/>
                <w:b/>
                <w:bCs/>
                <w:sz w:val="20"/>
                <w:szCs w:val="20"/>
              </w:rPr>
            </w:pPr>
          </w:p>
        </w:tc>
        <w:tc>
          <w:tcPr>
            <w:tcW w:w="2719" w:type="dxa"/>
            <w:gridSpan w:val="9"/>
            <w:vMerge w:val="restart"/>
          </w:tcPr>
          <w:p w:rsidR="00974381" w:rsidRPr="00BA2B3B" w:rsidRDefault="00974381" w:rsidP="00BA2B3B">
            <w:pPr>
              <w:rPr>
                <w:rFonts w:eastAsia="Calibri"/>
                <w:sz w:val="20"/>
                <w:szCs w:val="20"/>
              </w:rPr>
            </w:pPr>
            <w:r w:rsidRPr="00BA2B3B">
              <w:rPr>
                <w:rFonts w:eastAsia="Calibri"/>
                <w:b/>
                <w:bCs/>
                <w:sz w:val="20"/>
                <w:szCs w:val="20"/>
              </w:rPr>
              <w:t>Знать, </w:t>
            </w:r>
            <w:r w:rsidRPr="00BA2B3B">
              <w:rPr>
                <w:rFonts w:eastAsia="Calibri"/>
                <w:sz w:val="20"/>
                <w:szCs w:val="20"/>
              </w:rPr>
              <w:t>что корни родственных слов пишутся одинаково.</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xml:space="preserve"> изменять слова; образовывать однокоренные слова; распознавать однокоренные слова и формы одного слова; выделять корни; </w:t>
            </w:r>
            <w:r w:rsidRPr="00BA2B3B">
              <w:rPr>
                <w:rFonts w:eastAsia="Calibri"/>
                <w:sz w:val="20"/>
                <w:szCs w:val="20"/>
              </w:rPr>
              <w:lastRenderedPageBreak/>
              <w:t>подчеркивать в них гласные; подбирать проверочные слова к глаголам; указывать в словосочетании главные слова; составлять сочетания из данных слов; указывать связь слов в словосочетании; писать под диктовку.</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rPr>
              <w:lastRenderedPageBreak/>
              <w:t>Фронтальный опрос</w:t>
            </w:r>
          </w:p>
        </w:tc>
        <w:tc>
          <w:tcPr>
            <w:tcW w:w="993" w:type="dxa"/>
            <w:gridSpan w:val="2"/>
          </w:tcPr>
          <w:p w:rsidR="00974381" w:rsidRPr="00BA2B3B" w:rsidRDefault="00974381" w:rsidP="00BA2B3B">
            <w:pPr>
              <w:rPr>
                <w:rFonts w:eastAsia="Calibri"/>
                <w:i/>
                <w:sz w:val="22"/>
                <w:szCs w:val="22"/>
                <w:lang w:eastAsia="en-US"/>
              </w:rPr>
            </w:pPr>
            <w:r w:rsidRPr="00BA2B3B">
              <w:rPr>
                <w:rFonts w:eastAsia="Calibri"/>
                <w:i/>
                <w:sz w:val="22"/>
                <w:szCs w:val="22"/>
                <w:lang w:eastAsia="en-US"/>
              </w:rPr>
              <w:t>с</w:t>
            </w:r>
            <w:r w:rsidRPr="00BA2B3B">
              <w:rPr>
                <w:rFonts w:eastAsia="Calibri"/>
                <w:i/>
                <w:sz w:val="22"/>
                <w:szCs w:val="22"/>
                <w:u w:val="single"/>
                <w:lang w:eastAsia="en-US"/>
              </w:rPr>
              <w:t>о</w:t>
            </w:r>
            <w:r w:rsidRPr="00BA2B3B">
              <w:rPr>
                <w:rFonts w:eastAsia="Calibri"/>
                <w:i/>
                <w:sz w:val="22"/>
                <w:szCs w:val="22"/>
                <w:lang w:eastAsia="en-US"/>
              </w:rPr>
              <w:t>лома</w:t>
            </w:r>
          </w:p>
          <w:p w:rsidR="00974381" w:rsidRPr="00BA2B3B" w:rsidRDefault="00974381" w:rsidP="00BA2B3B">
            <w:pPr>
              <w:rPr>
                <w:rFonts w:eastAsia="Calibri"/>
                <w:i/>
                <w:sz w:val="22"/>
                <w:szCs w:val="22"/>
                <w:lang w:eastAsia="en-US"/>
              </w:rPr>
            </w:pPr>
            <w:r w:rsidRPr="00BA2B3B">
              <w:rPr>
                <w:rFonts w:eastAsia="Calibri"/>
                <w:i/>
                <w:sz w:val="22"/>
                <w:szCs w:val="22"/>
                <w:lang w:eastAsia="en-US"/>
              </w:rPr>
              <w:t>соломенная соломинка</w:t>
            </w:r>
          </w:p>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rPr>
            </w:pPr>
            <w:r w:rsidRPr="00BA2B3B">
              <w:rPr>
                <w:rFonts w:eastAsia="Calibri"/>
                <w:sz w:val="22"/>
                <w:szCs w:val="22"/>
              </w:rPr>
              <w:t>с. 94-95</w:t>
            </w:r>
          </w:p>
          <w:p w:rsidR="00974381" w:rsidRPr="00BA2B3B" w:rsidRDefault="00974381" w:rsidP="00BA2B3B">
            <w:pPr>
              <w:rPr>
                <w:rFonts w:eastAsia="Calibri"/>
                <w:sz w:val="22"/>
                <w:szCs w:val="22"/>
              </w:rPr>
            </w:pPr>
            <w:r w:rsidRPr="00BA2B3B">
              <w:rPr>
                <w:rFonts w:eastAsia="Calibri"/>
                <w:sz w:val="22"/>
                <w:szCs w:val="22"/>
              </w:rPr>
              <w:t>№ 14-28</w:t>
            </w:r>
          </w:p>
          <w:p w:rsidR="00974381" w:rsidRPr="00BA2B3B" w:rsidRDefault="00974381" w:rsidP="00BA2B3B">
            <w:pPr>
              <w:autoSpaceDE w:val="0"/>
              <w:autoSpaceDN w:val="0"/>
              <w:adjustRightInd w:val="0"/>
            </w:pPr>
          </w:p>
        </w:tc>
        <w:tc>
          <w:tcPr>
            <w:tcW w:w="1147" w:type="dxa"/>
            <w:vMerge w:val="restart"/>
          </w:tcPr>
          <w:p w:rsidR="00974381" w:rsidRPr="00BA2B3B" w:rsidRDefault="00082BAD" w:rsidP="00BA2B3B">
            <w:pPr>
              <w:autoSpaceDE w:val="0"/>
              <w:autoSpaceDN w:val="0"/>
              <w:adjustRightInd w:val="0"/>
              <w:rPr>
                <w:rFonts w:eastAsia="FreeSetC"/>
                <w:bCs/>
                <w:i/>
                <w:iCs/>
                <w:sz w:val="18"/>
                <w:szCs w:val="18"/>
                <w:u w:val="single"/>
              </w:rPr>
            </w:pPr>
            <w:hyperlink r:id="rId24" w:history="1">
              <w:r w:rsidR="00974381" w:rsidRPr="00BA2B3B">
                <w:rPr>
                  <w:rFonts w:eastAsia="FreeSetC"/>
                  <w:bCs/>
                  <w:i/>
                  <w:iCs/>
                  <w:sz w:val="18"/>
                  <w:szCs w:val="18"/>
                  <w:u w:val="single"/>
                </w:rPr>
                <w:t>http://festival.1september.ru/articles/515656/</w:t>
              </w:r>
            </w:hyperlink>
            <w:r w:rsidR="00974381" w:rsidRPr="00BA2B3B">
              <w:rPr>
                <w:rFonts w:eastAsia="FreeSetC"/>
                <w:bCs/>
                <w:i/>
                <w:iCs/>
                <w:sz w:val="18"/>
                <w:szCs w:val="18"/>
                <w:u w:val="single"/>
              </w:rPr>
              <w:t xml:space="preserve"> </w:t>
            </w:r>
          </w:p>
          <w:p w:rsidR="00974381" w:rsidRPr="00BA2B3B" w:rsidRDefault="00974381" w:rsidP="00BA2B3B">
            <w:pPr>
              <w:autoSpaceDE w:val="0"/>
              <w:autoSpaceDN w:val="0"/>
              <w:adjustRightInd w:val="0"/>
              <w:rPr>
                <w:rFonts w:eastAsia="FreeSetC-Italic"/>
                <w:bCs/>
                <w:i/>
                <w:iCs/>
                <w:sz w:val="18"/>
                <w:szCs w:val="18"/>
              </w:rPr>
            </w:pPr>
            <w:r w:rsidRPr="00BA2B3B">
              <w:rPr>
                <w:rFonts w:eastAsia="FreeSetC-Italic"/>
                <w:bCs/>
                <w:i/>
                <w:iCs/>
                <w:sz w:val="18"/>
                <w:szCs w:val="18"/>
              </w:rPr>
              <w:t>Интерактивная таблица.</w:t>
            </w:r>
          </w:p>
          <w:p w:rsidR="00974381" w:rsidRPr="00BA2B3B" w:rsidRDefault="00082BAD" w:rsidP="00BA2B3B">
            <w:pPr>
              <w:autoSpaceDE w:val="0"/>
              <w:autoSpaceDN w:val="0"/>
              <w:adjustRightInd w:val="0"/>
              <w:rPr>
                <w:sz w:val="18"/>
                <w:szCs w:val="18"/>
              </w:rPr>
            </w:pPr>
            <w:hyperlink r:id="rId25" w:history="1">
              <w:r w:rsidR="00974381" w:rsidRPr="00BA2B3B">
                <w:rPr>
                  <w:rFonts w:eastAsia="FreeSetC"/>
                  <w:bCs/>
                  <w:i/>
                  <w:iCs/>
                  <w:sz w:val="18"/>
                  <w:szCs w:val="18"/>
                  <w:u w:val="single"/>
                </w:rPr>
                <w:t>http://school-collection.ed</w:t>
              </w:r>
              <w:r w:rsidR="00974381" w:rsidRPr="00BA2B3B">
                <w:rPr>
                  <w:rFonts w:eastAsia="FreeSetC"/>
                  <w:bCs/>
                  <w:i/>
                  <w:iCs/>
                  <w:sz w:val="18"/>
                  <w:szCs w:val="18"/>
                  <w:u w:val="single"/>
                </w:rPr>
                <w:lastRenderedPageBreak/>
                <w:t>u.ru/catalog/res/0dd77bd9-1c17-4ea3-ac41-</w:t>
              </w:r>
              <w:r w:rsidR="00974381" w:rsidRPr="00BA2B3B">
                <w:rPr>
                  <w:rFonts w:eastAsia="FreeSetC"/>
                  <w:bCs/>
                  <w:i/>
                  <w:iCs/>
                  <w:sz w:val="18"/>
                  <w:szCs w:val="18"/>
                  <w:u w:val="single"/>
                  <w:lang w:val="en-US"/>
                </w:rPr>
                <w:t>ac</w:t>
              </w:r>
              <w:r w:rsidR="00974381" w:rsidRPr="00BA2B3B">
                <w:rPr>
                  <w:rFonts w:eastAsia="FreeSetC"/>
                  <w:bCs/>
                  <w:i/>
                  <w:iCs/>
                  <w:sz w:val="18"/>
                  <w:szCs w:val="18"/>
                  <w:u w:val="single"/>
                </w:rPr>
                <w:t>68</w:t>
              </w:r>
              <w:r w:rsidR="00974381" w:rsidRPr="00BA2B3B">
                <w:rPr>
                  <w:rFonts w:eastAsia="FreeSetC"/>
                  <w:bCs/>
                  <w:i/>
                  <w:iCs/>
                  <w:sz w:val="18"/>
                  <w:szCs w:val="18"/>
                  <w:u w:val="single"/>
                  <w:lang w:val="en-US"/>
                </w:rPr>
                <w:t>b</w:t>
              </w:r>
              <w:r w:rsidR="00974381" w:rsidRPr="00BA2B3B">
                <w:rPr>
                  <w:rFonts w:eastAsia="FreeSetC"/>
                  <w:bCs/>
                  <w:i/>
                  <w:iCs/>
                  <w:sz w:val="18"/>
                  <w:szCs w:val="18"/>
                  <w:u w:val="single"/>
                </w:rPr>
                <w:t>1</w:t>
              </w:r>
              <w:r w:rsidR="00974381" w:rsidRPr="00BA2B3B">
                <w:rPr>
                  <w:rFonts w:eastAsia="FreeSetC"/>
                  <w:bCs/>
                  <w:i/>
                  <w:iCs/>
                  <w:sz w:val="18"/>
                  <w:szCs w:val="18"/>
                  <w:u w:val="single"/>
                  <w:lang w:val="en-US"/>
                </w:rPr>
                <w:t>f</w:t>
              </w:r>
              <w:r w:rsidR="00974381" w:rsidRPr="00BA2B3B">
                <w:rPr>
                  <w:rFonts w:eastAsia="FreeSetC"/>
                  <w:bCs/>
                  <w:i/>
                  <w:iCs/>
                  <w:sz w:val="18"/>
                  <w:szCs w:val="18"/>
                  <w:u w:val="single"/>
                </w:rPr>
                <w:t>7</w:t>
              </w:r>
              <w:r w:rsidR="00974381" w:rsidRPr="00BA2B3B">
                <w:rPr>
                  <w:rFonts w:eastAsia="FreeSetC"/>
                  <w:bCs/>
                  <w:i/>
                  <w:iCs/>
                  <w:sz w:val="18"/>
                  <w:szCs w:val="18"/>
                  <w:u w:val="single"/>
                  <w:lang w:val="en-US"/>
                </w:rPr>
                <w:t>f</w:t>
              </w:r>
              <w:r w:rsidR="00974381" w:rsidRPr="00BA2B3B">
                <w:rPr>
                  <w:rFonts w:eastAsia="FreeSetC"/>
                  <w:bCs/>
                  <w:i/>
                  <w:iCs/>
                  <w:sz w:val="18"/>
                  <w:szCs w:val="18"/>
                  <w:u w:val="single"/>
                </w:rPr>
                <w:t>7</w:t>
              </w:r>
              <w:r w:rsidR="00974381" w:rsidRPr="00BA2B3B">
                <w:rPr>
                  <w:rFonts w:eastAsia="FreeSetC"/>
                  <w:bCs/>
                  <w:i/>
                  <w:iCs/>
                  <w:sz w:val="18"/>
                  <w:szCs w:val="18"/>
                  <w:u w:val="single"/>
                  <w:lang w:val="en-US"/>
                </w:rPr>
                <w:t>e</w:t>
              </w:r>
              <w:r w:rsidR="00974381" w:rsidRPr="00BA2B3B">
                <w:rPr>
                  <w:rFonts w:eastAsia="FreeSetC"/>
                  <w:bCs/>
                  <w:i/>
                  <w:iCs/>
                  <w:sz w:val="18"/>
                  <w:szCs w:val="18"/>
                  <w:u w:val="single"/>
                </w:rPr>
                <w:t>4/?</w:t>
              </w:r>
              <w:r w:rsidR="00974381" w:rsidRPr="00BA2B3B">
                <w:rPr>
                  <w:rFonts w:eastAsia="FreeSetC"/>
                  <w:bCs/>
                  <w:i/>
                  <w:iCs/>
                  <w:sz w:val="18"/>
                  <w:szCs w:val="18"/>
                  <w:u w:val="single"/>
                  <w:lang w:val="en-US"/>
                </w:rPr>
                <w:t>interface</w:t>
              </w:r>
              <w:r w:rsidR="00974381" w:rsidRPr="00BA2B3B">
                <w:rPr>
                  <w:rFonts w:eastAsia="FreeSetC"/>
                  <w:bCs/>
                  <w:i/>
                  <w:iCs/>
                  <w:sz w:val="18"/>
                  <w:szCs w:val="18"/>
                  <w:u w:val="single"/>
                </w:rPr>
                <w:t>=</w:t>
              </w:r>
              <w:r w:rsidR="00974381" w:rsidRPr="00BA2B3B">
                <w:rPr>
                  <w:rFonts w:eastAsia="FreeSetC"/>
                  <w:bCs/>
                  <w:i/>
                  <w:iCs/>
                  <w:sz w:val="18"/>
                  <w:szCs w:val="18"/>
                  <w:u w:val="single"/>
                  <w:lang w:val="en-US"/>
                </w:rPr>
                <w:t>catalog</w:t>
              </w:r>
            </w:hyperlink>
            <w:r w:rsidR="00974381" w:rsidRPr="00BA2B3B">
              <w:rPr>
                <w:rFonts w:eastAsia="FreeSetC"/>
                <w:bCs/>
                <w:i/>
                <w:iCs/>
                <w:sz w:val="18"/>
                <w:szCs w:val="18"/>
                <w:u w:val="single"/>
              </w:rPr>
              <w:t xml:space="preserve">  </w:t>
            </w: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56/11</w:t>
            </w:r>
          </w:p>
          <w:p w:rsidR="00974381" w:rsidRPr="00BA2B3B" w:rsidRDefault="00974381" w:rsidP="00BA2B3B">
            <w:r w:rsidRPr="00BA2B3B">
              <w:t>(4)</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Правописание корня.</w:t>
            </w:r>
          </w:p>
          <w:p w:rsidR="00974381" w:rsidRPr="00BA2B3B" w:rsidRDefault="00974381" w:rsidP="00BA2B3B">
            <w:pPr>
              <w:rPr>
                <w:rFonts w:eastAsia="Calibri"/>
                <w:sz w:val="22"/>
                <w:szCs w:val="22"/>
              </w:rPr>
            </w:pPr>
            <w:r w:rsidRPr="00BA2B3B">
              <w:rPr>
                <w:rFonts w:eastAsia="Calibri"/>
                <w:sz w:val="22"/>
                <w:szCs w:val="22"/>
              </w:rPr>
              <w:lastRenderedPageBreak/>
              <w:t>УОСЗ</w:t>
            </w:r>
          </w:p>
        </w:tc>
        <w:tc>
          <w:tcPr>
            <w:tcW w:w="3802" w:type="dxa"/>
            <w:gridSpan w:val="12"/>
          </w:tcPr>
          <w:p w:rsidR="00974381" w:rsidRPr="00BA2B3B" w:rsidRDefault="00974381" w:rsidP="00BA2B3B">
            <w:pPr>
              <w:keepNext/>
              <w:contextualSpacing/>
              <w:rPr>
                <w:rFonts w:eastAsia="Bookman Old Style"/>
                <w:sz w:val="20"/>
                <w:szCs w:val="20"/>
              </w:rPr>
            </w:pPr>
            <w:r w:rsidRPr="00BA2B3B">
              <w:rPr>
                <w:rFonts w:eastAsia="Bookman Old Style"/>
                <w:b/>
                <w:bCs/>
                <w:i/>
                <w:iCs/>
                <w:sz w:val="20"/>
                <w:szCs w:val="20"/>
              </w:rPr>
              <w:lastRenderedPageBreak/>
              <w:t xml:space="preserve">Цели: </w:t>
            </w:r>
            <w:r w:rsidRPr="00BA2B3B">
              <w:rPr>
                <w:rFonts w:eastAsia="Bookman Old Style"/>
                <w:sz w:val="20"/>
                <w:szCs w:val="20"/>
                <w:shd w:val="clear" w:color="auto" w:fill="FFFFFF"/>
              </w:rPr>
              <w:t xml:space="preserve">Углубить представление о роли корня в словах и правописании орфограмм в корнях, дать общее </w:t>
            </w:r>
            <w:r w:rsidRPr="00BA2B3B">
              <w:rPr>
                <w:rFonts w:eastAsia="Bookman Old Style"/>
                <w:sz w:val="20"/>
                <w:szCs w:val="20"/>
                <w:shd w:val="clear" w:color="auto" w:fill="FFFFFF"/>
              </w:rPr>
              <w:lastRenderedPageBreak/>
              <w:t xml:space="preserve">представление об историческом </w:t>
            </w:r>
            <w:proofErr w:type="gramStart"/>
            <w:r w:rsidRPr="00BA2B3B">
              <w:rPr>
                <w:rFonts w:eastAsia="Bookman Old Style"/>
                <w:sz w:val="20"/>
                <w:szCs w:val="20"/>
                <w:shd w:val="clear" w:color="auto" w:fill="FFFFFF"/>
              </w:rPr>
              <w:t>корне слова</w:t>
            </w:r>
            <w:proofErr w:type="gramEnd"/>
            <w:r w:rsidRPr="00BA2B3B">
              <w:rPr>
                <w:rFonts w:eastAsia="Bookman Old Style"/>
                <w:sz w:val="20"/>
                <w:szCs w:val="20"/>
                <w:shd w:val="clear" w:color="auto" w:fill="FFFFFF"/>
              </w:rPr>
              <w:t>.</w:t>
            </w:r>
          </w:p>
          <w:p w:rsidR="00974381" w:rsidRPr="00BA2B3B" w:rsidRDefault="00974381" w:rsidP="00BA2B3B">
            <w:pPr>
              <w:rPr>
                <w:rFonts w:eastAsia="Calibri"/>
                <w:sz w:val="20"/>
                <w:szCs w:val="20"/>
              </w:rPr>
            </w:pPr>
          </w:p>
        </w:tc>
        <w:tc>
          <w:tcPr>
            <w:tcW w:w="2719" w:type="dxa"/>
            <w:gridSpan w:val="9"/>
            <w:vMerge/>
          </w:tcPr>
          <w:p w:rsidR="00974381" w:rsidRPr="00BA2B3B" w:rsidRDefault="00974381" w:rsidP="00BA2B3B">
            <w:pPr>
              <w:rPr>
                <w:rFonts w:eastAsia="Calibri"/>
                <w:sz w:val="20"/>
                <w:szCs w:val="20"/>
              </w:rPr>
            </w:pPr>
          </w:p>
        </w:tc>
        <w:tc>
          <w:tcPr>
            <w:tcW w:w="1134" w:type="dxa"/>
            <w:gridSpan w:val="2"/>
          </w:tcPr>
          <w:p w:rsidR="00974381" w:rsidRPr="00BA2B3B" w:rsidRDefault="00974381" w:rsidP="00BA2B3B">
            <w:pPr>
              <w:rPr>
                <w:rFonts w:eastAsia="Calibri"/>
                <w:sz w:val="22"/>
                <w:szCs w:val="22"/>
                <w:lang w:eastAsia="en-US"/>
              </w:rPr>
            </w:pP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rPr>
            </w:pPr>
            <w:r w:rsidRPr="00BA2B3B">
              <w:rPr>
                <w:rFonts w:eastAsia="Calibri"/>
                <w:sz w:val="22"/>
                <w:szCs w:val="22"/>
              </w:rPr>
              <w:t>с. 96-97</w:t>
            </w:r>
          </w:p>
          <w:p w:rsidR="00974381" w:rsidRPr="00BA2B3B" w:rsidRDefault="00974381" w:rsidP="00BA2B3B">
            <w:pPr>
              <w:rPr>
                <w:rFonts w:eastAsia="Calibri"/>
                <w:sz w:val="22"/>
                <w:szCs w:val="22"/>
              </w:rPr>
            </w:pPr>
            <w:r w:rsidRPr="00BA2B3B">
              <w:rPr>
                <w:rFonts w:eastAsia="Calibri"/>
                <w:sz w:val="22"/>
                <w:szCs w:val="22"/>
              </w:rPr>
              <w:t>№ 21-28</w:t>
            </w:r>
          </w:p>
          <w:p w:rsidR="00974381" w:rsidRPr="00BA2B3B" w:rsidRDefault="00974381" w:rsidP="00BA2B3B">
            <w:pPr>
              <w:rPr>
                <w:rFonts w:eastAsia="Calibri"/>
                <w:sz w:val="22"/>
                <w:szCs w:val="22"/>
                <w:lang w:eastAsia="en-US"/>
              </w:rPr>
            </w:pPr>
            <w:r w:rsidRPr="00BA2B3B">
              <w:rPr>
                <w:rFonts w:eastAsia="Calibri"/>
                <w:sz w:val="22"/>
                <w:szCs w:val="22"/>
                <w:lang w:eastAsia="en-US"/>
              </w:rPr>
              <w:lastRenderedPageBreak/>
              <w:t>ДКЗ с.4-6</w:t>
            </w:r>
          </w:p>
        </w:tc>
        <w:tc>
          <w:tcPr>
            <w:tcW w:w="1147" w:type="dxa"/>
            <w:vMerge/>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lastRenderedPageBreak/>
              <w:t>57/12</w:t>
            </w:r>
          </w:p>
          <w:p w:rsidR="00974381" w:rsidRPr="00BA2B3B" w:rsidRDefault="00974381" w:rsidP="00BA2B3B">
            <w:r w:rsidRPr="00BA2B3B">
              <w:t>(5)</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Если в корне две безударные гласные…</w:t>
            </w:r>
          </w:p>
          <w:p w:rsidR="00974381" w:rsidRPr="00BA2B3B" w:rsidRDefault="00974381" w:rsidP="00BA2B3B">
            <w:pPr>
              <w:rPr>
                <w:rFonts w:eastAsia="Calibri"/>
                <w:sz w:val="22"/>
                <w:szCs w:val="22"/>
              </w:rPr>
            </w:pPr>
            <w:r w:rsidRPr="00BA2B3B">
              <w:rPr>
                <w:rFonts w:eastAsia="Calibri"/>
                <w:sz w:val="22"/>
                <w:szCs w:val="22"/>
              </w:rPr>
              <w:t>УИПЗЗ</w:t>
            </w:r>
          </w:p>
        </w:tc>
        <w:tc>
          <w:tcPr>
            <w:tcW w:w="3802" w:type="dxa"/>
            <w:gridSpan w:val="12"/>
            <w:vMerge w:val="restart"/>
          </w:tcPr>
          <w:p w:rsidR="00974381" w:rsidRPr="00BA2B3B" w:rsidRDefault="00974381" w:rsidP="00BA2B3B">
            <w:pPr>
              <w:keepNext/>
              <w:contextualSpacing/>
              <w:rPr>
                <w:rFonts w:eastAsia="Bookman Old Style"/>
                <w:sz w:val="20"/>
                <w:szCs w:val="20"/>
              </w:rPr>
            </w:pPr>
            <w:r w:rsidRPr="00BA2B3B">
              <w:rPr>
                <w:rFonts w:eastAsia="Bookman Old Style"/>
                <w:b/>
                <w:bCs/>
                <w:i/>
                <w:iCs/>
                <w:sz w:val="20"/>
                <w:szCs w:val="20"/>
              </w:rPr>
              <w:t xml:space="preserve">Цели: </w:t>
            </w:r>
            <w:r w:rsidRPr="00BA2B3B">
              <w:rPr>
                <w:rFonts w:eastAsia="Bookman Old Style"/>
                <w:sz w:val="20"/>
                <w:szCs w:val="20"/>
                <w:shd w:val="clear" w:color="auto" w:fill="FFFFFF"/>
              </w:rPr>
              <w:t>Обогатить детей способами про</w:t>
            </w:r>
            <w:r w:rsidRPr="00BA2B3B">
              <w:rPr>
                <w:rFonts w:eastAsia="Bookman Old Style"/>
                <w:sz w:val="20"/>
                <w:szCs w:val="20"/>
                <w:shd w:val="clear" w:color="auto" w:fill="FFFFFF"/>
              </w:rPr>
              <w:softHyphen/>
              <w:t>верки двух безударных гласных в слове: 1) подбор двух провероч</w:t>
            </w:r>
            <w:r w:rsidRPr="00BA2B3B">
              <w:rPr>
                <w:rFonts w:eastAsia="Bookman Old Style"/>
                <w:sz w:val="20"/>
                <w:szCs w:val="20"/>
                <w:shd w:val="clear" w:color="auto" w:fill="FFFFFF"/>
              </w:rPr>
              <w:softHyphen/>
              <w:t>ных слов</w:t>
            </w:r>
            <w:r w:rsidRPr="00BA2B3B">
              <w:rPr>
                <w:rFonts w:eastAsia="Bookman Old Style"/>
                <w:i/>
                <w:iCs/>
                <w:sz w:val="20"/>
                <w:szCs w:val="20"/>
                <w:shd w:val="clear" w:color="auto" w:fill="FFFFFF"/>
              </w:rPr>
              <w:t xml:space="preserve"> вечереет, колосок;</w:t>
            </w:r>
            <w:r w:rsidRPr="00BA2B3B">
              <w:rPr>
                <w:rFonts w:eastAsia="Bookman Old Style"/>
                <w:sz w:val="20"/>
                <w:szCs w:val="20"/>
                <w:shd w:val="clear" w:color="auto" w:fill="FFFFFF"/>
              </w:rPr>
              <w:t xml:space="preserve"> 2) за</w:t>
            </w:r>
            <w:r w:rsidRPr="00BA2B3B">
              <w:rPr>
                <w:rFonts w:eastAsia="Bookman Old Style"/>
                <w:sz w:val="20"/>
                <w:szCs w:val="20"/>
                <w:shd w:val="clear" w:color="auto" w:fill="FFFFFF"/>
              </w:rPr>
              <w:softHyphen/>
              <w:t xml:space="preserve">поминание, сверка со словарём </w:t>
            </w:r>
            <w:r w:rsidRPr="00BA2B3B">
              <w:rPr>
                <w:rFonts w:eastAsia="Bookman Old Style"/>
                <w:i/>
                <w:iCs/>
                <w:sz w:val="20"/>
                <w:szCs w:val="20"/>
                <w:shd w:val="clear" w:color="auto" w:fill="FFFFFF"/>
              </w:rPr>
              <w:t>соловей, огород</w:t>
            </w:r>
            <w:r w:rsidRPr="00BA2B3B">
              <w:rPr>
                <w:rFonts w:eastAsia="Bookman Old Style"/>
                <w:sz w:val="20"/>
                <w:szCs w:val="20"/>
                <w:shd w:val="clear" w:color="auto" w:fill="FFFFFF"/>
              </w:rPr>
              <w:t>; 3) новый: сопос</w:t>
            </w:r>
            <w:r w:rsidRPr="00BA2B3B">
              <w:rPr>
                <w:rFonts w:eastAsia="Bookman Old Style"/>
                <w:sz w:val="20"/>
                <w:szCs w:val="20"/>
                <w:shd w:val="clear" w:color="auto" w:fill="FFFFFF"/>
              </w:rPr>
              <w:softHyphen/>
              <w:t>тавление буквосочетаний</w:t>
            </w:r>
            <w:r w:rsidRPr="00BA2B3B">
              <w:rPr>
                <w:rFonts w:eastAsia="Bookman Old Style"/>
                <w:i/>
                <w:iCs/>
                <w:sz w:val="20"/>
                <w:szCs w:val="20"/>
                <w:shd w:val="clear" w:color="auto" w:fill="FFFFFF"/>
              </w:rPr>
              <w:t xml:space="preserve"> </w:t>
            </w:r>
            <w:proofErr w:type="spellStart"/>
            <w:r w:rsidRPr="00BA2B3B">
              <w:rPr>
                <w:rFonts w:eastAsia="Bookman Old Style"/>
                <w:i/>
                <w:iCs/>
                <w:sz w:val="20"/>
                <w:szCs w:val="20"/>
                <w:shd w:val="clear" w:color="auto" w:fill="FFFFFF"/>
              </w:rPr>
              <w:t>оро</w:t>
            </w:r>
            <w:proofErr w:type="spellEnd"/>
            <w:r w:rsidRPr="00BA2B3B">
              <w:rPr>
                <w:rFonts w:eastAsia="Bookman Old Style"/>
                <w:i/>
                <w:iCs/>
                <w:sz w:val="20"/>
                <w:szCs w:val="20"/>
                <w:shd w:val="clear" w:color="auto" w:fill="FFFFFF"/>
              </w:rPr>
              <w:t>//</w:t>
            </w:r>
            <w:proofErr w:type="spellStart"/>
            <w:r w:rsidRPr="00BA2B3B">
              <w:rPr>
                <w:rFonts w:eastAsia="Bookman Old Style"/>
                <w:i/>
                <w:iCs/>
                <w:sz w:val="20"/>
                <w:szCs w:val="20"/>
                <w:shd w:val="clear" w:color="auto" w:fill="FFFFFF"/>
              </w:rPr>
              <w:t>ра</w:t>
            </w:r>
            <w:proofErr w:type="spellEnd"/>
            <w:r w:rsidRPr="00BA2B3B">
              <w:rPr>
                <w:rFonts w:eastAsia="Bookman Old Style"/>
                <w:i/>
                <w:iCs/>
                <w:sz w:val="20"/>
                <w:szCs w:val="20"/>
                <w:shd w:val="clear" w:color="auto" w:fill="FFFFFF"/>
              </w:rPr>
              <w:t xml:space="preserve">, </w:t>
            </w:r>
            <w:proofErr w:type="spellStart"/>
            <w:r w:rsidRPr="00BA2B3B">
              <w:rPr>
                <w:rFonts w:eastAsia="Bookman Old Style"/>
                <w:i/>
                <w:iCs/>
                <w:sz w:val="20"/>
                <w:szCs w:val="20"/>
                <w:shd w:val="clear" w:color="auto" w:fill="FFFFFF"/>
              </w:rPr>
              <w:t>оло</w:t>
            </w:r>
            <w:proofErr w:type="spellEnd"/>
            <w:r w:rsidRPr="00BA2B3B">
              <w:rPr>
                <w:rFonts w:eastAsia="Bookman Old Style"/>
                <w:i/>
                <w:iCs/>
                <w:sz w:val="20"/>
                <w:szCs w:val="20"/>
                <w:shd w:val="clear" w:color="auto" w:fill="FFFFFF"/>
              </w:rPr>
              <w:t>//ла, ере//ре.</w:t>
            </w:r>
          </w:p>
          <w:p w:rsidR="00974381" w:rsidRPr="00BA2B3B" w:rsidRDefault="00974381" w:rsidP="00BA2B3B">
            <w:pPr>
              <w:autoSpaceDE w:val="0"/>
              <w:autoSpaceDN w:val="0"/>
              <w:adjustRightInd w:val="0"/>
              <w:rPr>
                <w:b/>
                <w:bCs/>
                <w:i/>
                <w:iCs/>
                <w:sz w:val="20"/>
                <w:szCs w:val="20"/>
              </w:rPr>
            </w:pPr>
            <w:proofErr w:type="gramStart"/>
            <w:r w:rsidRPr="00BA2B3B">
              <w:rPr>
                <w:rFonts w:eastAsia="Bookman Old Style"/>
                <w:sz w:val="20"/>
                <w:szCs w:val="20"/>
                <w:shd w:val="clear" w:color="auto" w:fill="FFFFFF"/>
              </w:rPr>
              <w:t>Дать сведения из истории разви</w:t>
            </w:r>
            <w:r w:rsidRPr="00BA2B3B">
              <w:rPr>
                <w:rFonts w:eastAsia="Bookman Old Style"/>
                <w:sz w:val="20"/>
                <w:szCs w:val="20"/>
                <w:shd w:val="clear" w:color="auto" w:fill="FFFFFF"/>
              </w:rPr>
              <w:softHyphen/>
              <w:t>тия языка: наличие в современ</w:t>
            </w:r>
            <w:r w:rsidRPr="00BA2B3B">
              <w:rPr>
                <w:rFonts w:eastAsia="Bookman Old Style"/>
                <w:sz w:val="20"/>
                <w:szCs w:val="20"/>
                <w:shd w:val="clear" w:color="auto" w:fill="FFFFFF"/>
              </w:rPr>
              <w:softHyphen/>
              <w:t>ном языке пар слов, пришедших из старославянского и древнерус</w:t>
            </w:r>
            <w:r w:rsidRPr="00BA2B3B">
              <w:rPr>
                <w:rFonts w:eastAsia="Bookman Old Style"/>
                <w:sz w:val="20"/>
                <w:szCs w:val="20"/>
                <w:shd w:val="clear" w:color="auto" w:fill="FFFFFF"/>
              </w:rPr>
              <w:softHyphen/>
              <w:t>ского, стилевое различие синони</w:t>
            </w:r>
            <w:r w:rsidRPr="00BA2B3B">
              <w:rPr>
                <w:rFonts w:eastAsia="Bookman Old Style"/>
                <w:sz w:val="20"/>
                <w:szCs w:val="20"/>
                <w:shd w:val="clear" w:color="auto" w:fill="FFFFFF"/>
              </w:rPr>
              <w:softHyphen/>
              <w:t>мов:</w:t>
            </w:r>
            <w:r w:rsidRPr="00BA2B3B">
              <w:rPr>
                <w:rFonts w:eastAsia="Bookman Old Style"/>
                <w:i/>
                <w:iCs/>
                <w:sz w:val="20"/>
                <w:szCs w:val="20"/>
                <w:shd w:val="clear" w:color="auto" w:fill="FFFFFF"/>
              </w:rPr>
              <w:t xml:space="preserve"> город-град, золото-злато</w:t>
            </w:r>
            <w:proofErr w:type="gramEnd"/>
          </w:p>
          <w:p w:rsidR="00974381" w:rsidRPr="00BA2B3B" w:rsidRDefault="00974381" w:rsidP="00BA2B3B">
            <w:pPr>
              <w:rPr>
                <w:rFonts w:eastAsia="Calibri"/>
                <w:b/>
                <w:bCs/>
                <w:sz w:val="20"/>
                <w:szCs w:val="20"/>
              </w:rPr>
            </w:pPr>
          </w:p>
        </w:tc>
        <w:tc>
          <w:tcPr>
            <w:tcW w:w="2719" w:type="dxa"/>
            <w:gridSpan w:val="9"/>
            <w:vMerge w:val="restart"/>
          </w:tcPr>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подбирать проверочные слова; правильно писать слова с двумя безударными гласными в корне.</w:t>
            </w:r>
          </w:p>
          <w:p w:rsidR="00974381" w:rsidRPr="00BA2B3B" w:rsidRDefault="00974381" w:rsidP="00BA2B3B">
            <w:pPr>
              <w:rPr>
                <w:rFonts w:eastAsia="Calibri"/>
                <w:sz w:val="20"/>
                <w:szCs w:val="20"/>
              </w:rPr>
            </w:pPr>
            <w:r w:rsidRPr="00BA2B3B">
              <w:rPr>
                <w:rFonts w:eastAsia="Calibri"/>
                <w:b/>
                <w:bCs/>
                <w:sz w:val="20"/>
                <w:szCs w:val="20"/>
              </w:rPr>
              <w:t>Уметь </w:t>
            </w:r>
            <w:r w:rsidRPr="00BA2B3B">
              <w:rPr>
                <w:rFonts w:eastAsia="Calibri"/>
                <w:sz w:val="20"/>
                <w:szCs w:val="20"/>
              </w:rPr>
              <w:t> подбирать к выделенным словам пары с сочетаниями </w:t>
            </w:r>
            <w:proofErr w:type="gramStart"/>
            <w:r w:rsidRPr="00BA2B3B">
              <w:rPr>
                <w:rFonts w:eastAsia="Calibri"/>
                <w:b/>
                <w:bCs/>
                <w:sz w:val="20"/>
                <w:szCs w:val="20"/>
              </w:rPr>
              <w:t>-е</w:t>
            </w:r>
            <w:proofErr w:type="gramEnd"/>
            <w:r w:rsidRPr="00BA2B3B">
              <w:rPr>
                <w:rFonts w:eastAsia="Calibri"/>
                <w:b/>
                <w:bCs/>
                <w:sz w:val="20"/>
                <w:szCs w:val="20"/>
              </w:rPr>
              <w:t>ре-, -</w:t>
            </w:r>
            <w:proofErr w:type="spellStart"/>
            <w:r w:rsidRPr="00BA2B3B">
              <w:rPr>
                <w:rFonts w:eastAsia="Calibri"/>
                <w:b/>
                <w:bCs/>
                <w:sz w:val="20"/>
                <w:szCs w:val="20"/>
              </w:rPr>
              <w:t>оло</w:t>
            </w:r>
            <w:proofErr w:type="spellEnd"/>
            <w:r w:rsidRPr="00BA2B3B">
              <w:rPr>
                <w:rFonts w:eastAsia="Calibri"/>
                <w:b/>
                <w:bCs/>
                <w:sz w:val="20"/>
                <w:szCs w:val="20"/>
              </w:rPr>
              <w:t>-</w:t>
            </w:r>
            <w:r w:rsidRPr="00BA2B3B">
              <w:rPr>
                <w:rFonts w:eastAsia="Calibri"/>
                <w:sz w:val="20"/>
                <w:szCs w:val="20"/>
              </w:rPr>
              <w:t>; подчеркивать безударные гласные; определять части речи; выписывать родственные слова.</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определять значение слова «язычок»; подбирать проверочные слова; правильно писать слова с двумя безударными гласными в корне; письменно пересказывать текст.</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rPr>
              <w:t>Фронтальный опрос</w:t>
            </w:r>
          </w:p>
        </w:tc>
        <w:tc>
          <w:tcPr>
            <w:tcW w:w="993" w:type="dxa"/>
            <w:gridSpan w:val="2"/>
          </w:tcPr>
          <w:p w:rsidR="00974381" w:rsidRPr="00BA2B3B" w:rsidRDefault="00974381" w:rsidP="00BA2B3B">
            <w:pPr>
              <w:rPr>
                <w:rFonts w:eastAsia="Calibri"/>
                <w:i/>
                <w:sz w:val="22"/>
                <w:szCs w:val="22"/>
                <w:lang w:eastAsia="en-US"/>
              </w:rPr>
            </w:pPr>
            <w:r w:rsidRPr="00BA2B3B">
              <w:rPr>
                <w:rFonts w:eastAsia="Calibri"/>
                <w:i/>
                <w:sz w:val="22"/>
                <w:szCs w:val="22"/>
                <w:lang w:eastAsia="en-US"/>
              </w:rPr>
              <w:t>м</w:t>
            </w:r>
            <w:r w:rsidRPr="00BA2B3B">
              <w:rPr>
                <w:rFonts w:eastAsia="Calibri"/>
                <w:i/>
                <w:sz w:val="22"/>
                <w:szCs w:val="22"/>
                <w:u w:val="single"/>
                <w:lang w:eastAsia="en-US"/>
              </w:rPr>
              <w:t>оло</w:t>
            </w:r>
            <w:r w:rsidRPr="00BA2B3B">
              <w:rPr>
                <w:rFonts w:eastAsia="Calibri"/>
                <w:i/>
                <w:sz w:val="22"/>
                <w:szCs w:val="22"/>
                <w:lang w:eastAsia="en-US"/>
              </w:rPr>
              <w:t>ко</w:t>
            </w:r>
          </w:p>
          <w:p w:rsidR="00974381" w:rsidRPr="00BA2B3B" w:rsidRDefault="00974381" w:rsidP="00BA2B3B">
            <w:pPr>
              <w:rPr>
                <w:rFonts w:eastAsia="Calibri"/>
                <w:i/>
                <w:sz w:val="22"/>
                <w:szCs w:val="22"/>
                <w:lang w:eastAsia="en-US"/>
              </w:rPr>
            </w:pPr>
            <w:r w:rsidRPr="00BA2B3B">
              <w:rPr>
                <w:rFonts w:eastAsia="Calibri"/>
                <w:i/>
                <w:sz w:val="22"/>
                <w:szCs w:val="22"/>
                <w:lang w:eastAsia="en-US"/>
              </w:rPr>
              <w:t>к</w:t>
            </w:r>
            <w:r w:rsidRPr="00BA2B3B">
              <w:rPr>
                <w:rFonts w:eastAsia="Calibri"/>
                <w:i/>
                <w:sz w:val="22"/>
                <w:szCs w:val="22"/>
                <w:u w:val="single"/>
                <w:lang w:eastAsia="en-US"/>
              </w:rPr>
              <w:t>оро</w:t>
            </w:r>
            <w:r w:rsidRPr="00BA2B3B">
              <w:rPr>
                <w:rFonts w:eastAsia="Calibri"/>
                <w:i/>
                <w:sz w:val="22"/>
                <w:szCs w:val="22"/>
                <w:lang w:eastAsia="en-US"/>
              </w:rPr>
              <w:t>ва</w:t>
            </w:r>
          </w:p>
          <w:p w:rsidR="00974381" w:rsidRPr="00BA2B3B" w:rsidRDefault="00974381" w:rsidP="00BA2B3B">
            <w:pPr>
              <w:rPr>
                <w:rFonts w:eastAsia="Calibri"/>
                <w:i/>
                <w:sz w:val="22"/>
                <w:szCs w:val="22"/>
                <w:lang w:eastAsia="en-US"/>
              </w:rPr>
            </w:pPr>
            <w:r w:rsidRPr="00BA2B3B">
              <w:rPr>
                <w:rFonts w:eastAsia="Calibri"/>
                <w:i/>
                <w:sz w:val="22"/>
                <w:szCs w:val="22"/>
                <w:lang w:eastAsia="en-US"/>
              </w:rPr>
              <w:t>к</w:t>
            </w:r>
            <w:r w:rsidRPr="00BA2B3B">
              <w:rPr>
                <w:rFonts w:eastAsia="Calibri"/>
                <w:i/>
                <w:sz w:val="22"/>
                <w:szCs w:val="22"/>
                <w:u w:val="single"/>
                <w:lang w:eastAsia="en-US"/>
              </w:rPr>
              <w:t>оло</w:t>
            </w:r>
            <w:r w:rsidRPr="00BA2B3B">
              <w:rPr>
                <w:rFonts w:eastAsia="Calibri"/>
                <w:i/>
                <w:sz w:val="22"/>
                <w:szCs w:val="22"/>
                <w:lang w:eastAsia="en-US"/>
              </w:rPr>
              <w:t>кол</w:t>
            </w:r>
          </w:p>
          <w:p w:rsidR="00974381" w:rsidRPr="00BA2B3B" w:rsidRDefault="00974381" w:rsidP="00BA2B3B">
            <w:pPr>
              <w:rPr>
                <w:rFonts w:eastAsia="Calibri"/>
                <w:sz w:val="22"/>
                <w:szCs w:val="22"/>
                <w:lang w:eastAsia="en-US"/>
              </w:rPr>
            </w:pPr>
            <w:r w:rsidRPr="00BA2B3B">
              <w:rPr>
                <w:rFonts w:eastAsia="Calibri"/>
                <w:i/>
                <w:iCs/>
                <w:sz w:val="22"/>
                <w:szCs w:val="22"/>
                <w:lang w:eastAsia="en-US"/>
              </w:rPr>
              <w:t>к</w:t>
            </w:r>
            <w:r w:rsidRPr="00BA2B3B">
              <w:rPr>
                <w:rFonts w:eastAsia="Calibri"/>
                <w:i/>
                <w:iCs/>
                <w:sz w:val="22"/>
                <w:szCs w:val="22"/>
                <w:u w:val="single"/>
                <w:lang w:eastAsia="en-US"/>
              </w:rPr>
              <w:t>оло</w:t>
            </w:r>
            <w:r w:rsidRPr="00BA2B3B">
              <w:rPr>
                <w:rFonts w:eastAsia="Calibri"/>
                <w:i/>
                <w:iCs/>
                <w:sz w:val="22"/>
                <w:szCs w:val="22"/>
                <w:lang w:eastAsia="en-US"/>
              </w:rPr>
              <w:t>кольчик</w:t>
            </w:r>
          </w:p>
        </w:tc>
        <w:tc>
          <w:tcPr>
            <w:tcW w:w="1275" w:type="dxa"/>
            <w:gridSpan w:val="2"/>
          </w:tcPr>
          <w:p w:rsidR="00974381" w:rsidRPr="00BA2B3B" w:rsidRDefault="00974381" w:rsidP="00BA2B3B">
            <w:pPr>
              <w:autoSpaceDE w:val="0"/>
              <w:autoSpaceDN w:val="0"/>
              <w:adjustRightInd w:val="0"/>
              <w:rPr>
                <w:rFonts w:eastAsia="FreeSetC-Italic"/>
                <w:bCs/>
                <w:iCs/>
                <w:sz w:val="22"/>
                <w:szCs w:val="20"/>
              </w:rPr>
            </w:pPr>
            <w:r w:rsidRPr="00BA2B3B">
              <w:rPr>
                <w:rFonts w:eastAsia="FreeSetC-Italic"/>
                <w:bCs/>
                <w:iCs/>
                <w:sz w:val="22"/>
                <w:szCs w:val="20"/>
              </w:rPr>
              <w:t>с. 98-99</w:t>
            </w:r>
          </w:p>
          <w:p w:rsidR="00974381" w:rsidRPr="00BA2B3B" w:rsidRDefault="00974381" w:rsidP="00BA2B3B">
            <w:pPr>
              <w:autoSpaceDE w:val="0"/>
              <w:autoSpaceDN w:val="0"/>
              <w:adjustRightInd w:val="0"/>
              <w:rPr>
                <w:rFonts w:eastAsia="FreeSetC-Italic"/>
                <w:bCs/>
                <w:iCs/>
                <w:sz w:val="22"/>
                <w:szCs w:val="20"/>
              </w:rPr>
            </w:pPr>
            <w:r w:rsidRPr="00BA2B3B">
              <w:rPr>
                <w:rFonts w:eastAsia="FreeSetC-Italic"/>
                <w:bCs/>
                <w:iCs/>
                <w:sz w:val="22"/>
                <w:szCs w:val="20"/>
              </w:rPr>
              <w:t>№ 29-34</w:t>
            </w:r>
          </w:p>
          <w:p w:rsidR="00974381" w:rsidRPr="00BA2B3B" w:rsidRDefault="00974381" w:rsidP="00BA2B3B">
            <w:pPr>
              <w:autoSpaceDE w:val="0"/>
              <w:autoSpaceDN w:val="0"/>
              <w:adjustRightInd w:val="0"/>
              <w:rPr>
                <w:rFonts w:eastAsia="FreeSetC-Italic"/>
                <w:bCs/>
                <w:i/>
                <w:iCs/>
                <w:sz w:val="20"/>
                <w:szCs w:val="20"/>
              </w:rPr>
            </w:pPr>
            <w:r w:rsidRPr="00BA2B3B">
              <w:rPr>
                <w:rFonts w:eastAsia="FreeSetC-Italic"/>
                <w:bCs/>
                <w:iCs/>
                <w:sz w:val="22"/>
                <w:szCs w:val="20"/>
              </w:rPr>
              <w:t xml:space="preserve">РТ с. 35 </w:t>
            </w:r>
          </w:p>
        </w:tc>
        <w:tc>
          <w:tcPr>
            <w:tcW w:w="1147" w:type="dxa"/>
            <w:vMerge w:val="restart"/>
          </w:tcPr>
          <w:p w:rsidR="00974381" w:rsidRPr="00BA2B3B" w:rsidRDefault="00974381" w:rsidP="00BA2B3B">
            <w:pPr>
              <w:autoSpaceDE w:val="0"/>
              <w:autoSpaceDN w:val="0"/>
              <w:adjustRightInd w:val="0"/>
              <w:rPr>
                <w:rFonts w:eastAsia="FreeSetC-Italic"/>
                <w:bCs/>
                <w:i/>
                <w:iCs/>
                <w:sz w:val="20"/>
                <w:szCs w:val="20"/>
              </w:rPr>
            </w:pPr>
            <w:r w:rsidRPr="00BA2B3B">
              <w:rPr>
                <w:rFonts w:eastAsia="FreeSetC-Italic"/>
                <w:bCs/>
                <w:i/>
                <w:iCs/>
                <w:sz w:val="20"/>
                <w:szCs w:val="20"/>
              </w:rPr>
              <w:t>Интерактивное задание.</w:t>
            </w:r>
          </w:p>
          <w:p w:rsidR="00974381" w:rsidRPr="00BA2B3B" w:rsidRDefault="00082BAD" w:rsidP="00BA2B3B">
            <w:pPr>
              <w:autoSpaceDE w:val="0"/>
              <w:autoSpaceDN w:val="0"/>
              <w:adjustRightInd w:val="0"/>
              <w:rPr>
                <w:sz w:val="20"/>
                <w:szCs w:val="20"/>
              </w:rPr>
            </w:pPr>
            <w:hyperlink r:id="rId26" w:history="1">
              <w:r w:rsidR="00974381" w:rsidRPr="00BA2B3B">
                <w:rPr>
                  <w:rFonts w:eastAsia="FreeSetC"/>
                  <w:bCs/>
                  <w:i/>
                  <w:iCs/>
                  <w:sz w:val="20"/>
                  <w:szCs w:val="20"/>
                  <w:u w:val="single"/>
                </w:rPr>
                <w:t>http://school-collection.edu.ru/catalog/res/a2662465-b4cb-45dd-b727-c7e0f72bf7f6/?interface=catalog</w:t>
              </w:r>
            </w:hyperlink>
            <w:r w:rsidR="00974381" w:rsidRPr="00BA2B3B">
              <w:rPr>
                <w:rFonts w:eastAsia="FreeSetC"/>
                <w:bCs/>
                <w:i/>
                <w:iCs/>
                <w:sz w:val="20"/>
                <w:szCs w:val="20"/>
                <w:u w:val="single"/>
              </w:rPr>
              <w:t xml:space="preserve">  </w:t>
            </w: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58/13</w:t>
            </w:r>
          </w:p>
          <w:p w:rsidR="00974381" w:rsidRPr="00BA2B3B" w:rsidRDefault="00974381" w:rsidP="00BA2B3B">
            <w:r w:rsidRPr="00BA2B3B">
              <w:t>(6)</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Если в корне две безударные гласные…</w:t>
            </w:r>
          </w:p>
          <w:p w:rsidR="00974381" w:rsidRPr="00BA2B3B" w:rsidRDefault="00974381" w:rsidP="00BA2B3B">
            <w:pPr>
              <w:rPr>
                <w:rFonts w:eastAsia="Calibri"/>
                <w:sz w:val="22"/>
                <w:szCs w:val="22"/>
              </w:rPr>
            </w:pPr>
            <w:r w:rsidRPr="00BA2B3B">
              <w:rPr>
                <w:rFonts w:eastAsia="Calibri"/>
                <w:sz w:val="22"/>
                <w:szCs w:val="22"/>
              </w:rPr>
              <w:t>УИПЗЗ</w:t>
            </w:r>
          </w:p>
        </w:tc>
        <w:tc>
          <w:tcPr>
            <w:tcW w:w="3802" w:type="dxa"/>
            <w:gridSpan w:val="12"/>
            <w:vMerge/>
          </w:tcPr>
          <w:p w:rsidR="00974381" w:rsidRPr="00BA2B3B" w:rsidRDefault="00974381" w:rsidP="00BA2B3B">
            <w:pPr>
              <w:rPr>
                <w:rFonts w:eastAsia="Calibri"/>
                <w:b/>
                <w:bCs/>
                <w:sz w:val="20"/>
                <w:szCs w:val="20"/>
              </w:rPr>
            </w:pPr>
          </w:p>
        </w:tc>
        <w:tc>
          <w:tcPr>
            <w:tcW w:w="2719" w:type="dxa"/>
            <w:gridSpan w:val="9"/>
            <w:vMerge/>
          </w:tcPr>
          <w:p w:rsidR="00974381" w:rsidRPr="00BA2B3B" w:rsidRDefault="00974381" w:rsidP="00BA2B3B">
            <w:pPr>
              <w:rPr>
                <w:rFonts w:eastAsia="Calibri"/>
                <w:sz w:val="20"/>
                <w:szCs w:val="20"/>
              </w:rPr>
            </w:pP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Работа в парах</w:t>
            </w:r>
          </w:p>
        </w:tc>
        <w:tc>
          <w:tcPr>
            <w:tcW w:w="993" w:type="dxa"/>
            <w:gridSpan w:val="2"/>
          </w:tcPr>
          <w:p w:rsidR="00974381" w:rsidRPr="00BA2B3B" w:rsidRDefault="00974381" w:rsidP="00BA2B3B">
            <w:pPr>
              <w:rPr>
                <w:rFonts w:eastAsia="Calibri"/>
                <w:i/>
                <w:sz w:val="22"/>
                <w:szCs w:val="22"/>
                <w:lang w:eastAsia="en-US"/>
              </w:rPr>
            </w:pPr>
            <w:r w:rsidRPr="00BA2B3B">
              <w:rPr>
                <w:rFonts w:eastAsia="Calibri"/>
                <w:i/>
                <w:sz w:val="22"/>
                <w:szCs w:val="22"/>
                <w:u w:val="single"/>
                <w:lang w:eastAsia="en-US"/>
              </w:rPr>
              <w:t>о</w:t>
            </w:r>
            <w:r w:rsidRPr="00BA2B3B">
              <w:rPr>
                <w:rFonts w:eastAsia="Calibri"/>
                <w:i/>
                <w:sz w:val="22"/>
                <w:szCs w:val="22"/>
                <w:lang w:eastAsia="en-US"/>
              </w:rPr>
              <w:t>г</w:t>
            </w:r>
            <w:r w:rsidRPr="00BA2B3B">
              <w:rPr>
                <w:rFonts w:eastAsia="Calibri"/>
                <w:i/>
                <w:sz w:val="22"/>
                <w:szCs w:val="22"/>
                <w:u w:val="single"/>
                <w:lang w:eastAsia="en-US"/>
              </w:rPr>
              <w:t>о</w:t>
            </w:r>
            <w:r w:rsidRPr="00BA2B3B">
              <w:rPr>
                <w:rFonts w:eastAsia="Calibri"/>
                <w:i/>
                <w:sz w:val="22"/>
                <w:szCs w:val="22"/>
                <w:lang w:eastAsia="en-US"/>
              </w:rPr>
              <w:t>род</w:t>
            </w:r>
          </w:p>
          <w:p w:rsidR="00974381" w:rsidRPr="00BA2B3B" w:rsidRDefault="00974381" w:rsidP="00BA2B3B">
            <w:pPr>
              <w:rPr>
                <w:rFonts w:eastAsia="Calibri"/>
                <w:i/>
                <w:sz w:val="22"/>
                <w:szCs w:val="22"/>
                <w:lang w:eastAsia="en-US"/>
              </w:rPr>
            </w:pPr>
            <w:r w:rsidRPr="00BA2B3B">
              <w:rPr>
                <w:rFonts w:eastAsia="Calibri"/>
                <w:i/>
                <w:sz w:val="22"/>
                <w:szCs w:val="22"/>
                <w:lang w:eastAsia="en-US"/>
              </w:rPr>
              <w:t>огородный</w:t>
            </w:r>
          </w:p>
          <w:p w:rsidR="00974381" w:rsidRPr="00BA2B3B" w:rsidRDefault="00974381" w:rsidP="00BA2B3B">
            <w:pPr>
              <w:rPr>
                <w:rFonts w:eastAsia="Calibri"/>
                <w:i/>
                <w:sz w:val="22"/>
                <w:szCs w:val="22"/>
                <w:lang w:eastAsia="en-US"/>
              </w:rPr>
            </w:pPr>
            <w:r w:rsidRPr="00BA2B3B">
              <w:rPr>
                <w:rFonts w:eastAsia="Calibri"/>
                <w:i/>
                <w:sz w:val="22"/>
                <w:szCs w:val="22"/>
                <w:lang w:eastAsia="en-US"/>
              </w:rPr>
              <w:t>п</w:t>
            </w:r>
            <w:r w:rsidRPr="00BA2B3B">
              <w:rPr>
                <w:rFonts w:eastAsia="Calibri"/>
                <w:i/>
                <w:sz w:val="22"/>
                <w:szCs w:val="22"/>
                <w:u w:val="single"/>
                <w:lang w:eastAsia="en-US"/>
              </w:rPr>
              <w:t>оло</w:t>
            </w:r>
            <w:r w:rsidRPr="00BA2B3B">
              <w:rPr>
                <w:rFonts w:eastAsia="Calibri"/>
                <w:i/>
                <w:sz w:val="22"/>
                <w:szCs w:val="22"/>
                <w:lang w:eastAsia="en-US"/>
              </w:rPr>
              <w:t>тенце</w:t>
            </w:r>
          </w:p>
          <w:p w:rsidR="00974381" w:rsidRPr="00BA2B3B" w:rsidRDefault="00974381" w:rsidP="00BA2B3B">
            <w:pPr>
              <w:rPr>
                <w:rFonts w:eastAsia="Calibri"/>
                <w:i/>
                <w:sz w:val="22"/>
                <w:szCs w:val="22"/>
                <w:lang w:eastAsia="en-US"/>
              </w:rPr>
            </w:pPr>
            <w:r w:rsidRPr="00BA2B3B">
              <w:rPr>
                <w:rFonts w:eastAsia="Calibri"/>
                <w:i/>
                <w:sz w:val="22"/>
                <w:szCs w:val="22"/>
                <w:lang w:eastAsia="en-US"/>
              </w:rPr>
              <w:t>полотенчико</w:t>
            </w:r>
          </w:p>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autoSpaceDE w:val="0"/>
              <w:autoSpaceDN w:val="0"/>
              <w:adjustRightInd w:val="0"/>
              <w:rPr>
                <w:rFonts w:eastAsia="FreeSetC-Italic"/>
                <w:bCs/>
                <w:iCs/>
                <w:sz w:val="22"/>
                <w:szCs w:val="20"/>
              </w:rPr>
            </w:pPr>
            <w:r w:rsidRPr="00BA2B3B">
              <w:rPr>
                <w:rFonts w:eastAsia="FreeSetC-Italic"/>
                <w:bCs/>
                <w:iCs/>
                <w:sz w:val="22"/>
                <w:szCs w:val="20"/>
              </w:rPr>
              <w:t>с. 100-101</w:t>
            </w:r>
          </w:p>
          <w:p w:rsidR="00974381" w:rsidRPr="00BA2B3B" w:rsidRDefault="00974381" w:rsidP="00BA2B3B">
            <w:pPr>
              <w:autoSpaceDE w:val="0"/>
              <w:autoSpaceDN w:val="0"/>
              <w:adjustRightInd w:val="0"/>
              <w:rPr>
                <w:rFonts w:eastAsia="FreeSetC-Italic"/>
                <w:bCs/>
                <w:iCs/>
                <w:sz w:val="22"/>
                <w:szCs w:val="20"/>
              </w:rPr>
            </w:pPr>
            <w:r w:rsidRPr="00BA2B3B">
              <w:rPr>
                <w:rFonts w:eastAsia="FreeSetC-Italic"/>
                <w:bCs/>
                <w:iCs/>
                <w:sz w:val="22"/>
                <w:szCs w:val="20"/>
              </w:rPr>
              <w:t>№ 35-40</w:t>
            </w:r>
          </w:p>
          <w:p w:rsidR="00974381" w:rsidRPr="00BA2B3B" w:rsidRDefault="00974381" w:rsidP="00BA2B3B">
            <w:pPr>
              <w:autoSpaceDE w:val="0"/>
              <w:autoSpaceDN w:val="0"/>
              <w:adjustRightInd w:val="0"/>
              <w:rPr>
                <w:sz w:val="20"/>
                <w:szCs w:val="20"/>
              </w:rPr>
            </w:pPr>
          </w:p>
        </w:tc>
        <w:tc>
          <w:tcPr>
            <w:tcW w:w="1147" w:type="dxa"/>
            <w:vMerge/>
          </w:tcPr>
          <w:p w:rsidR="00974381" w:rsidRPr="00BA2B3B" w:rsidRDefault="00974381" w:rsidP="00BA2B3B">
            <w:pPr>
              <w:autoSpaceDE w:val="0"/>
              <w:autoSpaceDN w:val="0"/>
              <w:adjustRightInd w:val="0"/>
              <w:rPr>
                <w:sz w:val="20"/>
                <w:szCs w:val="20"/>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59/14</w:t>
            </w:r>
          </w:p>
          <w:p w:rsidR="00974381" w:rsidRPr="00BA2B3B" w:rsidRDefault="00974381" w:rsidP="00BA2B3B">
            <w:r w:rsidRPr="00BA2B3B">
              <w:t>(7)</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Если в корне две безударные гласные…</w:t>
            </w:r>
          </w:p>
          <w:p w:rsidR="00974381" w:rsidRPr="00BA2B3B" w:rsidRDefault="00974381" w:rsidP="00BA2B3B">
            <w:pPr>
              <w:rPr>
                <w:rFonts w:eastAsia="Calibri"/>
                <w:sz w:val="22"/>
                <w:szCs w:val="22"/>
              </w:rPr>
            </w:pPr>
            <w:r w:rsidRPr="00BA2B3B">
              <w:rPr>
                <w:rFonts w:eastAsia="Calibri"/>
                <w:sz w:val="22"/>
                <w:szCs w:val="22"/>
              </w:rPr>
              <w:t>УЗПЗ</w:t>
            </w:r>
          </w:p>
        </w:tc>
        <w:tc>
          <w:tcPr>
            <w:tcW w:w="3802" w:type="dxa"/>
            <w:gridSpan w:val="12"/>
            <w:vMerge/>
          </w:tcPr>
          <w:p w:rsidR="00974381" w:rsidRPr="00BA2B3B" w:rsidRDefault="00974381" w:rsidP="00BA2B3B">
            <w:pPr>
              <w:rPr>
                <w:rFonts w:eastAsia="Calibri"/>
                <w:b/>
                <w:bCs/>
                <w:sz w:val="20"/>
                <w:szCs w:val="20"/>
              </w:rPr>
            </w:pPr>
          </w:p>
        </w:tc>
        <w:tc>
          <w:tcPr>
            <w:tcW w:w="2719" w:type="dxa"/>
            <w:gridSpan w:val="9"/>
            <w:vMerge/>
          </w:tcPr>
          <w:p w:rsidR="00974381" w:rsidRPr="00BA2B3B" w:rsidRDefault="00974381" w:rsidP="00BA2B3B">
            <w:pPr>
              <w:rPr>
                <w:rFonts w:eastAsia="Calibri"/>
                <w:sz w:val="20"/>
                <w:szCs w:val="20"/>
              </w:rPr>
            </w:pP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rPr>
              <w:t>Фронтальный опрос</w:t>
            </w:r>
          </w:p>
        </w:tc>
        <w:tc>
          <w:tcPr>
            <w:tcW w:w="993" w:type="dxa"/>
            <w:gridSpan w:val="2"/>
          </w:tcPr>
          <w:p w:rsidR="00974381" w:rsidRPr="00BA2B3B" w:rsidRDefault="00974381" w:rsidP="00BA2B3B">
            <w:pPr>
              <w:rPr>
                <w:rFonts w:eastAsia="Calibri"/>
                <w:i/>
                <w:sz w:val="22"/>
                <w:szCs w:val="22"/>
                <w:lang w:eastAsia="en-US"/>
              </w:rPr>
            </w:pPr>
            <w:r w:rsidRPr="00BA2B3B">
              <w:rPr>
                <w:rFonts w:eastAsia="Calibri"/>
                <w:i/>
                <w:sz w:val="22"/>
                <w:szCs w:val="22"/>
                <w:lang w:eastAsia="en-US"/>
              </w:rPr>
              <w:t>Г</w:t>
            </w:r>
            <w:r w:rsidRPr="00BA2B3B">
              <w:rPr>
                <w:rFonts w:eastAsia="Calibri"/>
                <w:i/>
                <w:sz w:val="22"/>
                <w:szCs w:val="22"/>
                <w:u w:val="single"/>
                <w:lang w:eastAsia="en-US"/>
              </w:rPr>
              <w:t>о</w:t>
            </w:r>
            <w:r w:rsidRPr="00BA2B3B">
              <w:rPr>
                <w:rFonts w:eastAsia="Calibri"/>
                <w:i/>
                <w:sz w:val="22"/>
                <w:szCs w:val="22"/>
                <w:lang w:eastAsia="en-US"/>
              </w:rPr>
              <w:t xml:space="preserve">сударство </w:t>
            </w:r>
            <w:proofErr w:type="gramStart"/>
            <w:r w:rsidRPr="00BA2B3B">
              <w:rPr>
                <w:rFonts w:eastAsia="Calibri"/>
                <w:i/>
                <w:sz w:val="22"/>
                <w:szCs w:val="22"/>
                <w:lang w:eastAsia="en-US"/>
              </w:rPr>
              <w:t>г</w:t>
            </w:r>
            <w:r w:rsidRPr="00BA2B3B">
              <w:rPr>
                <w:rFonts w:eastAsia="Calibri"/>
                <w:i/>
                <w:sz w:val="22"/>
                <w:szCs w:val="22"/>
                <w:u w:val="single"/>
                <w:lang w:eastAsia="en-US"/>
              </w:rPr>
              <w:t>о</w:t>
            </w:r>
            <w:r w:rsidRPr="00BA2B3B">
              <w:rPr>
                <w:rFonts w:eastAsia="Calibri"/>
                <w:i/>
                <w:sz w:val="22"/>
                <w:szCs w:val="22"/>
                <w:lang w:eastAsia="en-US"/>
              </w:rPr>
              <w:t>сударственный</w:t>
            </w:r>
            <w:proofErr w:type="gramEnd"/>
          </w:p>
        </w:tc>
        <w:tc>
          <w:tcPr>
            <w:tcW w:w="1275" w:type="dxa"/>
            <w:gridSpan w:val="2"/>
          </w:tcPr>
          <w:p w:rsidR="00974381" w:rsidRPr="00BA2B3B" w:rsidRDefault="00974381" w:rsidP="00BA2B3B">
            <w:pPr>
              <w:autoSpaceDE w:val="0"/>
              <w:autoSpaceDN w:val="0"/>
              <w:adjustRightInd w:val="0"/>
              <w:rPr>
                <w:rFonts w:eastAsia="FreeSetC-Italic"/>
                <w:bCs/>
                <w:iCs/>
                <w:sz w:val="22"/>
                <w:szCs w:val="20"/>
              </w:rPr>
            </w:pPr>
            <w:r w:rsidRPr="00BA2B3B">
              <w:rPr>
                <w:rFonts w:eastAsia="FreeSetC-Italic"/>
                <w:bCs/>
                <w:iCs/>
                <w:sz w:val="22"/>
                <w:szCs w:val="20"/>
              </w:rPr>
              <w:t>с. 102-103</w:t>
            </w:r>
          </w:p>
          <w:p w:rsidR="00974381" w:rsidRPr="00BA2B3B" w:rsidRDefault="00974381" w:rsidP="00BA2B3B">
            <w:pPr>
              <w:autoSpaceDE w:val="0"/>
              <w:autoSpaceDN w:val="0"/>
              <w:adjustRightInd w:val="0"/>
              <w:rPr>
                <w:rFonts w:eastAsia="FreeSetC-Italic"/>
                <w:bCs/>
                <w:iCs/>
                <w:sz w:val="22"/>
                <w:szCs w:val="20"/>
              </w:rPr>
            </w:pPr>
            <w:r w:rsidRPr="00BA2B3B">
              <w:rPr>
                <w:rFonts w:eastAsia="FreeSetC-Italic"/>
                <w:bCs/>
                <w:iCs/>
                <w:sz w:val="22"/>
                <w:szCs w:val="20"/>
              </w:rPr>
              <w:t>№ 41-47</w:t>
            </w:r>
          </w:p>
          <w:p w:rsidR="00974381" w:rsidRPr="00BA2B3B" w:rsidRDefault="00974381" w:rsidP="00BA2B3B">
            <w:pPr>
              <w:rPr>
                <w:rFonts w:eastAsia="Calibri"/>
                <w:sz w:val="22"/>
                <w:szCs w:val="22"/>
                <w:lang w:eastAsia="en-US"/>
              </w:rPr>
            </w:pPr>
            <w:r w:rsidRPr="00BA2B3B">
              <w:rPr>
                <w:rFonts w:eastAsia="FreeSetC-Italic"/>
                <w:bCs/>
                <w:iCs/>
                <w:sz w:val="22"/>
                <w:szCs w:val="20"/>
                <w:lang w:eastAsia="en-US"/>
              </w:rPr>
              <w:t>РТ с. 36</w:t>
            </w: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60/15 (8)</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b/>
                <w:sz w:val="22"/>
                <w:szCs w:val="22"/>
              </w:rPr>
            </w:pPr>
            <w:r w:rsidRPr="00BA2B3B">
              <w:rPr>
                <w:rFonts w:eastAsia="Calibri"/>
                <w:b/>
                <w:sz w:val="22"/>
                <w:szCs w:val="22"/>
              </w:rPr>
              <w:t>Изложение «Ухоронки».</w:t>
            </w:r>
          </w:p>
          <w:p w:rsidR="00974381" w:rsidRPr="00BA2B3B" w:rsidRDefault="00974381" w:rsidP="00BA2B3B">
            <w:pPr>
              <w:rPr>
                <w:rFonts w:eastAsia="Calibri"/>
                <w:sz w:val="22"/>
                <w:szCs w:val="22"/>
              </w:rPr>
            </w:pPr>
            <w:r w:rsidRPr="00BA2B3B">
              <w:rPr>
                <w:rFonts w:eastAsia="Calibri"/>
                <w:sz w:val="22"/>
                <w:szCs w:val="22"/>
              </w:rPr>
              <w:t>УКЗ</w:t>
            </w:r>
          </w:p>
        </w:tc>
        <w:tc>
          <w:tcPr>
            <w:tcW w:w="3802" w:type="dxa"/>
            <w:gridSpan w:val="12"/>
          </w:tcPr>
          <w:p w:rsidR="00974381" w:rsidRPr="00BA2B3B" w:rsidRDefault="00974381" w:rsidP="00BA2B3B">
            <w:pPr>
              <w:autoSpaceDE w:val="0"/>
              <w:autoSpaceDN w:val="0"/>
              <w:adjustRightInd w:val="0"/>
              <w:rPr>
                <w:rFonts w:eastAsia="Calibri"/>
                <w:sz w:val="20"/>
                <w:szCs w:val="18"/>
              </w:rPr>
            </w:pPr>
            <w:r w:rsidRPr="00BA2B3B">
              <w:rPr>
                <w:b/>
                <w:bCs/>
                <w:i/>
                <w:iCs/>
                <w:sz w:val="20"/>
                <w:szCs w:val="18"/>
              </w:rPr>
              <w:t xml:space="preserve">Цели: </w:t>
            </w:r>
            <w:r w:rsidRPr="00BA2B3B">
              <w:rPr>
                <w:rFonts w:eastAsia="Calibri"/>
                <w:sz w:val="20"/>
                <w:szCs w:val="18"/>
              </w:rPr>
              <w:t>Учить воспроизводить содержание текста на основе нескольких</w:t>
            </w:r>
          </w:p>
          <w:p w:rsidR="00974381" w:rsidRPr="00BA2B3B" w:rsidRDefault="00974381" w:rsidP="00BA2B3B">
            <w:pPr>
              <w:autoSpaceDE w:val="0"/>
              <w:autoSpaceDN w:val="0"/>
              <w:adjustRightInd w:val="0"/>
              <w:rPr>
                <w:b/>
                <w:bCs/>
                <w:sz w:val="20"/>
                <w:szCs w:val="18"/>
              </w:rPr>
            </w:pPr>
            <w:r w:rsidRPr="00BA2B3B">
              <w:rPr>
                <w:rFonts w:eastAsia="Calibri"/>
                <w:sz w:val="20"/>
                <w:szCs w:val="18"/>
              </w:rPr>
              <w:t>источников.</w:t>
            </w:r>
          </w:p>
          <w:p w:rsidR="00974381" w:rsidRPr="00BA2B3B" w:rsidRDefault="00974381" w:rsidP="00BA2B3B">
            <w:pPr>
              <w:autoSpaceDE w:val="0"/>
              <w:autoSpaceDN w:val="0"/>
              <w:adjustRightInd w:val="0"/>
              <w:rPr>
                <w:b/>
                <w:bCs/>
                <w:sz w:val="20"/>
                <w:szCs w:val="18"/>
              </w:rPr>
            </w:pPr>
          </w:p>
        </w:tc>
        <w:tc>
          <w:tcPr>
            <w:tcW w:w="2719" w:type="dxa"/>
            <w:gridSpan w:val="9"/>
          </w:tcPr>
          <w:p w:rsidR="00974381" w:rsidRPr="00BA2B3B" w:rsidRDefault="00974381" w:rsidP="00BA2B3B">
            <w:pPr>
              <w:autoSpaceDE w:val="0"/>
              <w:autoSpaceDN w:val="0"/>
              <w:adjustRightInd w:val="0"/>
              <w:rPr>
                <w:rFonts w:eastAsia="Calibri"/>
                <w:sz w:val="20"/>
                <w:szCs w:val="18"/>
              </w:rPr>
            </w:pPr>
            <w:r w:rsidRPr="00BA2B3B">
              <w:rPr>
                <w:b/>
                <w:bCs/>
                <w:sz w:val="20"/>
                <w:szCs w:val="18"/>
              </w:rPr>
              <w:t>Уметь</w:t>
            </w:r>
            <w:r w:rsidRPr="00BA2B3B">
              <w:rPr>
                <w:sz w:val="20"/>
                <w:szCs w:val="18"/>
              </w:rPr>
              <w:t> </w:t>
            </w:r>
            <w:r w:rsidRPr="00BA2B3B">
              <w:rPr>
                <w:rFonts w:eastAsia="Calibri"/>
                <w:sz w:val="20"/>
                <w:szCs w:val="18"/>
              </w:rPr>
              <w:t>воспроизводить содержание текста на основе нескольких</w:t>
            </w:r>
          </w:p>
          <w:p w:rsidR="00974381" w:rsidRPr="00BA2B3B" w:rsidRDefault="00974381" w:rsidP="00BA2B3B">
            <w:pPr>
              <w:autoSpaceDE w:val="0"/>
              <w:autoSpaceDN w:val="0"/>
              <w:adjustRightInd w:val="0"/>
              <w:rPr>
                <w:sz w:val="20"/>
                <w:szCs w:val="18"/>
              </w:rPr>
            </w:pPr>
            <w:r w:rsidRPr="00BA2B3B">
              <w:rPr>
                <w:rFonts w:eastAsia="Calibri"/>
                <w:sz w:val="20"/>
                <w:szCs w:val="18"/>
              </w:rPr>
              <w:t>источников.</w:t>
            </w:r>
          </w:p>
        </w:tc>
        <w:tc>
          <w:tcPr>
            <w:tcW w:w="1134" w:type="dxa"/>
            <w:gridSpan w:val="2"/>
          </w:tcPr>
          <w:p w:rsidR="00974381" w:rsidRPr="00BA2B3B" w:rsidRDefault="00974381" w:rsidP="00BA2B3B">
            <w:pPr>
              <w:rPr>
                <w:rFonts w:eastAsia="Calibri"/>
                <w:b/>
                <w:sz w:val="22"/>
                <w:szCs w:val="22"/>
                <w:lang w:eastAsia="en-US"/>
              </w:rPr>
            </w:pPr>
            <w:r w:rsidRPr="00BA2B3B">
              <w:rPr>
                <w:rFonts w:eastAsia="Calibri"/>
                <w:b/>
                <w:sz w:val="22"/>
                <w:szCs w:val="22"/>
                <w:lang w:eastAsia="en-US"/>
              </w:rPr>
              <w:t xml:space="preserve">Изложение </w:t>
            </w:r>
          </w:p>
        </w:tc>
        <w:tc>
          <w:tcPr>
            <w:tcW w:w="993"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ухоронки</w:t>
            </w:r>
          </w:p>
        </w:tc>
        <w:tc>
          <w:tcPr>
            <w:tcW w:w="1275" w:type="dxa"/>
            <w:gridSpan w:val="2"/>
          </w:tcPr>
          <w:p w:rsidR="00974381" w:rsidRPr="00BA2B3B" w:rsidRDefault="00974381" w:rsidP="00BA2B3B">
            <w:pPr>
              <w:rPr>
                <w:rFonts w:eastAsia="Calibri"/>
                <w:sz w:val="22"/>
                <w:szCs w:val="22"/>
              </w:rPr>
            </w:pPr>
            <w:r w:rsidRPr="00BA2B3B">
              <w:rPr>
                <w:rFonts w:eastAsia="Calibri"/>
                <w:sz w:val="22"/>
                <w:szCs w:val="22"/>
              </w:rPr>
              <w:t>с. 104-105</w:t>
            </w:r>
          </w:p>
          <w:p w:rsidR="00974381" w:rsidRPr="00BA2B3B" w:rsidRDefault="00974381" w:rsidP="00BA2B3B">
            <w:pPr>
              <w:rPr>
                <w:rFonts w:eastAsia="Calibri"/>
                <w:sz w:val="22"/>
                <w:szCs w:val="22"/>
              </w:rPr>
            </w:pPr>
            <w:r w:rsidRPr="00BA2B3B">
              <w:rPr>
                <w:rFonts w:eastAsia="Calibri"/>
                <w:sz w:val="22"/>
                <w:szCs w:val="22"/>
              </w:rPr>
              <w:t>№ 48-52</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pPr>
              <w:rPr>
                <w:lang w:val="en-US"/>
              </w:rPr>
            </w:pPr>
          </w:p>
        </w:tc>
      </w:tr>
      <w:tr w:rsidR="00974381" w:rsidRPr="00BA2B3B" w:rsidTr="00BA2B3B">
        <w:trPr>
          <w:trHeight w:val="147"/>
        </w:trPr>
        <w:tc>
          <w:tcPr>
            <w:tcW w:w="1013" w:type="dxa"/>
          </w:tcPr>
          <w:p w:rsidR="00974381" w:rsidRPr="00BA2B3B" w:rsidRDefault="00974381" w:rsidP="00BA2B3B">
            <w:r w:rsidRPr="00BA2B3B">
              <w:t>61/16 (9)</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Главное слово в словосочетании</w:t>
            </w:r>
          </w:p>
          <w:p w:rsidR="00974381" w:rsidRPr="00BA2B3B" w:rsidRDefault="00974381" w:rsidP="00BA2B3B">
            <w:pPr>
              <w:rPr>
                <w:rFonts w:eastAsia="Calibri"/>
                <w:sz w:val="22"/>
                <w:szCs w:val="22"/>
              </w:rPr>
            </w:pPr>
            <w:r w:rsidRPr="00BA2B3B">
              <w:rPr>
                <w:rFonts w:eastAsia="Calibri"/>
                <w:b/>
                <w:sz w:val="22"/>
                <w:szCs w:val="22"/>
              </w:rPr>
              <w:t>Тест по теме</w:t>
            </w:r>
            <w:r w:rsidRPr="00BA2B3B">
              <w:rPr>
                <w:rFonts w:eastAsia="Calibri"/>
                <w:sz w:val="22"/>
                <w:szCs w:val="22"/>
              </w:rPr>
              <w:t>.</w:t>
            </w:r>
          </w:p>
          <w:p w:rsidR="00974381" w:rsidRPr="00BA2B3B" w:rsidRDefault="00974381" w:rsidP="00BA2B3B">
            <w:pPr>
              <w:rPr>
                <w:rFonts w:eastAsia="Calibri"/>
                <w:sz w:val="22"/>
                <w:szCs w:val="22"/>
              </w:rPr>
            </w:pPr>
            <w:r w:rsidRPr="00BA2B3B">
              <w:rPr>
                <w:rFonts w:eastAsia="Calibri"/>
                <w:sz w:val="22"/>
                <w:szCs w:val="22"/>
              </w:rPr>
              <w:t>УИПЗЗ.</w:t>
            </w:r>
          </w:p>
        </w:tc>
        <w:tc>
          <w:tcPr>
            <w:tcW w:w="3802" w:type="dxa"/>
            <w:gridSpan w:val="12"/>
          </w:tcPr>
          <w:p w:rsidR="00974381" w:rsidRPr="00BA2B3B" w:rsidRDefault="00974381" w:rsidP="00BA2B3B">
            <w:pPr>
              <w:autoSpaceDE w:val="0"/>
              <w:autoSpaceDN w:val="0"/>
              <w:adjustRightInd w:val="0"/>
              <w:rPr>
                <w:b/>
                <w:bCs/>
                <w:i/>
                <w:iCs/>
                <w:sz w:val="20"/>
                <w:szCs w:val="20"/>
              </w:rPr>
            </w:pPr>
            <w:r w:rsidRPr="00BA2B3B">
              <w:rPr>
                <w:b/>
                <w:bCs/>
                <w:i/>
                <w:iCs/>
                <w:sz w:val="20"/>
                <w:szCs w:val="20"/>
              </w:rPr>
              <w:t>Цели:</w:t>
            </w:r>
            <w:r w:rsidRPr="00BA2B3B">
              <w:rPr>
                <w:rFonts w:eastAsia="Bookman Old Style"/>
                <w:sz w:val="20"/>
                <w:szCs w:val="20"/>
                <w:shd w:val="clear" w:color="auto" w:fill="FFFFFF"/>
              </w:rPr>
              <w:t xml:space="preserve"> Углубить представление о слово</w:t>
            </w:r>
            <w:r w:rsidRPr="00BA2B3B">
              <w:rPr>
                <w:rFonts w:eastAsia="Bookman Old Style"/>
                <w:sz w:val="20"/>
                <w:szCs w:val="20"/>
                <w:shd w:val="clear" w:color="auto" w:fill="FFFFFF"/>
              </w:rPr>
              <w:softHyphen/>
              <w:t>сочетании: роли в нём главного слова — от него задаётся вопрос, с ним сопряжена форма зависимо</w:t>
            </w:r>
            <w:r w:rsidRPr="00BA2B3B">
              <w:rPr>
                <w:rFonts w:eastAsia="Bookman Old Style"/>
                <w:sz w:val="20"/>
                <w:szCs w:val="20"/>
                <w:shd w:val="clear" w:color="auto" w:fill="FFFFFF"/>
              </w:rPr>
              <w:softHyphen/>
              <w:t>го слова. Познакомить со схемой анализа словосочетания. На основе словосочетания повто</w:t>
            </w:r>
            <w:r w:rsidRPr="00BA2B3B">
              <w:rPr>
                <w:rFonts w:eastAsia="Bookman Old Style"/>
                <w:sz w:val="20"/>
                <w:szCs w:val="20"/>
                <w:shd w:val="clear" w:color="auto" w:fill="FFFFFF"/>
              </w:rPr>
              <w:softHyphen/>
              <w:t>рить орфограммы в корнях слов</w:t>
            </w: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t>Уметь </w:t>
            </w:r>
            <w:r w:rsidRPr="00BA2B3B">
              <w:rPr>
                <w:rFonts w:eastAsia="Calibri"/>
                <w:sz w:val="20"/>
                <w:szCs w:val="20"/>
              </w:rPr>
              <w:t>различать слово и словосочетание; проводить устный и письменный разбор словосочетания; составлять сложные слова; выделять корни; составлять с названиями предметов словосочетания и предложения.</w:t>
            </w:r>
          </w:p>
        </w:tc>
        <w:tc>
          <w:tcPr>
            <w:tcW w:w="1134" w:type="dxa"/>
            <w:gridSpan w:val="2"/>
          </w:tcPr>
          <w:p w:rsidR="00974381" w:rsidRPr="00BA2B3B" w:rsidRDefault="00974381" w:rsidP="00BA2B3B">
            <w:pPr>
              <w:rPr>
                <w:rFonts w:eastAsia="Calibri"/>
                <w:b/>
                <w:sz w:val="22"/>
                <w:szCs w:val="22"/>
                <w:lang w:eastAsia="en-US"/>
              </w:rPr>
            </w:pPr>
            <w:r w:rsidRPr="00BA2B3B">
              <w:rPr>
                <w:rFonts w:eastAsia="Calibri"/>
                <w:b/>
                <w:sz w:val="22"/>
                <w:szCs w:val="22"/>
              </w:rPr>
              <w:t>тест</w:t>
            </w:r>
          </w:p>
        </w:tc>
        <w:tc>
          <w:tcPr>
            <w:tcW w:w="993" w:type="dxa"/>
            <w:gridSpan w:val="2"/>
          </w:tcPr>
          <w:p w:rsidR="00974381" w:rsidRPr="00BA2B3B" w:rsidRDefault="00974381" w:rsidP="00BA2B3B">
            <w:pPr>
              <w:rPr>
                <w:rFonts w:eastAsia="Calibri"/>
                <w:i/>
                <w:sz w:val="22"/>
                <w:szCs w:val="22"/>
                <w:lang w:eastAsia="en-US"/>
              </w:rPr>
            </w:pPr>
            <w:r w:rsidRPr="00BA2B3B">
              <w:rPr>
                <w:rFonts w:eastAsia="Calibri"/>
                <w:i/>
                <w:sz w:val="22"/>
                <w:szCs w:val="22"/>
                <w:lang w:eastAsia="en-US"/>
              </w:rPr>
              <w:t>Пам</w:t>
            </w:r>
            <w:r w:rsidRPr="00BA2B3B">
              <w:rPr>
                <w:rFonts w:eastAsia="Calibri"/>
                <w:i/>
                <w:sz w:val="22"/>
                <w:szCs w:val="22"/>
                <w:u w:val="single"/>
                <w:lang w:eastAsia="en-US"/>
              </w:rPr>
              <w:t>я</w:t>
            </w:r>
            <w:r w:rsidRPr="00BA2B3B">
              <w:rPr>
                <w:rFonts w:eastAsia="Calibri"/>
                <w:i/>
                <w:sz w:val="22"/>
                <w:szCs w:val="22"/>
                <w:lang w:eastAsia="en-US"/>
              </w:rPr>
              <w:t>ть пам</w:t>
            </w:r>
            <w:r w:rsidRPr="00BA2B3B">
              <w:rPr>
                <w:rFonts w:eastAsia="Calibri"/>
                <w:i/>
                <w:sz w:val="22"/>
                <w:szCs w:val="22"/>
                <w:u w:val="single"/>
                <w:lang w:eastAsia="en-US"/>
              </w:rPr>
              <w:t>я</w:t>
            </w:r>
            <w:r w:rsidRPr="00BA2B3B">
              <w:rPr>
                <w:rFonts w:eastAsia="Calibri"/>
                <w:i/>
                <w:sz w:val="22"/>
                <w:szCs w:val="22"/>
                <w:lang w:eastAsia="en-US"/>
              </w:rPr>
              <w:t>тник пам</w:t>
            </w:r>
            <w:r w:rsidRPr="00BA2B3B">
              <w:rPr>
                <w:rFonts w:eastAsia="Calibri"/>
                <w:i/>
                <w:sz w:val="22"/>
                <w:szCs w:val="22"/>
                <w:u w:val="single"/>
                <w:lang w:eastAsia="en-US"/>
              </w:rPr>
              <w:t>я</w:t>
            </w:r>
            <w:r w:rsidRPr="00BA2B3B">
              <w:rPr>
                <w:rFonts w:eastAsia="Calibri"/>
                <w:i/>
                <w:sz w:val="22"/>
                <w:szCs w:val="22"/>
                <w:lang w:eastAsia="en-US"/>
              </w:rPr>
              <w:t>тный</w:t>
            </w:r>
          </w:p>
        </w:tc>
        <w:tc>
          <w:tcPr>
            <w:tcW w:w="1275" w:type="dxa"/>
            <w:gridSpan w:val="2"/>
          </w:tcPr>
          <w:p w:rsidR="00974381" w:rsidRPr="00BA2B3B" w:rsidRDefault="00974381" w:rsidP="00BA2B3B">
            <w:pPr>
              <w:rPr>
                <w:rFonts w:eastAsia="Calibri"/>
                <w:sz w:val="22"/>
                <w:szCs w:val="22"/>
              </w:rPr>
            </w:pPr>
            <w:r w:rsidRPr="00BA2B3B">
              <w:rPr>
                <w:rFonts w:eastAsia="Calibri"/>
                <w:sz w:val="22"/>
                <w:szCs w:val="22"/>
              </w:rPr>
              <w:t>с. 106-107</w:t>
            </w:r>
          </w:p>
          <w:p w:rsidR="00974381" w:rsidRPr="00BA2B3B" w:rsidRDefault="00974381" w:rsidP="00BA2B3B">
            <w:pPr>
              <w:rPr>
                <w:rFonts w:eastAsia="Calibri"/>
                <w:sz w:val="22"/>
                <w:szCs w:val="22"/>
              </w:rPr>
            </w:pPr>
            <w:r w:rsidRPr="00BA2B3B">
              <w:rPr>
                <w:rFonts w:eastAsia="Calibri"/>
                <w:sz w:val="22"/>
                <w:szCs w:val="22"/>
              </w:rPr>
              <w:t>№ 56-62</w:t>
            </w:r>
          </w:p>
          <w:p w:rsidR="00974381" w:rsidRPr="00BA2B3B" w:rsidRDefault="00974381" w:rsidP="00BA2B3B">
            <w:pPr>
              <w:rPr>
                <w:rFonts w:eastAsia="Calibri"/>
                <w:sz w:val="22"/>
                <w:szCs w:val="22"/>
                <w:lang w:eastAsia="en-US"/>
              </w:rPr>
            </w:pPr>
            <w:r w:rsidRPr="00BA2B3B">
              <w:rPr>
                <w:rFonts w:eastAsia="Calibri"/>
                <w:sz w:val="22"/>
                <w:szCs w:val="22"/>
                <w:lang w:eastAsia="en-US"/>
              </w:rPr>
              <w:t>РТ с. 37 ДКЗ с.32-36</w:t>
            </w:r>
          </w:p>
        </w:tc>
        <w:tc>
          <w:tcPr>
            <w:tcW w:w="1147" w:type="dxa"/>
          </w:tcPr>
          <w:p w:rsidR="00974381" w:rsidRPr="00BA2B3B" w:rsidRDefault="00974381" w:rsidP="00BA2B3B">
            <w:pPr>
              <w:rPr>
                <w:rFonts w:eastAsia="Calibri"/>
                <w:sz w:val="22"/>
                <w:szCs w:val="22"/>
                <w:lang w:eastAsia="en-US"/>
              </w:rPr>
            </w:pPr>
            <w:r w:rsidRPr="00BA2B3B">
              <w:rPr>
                <w:rFonts w:eastAsia="Calibri"/>
                <w:sz w:val="22"/>
                <w:szCs w:val="22"/>
                <w:lang w:eastAsia="en-US"/>
              </w:rPr>
              <w:t>презентация</w:t>
            </w: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62/17</w:t>
            </w:r>
          </w:p>
          <w:p w:rsidR="00974381" w:rsidRPr="00BA2B3B" w:rsidRDefault="00974381" w:rsidP="00BA2B3B">
            <w:r w:rsidRPr="00BA2B3B">
              <w:t>(10)</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Главные члены предложения как грамматическая основа.</w:t>
            </w:r>
          </w:p>
          <w:p w:rsidR="00974381" w:rsidRPr="00BA2B3B" w:rsidRDefault="00974381" w:rsidP="00BA2B3B">
            <w:pPr>
              <w:rPr>
                <w:rFonts w:eastAsia="Calibri"/>
                <w:sz w:val="22"/>
                <w:szCs w:val="22"/>
              </w:rPr>
            </w:pPr>
            <w:r w:rsidRPr="00BA2B3B">
              <w:rPr>
                <w:rFonts w:eastAsia="Calibri"/>
                <w:sz w:val="22"/>
                <w:szCs w:val="22"/>
              </w:rPr>
              <w:t>УИПЗЗ</w:t>
            </w:r>
          </w:p>
        </w:tc>
        <w:tc>
          <w:tcPr>
            <w:tcW w:w="3802" w:type="dxa"/>
            <w:gridSpan w:val="12"/>
          </w:tcPr>
          <w:p w:rsidR="00974381" w:rsidRPr="00BA2B3B" w:rsidRDefault="00974381" w:rsidP="00BA2B3B">
            <w:pPr>
              <w:rPr>
                <w:rFonts w:eastAsia="Calibri"/>
                <w:sz w:val="20"/>
                <w:szCs w:val="20"/>
              </w:rPr>
            </w:pPr>
            <w:r w:rsidRPr="00BA2B3B">
              <w:rPr>
                <w:rFonts w:eastAsia="Calibri"/>
                <w:b/>
                <w:bCs/>
                <w:i/>
                <w:iCs/>
                <w:sz w:val="20"/>
                <w:szCs w:val="20"/>
                <w:lang w:eastAsia="en-US"/>
              </w:rPr>
              <w:t>Цели:</w:t>
            </w:r>
            <w:r w:rsidRPr="00BA2B3B">
              <w:rPr>
                <w:rFonts w:eastAsia="Bookman Old Style"/>
                <w:sz w:val="20"/>
                <w:szCs w:val="20"/>
                <w:shd w:val="clear" w:color="auto" w:fill="FFFFFF"/>
                <w:lang w:eastAsia="en-US"/>
              </w:rPr>
              <w:t xml:space="preserve"> </w:t>
            </w:r>
            <w:r w:rsidRPr="00BA2B3B">
              <w:rPr>
                <w:rFonts w:eastAsia="Calibri"/>
                <w:sz w:val="20"/>
                <w:szCs w:val="20"/>
              </w:rPr>
              <w:t>Углубить представления о структуре предложения: о главных членах предложения как основной части предложения (грамматической основе), дать представления о второстепенных членах предложения</w:t>
            </w:r>
          </w:p>
        </w:tc>
        <w:tc>
          <w:tcPr>
            <w:tcW w:w="2719" w:type="dxa"/>
            <w:gridSpan w:val="9"/>
          </w:tcPr>
          <w:p w:rsidR="00974381" w:rsidRPr="00BA2B3B" w:rsidRDefault="00974381" w:rsidP="00BA2B3B">
            <w:pPr>
              <w:autoSpaceDE w:val="0"/>
              <w:autoSpaceDN w:val="0"/>
              <w:adjustRightInd w:val="0"/>
              <w:rPr>
                <w:b/>
                <w:bCs/>
                <w:i/>
                <w:iCs/>
                <w:sz w:val="20"/>
                <w:szCs w:val="20"/>
              </w:rPr>
            </w:pPr>
            <w:r w:rsidRPr="00BA2B3B">
              <w:rPr>
                <w:b/>
                <w:bCs/>
                <w:i/>
                <w:iCs/>
                <w:sz w:val="20"/>
                <w:szCs w:val="20"/>
              </w:rPr>
              <w:t xml:space="preserve">Уметь </w:t>
            </w:r>
            <w:r w:rsidRPr="00BA2B3B">
              <w:rPr>
                <w:bCs/>
                <w:iCs/>
                <w:sz w:val="20"/>
                <w:szCs w:val="20"/>
              </w:rPr>
              <w:t>выписывать из текста басни мораль (основную мысль); сравнивать заголовки; выбирать заголовок к тексту</w:t>
            </w:r>
          </w:p>
          <w:p w:rsidR="00974381" w:rsidRPr="00BA2B3B" w:rsidRDefault="00974381" w:rsidP="00BA2B3B">
            <w:pPr>
              <w:rPr>
                <w:rFonts w:eastAsia="Calibri"/>
                <w:sz w:val="20"/>
                <w:szCs w:val="20"/>
              </w:rPr>
            </w:pPr>
            <w:r w:rsidRPr="00BA2B3B">
              <w:rPr>
                <w:rFonts w:eastAsia="Calibri"/>
                <w:b/>
                <w:bCs/>
                <w:i/>
                <w:iCs/>
                <w:sz w:val="20"/>
                <w:szCs w:val="20"/>
                <w:lang w:eastAsia="en-US"/>
              </w:rPr>
              <w:t xml:space="preserve">Уметь </w:t>
            </w:r>
            <w:r w:rsidRPr="00BA2B3B">
              <w:rPr>
                <w:rFonts w:eastAsia="Calibri"/>
                <w:bCs/>
                <w:iCs/>
                <w:sz w:val="20"/>
                <w:szCs w:val="20"/>
                <w:lang w:eastAsia="en-US"/>
              </w:rPr>
              <w:t xml:space="preserve">наблюдать, как автор </w:t>
            </w:r>
            <w:r w:rsidRPr="00BA2B3B">
              <w:rPr>
                <w:rFonts w:eastAsia="Calibri"/>
                <w:bCs/>
                <w:iCs/>
                <w:sz w:val="20"/>
                <w:szCs w:val="20"/>
                <w:lang w:eastAsia="en-US"/>
              </w:rPr>
              <w:lastRenderedPageBreak/>
              <w:t>выражает основную мысль текста; составлять план текста; пересказывать текст по плану</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lastRenderedPageBreak/>
              <w:t>текущий</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rPr>
            </w:pPr>
            <w:r w:rsidRPr="00BA2B3B">
              <w:rPr>
                <w:rFonts w:eastAsia="Calibri"/>
                <w:sz w:val="22"/>
                <w:szCs w:val="22"/>
              </w:rPr>
              <w:t>с. 108-109</w:t>
            </w:r>
          </w:p>
          <w:p w:rsidR="00974381" w:rsidRPr="00BA2B3B" w:rsidRDefault="00974381" w:rsidP="00BA2B3B">
            <w:pPr>
              <w:rPr>
                <w:rFonts w:eastAsia="Calibri"/>
                <w:sz w:val="22"/>
                <w:szCs w:val="22"/>
              </w:rPr>
            </w:pPr>
            <w:r w:rsidRPr="00BA2B3B">
              <w:rPr>
                <w:rFonts w:eastAsia="Calibri"/>
                <w:sz w:val="22"/>
                <w:szCs w:val="22"/>
              </w:rPr>
              <w:t>№ 63-67</w:t>
            </w:r>
          </w:p>
          <w:p w:rsidR="00974381" w:rsidRPr="00BA2B3B" w:rsidRDefault="00974381" w:rsidP="00BA2B3B">
            <w:pPr>
              <w:rPr>
                <w:rFonts w:eastAsia="Calibri"/>
                <w:sz w:val="22"/>
                <w:szCs w:val="22"/>
                <w:lang w:eastAsia="en-US"/>
              </w:rPr>
            </w:pPr>
            <w:r w:rsidRPr="00BA2B3B">
              <w:rPr>
                <w:rFonts w:eastAsia="Calibri"/>
                <w:sz w:val="22"/>
                <w:szCs w:val="22"/>
                <w:lang w:eastAsia="en-US"/>
              </w:rPr>
              <w:t xml:space="preserve">РТ с. 42 </w:t>
            </w: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lastRenderedPageBreak/>
              <w:t>63/18</w:t>
            </w:r>
          </w:p>
          <w:p w:rsidR="00974381" w:rsidRPr="00BA2B3B" w:rsidRDefault="00974381" w:rsidP="00BA2B3B">
            <w:r w:rsidRPr="00BA2B3B">
              <w:t>(11)</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Подлежащее и грамматические средства его выражения.</w:t>
            </w:r>
          </w:p>
          <w:p w:rsidR="00974381" w:rsidRPr="00BA2B3B" w:rsidRDefault="00974381" w:rsidP="00BA2B3B">
            <w:pPr>
              <w:rPr>
                <w:rFonts w:eastAsia="Calibri"/>
                <w:sz w:val="22"/>
                <w:szCs w:val="22"/>
              </w:rPr>
            </w:pPr>
            <w:r w:rsidRPr="00BA2B3B">
              <w:rPr>
                <w:rFonts w:eastAsia="Calibri"/>
                <w:sz w:val="22"/>
                <w:szCs w:val="22"/>
              </w:rPr>
              <w:t>УИПЗЗ</w:t>
            </w:r>
          </w:p>
        </w:tc>
        <w:tc>
          <w:tcPr>
            <w:tcW w:w="3802" w:type="dxa"/>
            <w:gridSpan w:val="12"/>
          </w:tcPr>
          <w:p w:rsidR="00974381" w:rsidRPr="00BA2B3B" w:rsidRDefault="00974381" w:rsidP="00BA2B3B">
            <w:pPr>
              <w:rPr>
                <w:rFonts w:eastAsia="Calibri"/>
                <w:sz w:val="20"/>
                <w:szCs w:val="20"/>
              </w:rPr>
            </w:pPr>
            <w:r w:rsidRPr="00BA2B3B">
              <w:rPr>
                <w:rFonts w:eastAsia="Calibri"/>
                <w:b/>
                <w:bCs/>
                <w:i/>
                <w:iCs/>
                <w:sz w:val="20"/>
                <w:szCs w:val="20"/>
                <w:lang w:eastAsia="en-US"/>
              </w:rPr>
              <w:t>Цели:</w:t>
            </w:r>
            <w:r w:rsidRPr="00BA2B3B">
              <w:rPr>
                <w:rFonts w:eastAsia="Bookman Old Style"/>
                <w:sz w:val="20"/>
                <w:szCs w:val="20"/>
                <w:shd w:val="clear" w:color="auto" w:fill="FFFFFF"/>
                <w:lang w:eastAsia="en-US"/>
              </w:rPr>
              <w:t xml:space="preserve"> </w:t>
            </w:r>
            <w:r w:rsidRPr="00BA2B3B">
              <w:rPr>
                <w:rFonts w:eastAsia="Calibri"/>
                <w:sz w:val="20"/>
                <w:szCs w:val="20"/>
              </w:rPr>
              <w:t xml:space="preserve">Углубить понятия о подлежащем, о частотных средствах выражения подлежащего </w:t>
            </w:r>
          </w:p>
        </w:tc>
        <w:tc>
          <w:tcPr>
            <w:tcW w:w="2719" w:type="dxa"/>
            <w:gridSpan w:val="9"/>
          </w:tcPr>
          <w:p w:rsidR="00974381" w:rsidRPr="00BA2B3B" w:rsidRDefault="00974381" w:rsidP="00BA2B3B">
            <w:pPr>
              <w:rPr>
                <w:rFonts w:eastAsia="Calibri"/>
                <w:sz w:val="20"/>
                <w:szCs w:val="20"/>
              </w:rPr>
            </w:pPr>
            <w:r w:rsidRPr="00BA2B3B">
              <w:rPr>
                <w:rFonts w:eastAsia="Calibri"/>
                <w:b/>
                <w:bCs/>
                <w:i/>
                <w:iCs/>
                <w:sz w:val="20"/>
                <w:szCs w:val="20"/>
                <w:lang w:eastAsia="en-US"/>
              </w:rPr>
              <w:t xml:space="preserve">Уметь </w:t>
            </w:r>
            <w:r w:rsidRPr="00BA2B3B">
              <w:rPr>
                <w:rFonts w:eastAsia="Calibri"/>
                <w:bCs/>
                <w:iCs/>
                <w:sz w:val="20"/>
                <w:szCs w:val="20"/>
                <w:lang w:eastAsia="en-US"/>
              </w:rPr>
              <w:t>записывать слова по алфавиту; вставлять пропущенные буквы; раскрывать скобки; подбирать однокоренные слова; образовывать словосочетания из данных слов; указывать в словосочетании главные слова; определять тип предложения;</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текущий</w:t>
            </w:r>
          </w:p>
        </w:tc>
        <w:tc>
          <w:tcPr>
            <w:tcW w:w="993" w:type="dxa"/>
            <w:gridSpan w:val="2"/>
          </w:tcPr>
          <w:p w:rsidR="00974381" w:rsidRPr="00BA2B3B" w:rsidRDefault="00974381" w:rsidP="00BA2B3B">
            <w:pPr>
              <w:rPr>
                <w:rFonts w:eastAsia="Calibri"/>
                <w:i/>
                <w:sz w:val="22"/>
                <w:szCs w:val="22"/>
                <w:lang w:eastAsia="en-US"/>
              </w:rPr>
            </w:pPr>
            <w:r w:rsidRPr="00BA2B3B">
              <w:rPr>
                <w:rFonts w:eastAsia="Calibri"/>
                <w:i/>
                <w:sz w:val="22"/>
                <w:szCs w:val="22"/>
                <w:lang w:eastAsia="en-US"/>
              </w:rPr>
              <w:t>Кв</w:t>
            </w:r>
            <w:r w:rsidRPr="00BA2B3B">
              <w:rPr>
                <w:rFonts w:eastAsia="Calibri"/>
                <w:i/>
                <w:sz w:val="22"/>
                <w:szCs w:val="22"/>
                <w:u w:val="single"/>
                <w:lang w:eastAsia="en-US"/>
              </w:rPr>
              <w:t>а</w:t>
            </w:r>
            <w:r w:rsidRPr="00BA2B3B">
              <w:rPr>
                <w:rFonts w:eastAsia="Calibri"/>
                <w:i/>
                <w:sz w:val="22"/>
                <w:szCs w:val="22"/>
                <w:lang w:eastAsia="en-US"/>
              </w:rPr>
              <w:t>ртира кв</w:t>
            </w:r>
            <w:r w:rsidRPr="00BA2B3B">
              <w:rPr>
                <w:rFonts w:eastAsia="Calibri"/>
                <w:i/>
                <w:sz w:val="22"/>
                <w:szCs w:val="22"/>
                <w:u w:val="single"/>
                <w:lang w:eastAsia="en-US"/>
              </w:rPr>
              <w:t>а</w:t>
            </w:r>
            <w:r w:rsidRPr="00BA2B3B">
              <w:rPr>
                <w:rFonts w:eastAsia="Calibri"/>
                <w:i/>
                <w:sz w:val="22"/>
                <w:szCs w:val="22"/>
                <w:lang w:eastAsia="en-US"/>
              </w:rPr>
              <w:t>ртирка кв</w:t>
            </w:r>
            <w:r w:rsidRPr="00BA2B3B">
              <w:rPr>
                <w:rFonts w:eastAsia="Calibri"/>
                <w:i/>
                <w:sz w:val="22"/>
                <w:szCs w:val="22"/>
                <w:u w:val="single"/>
                <w:lang w:eastAsia="en-US"/>
              </w:rPr>
              <w:t>а</w:t>
            </w:r>
            <w:r w:rsidRPr="00BA2B3B">
              <w:rPr>
                <w:rFonts w:eastAsia="Calibri"/>
                <w:i/>
                <w:sz w:val="22"/>
                <w:szCs w:val="22"/>
                <w:lang w:eastAsia="en-US"/>
              </w:rPr>
              <w:t>ртирная</w:t>
            </w:r>
          </w:p>
        </w:tc>
        <w:tc>
          <w:tcPr>
            <w:tcW w:w="1275" w:type="dxa"/>
            <w:gridSpan w:val="2"/>
          </w:tcPr>
          <w:p w:rsidR="00974381" w:rsidRPr="00BA2B3B" w:rsidRDefault="00974381" w:rsidP="00BA2B3B">
            <w:pPr>
              <w:rPr>
                <w:rFonts w:eastAsia="Calibri"/>
                <w:sz w:val="22"/>
                <w:szCs w:val="22"/>
              </w:rPr>
            </w:pPr>
            <w:r w:rsidRPr="00BA2B3B">
              <w:rPr>
                <w:rFonts w:eastAsia="Calibri"/>
                <w:sz w:val="22"/>
                <w:szCs w:val="22"/>
              </w:rPr>
              <w:t>с. 110-11</w:t>
            </w:r>
          </w:p>
          <w:p w:rsidR="00974381" w:rsidRPr="00BA2B3B" w:rsidRDefault="00974381" w:rsidP="00BA2B3B">
            <w:pPr>
              <w:rPr>
                <w:rFonts w:eastAsia="Calibri"/>
                <w:sz w:val="22"/>
                <w:szCs w:val="22"/>
              </w:rPr>
            </w:pPr>
            <w:r w:rsidRPr="00BA2B3B">
              <w:rPr>
                <w:rFonts w:eastAsia="Calibri"/>
                <w:sz w:val="22"/>
                <w:szCs w:val="22"/>
              </w:rPr>
              <w:t>№ 63-67</w:t>
            </w:r>
          </w:p>
          <w:p w:rsidR="00974381" w:rsidRPr="00BA2B3B" w:rsidRDefault="00974381" w:rsidP="00BA2B3B">
            <w:pPr>
              <w:rPr>
                <w:rFonts w:eastAsia="Calibri"/>
                <w:sz w:val="22"/>
                <w:szCs w:val="22"/>
                <w:lang w:eastAsia="en-US"/>
              </w:rPr>
            </w:pPr>
            <w:r w:rsidRPr="00BA2B3B">
              <w:rPr>
                <w:rFonts w:eastAsia="Calibri"/>
                <w:sz w:val="22"/>
                <w:szCs w:val="22"/>
                <w:lang w:eastAsia="en-US"/>
              </w:rPr>
              <w:t>РТ с. 42</w:t>
            </w: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64/19</w:t>
            </w:r>
          </w:p>
          <w:p w:rsidR="00974381" w:rsidRPr="00BA2B3B" w:rsidRDefault="00974381" w:rsidP="00BA2B3B">
            <w:r w:rsidRPr="00BA2B3B">
              <w:t>(12)</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Сказуемое и грамматические средства его выражения.</w:t>
            </w:r>
          </w:p>
          <w:p w:rsidR="00974381" w:rsidRPr="00BA2B3B" w:rsidRDefault="00974381" w:rsidP="00BA2B3B">
            <w:pPr>
              <w:rPr>
                <w:rFonts w:eastAsia="Calibri"/>
                <w:b/>
                <w:sz w:val="22"/>
                <w:szCs w:val="22"/>
              </w:rPr>
            </w:pPr>
            <w:r w:rsidRPr="00BA2B3B">
              <w:rPr>
                <w:rFonts w:eastAsia="Calibri"/>
                <w:sz w:val="22"/>
                <w:szCs w:val="22"/>
              </w:rPr>
              <w:t>УИПЗЗ</w:t>
            </w:r>
            <w:r w:rsidRPr="00BA2B3B">
              <w:rPr>
                <w:rFonts w:eastAsia="Calibri"/>
                <w:b/>
                <w:sz w:val="22"/>
                <w:szCs w:val="22"/>
              </w:rPr>
              <w:t xml:space="preserve"> Тест </w:t>
            </w:r>
          </w:p>
          <w:p w:rsidR="00974381" w:rsidRPr="00BA2B3B" w:rsidRDefault="00974381" w:rsidP="00BA2B3B">
            <w:pPr>
              <w:rPr>
                <w:rFonts w:eastAsia="Calibri"/>
                <w:sz w:val="22"/>
                <w:szCs w:val="22"/>
              </w:rPr>
            </w:pPr>
          </w:p>
        </w:tc>
        <w:tc>
          <w:tcPr>
            <w:tcW w:w="3802" w:type="dxa"/>
            <w:gridSpan w:val="12"/>
          </w:tcPr>
          <w:p w:rsidR="00974381" w:rsidRPr="00BA2B3B" w:rsidRDefault="00974381" w:rsidP="00BA2B3B">
            <w:pPr>
              <w:rPr>
                <w:rFonts w:eastAsia="Calibri"/>
                <w:sz w:val="20"/>
                <w:szCs w:val="20"/>
              </w:rPr>
            </w:pPr>
            <w:r w:rsidRPr="00BA2B3B">
              <w:rPr>
                <w:rFonts w:eastAsia="Calibri"/>
                <w:b/>
                <w:bCs/>
                <w:i/>
                <w:iCs/>
                <w:sz w:val="20"/>
                <w:szCs w:val="20"/>
                <w:lang w:eastAsia="en-US"/>
              </w:rPr>
              <w:t>Цели:</w:t>
            </w:r>
            <w:r w:rsidRPr="00BA2B3B">
              <w:rPr>
                <w:rFonts w:eastAsia="Bookman Old Style"/>
                <w:sz w:val="20"/>
                <w:szCs w:val="20"/>
                <w:shd w:val="clear" w:color="auto" w:fill="FFFFFF"/>
                <w:lang w:eastAsia="en-US"/>
              </w:rPr>
              <w:t xml:space="preserve"> </w:t>
            </w:r>
            <w:r w:rsidRPr="00BA2B3B">
              <w:rPr>
                <w:rFonts w:eastAsia="Calibri"/>
                <w:sz w:val="20"/>
                <w:szCs w:val="20"/>
              </w:rPr>
              <w:t>Углубить понятия о сказуемом, о частотных средствах выражения сказуемого, об обозначении сказуемым не только действия, но и состояния субъекта</w:t>
            </w:r>
          </w:p>
        </w:tc>
        <w:tc>
          <w:tcPr>
            <w:tcW w:w="2719" w:type="dxa"/>
            <w:gridSpan w:val="9"/>
          </w:tcPr>
          <w:p w:rsidR="00974381" w:rsidRPr="00BA2B3B" w:rsidRDefault="00974381" w:rsidP="00BA2B3B">
            <w:pPr>
              <w:rPr>
                <w:rFonts w:eastAsia="Calibri"/>
                <w:sz w:val="20"/>
                <w:szCs w:val="20"/>
              </w:rPr>
            </w:pPr>
            <w:proofErr w:type="gramStart"/>
            <w:r w:rsidRPr="00BA2B3B">
              <w:rPr>
                <w:rFonts w:eastAsia="Calibri"/>
                <w:b/>
                <w:bCs/>
                <w:i/>
                <w:iCs/>
                <w:sz w:val="20"/>
                <w:szCs w:val="20"/>
                <w:lang w:eastAsia="en-US"/>
              </w:rPr>
              <w:t xml:space="preserve">Уметь </w:t>
            </w:r>
            <w:r w:rsidRPr="00BA2B3B">
              <w:rPr>
                <w:rFonts w:eastAsia="Calibri"/>
                <w:bCs/>
                <w:iCs/>
                <w:sz w:val="20"/>
                <w:szCs w:val="20"/>
                <w:lang w:eastAsia="en-US"/>
              </w:rPr>
              <w:t>пользоваться орфографическим и этимологическим словарями; ставить ударение в словах; правильно писать слова с непроверяемыми гласными в корне; подбирать проверочные слова к безударным гласным</w:t>
            </w:r>
            <w:proofErr w:type="gramEnd"/>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текущий</w:t>
            </w:r>
            <w:r w:rsidRPr="00BA2B3B">
              <w:rPr>
                <w:rFonts w:eastAsia="Calibri"/>
                <w:b/>
                <w:sz w:val="22"/>
                <w:szCs w:val="22"/>
                <w:lang w:eastAsia="en-US"/>
              </w:rPr>
              <w:t xml:space="preserve"> Тест</w:t>
            </w:r>
          </w:p>
        </w:tc>
        <w:tc>
          <w:tcPr>
            <w:tcW w:w="993" w:type="dxa"/>
            <w:gridSpan w:val="2"/>
          </w:tcPr>
          <w:p w:rsidR="00974381" w:rsidRPr="00BA2B3B" w:rsidRDefault="00974381" w:rsidP="00BA2B3B">
            <w:pPr>
              <w:rPr>
                <w:rFonts w:eastAsia="Calibri"/>
                <w:i/>
                <w:sz w:val="22"/>
                <w:szCs w:val="22"/>
                <w:lang w:eastAsia="en-US"/>
              </w:rPr>
            </w:pPr>
            <w:r w:rsidRPr="00BA2B3B">
              <w:rPr>
                <w:rFonts w:eastAsia="Calibri"/>
                <w:i/>
                <w:sz w:val="22"/>
                <w:szCs w:val="22"/>
                <w:lang w:eastAsia="en-US"/>
              </w:rPr>
              <w:t>Образ изобразить изображение вообразить воображение сообразительный</w:t>
            </w:r>
          </w:p>
        </w:tc>
        <w:tc>
          <w:tcPr>
            <w:tcW w:w="1275" w:type="dxa"/>
            <w:gridSpan w:val="2"/>
          </w:tcPr>
          <w:p w:rsidR="00974381" w:rsidRPr="00BA2B3B" w:rsidRDefault="00974381" w:rsidP="00BA2B3B">
            <w:pPr>
              <w:rPr>
                <w:rFonts w:eastAsia="Calibri"/>
                <w:sz w:val="22"/>
                <w:szCs w:val="22"/>
              </w:rPr>
            </w:pPr>
            <w:r w:rsidRPr="00BA2B3B">
              <w:rPr>
                <w:rFonts w:eastAsia="Calibri"/>
                <w:sz w:val="22"/>
                <w:szCs w:val="22"/>
              </w:rPr>
              <w:t>с. 112-113</w:t>
            </w:r>
          </w:p>
          <w:p w:rsidR="00974381" w:rsidRPr="00BA2B3B" w:rsidRDefault="00974381" w:rsidP="00BA2B3B">
            <w:pPr>
              <w:rPr>
                <w:rFonts w:eastAsia="Calibri"/>
                <w:sz w:val="22"/>
                <w:szCs w:val="22"/>
              </w:rPr>
            </w:pPr>
            <w:r w:rsidRPr="00BA2B3B">
              <w:rPr>
                <w:rFonts w:eastAsia="Calibri"/>
                <w:sz w:val="22"/>
                <w:szCs w:val="22"/>
              </w:rPr>
              <w:t>№ 74-79</w:t>
            </w:r>
          </w:p>
          <w:p w:rsidR="00974381" w:rsidRPr="00BA2B3B" w:rsidRDefault="00974381" w:rsidP="00BA2B3B">
            <w:pPr>
              <w:rPr>
                <w:rFonts w:eastAsia="Calibri"/>
                <w:sz w:val="22"/>
                <w:szCs w:val="22"/>
                <w:lang w:eastAsia="en-US"/>
              </w:rPr>
            </w:pPr>
            <w:r w:rsidRPr="00BA2B3B">
              <w:rPr>
                <w:rFonts w:eastAsia="Calibri"/>
                <w:sz w:val="22"/>
                <w:szCs w:val="22"/>
                <w:lang w:eastAsia="en-US"/>
              </w:rPr>
              <w:t>РТ с. 43</w:t>
            </w: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65/20</w:t>
            </w:r>
          </w:p>
          <w:p w:rsidR="00974381" w:rsidRPr="00BA2B3B" w:rsidRDefault="00974381" w:rsidP="00BA2B3B">
            <w:r w:rsidRPr="00BA2B3B">
              <w:t>(13)</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Подлежащее и сказуемое – смысловое и структурное ядро предложения.</w:t>
            </w:r>
          </w:p>
          <w:p w:rsidR="00974381" w:rsidRPr="00BA2B3B" w:rsidRDefault="00974381" w:rsidP="00BA2B3B">
            <w:pPr>
              <w:rPr>
                <w:rFonts w:eastAsia="Calibri"/>
                <w:sz w:val="22"/>
                <w:szCs w:val="22"/>
              </w:rPr>
            </w:pPr>
            <w:r w:rsidRPr="00BA2B3B">
              <w:rPr>
                <w:rFonts w:eastAsia="Calibri"/>
                <w:sz w:val="22"/>
                <w:szCs w:val="22"/>
              </w:rPr>
              <w:t>УИПЗЗ</w:t>
            </w:r>
          </w:p>
        </w:tc>
        <w:tc>
          <w:tcPr>
            <w:tcW w:w="3802" w:type="dxa"/>
            <w:gridSpan w:val="12"/>
          </w:tcPr>
          <w:p w:rsidR="00974381" w:rsidRPr="00BA2B3B" w:rsidRDefault="00974381" w:rsidP="00BA2B3B">
            <w:pPr>
              <w:rPr>
                <w:rFonts w:eastAsia="Calibri"/>
                <w:bCs/>
                <w:sz w:val="20"/>
                <w:szCs w:val="20"/>
              </w:rPr>
            </w:pPr>
            <w:r w:rsidRPr="00BA2B3B">
              <w:rPr>
                <w:rFonts w:eastAsia="Calibri"/>
                <w:b/>
                <w:bCs/>
                <w:i/>
                <w:iCs/>
                <w:sz w:val="20"/>
                <w:szCs w:val="20"/>
                <w:lang w:eastAsia="en-US"/>
              </w:rPr>
              <w:t>Цели:</w:t>
            </w:r>
            <w:r w:rsidRPr="00BA2B3B">
              <w:rPr>
                <w:rFonts w:eastAsia="Bookman Old Style"/>
                <w:sz w:val="20"/>
                <w:szCs w:val="20"/>
                <w:shd w:val="clear" w:color="auto" w:fill="FFFFFF"/>
                <w:lang w:eastAsia="en-US"/>
              </w:rPr>
              <w:t xml:space="preserve"> </w:t>
            </w:r>
            <w:r w:rsidRPr="00BA2B3B">
              <w:rPr>
                <w:rFonts w:eastAsia="Calibri"/>
                <w:bCs/>
                <w:sz w:val="20"/>
                <w:szCs w:val="20"/>
              </w:rPr>
              <w:t>Обобщить сведения о средствах выражения главных членов предложения, упражнять в их нахождении, в делении сплошного текста на предложения.</w:t>
            </w:r>
          </w:p>
        </w:tc>
        <w:tc>
          <w:tcPr>
            <w:tcW w:w="2719" w:type="dxa"/>
            <w:gridSpan w:val="9"/>
          </w:tcPr>
          <w:p w:rsidR="00974381" w:rsidRPr="00BA2B3B" w:rsidRDefault="00974381" w:rsidP="00BA2B3B">
            <w:pPr>
              <w:rPr>
                <w:rFonts w:eastAsia="Calibri"/>
                <w:b/>
                <w:bCs/>
                <w:sz w:val="20"/>
                <w:szCs w:val="20"/>
              </w:rPr>
            </w:pPr>
            <w:r w:rsidRPr="00BA2B3B">
              <w:rPr>
                <w:rFonts w:eastAsia="Calibri"/>
                <w:b/>
                <w:bCs/>
                <w:i/>
                <w:iCs/>
                <w:sz w:val="20"/>
                <w:szCs w:val="20"/>
                <w:lang w:eastAsia="en-US"/>
              </w:rPr>
              <w:t xml:space="preserve">Уметь </w:t>
            </w:r>
            <w:r w:rsidRPr="00BA2B3B">
              <w:rPr>
                <w:rFonts w:eastAsia="Calibri"/>
                <w:bCs/>
                <w:iCs/>
                <w:sz w:val="20"/>
                <w:szCs w:val="20"/>
                <w:lang w:eastAsia="en-US"/>
              </w:rPr>
              <w:t>пользоваться орфографическим и этимологическим словарями; правильно писать слова с непроверяемыми согласными в корне; подбирать проверочные слова к парным согласным;</w:t>
            </w:r>
            <w:r w:rsidRPr="00BA2B3B">
              <w:rPr>
                <w:rFonts w:eastAsia="Calibri"/>
                <w:b/>
                <w:bCs/>
                <w:i/>
                <w:iCs/>
                <w:sz w:val="20"/>
                <w:szCs w:val="20"/>
                <w:lang w:eastAsia="en-US"/>
              </w:rPr>
              <w:t xml:space="preserve"> </w:t>
            </w:r>
            <w:r w:rsidRPr="00BA2B3B">
              <w:rPr>
                <w:rFonts w:eastAsia="Calibri"/>
                <w:bCs/>
                <w:iCs/>
                <w:sz w:val="20"/>
                <w:szCs w:val="20"/>
                <w:lang w:eastAsia="en-US"/>
              </w:rPr>
              <w:t>выписывать словосочетания; указывать род имен существительных; употреблять с глаголами частицу не; определять границы предложений; устанавливать вид предложений по цели высказывания</w:t>
            </w:r>
          </w:p>
        </w:tc>
        <w:tc>
          <w:tcPr>
            <w:tcW w:w="1134" w:type="dxa"/>
            <w:gridSpan w:val="2"/>
          </w:tcPr>
          <w:p w:rsidR="00974381" w:rsidRPr="00BA2B3B" w:rsidRDefault="00974381" w:rsidP="00BA2B3B">
            <w:pPr>
              <w:rPr>
                <w:rFonts w:eastAsia="Calibri"/>
                <w:b/>
                <w:sz w:val="22"/>
                <w:szCs w:val="22"/>
                <w:lang w:eastAsia="en-US"/>
              </w:rPr>
            </w:pP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rPr>
            </w:pPr>
            <w:r w:rsidRPr="00BA2B3B">
              <w:rPr>
                <w:rFonts w:eastAsia="Calibri"/>
                <w:sz w:val="22"/>
                <w:szCs w:val="22"/>
              </w:rPr>
              <w:t>с. 112-113</w:t>
            </w:r>
          </w:p>
          <w:p w:rsidR="00974381" w:rsidRPr="00BA2B3B" w:rsidRDefault="00974381" w:rsidP="00BA2B3B">
            <w:pPr>
              <w:rPr>
                <w:rFonts w:eastAsia="Calibri"/>
                <w:sz w:val="22"/>
                <w:szCs w:val="22"/>
              </w:rPr>
            </w:pPr>
            <w:r w:rsidRPr="00BA2B3B">
              <w:rPr>
                <w:rFonts w:eastAsia="Calibri"/>
                <w:sz w:val="22"/>
                <w:szCs w:val="22"/>
              </w:rPr>
              <w:t>№ 74-79</w:t>
            </w:r>
          </w:p>
          <w:p w:rsidR="00974381" w:rsidRPr="00BA2B3B" w:rsidRDefault="00974381" w:rsidP="00BA2B3B">
            <w:pPr>
              <w:rPr>
                <w:rFonts w:eastAsia="Calibri"/>
                <w:sz w:val="22"/>
                <w:szCs w:val="22"/>
                <w:lang w:eastAsia="en-US"/>
              </w:rPr>
            </w:pPr>
            <w:r w:rsidRPr="00BA2B3B">
              <w:rPr>
                <w:rFonts w:eastAsia="Calibri"/>
                <w:sz w:val="22"/>
                <w:szCs w:val="22"/>
                <w:lang w:eastAsia="en-US"/>
              </w:rPr>
              <w:t>РТ с. 43</w:t>
            </w: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lastRenderedPageBreak/>
              <w:t>66/21</w:t>
            </w:r>
          </w:p>
          <w:p w:rsidR="00974381" w:rsidRPr="00BA2B3B" w:rsidRDefault="00974381" w:rsidP="00BA2B3B">
            <w:r w:rsidRPr="00BA2B3B">
              <w:t>(14)</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Главная (основная) мысль текста.</w:t>
            </w:r>
          </w:p>
          <w:p w:rsidR="00974381" w:rsidRPr="00BA2B3B" w:rsidRDefault="00974381" w:rsidP="00BA2B3B">
            <w:pPr>
              <w:rPr>
                <w:rFonts w:eastAsia="Calibri"/>
                <w:sz w:val="22"/>
                <w:szCs w:val="22"/>
              </w:rPr>
            </w:pPr>
            <w:r w:rsidRPr="00BA2B3B">
              <w:rPr>
                <w:rFonts w:eastAsia="Calibri"/>
                <w:sz w:val="22"/>
                <w:szCs w:val="22"/>
              </w:rPr>
              <w:t>УИПЗЗ</w:t>
            </w:r>
          </w:p>
        </w:tc>
        <w:tc>
          <w:tcPr>
            <w:tcW w:w="3802" w:type="dxa"/>
            <w:gridSpan w:val="12"/>
            <w:vMerge w:val="restart"/>
          </w:tcPr>
          <w:p w:rsidR="00974381" w:rsidRPr="00BA2B3B" w:rsidRDefault="00974381" w:rsidP="00BA2B3B">
            <w:pPr>
              <w:rPr>
                <w:rFonts w:eastAsia="Calibri"/>
                <w:sz w:val="20"/>
                <w:szCs w:val="20"/>
              </w:rPr>
            </w:pPr>
            <w:r w:rsidRPr="00BA2B3B">
              <w:rPr>
                <w:rFonts w:eastAsia="Calibri"/>
                <w:b/>
                <w:sz w:val="20"/>
                <w:szCs w:val="20"/>
              </w:rPr>
              <w:t>Цели:</w:t>
            </w:r>
            <w:r w:rsidRPr="00BA2B3B">
              <w:rPr>
                <w:rFonts w:eastAsia="Calibri"/>
                <w:sz w:val="20"/>
                <w:szCs w:val="20"/>
              </w:rPr>
              <w:t xml:space="preserve"> На основе разных текстов дать представление об основной мысли текста. Организовать наблюдение над приемами выражения основной мысли основного чувства в баснях и других жанрах.</w:t>
            </w:r>
          </w:p>
        </w:tc>
        <w:tc>
          <w:tcPr>
            <w:tcW w:w="2719" w:type="dxa"/>
            <w:gridSpan w:val="9"/>
            <w:vMerge w:val="restart"/>
          </w:tcPr>
          <w:p w:rsidR="00974381" w:rsidRPr="00BA2B3B" w:rsidRDefault="00974381" w:rsidP="00BA2B3B">
            <w:pPr>
              <w:rPr>
                <w:rFonts w:eastAsia="Calibri"/>
                <w:sz w:val="20"/>
                <w:szCs w:val="20"/>
              </w:rPr>
            </w:pPr>
            <w:r w:rsidRPr="00BA2B3B">
              <w:rPr>
                <w:rFonts w:eastAsia="Calibri"/>
                <w:b/>
                <w:bCs/>
                <w:sz w:val="20"/>
                <w:szCs w:val="20"/>
              </w:rPr>
              <w:t>Знать</w:t>
            </w:r>
            <w:r w:rsidRPr="00BA2B3B">
              <w:rPr>
                <w:rFonts w:eastAsia="Calibri"/>
                <w:sz w:val="20"/>
                <w:szCs w:val="20"/>
              </w:rPr>
              <w:t> понятие «тема текста» и «главная (основная) мысль текста».</w:t>
            </w:r>
          </w:p>
          <w:p w:rsidR="00974381" w:rsidRPr="00BA2B3B" w:rsidRDefault="00974381" w:rsidP="00BA2B3B">
            <w:pPr>
              <w:rPr>
                <w:rFonts w:eastAsia="Calibri"/>
                <w:sz w:val="20"/>
                <w:szCs w:val="20"/>
              </w:rPr>
            </w:pPr>
            <w:r w:rsidRPr="00BA2B3B">
              <w:rPr>
                <w:rFonts w:eastAsia="Calibri"/>
                <w:b/>
                <w:bCs/>
                <w:sz w:val="20"/>
                <w:szCs w:val="20"/>
              </w:rPr>
              <w:t>Уметь </w:t>
            </w:r>
            <w:r w:rsidRPr="00BA2B3B">
              <w:rPr>
                <w:rFonts w:eastAsia="Calibri"/>
                <w:sz w:val="20"/>
                <w:szCs w:val="20"/>
              </w:rPr>
              <w:t>определять тему текста по названию; находить предложение, в котором содержится главная мысль; объяснять употребление выделенных букв; составлять текст о зиме.</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Работа в парах</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116-117</w:t>
            </w:r>
          </w:p>
          <w:p w:rsidR="00974381" w:rsidRPr="00BA2B3B" w:rsidRDefault="00974381" w:rsidP="00BA2B3B">
            <w:pPr>
              <w:rPr>
                <w:rFonts w:eastAsia="Calibri"/>
                <w:sz w:val="22"/>
                <w:szCs w:val="22"/>
                <w:lang w:eastAsia="en-US"/>
              </w:rPr>
            </w:pPr>
            <w:r w:rsidRPr="00BA2B3B">
              <w:rPr>
                <w:rFonts w:eastAsia="Calibri"/>
                <w:sz w:val="22"/>
                <w:szCs w:val="22"/>
                <w:lang w:eastAsia="en-US"/>
              </w:rPr>
              <w:t>№ 87-93</w:t>
            </w:r>
          </w:p>
          <w:p w:rsidR="00974381" w:rsidRPr="00BA2B3B" w:rsidRDefault="00974381" w:rsidP="00BA2B3B">
            <w:pPr>
              <w:rPr>
                <w:rFonts w:eastAsia="Calibri"/>
                <w:sz w:val="22"/>
                <w:szCs w:val="22"/>
                <w:lang w:eastAsia="en-US"/>
              </w:rPr>
            </w:pPr>
            <w:r w:rsidRPr="00BA2B3B">
              <w:rPr>
                <w:rFonts w:eastAsia="Calibri"/>
                <w:sz w:val="22"/>
                <w:szCs w:val="22"/>
                <w:lang w:eastAsia="en-US"/>
              </w:rPr>
              <w:t>РТ с. 38</w:t>
            </w:r>
          </w:p>
        </w:tc>
        <w:tc>
          <w:tcPr>
            <w:tcW w:w="1147" w:type="dxa"/>
          </w:tcPr>
          <w:p w:rsidR="00974381" w:rsidRPr="00BA2B3B" w:rsidRDefault="00974381" w:rsidP="00BA2B3B">
            <w:pPr>
              <w:rPr>
                <w:rFonts w:eastAsia="Calibri"/>
                <w:sz w:val="22"/>
                <w:szCs w:val="22"/>
                <w:lang w:eastAsia="en-US"/>
              </w:rPr>
            </w:pPr>
            <w:r w:rsidRPr="00BA2B3B">
              <w:rPr>
                <w:rFonts w:eastAsia="Calibri"/>
                <w:sz w:val="22"/>
                <w:szCs w:val="22"/>
                <w:lang w:eastAsia="en-US"/>
              </w:rPr>
              <w:t>Сложные слова</w:t>
            </w: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67/22</w:t>
            </w:r>
          </w:p>
          <w:p w:rsidR="00974381" w:rsidRPr="00BA2B3B" w:rsidRDefault="00974381" w:rsidP="00BA2B3B">
            <w:r w:rsidRPr="00BA2B3B">
              <w:t>(15)</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Главная (основная) мысль текста.</w:t>
            </w:r>
          </w:p>
          <w:p w:rsidR="00974381" w:rsidRPr="00BA2B3B" w:rsidRDefault="00974381" w:rsidP="00BA2B3B">
            <w:pPr>
              <w:rPr>
                <w:rFonts w:eastAsia="Calibri"/>
                <w:sz w:val="22"/>
                <w:szCs w:val="22"/>
              </w:rPr>
            </w:pPr>
            <w:r w:rsidRPr="00BA2B3B">
              <w:rPr>
                <w:rFonts w:eastAsia="Calibri"/>
                <w:sz w:val="22"/>
                <w:szCs w:val="22"/>
              </w:rPr>
              <w:t>УОСЗ</w:t>
            </w:r>
          </w:p>
          <w:p w:rsidR="00974381" w:rsidRPr="00BA2B3B" w:rsidRDefault="00974381" w:rsidP="00BA2B3B">
            <w:pPr>
              <w:rPr>
                <w:rFonts w:eastAsia="Calibri"/>
                <w:sz w:val="22"/>
                <w:szCs w:val="22"/>
              </w:rPr>
            </w:pPr>
          </w:p>
        </w:tc>
        <w:tc>
          <w:tcPr>
            <w:tcW w:w="3802" w:type="dxa"/>
            <w:gridSpan w:val="12"/>
            <w:vMerge/>
          </w:tcPr>
          <w:p w:rsidR="00974381" w:rsidRPr="00BA2B3B" w:rsidRDefault="00974381" w:rsidP="00BA2B3B">
            <w:pPr>
              <w:rPr>
                <w:rFonts w:eastAsia="Calibri"/>
                <w:sz w:val="20"/>
                <w:szCs w:val="20"/>
              </w:rPr>
            </w:pPr>
          </w:p>
        </w:tc>
        <w:tc>
          <w:tcPr>
            <w:tcW w:w="2719" w:type="dxa"/>
            <w:gridSpan w:val="9"/>
            <w:vMerge/>
          </w:tcPr>
          <w:p w:rsidR="00974381" w:rsidRPr="00BA2B3B" w:rsidRDefault="00974381" w:rsidP="00BA2B3B">
            <w:pPr>
              <w:rPr>
                <w:rFonts w:eastAsia="Calibri"/>
                <w:sz w:val="20"/>
                <w:szCs w:val="20"/>
              </w:rPr>
            </w:pPr>
          </w:p>
        </w:tc>
        <w:tc>
          <w:tcPr>
            <w:tcW w:w="1134" w:type="dxa"/>
            <w:gridSpan w:val="2"/>
          </w:tcPr>
          <w:p w:rsidR="00974381" w:rsidRPr="00BA2B3B" w:rsidRDefault="00974381" w:rsidP="00BA2B3B">
            <w:pPr>
              <w:rPr>
                <w:rFonts w:eastAsia="Calibri"/>
                <w:sz w:val="22"/>
                <w:szCs w:val="22"/>
                <w:lang w:eastAsia="en-US"/>
              </w:rPr>
            </w:pP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118-119</w:t>
            </w:r>
          </w:p>
          <w:p w:rsidR="00974381" w:rsidRPr="00BA2B3B" w:rsidRDefault="00974381" w:rsidP="00BA2B3B">
            <w:pPr>
              <w:rPr>
                <w:rFonts w:eastAsia="Calibri"/>
                <w:sz w:val="22"/>
                <w:szCs w:val="22"/>
                <w:lang w:eastAsia="en-US"/>
              </w:rPr>
            </w:pPr>
            <w:r w:rsidRPr="00BA2B3B">
              <w:rPr>
                <w:rFonts w:eastAsia="Calibri"/>
                <w:sz w:val="22"/>
                <w:szCs w:val="22"/>
                <w:lang w:eastAsia="en-US"/>
              </w:rPr>
              <w:t>№ 94-98</w:t>
            </w:r>
          </w:p>
          <w:p w:rsidR="00974381" w:rsidRPr="00BA2B3B" w:rsidRDefault="00974381" w:rsidP="00BA2B3B">
            <w:pPr>
              <w:rPr>
                <w:rFonts w:eastAsia="Calibri"/>
                <w:sz w:val="22"/>
                <w:szCs w:val="22"/>
                <w:lang w:eastAsia="en-US"/>
              </w:rPr>
            </w:pPr>
            <w:r w:rsidRPr="00BA2B3B">
              <w:rPr>
                <w:rFonts w:eastAsia="Calibri"/>
                <w:sz w:val="22"/>
                <w:szCs w:val="22"/>
                <w:lang w:eastAsia="en-US"/>
              </w:rPr>
              <w:t>РТ с. 39</w:t>
            </w: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68/23</w:t>
            </w:r>
          </w:p>
          <w:p w:rsidR="00974381" w:rsidRPr="00BA2B3B" w:rsidRDefault="00974381" w:rsidP="00BA2B3B">
            <w:r w:rsidRPr="00BA2B3B">
              <w:t>(16)</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Главная (основная) мысль текста. УЗПЗ</w:t>
            </w:r>
          </w:p>
        </w:tc>
        <w:tc>
          <w:tcPr>
            <w:tcW w:w="3802" w:type="dxa"/>
            <w:gridSpan w:val="12"/>
            <w:vMerge w:val="restart"/>
          </w:tcPr>
          <w:p w:rsidR="00974381" w:rsidRPr="00BA2B3B" w:rsidRDefault="00974381" w:rsidP="00BA2B3B">
            <w:pPr>
              <w:rPr>
                <w:rFonts w:eastAsia="Calibri"/>
                <w:b/>
                <w:sz w:val="20"/>
                <w:szCs w:val="20"/>
              </w:rPr>
            </w:pPr>
            <w:r w:rsidRPr="00BA2B3B">
              <w:rPr>
                <w:rFonts w:eastAsia="Calibri"/>
                <w:b/>
                <w:sz w:val="20"/>
                <w:szCs w:val="20"/>
              </w:rPr>
              <w:t>Цели:</w:t>
            </w:r>
            <w:r w:rsidRPr="00BA2B3B">
              <w:rPr>
                <w:rFonts w:eastAsia="Calibri"/>
                <w:sz w:val="20"/>
                <w:szCs w:val="20"/>
              </w:rPr>
              <w:t xml:space="preserve"> Дать общее представление о разных способах выражения основной мысли, в том числе и скрытых. Упражнять в определении темы, основной мысли, главной части текста, в выборочном списывании, в составлении пропущенных частей текста.</w:t>
            </w:r>
            <w:r w:rsidRPr="00BA2B3B">
              <w:rPr>
                <w:rFonts w:eastAsia="Calibri"/>
                <w:b/>
                <w:sz w:val="20"/>
                <w:szCs w:val="20"/>
              </w:rPr>
              <w:t xml:space="preserve"> </w:t>
            </w:r>
          </w:p>
          <w:p w:rsidR="00974381" w:rsidRPr="00BA2B3B" w:rsidRDefault="00974381" w:rsidP="00BA2B3B">
            <w:pPr>
              <w:rPr>
                <w:rFonts w:eastAsia="Calibri"/>
                <w:sz w:val="20"/>
                <w:szCs w:val="20"/>
              </w:rPr>
            </w:pPr>
            <w:r w:rsidRPr="00BA2B3B">
              <w:rPr>
                <w:rFonts w:eastAsia="Calibri"/>
                <w:b/>
                <w:sz w:val="20"/>
                <w:szCs w:val="20"/>
              </w:rPr>
              <w:t>Цели:</w:t>
            </w:r>
            <w:r w:rsidRPr="00BA2B3B">
              <w:rPr>
                <w:rFonts w:eastAsia="Calibri"/>
                <w:sz w:val="20"/>
                <w:szCs w:val="20"/>
              </w:rPr>
              <w:t xml:space="preserve"> Учить составлять текст на основе основной мысли по общей речевой теме « Подкормите птиц зимой!».</w:t>
            </w:r>
          </w:p>
        </w:tc>
        <w:tc>
          <w:tcPr>
            <w:tcW w:w="2719" w:type="dxa"/>
            <w:gridSpan w:val="9"/>
            <w:vMerge w:val="restart"/>
          </w:tcPr>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выписывать из текста басни мораль (основную мысль); сравнивать заголовки; выбирать заголовок текста.</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наблюдать, как автор выражает основную мысль текста; составлять план текста; пересказывать текст по плану.</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xml:space="preserve"> выполнять проектную деятельность; выбирать тему проекта из </w:t>
            </w:r>
            <w:proofErr w:type="gramStart"/>
            <w:r w:rsidRPr="00BA2B3B">
              <w:rPr>
                <w:rFonts w:eastAsia="Calibri"/>
                <w:sz w:val="20"/>
                <w:szCs w:val="20"/>
              </w:rPr>
              <w:t>предложенных</w:t>
            </w:r>
            <w:proofErr w:type="gramEnd"/>
            <w:r w:rsidRPr="00BA2B3B">
              <w:rPr>
                <w:rFonts w:eastAsia="Calibri"/>
                <w:sz w:val="20"/>
                <w:szCs w:val="20"/>
              </w:rPr>
              <w:t xml:space="preserve"> или придумывать свою; продумывать этапы деятельности; определять необходимые материалы и инструменты; распределять роли в группе.</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rPr>
              <w:t>Фронтальный опрос</w:t>
            </w:r>
          </w:p>
        </w:tc>
        <w:tc>
          <w:tcPr>
            <w:tcW w:w="993" w:type="dxa"/>
            <w:gridSpan w:val="2"/>
            <w:vMerge w:val="restart"/>
          </w:tcPr>
          <w:p w:rsidR="00974381" w:rsidRPr="00BA2B3B" w:rsidRDefault="00974381" w:rsidP="00BA2B3B">
            <w:pPr>
              <w:rPr>
                <w:rFonts w:eastAsia="Calibri"/>
                <w:i/>
                <w:sz w:val="22"/>
                <w:szCs w:val="22"/>
                <w:lang w:eastAsia="en-US"/>
              </w:rPr>
            </w:pPr>
            <w:r w:rsidRPr="00BA2B3B">
              <w:rPr>
                <w:rFonts w:eastAsia="Calibri"/>
                <w:i/>
                <w:sz w:val="22"/>
                <w:szCs w:val="22"/>
                <w:lang w:eastAsia="en-US"/>
              </w:rPr>
              <w:t>Б</w:t>
            </w:r>
            <w:r w:rsidRPr="00BA2B3B">
              <w:rPr>
                <w:rFonts w:eastAsia="Calibri"/>
                <w:i/>
                <w:sz w:val="22"/>
                <w:szCs w:val="22"/>
                <w:u w:val="single"/>
                <w:lang w:eastAsia="en-US"/>
              </w:rPr>
              <w:t>е</w:t>
            </w:r>
            <w:r w:rsidRPr="00BA2B3B">
              <w:rPr>
                <w:rFonts w:eastAsia="Calibri"/>
                <w:i/>
                <w:sz w:val="22"/>
                <w:szCs w:val="22"/>
                <w:lang w:eastAsia="en-US"/>
              </w:rPr>
              <w:t>рёза б</w:t>
            </w:r>
            <w:r w:rsidRPr="00BA2B3B">
              <w:rPr>
                <w:rFonts w:eastAsia="Calibri"/>
                <w:i/>
                <w:sz w:val="22"/>
                <w:szCs w:val="22"/>
                <w:u w:val="single"/>
                <w:lang w:eastAsia="en-US"/>
              </w:rPr>
              <w:t>е</w:t>
            </w:r>
            <w:r w:rsidRPr="00BA2B3B">
              <w:rPr>
                <w:rFonts w:eastAsia="Calibri"/>
                <w:i/>
                <w:sz w:val="22"/>
                <w:szCs w:val="22"/>
                <w:lang w:eastAsia="en-US"/>
              </w:rPr>
              <w:t xml:space="preserve">рёзонька </w:t>
            </w:r>
            <w:proofErr w:type="gramStart"/>
            <w:r w:rsidRPr="00BA2B3B">
              <w:rPr>
                <w:rFonts w:eastAsia="Calibri"/>
                <w:i/>
                <w:sz w:val="22"/>
                <w:szCs w:val="22"/>
                <w:lang w:eastAsia="en-US"/>
              </w:rPr>
              <w:t>б</w:t>
            </w:r>
            <w:r w:rsidRPr="00BA2B3B">
              <w:rPr>
                <w:rFonts w:eastAsia="Calibri"/>
                <w:i/>
                <w:sz w:val="22"/>
                <w:szCs w:val="22"/>
                <w:u w:val="single"/>
                <w:lang w:eastAsia="en-US"/>
              </w:rPr>
              <w:t>е</w:t>
            </w:r>
            <w:r w:rsidRPr="00BA2B3B">
              <w:rPr>
                <w:rFonts w:eastAsia="Calibri"/>
                <w:i/>
                <w:sz w:val="22"/>
                <w:szCs w:val="22"/>
                <w:lang w:eastAsia="en-US"/>
              </w:rPr>
              <w:t>рёзовый</w:t>
            </w:r>
            <w:proofErr w:type="gramEnd"/>
          </w:p>
        </w:tc>
        <w:tc>
          <w:tcPr>
            <w:tcW w:w="1275" w:type="dxa"/>
            <w:gridSpan w:val="2"/>
            <w:vMerge w:val="restart"/>
          </w:tcPr>
          <w:p w:rsidR="00974381" w:rsidRPr="00BA2B3B" w:rsidRDefault="00974381" w:rsidP="00BA2B3B">
            <w:pPr>
              <w:rPr>
                <w:rFonts w:eastAsia="Calibri"/>
                <w:sz w:val="22"/>
                <w:szCs w:val="22"/>
                <w:lang w:eastAsia="en-US"/>
              </w:rPr>
            </w:pPr>
            <w:r w:rsidRPr="00BA2B3B">
              <w:rPr>
                <w:rFonts w:eastAsia="Calibri"/>
                <w:sz w:val="22"/>
                <w:szCs w:val="22"/>
                <w:lang w:eastAsia="en-US"/>
              </w:rPr>
              <w:t>с. 120-123</w:t>
            </w:r>
          </w:p>
          <w:p w:rsidR="00974381" w:rsidRPr="00BA2B3B" w:rsidRDefault="00974381" w:rsidP="00BA2B3B">
            <w:pPr>
              <w:rPr>
                <w:rFonts w:eastAsia="Calibri"/>
                <w:sz w:val="22"/>
                <w:szCs w:val="22"/>
                <w:lang w:eastAsia="en-US"/>
              </w:rPr>
            </w:pPr>
            <w:r w:rsidRPr="00BA2B3B">
              <w:rPr>
                <w:rFonts w:eastAsia="Calibri"/>
                <w:sz w:val="22"/>
                <w:szCs w:val="22"/>
                <w:lang w:eastAsia="en-US"/>
              </w:rPr>
              <w:t>№ 99-109</w:t>
            </w:r>
          </w:p>
          <w:p w:rsidR="00974381" w:rsidRPr="00BA2B3B" w:rsidRDefault="00974381" w:rsidP="00BA2B3B">
            <w:pPr>
              <w:autoSpaceDE w:val="0"/>
              <w:autoSpaceDN w:val="0"/>
              <w:adjustRightInd w:val="0"/>
              <w:rPr>
                <w:rFonts w:eastAsia="FreeSetC-Italic"/>
                <w:bCs/>
                <w:i/>
                <w:iCs/>
                <w:color w:val="000000"/>
                <w:sz w:val="20"/>
                <w:szCs w:val="20"/>
              </w:rPr>
            </w:pPr>
            <w:r w:rsidRPr="00BA2B3B">
              <w:t>РТ с. 40-41</w:t>
            </w:r>
          </w:p>
        </w:tc>
        <w:tc>
          <w:tcPr>
            <w:tcW w:w="1147" w:type="dxa"/>
            <w:vMerge w:val="restart"/>
          </w:tcPr>
          <w:p w:rsidR="00974381" w:rsidRPr="00BA2B3B" w:rsidRDefault="00974381" w:rsidP="00BA2B3B">
            <w:pPr>
              <w:autoSpaceDE w:val="0"/>
              <w:autoSpaceDN w:val="0"/>
              <w:adjustRightInd w:val="0"/>
              <w:rPr>
                <w:rFonts w:eastAsia="FreeSetC-Italic"/>
                <w:bCs/>
                <w:i/>
                <w:iCs/>
                <w:color w:val="000000"/>
                <w:sz w:val="20"/>
                <w:szCs w:val="20"/>
              </w:rPr>
            </w:pPr>
            <w:r w:rsidRPr="00BA2B3B">
              <w:rPr>
                <w:rFonts w:eastAsia="FreeSetC-Italic"/>
                <w:bCs/>
                <w:i/>
                <w:iCs/>
                <w:color w:val="000000"/>
                <w:sz w:val="20"/>
                <w:szCs w:val="20"/>
              </w:rPr>
              <w:t>Интерактивное задание.</w:t>
            </w:r>
          </w:p>
          <w:p w:rsidR="00974381" w:rsidRPr="00BA2B3B" w:rsidRDefault="00082BAD" w:rsidP="00BA2B3B">
            <w:pPr>
              <w:autoSpaceDE w:val="0"/>
              <w:autoSpaceDN w:val="0"/>
              <w:adjustRightInd w:val="0"/>
              <w:rPr>
                <w:sz w:val="18"/>
                <w:szCs w:val="18"/>
              </w:rPr>
            </w:pPr>
            <w:hyperlink r:id="rId27" w:history="1">
              <w:r w:rsidR="00974381" w:rsidRPr="00BA2B3B">
                <w:rPr>
                  <w:rFonts w:eastAsia="FreeSetC"/>
                  <w:bCs/>
                  <w:i/>
                  <w:iCs/>
                  <w:sz w:val="18"/>
                  <w:szCs w:val="18"/>
                  <w:u w:val="single"/>
                </w:rPr>
                <w:t>http://school-collection.edu.ru/catalog/res/2c4850b4-fcfe-4ffc-a674-058568d472f4/?interface=catalog</w:t>
              </w:r>
            </w:hyperlink>
            <w:r w:rsidR="00974381" w:rsidRPr="00BA2B3B">
              <w:rPr>
                <w:rFonts w:eastAsia="FreeSetC"/>
                <w:bCs/>
                <w:i/>
                <w:iCs/>
                <w:sz w:val="18"/>
                <w:szCs w:val="18"/>
                <w:u w:val="single"/>
              </w:rPr>
              <w:t xml:space="preserve"> </w:t>
            </w: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69/23</w:t>
            </w:r>
          </w:p>
          <w:p w:rsidR="00974381" w:rsidRPr="00BA2B3B" w:rsidRDefault="00974381" w:rsidP="00BA2B3B">
            <w:r w:rsidRPr="00BA2B3B">
              <w:t>(17)</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Создание текста на основе его главной мысли</w:t>
            </w:r>
          </w:p>
          <w:p w:rsidR="00974381" w:rsidRPr="00BA2B3B" w:rsidRDefault="00974381" w:rsidP="00BA2B3B">
            <w:pPr>
              <w:rPr>
                <w:rFonts w:eastAsia="Calibri"/>
                <w:sz w:val="22"/>
                <w:szCs w:val="22"/>
              </w:rPr>
            </w:pPr>
            <w:r w:rsidRPr="00BA2B3B">
              <w:rPr>
                <w:rFonts w:eastAsia="Calibri"/>
                <w:sz w:val="22"/>
                <w:szCs w:val="22"/>
              </w:rPr>
              <w:t>КУ</w:t>
            </w:r>
          </w:p>
        </w:tc>
        <w:tc>
          <w:tcPr>
            <w:tcW w:w="3802" w:type="dxa"/>
            <w:gridSpan w:val="12"/>
            <w:vMerge/>
          </w:tcPr>
          <w:p w:rsidR="00974381" w:rsidRPr="00BA2B3B" w:rsidRDefault="00974381" w:rsidP="00BA2B3B">
            <w:pPr>
              <w:rPr>
                <w:rFonts w:eastAsia="Calibri"/>
                <w:sz w:val="20"/>
                <w:szCs w:val="20"/>
              </w:rPr>
            </w:pPr>
          </w:p>
        </w:tc>
        <w:tc>
          <w:tcPr>
            <w:tcW w:w="2719" w:type="dxa"/>
            <w:gridSpan w:val="9"/>
            <w:vMerge/>
          </w:tcPr>
          <w:p w:rsidR="00974381" w:rsidRPr="00BA2B3B" w:rsidRDefault="00974381" w:rsidP="00BA2B3B">
            <w:pPr>
              <w:rPr>
                <w:rFonts w:eastAsia="Calibri"/>
                <w:sz w:val="20"/>
                <w:szCs w:val="20"/>
              </w:rPr>
            </w:pPr>
          </w:p>
        </w:tc>
        <w:tc>
          <w:tcPr>
            <w:tcW w:w="1134" w:type="dxa"/>
            <w:gridSpan w:val="2"/>
          </w:tcPr>
          <w:p w:rsidR="00974381" w:rsidRPr="00BA2B3B" w:rsidRDefault="00974381" w:rsidP="00BA2B3B">
            <w:pPr>
              <w:rPr>
                <w:rFonts w:eastAsia="Calibri"/>
                <w:sz w:val="22"/>
                <w:szCs w:val="22"/>
                <w:lang w:eastAsia="en-US"/>
              </w:rPr>
            </w:pPr>
            <w:proofErr w:type="gramStart"/>
            <w:r w:rsidRPr="00BA2B3B">
              <w:rPr>
                <w:rFonts w:eastAsia="Calibri"/>
                <w:sz w:val="22"/>
                <w:szCs w:val="22"/>
                <w:lang w:eastAsia="en-US"/>
              </w:rPr>
              <w:t>П</w:t>
            </w:r>
            <w:proofErr w:type="gramEnd"/>
            <w:r w:rsidRPr="00BA2B3B">
              <w:rPr>
                <w:rFonts w:eastAsia="Calibri"/>
                <w:sz w:val="22"/>
                <w:szCs w:val="22"/>
                <w:lang w:eastAsia="en-US"/>
              </w:rPr>
              <w:t>/Р</w:t>
            </w:r>
            <w:r w:rsidRPr="00BA2B3B">
              <w:rPr>
                <w:rFonts w:eastAsia="Calibri"/>
                <w:sz w:val="22"/>
                <w:szCs w:val="22"/>
              </w:rPr>
              <w:t xml:space="preserve"> Фронтальный опрос</w:t>
            </w:r>
          </w:p>
        </w:tc>
        <w:tc>
          <w:tcPr>
            <w:tcW w:w="993" w:type="dxa"/>
            <w:gridSpan w:val="2"/>
            <w:vMerge/>
          </w:tcPr>
          <w:p w:rsidR="00974381" w:rsidRPr="00BA2B3B" w:rsidRDefault="00974381" w:rsidP="00BA2B3B">
            <w:pPr>
              <w:rPr>
                <w:rFonts w:eastAsia="Calibri"/>
                <w:sz w:val="22"/>
                <w:szCs w:val="22"/>
                <w:lang w:eastAsia="en-US"/>
              </w:rPr>
            </w:pPr>
          </w:p>
        </w:tc>
        <w:tc>
          <w:tcPr>
            <w:tcW w:w="1275" w:type="dxa"/>
            <w:gridSpan w:val="2"/>
            <w:vMerge/>
          </w:tcPr>
          <w:p w:rsidR="00974381" w:rsidRPr="00BA2B3B" w:rsidRDefault="00974381" w:rsidP="00BA2B3B">
            <w:pPr>
              <w:rPr>
                <w:rFonts w:eastAsia="Calibri"/>
                <w:sz w:val="22"/>
                <w:szCs w:val="22"/>
                <w:lang w:eastAsia="en-US"/>
              </w:rPr>
            </w:pPr>
          </w:p>
        </w:tc>
        <w:tc>
          <w:tcPr>
            <w:tcW w:w="1147" w:type="dxa"/>
            <w:vMerge/>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70/24</w:t>
            </w:r>
          </w:p>
          <w:p w:rsidR="00974381" w:rsidRPr="00BA2B3B" w:rsidRDefault="00974381" w:rsidP="00BA2B3B">
            <w:r w:rsidRPr="00BA2B3B">
              <w:t xml:space="preserve">(18)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b/>
                <w:sz w:val="22"/>
                <w:szCs w:val="22"/>
              </w:rPr>
              <w:t>Контрольное списывание текста</w:t>
            </w:r>
            <w:r w:rsidRPr="00BA2B3B">
              <w:rPr>
                <w:rFonts w:eastAsia="Calibri"/>
                <w:sz w:val="22"/>
                <w:szCs w:val="22"/>
              </w:rPr>
              <w:t xml:space="preserve"> УКЗ</w:t>
            </w:r>
          </w:p>
        </w:tc>
        <w:tc>
          <w:tcPr>
            <w:tcW w:w="3802" w:type="dxa"/>
            <w:gridSpan w:val="12"/>
          </w:tcPr>
          <w:p w:rsidR="00974381" w:rsidRPr="00BA2B3B" w:rsidRDefault="00974381" w:rsidP="00BA2B3B">
            <w:pPr>
              <w:rPr>
                <w:rFonts w:eastAsia="Calibri"/>
                <w:sz w:val="20"/>
                <w:szCs w:val="20"/>
              </w:rPr>
            </w:pPr>
            <w:r w:rsidRPr="00BA2B3B">
              <w:rPr>
                <w:rFonts w:eastAsia="Calibri"/>
                <w:b/>
                <w:sz w:val="20"/>
                <w:szCs w:val="20"/>
              </w:rPr>
              <w:t>Цели:</w:t>
            </w:r>
            <w:r w:rsidRPr="00BA2B3B">
              <w:rPr>
                <w:rFonts w:eastAsia="Calibri"/>
                <w:sz w:val="20"/>
                <w:szCs w:val="20"/>
              </w:rPr>
              <w:t xml:space="preserve"> Проверить уровень графической и орфографической зоркости, а также текстовые умения.</w:t>
            </w:r>
          </w:p>
        </w:tc>
        <w:tc>
          <w:tcPr>
            <w:tcW w:w="2719" w:type="dxa"/>
            <w:gridSpan w:val="9"/>
            <w:vMerge w:val="restart"/>
          </w:tcPr>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пользоваться орфографическим и этимологическим словарями; правильно писать слова с непроверяемыми согласными в корне; подбирать проверочные слова к парным согласным.</w:t>
            </w:r>
          </w:p>
        </w:tc>
        <w:tc>
          <w:tcPr>
            <w:tcW w:w="1134" w:type="dxa"/>
            <w:gridSpan w:val="2"/>
          </w:tcPr>
          <w:p w:rsidR="00974381" w:rsidRPr="00BA2B3B" w:rsidRDefault="00974381" w:rsidP="00BA2B3B">
            <w:pPr>
              <w:rPr>
                <w:rFonts w:eastAsia="Calibri"/>
                <w:b/>
                <w:sz w:val="22"/>
                <w:szCs w:val="22"/>
                <w:lang w:eastAsia="en-US"/>
              </w:rPr>
            </w:pPr>
            <w:r w:rsidRPr="00BA2B3B">
              <w:rPr>
                <w:rFonts w:eastAsia="Calibri"/>
                <w:b/>
                <w:sz w:val="22"/>
                <w:szCs w:val="22"/>
                <w:lang w:eastAsia="en-US"/>
              </w:rPr>
              <w:t>Списывание</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rPr>
            </w:pPr>
            <w:r w:rsidRPr="00BA2B3B">
              <w:rPr>
                <w:rFonts w:eastAsia="Calibri"/>
                <w:sz w:val="22"/>
                <w:szCs w:val="22"/>
              </w:rPr>
              <w:t>с. 125</w:t>
            </w:r>
          </w:p>
          <w:p w:rsidR="00974381" w:rsidRPr="00BA2B3B" w:rsidRDefault="00974381" w:rsidP="00BA2B3B">
            <w:pPr>
              <w:rPr>
                <w:rFonts w:eastAsia="Calibri"/>
                <w:sz w:val="22"/>
                <w:szCs w:val="22"/>
                <w:lang w:eastAsia="en-US"/>
              </w:rPr>
            </w:pPr>
            <w:r w:rsidRPr="00BA2B3B">
              <w:rPr>
                <w:rFonts w:eastAsia="Calibri"/>
                <w:sz w:val="22"/>
                <w:szCs w:val="22"/>
              </w:rPr>
              <w:t>№ 5</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r w:rsidRPr="00BA2B3B">
              <w:rPr>
                <w:rFonts w:eastAsia="Calibri"/>
                <w:sz w:val="22"/>
                <w:szCs w:val="22"/>
                <w:lang w:eastAsia="en-US"/>
              </w:rPr>
              <w:t>Мет</w:t>
            </w:r>
            <w:proofErr w:type="gramStart"/>
            <w:r w:rsidRPr="00BA2B3B">
              <w:rPr>
                <w:rFonts w:eastAsia="Calibri"/>
                <w:sz w:val="22"/>
                <w:szCs w:val="22"/>
                <w:lang w:eastAsia="en-US"/>
              </w:rPr>
              <w:t>.</w:t>
            </w:r>
            <w:proofErr w:type="gramEnd"/>
            <w:r w:rsidRPr="00BA2B3B">
              <w:rPr>
                <w:rFonts w:eastAsia="Calibri"/>
                <w:sz w:val="22"/>
                <w:szCs w:val="22"/>
                <w:lang w:eastAsia="en-US"/>
              </w:rPr>
              <w:t xml:space="preserve"> </w:t>
            </w:r>
            <w:proofErr w:type="gramStart"/>
            <w:r w:rsidRPr="00BA2B3B">
              <w:rPr>
                <w:rFonts w:eastAsia="Calibri"/>
                <w:sz w:val="22"/>
                <w:szCs w:val="22"/>
                <w:lang w:eastAsia="en-US"/>
              </w:rPr>
              <w:t>с</w:t>
            </w:r>
            <w:proofErr w:type="gramEnd"/>
            <w:r w:rsidRPr="00BA2B3B">
              <w:rPr>
                <w:rFonts w:eastAsia="Calibri"/>
                <w:sz w:val="22"/>
                <w:szCs w:val="22"/>
                <w:lang w:eastAsia="en-US"/>
              </w:rPr>
              <w:t>. 351</w:t>
            </w: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71/25</w:t>
            </w:r>
          </w:p>
          <w:p w:rsidR="00974381" w:rsidRPr="00BA2B3B" w:rsidRDefault="00974381" w:rsidP="00BA2B3B">
            <w:r w:rsidRPr="00BA2B3B">
              <w:t>(19)</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Подготовка к контрольному диктанту УОСЗ</w:t>
            </w:r>
          </w:p>
        </w:tc>
        <w:tc>
          <w:tcPr>
            <w:tcW w:w="3802" w:type="dxa"/>
            <w:gridSpan w:val="12"/>
          </w:tcPr>
          <w:p w:rsidR="00974381" w:rsidRPr="00BA2B3B" w:rsidRDefault="00974381" w:rsidP="00BA2B3B">
            <w:pPr>
              <w:rPr>
                <w:rFonts w:eastAsia="Calibri"/>
                <w:sz w:val="20"/>
                <w:szCs w:val="20"/>
              </w:rPr>
            </w:pPr>
            <w:r w:rsidRPr="00BA2B3B">
              <w:rPr>
                <w:rFonts w:eastAsia="Calibri"/>
                <w:b/>
                <w:sz w:val="20"/>
                <w:szCs w:val="20"/>
              </w:rPr>
              <w:t>Цели:</w:t>
            </w:r>
            <w:r w:rsidRPr="00BA2B3B">
              <w:rPr>
                <w:rFonts w:eastAsia="Calibri"/>
                <w:sz w:val="20"/>
                <w:szCs w:val="20"/>
              </w:rPr>
              <w:t xml:space="preserve"> Провести орфографическую и синтаксическую подготовку к написанию текста на слух</w:t>
            </w:r>
          </w:p>
        </w:tc>
        <w:tc>
          <w:tcPr>
            <w:tcW w:w="2719" w:type="dxa"/>
            <w:gridSpan w:val="9"/>
            <w:vMerge/>
          </w:tcPr>
          <w:p w:rsidR="00974381" w:rsidRPr="00BA2B3B" w:rsidRDefault="00974381" w:rsidP="00BA2B3B">
            <w:pPr>
              <w:rPr>
                <w:rFonts w:eastAsia="Calibri"/>
                <w:sz w:val="20"/>
                <w:szCs w:val="20"/>
              </w:rPr>
            </w:pPr>
          </w:p>
        </w:tc>
        <w:tc>
          <w:tcPr>
            <w:tcW w:w="1134" w:type="dxa"/>
            <w:gridSpan w:val="2"/>
          </w:tcPr>
          <w:p w:rsidR="00974381" w:rsidRPr="00BA2B3B" w:rsidRDefault="00974381" w:rsidP="00BA2B3B">
            <w:pPr>
              <w:rPr>
                <w:rFonts w:eastAsia="Calibri"/>
                <w:sz w:val="22"/>
                <w:szCs w:val="22"/>
                <w:lang w:eastAsia="en-US"/>
              </w:rPr>
            </w:pP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rPr>
            </w:pPr>
            <w:r w:rsidRPr="00BA2B3B">
              <w:rPr>
                <w:rFonts w:eastAsia="Calibri"/>
                <w:sz w:val="22"/>
                <w:szCs w:val="22"/>
              </w:rPr>
              <w:t>с. 124</w:t>
            </w:r>
          </w:p>
          <w:p w:rsidR="00974381" w:rsidRPr="00BA2B3B" w:rsidRDefault="00974381" w:rsidP="00BA2B3B">
            <w:pPr>
              <w:rPr>
                <w:rFonts w:eastAsia="Calibri"/>
                <w:sz w:val="22"/>
                <w:szCs w:val="22"/>
                <w:lang w:eastAsia="en-US"/>
              </w:rPr>
            </w:pPr>
            <w:r w:rsidRPr="00BA2B3B">
              <w:rPr>
                <w:rFonts w:eastAsia="Calibri"/>
                <w:sz w:val="22"/>
                <w:szCs w:val="22"/>
              </w:rPr>
              <w:t>№ 1-4</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72/26</w:t>
            </w:r>
          </w:p>
          <w:p w:rsidR="00974381" w:rsidRPr="00BA2B3B" w:rsidRDefault="00974381" w:rsidP="00BA2B3B">
            <w:r w:rsidRPr="00BA2B3B">
              <w:t>(20)</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b/>
                <w:sz w:val="22"/>
                <w:szCs w:val="22"/>
              </w:rPr>
              <w:t xml:space="preserve">Диктант «По местам боевой славы» </w:t>
            </w:r>
            <w:r w:rsidRPr="00BA2B3B">
              <w:rPr>
                <w:rFonts w:eastAsia="Calibri"/>
                <w:sz w:val="22"/>
                <w:szCs w:val="22"/>
              </w:rPr>
              <w:t>УКЗ</w:t>
            </w:r>
          </w:p>
        </w:tc>
        <w:tc>
          <w:tcPr>
            <w:tcW w:w="3802" w:type="dxa"/>
            <w:gridSpan w:val="12"/>
          </w:tcPr>
          <w:p w:rsidR="00974381" w:rsidRPr="00BA2B3B" w:rsidRDefault="00974381" w:rsidP="00BA2B3B">
            <w:pPr>
              <w:autoSpaceDE w:val="0"/>
              <w:autoSpaceDN w:val="0"/>
              <w:adjustRightInd w:val="0"/>
              <w:rPr>
                <w:bCs/>
                <w:iCs/>
                <w:sz w:val="20"/>
                <w:szCs w:val="20"/>
              </w:rPr>
            </w:pPr>
            <w:r w:rsidRPr="00BA2B3B">
              <w:rPr>
                <w:b/>
                <w:bCs/>
                <w:i/>
                <w:iCs/>
                <w:sz w:val="20"/>
                <w:szCs w:val="20"/>
              </w:rPr>
              <w:t xml:space="preserve">Цели: </w:t>
            </w:r>
            <w:r w:rsidRPr="00BA2B3B">
              <w:rPr>
                <w:bCs/>
                <w:iCs/>
                <w:sz w:val="20"/>
                <w:szCs w:val="20"/>
              </w:rPr>
              <w:t>проверить знания изученных орфограмм и умения писать под диктовку предложения и слова с изученными орфограммами</w:t>
            </w: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t>Знать</w:t>
            </w:r>
            <w:r w:rsidRPr="00BA2B3B">
              <w:rPr>
                <w:rFonts w:eastAsia="Calibri"/>
                <w:sz w:val="20"/>
                <w:szCs w:val="20"/>
              </w:rPr>
              <w:t> изученные орфограммы.</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писать под диктовку.</w:t>
            </w:r>
          </w:p>
        </w:tc>
        <w:tc>
          <w:tcPr>
            <w:tcW w:w="1134" w:type="dxa"/>
            <w:gridSpan w:val="2"/>
          </w:tcPr>
          <w:p w:rsidR="00974381" w:rsidRPr="00BA2B3B" w:rsidRDefault="00974381" w:rsidP="00BA2B3B">
            <w:pPr>
              <w:rPr>
                <w:rFonts w:eastAsia="Calibri"/>
                <w:b/>
                <w:sz w:val="22"/>
                <w:szCs w:val="22"/>
                <w:lang w:eastAsia="en-US"/>
              </w:rPr>
            </w:pPr>
            <w:r w:rsidRPr="00BA2B3B">
              <w:rPr>
                <w:rFonts w:eastAsia="Calibri"/>
                <w:b/>
                <w:sz w:val="22"/>
                <w:szCs w:val="22"/>
                <w:lang w:eastAsia="en-US"/>
              </w:rPr>
              <w:t>Диктант</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r w:rsidRPr="00BA2B3B">
              <w:rPr>
                <w:rFonts w:eastAsia="Calibri"/>
                <w:sz w:val="22"/>
                <w:szCs w:val="22"/>
                <w:lang w:eastAsia="en-US"/>
              </w:rPr>
              <w:t>Мет</w:t>
            </w:r>
            <w:proofErr w:type="gramStart"/>
            <w:r w:rsidRPr="00BA2B3B">
              <w:rPr>
                <w:rFonts w:eastAsia="Calibri"/>
                <w:sz w:val="22"/>
                <w:szCs w:val="22"/>
                <w:lang w:eastAsia="en-US"/>
              </w:rPr>
              <w:t>.</w:t>
            </w:r>
            <w:proofErr w:type="gramEnd"/>
            <w:r w:rsidRPr="00BA2B3B">
              <w:rPr>
                <w:rFonts w:eastAsia="Calibri"/>
                <w:sz w:val="22"/>
                <w:szCs w:val="22"/>
                <w:lang w:eastAsia="en-US"/>
              </w:rPr>
              <w:t xml:space="preserve"> </w:t>
            </w:r>
            <w:proofErr w:type="gramStart"/>
            <w:r w:rsidRPr="00BA2B3B">
              <w:rPr>
                <w:rFonts w:eastAsia="Calibri"/>
                <w:sz w:val="22"/>
                <w:szCs w:val="22"/>
                <w:lang w:eastAsia="en-US"/>
              </w:rPr>
              <w:t>с</w:t>
            </w:r>
            <w:proofErr w:type="gramEnd"/>
            <w:r w:rsidRPr="00BA2B3B">
              <w:rPr>
                <w:rFonts w:eastAsia="Calibri"/>
                <w:sz w:val="22"/>
                <w:szCs w:val="22"/>
                <w:lang w:eastAsia="en-US"/>
              </w:rPr>
              <w:t>. 351</w:t>
            </w: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73/27</w:t>
            </w:r>
          </w:p>
          <w:p w:rsidR="00974381" w:rsidRPr="00BA2B3B" w:rsidRDefault="00974381" w:rsidP="00BA2B3B">
            <w:r w:rsidRPr="00BA2B3B">
              <w:t>(21)</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 xml:space="preserve">Работа над ошибками.  </w:t>
            </w:r>
          </w:p>
          <w:p w:rsidR="00974381" w:rsidRPr="00BA2B3B" w:rsidRDefault="00974381" w:rsidP="00BA2B3B">
            <w:pPr>
              <w:rPr>
                <w:rFonts w:eastAsia="Calibri"/>
                <w:sz w:val="22"/>
                <w:szCs w:val="22"/>
              </w:rPr>
            </w:pPr>
            <w:r w:rsidRPr="00BA2B3B">
              <w:rPr>
                <w:rFonts w:eastAsia="Calibri"/>
                <w:sz w:val="22"/>
                <w:szCs w:val="22"/>
              </w:rPr>
              <w:lastRenderedPageBreak/>
              <w:t>УКЗУН</w:t>
            </w:r>
          </w:p>
        </w:tc>
        <w:tc>
          <w:tcPr>
            <w:tcW w:w="3802" w:type="dxa"/>
            <w:gridSpan w:val="12"/>
          </w:tcPr>
          <w:p w:rsidR="00974381" w:rsidRPr="00BA2B3B" w:rsidRDefault="00974381" w:rsidP="00BA2B3B">
            <w:pPr>
              <w:rPr>
                <w:rFonts w:eastAsia="Calibri"/>
                <w:sz w:val="20"/>
                <w:szCs w:val="20"/>
              </w:rPr>
            </w:pPr>
            <w:r w:rsidRPr="00BA2B3B">
              <w:rPr>
                <w:rFonts w:eastAsia="Calibri"/>
                <w:b/>
                <w:bCs/>
                <w:i/>
                <w:iCs/>
                <w:sz w:val="20"/>
                <w:szCs w:val="20"/>
                <w:lang w:eastAsia="en-US"/>
              </w:rPr>
              <w:lastRenderedPageBreak/>
              <w:t xml:space="preserve">Цели: </w:t>
            </w:r>
            <w:r w:rsidRPr="00BA2B3B">
              <w:rPr>
                <w:rFonts w:eastAsia="Calibri"/>
                <w:bCs/>
                <w:iCs/>
                <w:sz w:val="20"/>
                <w:szCs w:val="20"/>
                <w:lang w:eastAsia="en-US"/>
              </w:rPr>
              <w:t xml:space="preserve">учить </w:t>
            </w:r>
            <w:proofErr w:type="gramStart"/>
            <w:r w:rsidRPr="00BA2B3B">
              <w:rPr>
                <w:rFonts w:eastAsia="Calibri"/>
                <w:bCs/>
                <w:iCs/>
                <w:sz w:val="20"/>
                <w:szCs w:val="20"/>
                <w:lang w:eastAsia="en-US"/>
              </w:rPr>
              <w:t>аргументировано</w:t>
            </w:r>
            <w:proofErr w:type="gramEnd"/>
            <w:r w:rsidRPr="00BA2B3B">
              <w:rPr>
                <w:rFonts w:eastAsia="Calibri"/>
                <w:bCs/>
                <w:iCs/>
                <w:sz w:val="20"/>
                <w:szCs w:val="20"/>
                <w:lang w:eastAsia="en-US"/>
              </w:rPr>
              <w:t xml:space="preserve"> проводить работу над собственными ошибками.</w:t>
            </w: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t>Уметь </w:t>
            </w:r>
            <w:r w:rsidRPr="00BA2B3B">
              <w:rPr>
                <w:rFonts w:eastAsia="Calibri"/>
                <w:sz w:val="20"/>
                <w:szCs w:val="20"/>
              </w:rPr>
              <w:t>выполнять работу над ошибками.</w:t>
            </w:r>
          </w:p>
        </w:tc>
        <w:tc>
          <w:tcPr>
            <w:tcW w:w="1134" w:type="dxa"/>
            <w:gridSpan w:val="2"/>
          </w:tcPr>
          <w:p w:rsidR="00974381" w:rsidRPr="00BA2B3B" w:rsidRDefault="00974381" w:rsidP="00BA2B3B">
            <w:pPr>
              <w:rPr>
                <w:rFonts w:eastAsia="Calibri"/>
                <w:sz w:val="22"/>
                <w:szCs w:val="22"/>
                <w:lang w:eastAsia="en-US"/>
              </w:rPr>
            </w:pPr>
            <w:proofErr w:type="gramStart"/>
            <w:r w:rsidRPr="00BA2B3B">
              <w:rPr>
                <w:rFonts w:eastAsia="Calibri"/>
                <w:sz w:val="22"/>
                <w:szCs w:val="22"/>
                <w:lang w:eastAsia="en-US"/>
              </w:rPr>
              <w:t>П</w:t>
            </w:r>
            <w:proofErr w:type="gramEnd"/>
            <w:r w:rsidRPr="00BA2B3B">
              <w:rPr>
                <w:rFonts w:eastAsia="Calibri"/>
                <w:sz w:val="22"/>
                <w:szCs w:val="22"/>
                <w:lang w:eastAsia="en-US"/>
              </w:rPr>
              <w:t>/Р</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rPr>
            </w:pPr>
            <w:r w:rsidRPr="00BA2B3B">
              <w:rPr>
                <w:rFonts w:eastAsia="Calibri"/>
                <w:sz w:val="22"/>
                <w:szCs w:val="22"/>
              </w:rPr>
              <w:t>с. 126-127</w:t>
            </w:r>
          </w:p>
          <w:p w:rsidR="00974381" w:rsidRPr="00BA2B3B" w:rsidRDefault="00974381" w:rsidP="00BA2B3B">
            <w:pPr>
              <w:rPr>
                <w:rFonts w:eastAsia="Calibri"/>
                <w:sz w:val="22"/>
                <w:szCs w:val="22"/>
              </w:rPr>
            </w:pPr>
            <w:r w:rsidRPr="00BA2B3B">
              <w:rPr>
                <w:rFonts w:eastAsia="Calibri"/>
                <w:sz w:val="22"/>
                <w:szCs w:val="22"/>
              </w:rPr>
              <w:t>№ 1-7</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lastRenderedPageBreak/>
              <w:t>74/28</w:t>
            </w:r>
          </w:p>
          <w:p w:rsidR="00974381" w:rsidRPr="00BA2B3B" w:rsidRDefault="00974381" w:rsidP="00BA2B3B">
            <w:r w:rsidRPr="00BA2B3B">
              <w:t>(22)</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b/>
                <w:sz w:val="22"/>
                <w:szCs w:val="22"/>
              </w:rPr>
            </w:pPr>
            <w:r w:rsidRPr="00BA2B3B">
              <w:rPr>
                <w:rFonts w:eastAsia="Calibri"/>
                <w:b/>
                <w:sz w:val="22"/>
                <w:szCs w:val="22"/>
              </w:rPr>
              <w:t>Проверочная работа комплексного характера «Картофель»</w:t>
            </w:r>
          </w:p>
          <w:p w:rsidR="00974381" w:rsidRPr="00BA2B3B" w:rsidRDefault="00974381" w:rsidP="00BA2B3B">
            <w:pPr>
              <w:rPr>
                <w:rFonts w:eastAsia="Calibri"/>
                <w:sz w:val="22"/>
                <w:szCs w:val="22"/>
              </w:rPr>
            </w:pPr>
            <w:r w:rsidRPr="00BA2B3B">
              <w:rPr>
                <w:rFonts w:eastAsia="Calibri"/>
                <w:sz w:val="22"/>
                <w:szCs w:val="22"/>
              </w:rPr>
              <w:t>УОСЗ</w:t>
            </w:r>
          </w:p>
        </w:tc>
        <w:tc>
          <w:tcPr>
            <w:tcW w:w="3802" w:type="dxa"/>
            <w:gridSpan w:val="12"/>
          </w:tcPr>
          <w:p w:rsidR="00974381" w:rsidRPr="00BA2B3B" w:rsidRDefault="00974381" w:rsidP="00BA2B3B">
            <w:pPr>
              <w:rPr>
                <w:rFonts w:eastAsia="Calibri"/>
                <w:sz w:val="20"/>
                <w:szCs w:val="20"/>
              </w:rPr>
            </w:pPr>
            <w:r w:rsidRPr="00BA2B3B">
              <w:rPr>
                <w:rFonts w:eastAsia="Calibri"/>
                <w:b/>
                <w:bCs/>
                <w:i/>
                <w:iCs/>
                <w:sz w:val="20"/>
                <w:szCs w:val="20"/>
                <w:lang w:eastAsia="en-US"/>
              </w:rPr>
              <w:t xml:space="preserve">Цели: </w:t>
            </w:r>
            <w:r w:rsidRPr="00BA2B3B">
              <w:rPr>
                <w:rFonts w:eastAsia="Calibri"/>
                <w:bCs/>
                <w:sz w:val="20"/>
                <w:szCs w:val="20"/>
              </w:rPr>
              <w:t>На основе текста проверить разного типа текстовые и языковые умения (использование слов разных частей речи), универсальные действия.</w:t>
            </w:r>
          </w:p>
        </w:tc>
        <w:tc>
          <w:tcPr>
            <w:tcW w:w="2719" w:type="dxa"/>
            <w:gridSpan w:val="9"/>
          </w:tcPr>
          <w:p w:rsidR="00974381" w:rsidRPr="00BA2B3B" w:rsidRDefault="00974381" w:rsidP="00BA2B3B">
            <w:pPr>
              <w:rPr>
                <w:rFonts w:eastAsia="Calibri"/>
                <w:sz w:val="20"/>
                <w:szCs w:val="20"/>
              </w:rPr>
            </w:pPr>
            <w:proofErr w:type="gramStart"/>
            <w:r w:rsidRPr="00BA2B3B">
              <w:rPr>
                <w:rFonts w:eastAsia="Calibri"/>
                <w:b/>
                <w:bCs/>
                <w:i/>
                <w:iCs/>
                <w:sz w:val="20"/>
                <w:szCs w:val="20"/>
                <w:lang w:eastAsia="en-US"/>
              </w:rPr>
              <w:t xml:space="preserve">Уметь </w:t>
            </w:r>
            <w:r w:rsidRPr="00BA2B3B">
              <w:rPr>
                <w:rFonts w:eastAsia="Calibri"/>
                <w:bCs/>
                <w:iCs/>
                <w:sz w:val="20"/>
                <w:szCs w:val="20"/>
                <w:lang w:eastAsia="en-US"/>
              </w:rPr>
              <w:t>пользоваться орфографическим и этимологическим словарями; ставить ударение в словах; правильно писать слова с непроверяемыми гласными в корне; подбирать проверочные слова к безударным гласным</w:t>
            </w:r>
            <w:proofErr w:type="gramEnd"/>
          </w:p>
        </w:tc>
        <w:tc>
          <w:tcPr>
            <w:tcW w:w="1134" w:type="dxa"/>
            <w:gridSpan w:val="2"/>
          </w:tcPr>
          <w:p w:rsidR="00974381" w:rsidRPr="00BA2B3B" w:rsidRDefault="00974381" w:rsidP="00BA2B3B">
            <w:pPr>
              <w:rPr>
                <w:rFonts w:eastAsia="Calibri"/>
                <w:b/>
                <w:sz w:val="22"/>
                <w:szCs w:val="22"/>
                <w:lang w:eastAsia="en-US"/>
              </w:rPr>
            </w:pPr>
            <w:r w:rsidRPr="00BA2B3B">
              <w:rPr>
                <w:rFonts w:eastAsia="Calibri"/>
                <w:b/>
                <w:sz w:val="22"/>
                <w:szCs w:val="22"/>
                <w:lang w:eastAsia="en-US"/>
              </w:rPr>
              <w:t>Работа в парах</w:t>
            </w:r>
          </w:p>
        </w:tc>
        <w:tc>
          <w:tcPr>
            <w:tcW w:w="993" w:type="dxa"/>
            <w:gridSpan w:val="2"/>
          </w:tcPr>
          <w:p w:rsidR="00974381" w:rsidRPr="00BA2B3B" w:rsidRDefault="00974381" w:rsidP="00BA2B3B">
            <w:pPr>
              <w:rPr>
                <w:rFonts w:eastAsia="Calibri"/>
                <w:i/>
                <w:sz w:val="22"/>
                <w:szCs w:val="22"/>
                <w:lang w:eastAsia="en-US"/>
              </w:rPr>
            </w:pPr>
          </w:p>
          <w:p w:rsidR="00974381" w:rsidRPr="00BA2B3B" w:rsidRDefault="00974381" w:rsidP="00BA2B3B">
            <w:pPr>
              <w:rPr>
                <w:rFonts w:eastAsia="Calibri"/>
                <w:i/>
                <w:sz w:val="22"/>
                <w:szCs w:val="22"/>
                <w:lang w:eastAsia="en-US"/>
              </w:rPr>
            </w:pPr>
          </w:p>
          <w:p w:rsidR="00974381" w:rsidRPr="00BA2B3B" w:rsidRDefault="00974381" w:rsidP="00BA2B3B">
            <w:pPr>
              <w:rPr>
                <w:rFonts w:eastAsia="Calibri"/>
                <w:i/>
                <w:sz w:val="22"/>
                <w:szCs w:val="22"/>
                <w:lang w:eastAsia="en-US"/>
              </w:rPr>
            </w:pPr>
          </w:p>
          <w:p w:rsidR="00974381" w:rsidRPr="00BA2B3B" w:rsidRDefault="00974381" w:rsidP="00BA2B3B">
            <w:pPr>
              <w:rPr>
                <w:rFonts w:eastAsia="Calibri"/>
                <w:i/>
                <w:sz w:val="22"/>
                <w:szCs w:val="22"/>
                <w:lang w:eastAsia="en-US"/>
              </w:rPr>
            </w:pPr>
          </w:p>
          <w:p w:rsidR="00974381" w:rsidRPr="00BA2B3B" w:rsidRDefault="00974381" w:rsidP="00BA2B3B">
            <w:pPr>
              <w:rPr>
                <w:rFonts w:eastAsia="Calibri"/>
                <w:i/>
                <w:sz w:val="22"/>
                <w:szCs w:val="22"/>
                <w:lang w:eastAsia="en-US"/>
              </w:rPr>
            </w:pPr>
          </w:p>
          <w:p w:rsidR="00974381" w:rsidRPr="00BA2B3B" w:rsidRDefault="00974381" w:rsidP="00BA2B3B">
            <w:pPr>
              <w:rPr>
                <w:rFonts w:eastAsia="Calibri"/>
                <w:i/>
                <w:sz w:val="22"/>
                <w:szCs w:val="22"/>
                <w:lang w:eastAsia="en-US"/>
              </w:rPr>
            </w:pPr>
          </w:p>
          <w:p w:rsidR="00974381" w:rsidRPr="00BA2B3B" w:rsidRDefault="00974381" w:rsidP="00BA2B3B">
            <w:pPr>
              <w:rPr>
                <w:rFonts w:eastAsia="Calibri"/>
                <w:i/>
                <w:sz w:val="22"/>
                <w:szCs w:val="22"/>
                <w:lang w:eastAsia="en-US"/>
              </w:rPr>
            </w:pPr>
          </w:p>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r w:rsidRPr="00BA2B3B">
              <w:rPr>
                <w:rFonts w:eastAsia="Calibri"/>
                <w:sz w:val="22"/>
                <w:szCs w:val="22"/>
                <w:lang w:eastAsia="en-US"/>
              </w:rPr>
              <w:t>Мет</w:t>
            </w:r>
            <w:proofErr w:type="gramStart"/>
            <w:r w:rsidRPr="00BA2B3B">
              <w:rPr>
                <w:rFonts w:eastAsia="Calibri"/>
                <w:sz w:val="22"/>
                <w:szCs w:val="22"/>
                <w:lang w:eastAsia="en-US"/>
              </w:rPr>
              <w:t>.</w:t>
            </w:r>
            <w:proofErr w:type="gramEnd"/>
            <w:r w:rsidRPr="00BA2B3B">
              <w:rPr>
                <w:rFonts w:eastAsia="Calibri"/>
                <w:sz w:val="22"/>
                <w:szCs w:val="22"/>
                <w:lang w:eastAsia="en-US"/>
              </w:rPr>
              <w:t xml:space="preserve"> </w:t>
            </w:r>
            <w:proofErr w:type="gramStart"/>
            <w:r w:rsidRPr="00BA2B3B">
              <w:rPr>
                <w:rFonts w:eastAsia="Calibri"/>
                <w:sz w:val="22"/>
                <w:szCs w:val="22"/>
                <w:lang w:eastAsia="en-US"/>
              </w:rPr>
              <w:t>с</w:t>
            </w:r>
            <w:proofErr w:type="gramEnd"/>
            <w:r w:rsidRPr="00BA2B3B">
              <w:rPr>
                <w:rFonts w:eastAsia="Calibri"/>
                <w:sz w:val="22"/>
                <w:szCs w:val="22"/>
                <w:lang w:eastAsia="en-US"/>
              </w:rPr>
              <w:t>. 352</w:t>
            </w: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75/29 (23)</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b/>
                <w:sz w:val="22"/>
                <w:szCs w:val="22"/>
              </w:rPr>
            </w:pPr>
            <w:r w:rsidRPr="00BA2B3B">
              <w:rPr>
                <w:rFonts w:eastAsia="Calibri"/>
                <w:b/>
                <w:sz w:val="22"/>
                <w:szCs w:val="22"/>
              </w:rPr>
              <w:t>Дифференцированная творческая работа детей по теме «Новогодняя ёлка».</w:t>
            </w:r>
          </w:p>
          <w:p w:rsidR="00974381" w:rsidRPr="00BA2B3B" w:rsidRDefault="00974381" w:rsidP="00BA2B3B">
            <w:pPr>
              <w:rPr>
                <w:rFonts w:eastAsia="Calibri"/>
                <w:sz w:val="22"/>
                <w:szCs w:val="22"/>
              </w:rPr>
            </w:pPr>
            <w:r w:rsidRPr="00BA2B3B">
              <w:rPr>
                <w:rFonts w:eastAsia="Calibri"/>
                <w:sz w:val="22"/>
                <w:szCs w:val="22"/>
              </w:rPr>
              <w:t>КУ</w:t>
            </w:r>
          </w:p>
        </w:tc>
        <w:tc>
          <w:tcPr>
            <w:tcW w:w="3802" w:type="dxa"/>
            <w:gridSpan w:val="12"/>
          </w:tcPr>
          <w:p w:rsidR="00974381" w:rsidRPr="00BA2B3B" w:rsidRDefault="00974381" w:rsidP="00BA2B3B">
            <w:pPr>
              <w:rPr>
                <w:rFonts w:eastAsia="Calibri"/>
                <w:sz w:val="20"/>
                <w:szCs w:val="20"/>
              </w:rPr>
            </w:pPr>
            <w:r w:rsidRPr="00BA2B3B">
              <w:rPr>
                <w:rFonts w:eastAsia="Calibri"/>
                <w:b/>
                <w:bCs/>
                <w:i/>
                <w:iCs/>
                <w:sz w:val="20"/>
                <w:szCs w:val="20"/>
                <w:lang w:eastAsia="en-US"/>
              </w:rPr>
              <w:t xml:space="preserve">Цели: </w:t>
            </w:r>
            <w:r w:rsidRPr="00BA2B3B">
              <w:rPr>
                <w:rFonts w:eastAsia="Calibri"/>
                <w:sz w:val="20"/>
                <w:szCs w:val="20"/>
                <w:lang w:eastAsia="en-US"/>
              </w:rPr>
              <w:t>Учить воспроизведению текста повествовательного характера о наступлении зимы с опорой на план. Углубить представление о назначении плана, его информа</w:t>
            </w:r>
            <w:r w:rsidRPr="00BA2B3B">
              <w:rPr>
                <w:rFonts w:eastAsia="Calibri"/>
                <w:sz w:val="20"/>
                <w:szCs w:val="20"/>
                <w:lang w:eastAsia="en-US"/>
              </w:rPr>
              <w:softHyphen/>
              <w:t>тивности, структуре. Работа с па</w:t>
            </w:r>
            <w:r w:rsidRPr="00BA2B3B">
              <w:rPr>
                <w:rFonts w:eastAsia="Calibri"/>
                <w:sz w:val="20"/>
                <w:szCs w:val="20"/>
                <w:lang w:eastAsia="en-US"/>
              </w:rPr>
              <w:softHyphen/>
              <w:t>мяткой по написанию изложений. Организовать наблюдение над ва</w:t>
            </w:r>
            <w:r w:rsidRPr="00BA2B3B">
              <w:rPr>
                <w:rFonts w:eastAsia="Calibri"/>
                <w:sz w:val="20"/>
                <w:szCs w:val="20"/>
                <w:lang w:eastAsia="en-US"/>
              </w:rPr>
              <w:softHyphen/>
              <w:t>риантами плана, учить выбирать тот вариант, который поможет воспроизвести содержание текста.</w:t>
            </w:r>
          </w:p>
        </w:tc>
        <w:tc>
          <w:tcPr>
            <w:tcW w:w="2719" w:type="dxa"/>
            <w:gridSpan w:val="9"/>
          </w:tcPr>
          <w:p w:rsidR="00974381" w:rsidRPr="00BA2B3B" w:rsidRDefault="00974381" w:rsidP="00BA2B3B">
            <w:pPr>
              <w:rPr>
                <w:rFonts w:eastAsia="Calibri"/>
                <w:sz w:val="20"/>
                <w:szCs w:val="20"/>
              </w:rPr>
            </w:pPr>
            <w:r w:rsidRPr="00BA2B3B">
              <w:rPr>
                <w:rFonts w:eastAsia="Calibri"/>
                <w:b/>
                <w:bCs/>
                <w:i/>
                <w:iCs/>
                <w:sz w:val="20"/>
                <w:szCs w:val="20"/>
                <w:lang w:eastAsia="en-US"/>
              </w:rPr>
              <w:t xml:space="preserve">Уметь </w:t>
            </w:r>
            <w:r w:rsidRPr="00BA2B3B">
              <w:rPr>
                <w:rFonts w:eastAsia="Calibri"/>
                <w:bCs/>
                <w:iCs/>
                <w:sz w:val="20"/>
                <w:szCs w:val="20"/>
                <w:lang w:eastAsia="en-US"/>
              </w:rPr>
              <w:t>воспроизводить и создавать тексты; определять тему и основную мысль текста; делить текст на части; составлять план; сравнивать и анализировать предложенные планы;</w:t>
            </w:r>
            <w:r w:rsidRPr="00BA2B3B">
              <w:rPr>
                <w:rFonts w:eastAsia="Calibri"/>
                <w:b/>
                <w:bCs/>
                <w:i/>
                <w:iCs/>
                <w:sz w:val="20"/>
                <w:szCs w:val="20"/>
                <w:lang w:eastAsia="en-US"/>
              </w:rPr>
              <w:t xml:space="preserve"> </w:t>
            </w:r>
            <w:r w:rsidRPr="00BA2B3B">
              <w:rPr>
                <w:rFonts w:eastAsia="Calibri"/>
                <w:bCs/>
                <w:iCs/>
                <w:sz w:val="20"/>
                <w:szCs w:val="20"/>
                <w:lang w:eastAsia="en-US"/>
              </w:rPr>
              <w:t>писать «Инструкцию изготовления елочной игрушки» по плану</w:t>
            </w:r>
            <w:r w:rsidRPr="00BA2B3B">
              <w:rPr>
                <w:rFonts w:eastAsia="Calibri"/>
                <w:b/>
                <w:bCs/>
                <w:i/>
                <w:iCs/>
                <w:sz w:val="20"/>
                <w:szCs w:val="20"/>
                <w:lang w:eastAsia="en-US"/>
              </w:rPr>
              <w:t xml:space="preserve"> </w:t>
            </w:r>
            <w:r w:rsidRPr="00BA2B3B">
              <w:rPr>
                <w:rFonts w:eastAsia="Calibri"/>
                <w:bCs/>
                <w:iCs/>
                <w:sz w:val="20"/>
                <w:szCs w:val="20"/>
                <w:lang w:eastAsia="en-US"/>
              </w:rPr>
              <w:t>анализировать и редактировать изложение</w:t>
            </w:r>
          </w:p>
        </w:tc>
        <w:tc>
          <w:tcPr>
            <w:tcW w:w="1134" w:type="dxa"/>
            <w:gridSpan w:val="2"/>
          </w:tcPr>
          <w:p w:rsidR="00974381" w:rsidRPr="00BA2B3B" w:rsidRDefault="00974381" w:rsidP="00BA2B3B">
            <w:pPr>
              <w:rPr>
                <w:rFonts w:eastAsia="Calibri"/>
                <w:b/>
                <w:sz w:val="22"/>
                <w:szCs w:val="22"/>
                <w:lang w:eastAsia="en-US"/>
              </w:rPr>
            </w:pPr>
            <w:r w:rsidRPr="00BA2B3B">
              <w:rPr>
                <w:rFonts w:eastAsia="Calibri"/>
                <w:b/>
                <w:sz w:val="22"/>
                <w:szCs w:val="22"/>
                <w:lang w:eastAsia="en-US"/>
              </w:rPr>
              <w:t>Сочинение</w:t>
            </w:r>
          </w:p>
        </w:tc>
        <w:tc>
          <w:tcPr>
            <w:tcW w:w="993" w:type="dxa"/>
            <w:gridSpan w:val="2"/>
            <w:vMerge w:val="restart"/>
          </w:tcPr>
          <w:p w:rsidR="00974381" w:rsidRPr="00BA2B3B" w:rsidRDefault="00974381" w:rsidP="00BA2B3B">
            <w:pPr>
              <w:rPr>
                <w:rFonts w:eastAsia="Calibri"/>
                <w:i/>
                <w:sz w:val="22"/>
                <w:szCs w:val="22"/>
                <w:lang w:eastAsia="en-US"/>
              </w:rPr>
            </w:pPr>
            <w:r w:rsidRPr="00BA2B3B">
              <w:rPr>
                <w:rFonts w:eastAsia="Calibri"/>
                <w:i/>
                <w:sz w:val="22"/>
                <w:szCs w:val="22"/>
                <w:lang w:eastAsia="en-US"/>
              </w:rPr>
              <w:t>Новый год</w:t>
            </w:r>
          </w:p>
          <w:p w:rsidR="00974381" w:rsidRPr="00BA2B3B" w:rsidRDefault="00974381" w:rsidP="00BA2B3B">
            <w:pPr>
              <w:rPr>
                <w:rFonts w:eastAsia="Calibri"/>
                <w:i/>
                <w:sz w:val="22"/>
                <w:szCs w:val="22"/>
                <w:lang w:eastAsia="en-US"/>
              </w:rPr>
            </w:pPr>
            <w:r w:rsidRPr="00BA2B3B">
              <w:rPr>
                <w:rFonts w:eastAsia="Calibri"/>
                <w:i/>
                <w:sz w:val="22"/>
                <w:szCs w:val="22"/>
                <w:lang w:eastAsia="en-US"/>
              </w:rPr>
              <w:t>гирлянда</w:t>
            </w:r>
          </w:p>
          <w:p w:rsidR="00974381" w:rsidRPr="00BA2B3B" w:rsidRDefault="00974381" w:rsidP="00BA2B3B">
            <w:pPr>
              <w:rPr>
                <w:rFonts w:eastAsia="Calibri"/>
                <w:i/>
                <w:sz w:val="22"/>
                <w:szCs w:val="22"/>
                <w:lang w:eastAsia="en-US"/>
              </w:rPr>
            </w:pPr>
            <w:r w:rsidRPr="00BA2B3B">
              <w:rPr>
                <w:rFonts w:eastAsia="Calibri"/>
                <w:i/>
                <w:sz w:val="22"/>
                <w:szCs w:val="22"/>
                <w:lang w:eastAsia="en-US"/>
              </w:rPr>
              <w:t>сверкать</w:t>
            </w:r>
          </w:p>
          <w:p w:rsidR="00974381" w:rsidRPr="00BA2B3B" w:rsidRDefault="00974381" w:rsidP="00BA2B3B">
            <w:pPr>
              <w:rPr>
                <w:rFonts w:eastAsia="Calibri"/>
                <w:i/>
                <w:sz w:val="22"/>
                <w:szCs w:val="22"/>
                <w:lang w:eastAsia="en-US"/>
              </w:rPr>
            </w:pPr>
            <w:r w:rsidRPr="00BA2B3B">
              <w:rPr>
                <w:rFonts w:eastAsia="Calibri"/>
                <w:i/>
                <w:sz w:val="22"/>
                <w:szCs w:val="22"/>
                <w:lang w:eastAsia="en-US"/>
              </w:rPr>
              <w:t>конфетти</w:t>
            </w:r>
          </w:p>
          <w:p w:rsidR="00974381" w:rsidRPr="00BA2B3B" w:rsidRDefault="00974381" w:rsidP="00BA2B3B">
            <w:pPr>
              <w:rPr>
                <w:rFonts w:eastAsia="Calibri"/>
                <w:i/>
                <w:sz w:val="22"/>
                <w:szCs w:val="22"/>
                <w:lang w:eastAsia="en-US"/>
              </w:rPr>
            </w:pPr>
            <w:r w:rsidRPr="00BA2B3B">
              <w:rPr>
                <w:rFonts w:eastAsia="Calibri"/>
                <w:i/>
                <w:sz w:val="22"/>
                <w:szCs w:val="22"/>
                <w:lang w:eastAsia="en-US"/>
              </w:rPr>
              <w:t>серпантин</w:t>
            </w:r>
          </w:p>
          <w:p w:rsidR="00974381" w:rsidRPr="00BA2B3B" w:rsidRDefault="00974381" w:rsidP="00BA2B3B">
            <w:pPr>
              <w:rPr>
                <w:rFonts w:eastAsia="Calibri"/>
                <w:i/>
                <w:sz w:val="22"/>
                <w:szCs w:val="22"/>
                <w:lang w:eastAsia="en-US"/>
              </w:rPr>
            </w:pPr>
            <w:r w:rsidRPr="00BA2B3B">
              <w:rPr>
                <w:rFonts w:eastAsia="Calibri"/>
                <w:i/>
                <w:sz w:val="22"/>
                <w:szCs w:val="22"/>
                <w:lang w:eastAsia="en-US"/>
              </w:rPr>
              <w:t>мишура</w:t>
            </w:r>
          </w:p>
          <w:p w:rsidR="00974381" w:rsidRPr="00BA2B3B" w:rsidRDefault="00974381" w:rsidP="00BA2B3B">
            <w:pPr>
              <w:rPr>
                <w:rFonts w:eastAsia="Calibri"/>
                <w:sz w:val="22"/>
                <w:szCs w:val="22"/>
                <w:lang w:eastAsia="en-US"/>
              </w:rPr>
            </w:pPr>
            <w:r w:rsidRPr="00BA2B3B">
              <w:rPr>
                <w:rFonts w:eastAsia="Calibri"/>
                <w:i/>
                <w:sz w:val="22"/>
                <w:szCs w:val="22"/>
                <w:lang w:eastAsia="en-US"/>
              </w:rPr>
              <w:t>украшения</w:t>
            </w:r>
          </w:p>
        </w:tc>
        <w:tc>
          <w:tcPr>
            <w:tcW w:w="1275" w:type="dxa"/>
            <w:gridSpan w:val="2"/>
          </w:tcPr>
          <w:p w:rsidR="00974381" w:rsidRPr="00BA2B3B" w:rsidRDefault="00974381" w:rsidP="00BA2B3B">
            <w:pPr>
              <w:rPr>
                <w:rFonts w:eastAsia="Calibri"/>
                <w:sz w:val="22"/>
                <w:szCs w:val="22"/>
              </w:rPr>
            </w:pPr>
            <w:r w:rsidRPr="00BA2B3B">
              <w:rPr>
                <w:rFonts w:eastAsia="Calibri"/>
                <w:sz w:val="22"/>
                <w:szCs w:val="22"/>
              </w:rPr>
              <w:t>с. 129</w:t>
            </w:r>
          </w:p>
          <w:p w:rsidR="00974381" w:rsidRPr="00BA2B3B" w:rsidRDefault="00974381" w:rsidP="00BA2B3B">
            <w:pPr>
              <w:rPr>
                <w:rFonts w:eastAsia="Calibri"/>
                <w:sz w:val="22"/>
                <w:szCs w:val="22"/>
              </w:rPr>
            </w:pPr>
            <w:r w:rsidRPr="00BA2B3B">
              <w:rPr>
                <w:rFonts w:eastAsia="Calibri"/>
                <w:sz w:val="22"/>
                <w:szCs w:val="22"/>
              </w:rPr>
              <w:t>№ 4-6</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r w:rsidRPr="00BA2B3B">
              <w:rPr>
                <w:rFonts w:eastAsia="Calibri"/>
                <w:sz w:val="22"/>
                <w:szCs w:val="22"/>
                <w:lang w:eastAsia="en-US"/>
              </w:rPr>
              <w:t>презентация</w:t>
            </w: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76/30</w:t>
            </w:r>
          </w:p>
          <w:p w:rsidR="00974381" w:rsidRPr="00BA2B3B" w:rsidRDefault="00974381" w:rsidP="00BA2B3B">
            <w:r w:rsidRPr="00BA2B3B">
              <w:t>(24)</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Презентация творческих работ.</w:t>
            </w:r>
          </w:p>
          <w:p w:rsidR="00974381" w:rsidRPr="00BA2B3B" w:rsidRDefault="00974381" w:rsidP="00BA2B3B">
            <w:pPr>
              <w:rPr>
                <w:rFonts w:eastAsia="Calibri"/>
                <w:sz w:val="22"/>
                <w:szCs w:val="22"/>
              </w:rPr>
            </w:pPr>
            <w:r w:rsidRPr="00BA2B3B">
              <w:rPr>
                <w:rFonts w:eastAsia="Calibri"/>
                <w:sz w:val="22"/>
                <w:szCs w:val="22"/>
              </w:rPr>
              <w:t>УКЗУН</w:t>
            </w:r>
          </w:p>
        </w:tc>
        <w:tc>
          <w:tcPr>
            <w:tcW w:w="3802" w:type="dxa"/>
            <w:gridSpan w:val="12"/>
          </w:tcPr>
          <w:p w:rsidR="00974381" w:rsidRPr="00BA2B3B" w:rsidRDefault="00974381" w:rsidP="00BA2B3B">
            <w:pPr>
              <w:rPr>
                <w:rFonts w:eastAsia="Calibri"/>
                <w:b/>
                <w:bCs/>
                <w:sz w:val="20"/>
                <w:szCs w:val="20"/>
              </w:rPr>
            </w:pPr>
            <w:r w:rsidRPr="00BA2B3B">
              <w:rPr>
                <w:rFonts w:eastAsia="Calibri"/>
                <w:b/>
                <w:bCs/>
                <w:i/>
                <w:iCs/>
                <w:sz w:val="20"/>
                <w:szCs w:val="20"/>
                <w:lang w:eastAsia="en-US"/>
              </w:rPr>
              <w:t>Цели:</w:t>
            </w:r>
            <w:r w:rsidRPr="00BA2B3B">
              <w:rPr>
                <w:rFonts w:eastAsia="Calibri"/>
                <w:bCs/>
                <w:iCs/>
                <w:sz w:val="20"/>
                <w:szCs w:val="20"/>
                <w:lang w:eastAsia="en-US"/>
              </w:rPr>
              <w:t xml:space="preserve"> учить выступать на аудиторию, находить и исправлять речевые и орфографические ошибки</w:t>
            </w: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xml:space="preserve"> адекватно </w:t>
            </w:r>
            <w:proofErr w:type="spellStart"/>
            <w:r w:rsidRPr="00BA2B3B">
              <w:rPr>
                <w:rFonts w:eastAsia="Calibri"/>
                <w:sz w:val="20"/>
                <w:szCs w:val="20"/>
              </w:rPr>
              <w:t>воспиринимать</w:t>
            </w:r>
            <w:proofErr w:type="spellEnd"/>
            <w:proofErr w:type="gramStart"/>
            <w:r w:rsidRPr="00BA2B3B">
              <w:rPr>
                <w:rFonts w:eastAsia="Calibri"/>
                <w:sz w:val="20"/>
                <w:szCs w:val="20"/>
              </w:rPr>
              <w:t xml:space="preserve"> .</w:t>
            </w:r>
            <w:proofErr w:type="gramEnd"/>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rPr>
              <w:t>Фронтальный опрос</w:t>
            </w:r>
          </w:p>
        </w:tc>
        <w:tc>
          <w:tcPr>
            <w:tcW w:w="993" w:type="dxa"/>
            <w:gridSpan w:val="2"/>
            <w:vMerge/>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pPr>
              <w:rPr>
                <w:lang w:val="en-US"/>
              </w:rPr>
            </w:pPr>
          </w:p>
        </w:tc>
      </w:tr>
      <w:tr w:rsidR="00974381" w:rsidRPr="00BA2B3B" w:rsidTr="00BA2B3B">
        <w:trPr>
          <w:trHeight w:val="147"/>
        </w:trPr>
        <w:tc>
          <w:tcPr>
            <w:tcW w:w="1013" w:type="dxa"/>
          </w:tcPr>
          <w:p w:rsidR="00974381" w:rsidRPr="00BA2B3B" w:rsidRDefault="00974381" w:rsidP="00BA2B3B">
            <w:r w:rsidRPr="00BA2B3B">
              <w:t>77/31</w:t>
            </w:r>
          </w:p>
          <w:p w:rsidR="00974381" w:rsidRPr="00BA2B3B" w:rsidRDefault="00974381" w:rsidP="00BA2B3B">
            <w:r w:rsidRPr="00BA2B3B">
              <w:t>(25)</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Работа над проектами</w:t>
            </w:r>
          </w:p>
        </w:tc>
        <w:tc>
          <w:tcPr>
            <w:tcW w:w="3802" w:type="dxa"/>
            <w:gridSpan w:val="12"/>
            <w:vMerge w:val="restart"/>
          </w:tcPr>
          <w:p w:rsidR="00974381" w:rsidRPr="00BA2B3B" w:rsidRDefault="00974381" w:rsidP="00BA2B3B">
            <w:pPr>
              <w:rPr>
                <w:rFonts w:eastAsia="Calibri"/>
                <w:bCs/>
                <w:iCs/>
                <w:sz w:val="20"/>
                <w:szCs w:val="20"/>
                <w:lang w:eastAsia="en-US"/>
              </w:rPr>
            </w:pPr>
            <w:r w:rsidRPr="00BA2B3B">
              <w:rPr>
                <w:rFonts w:eastAsia="Calibri"/>
                <w:b/>
                <w:bCs/>
                <w:i/>
                <w:iCs/>
                <w:sz w:val="20"/>
                <w:szCs w:val="20"/>
                <w:lang w:eastAsia="en-US"/>
              </w:rPr>
              <w:t>Цели:</w:t>
            </w:r>
            <w:r w:rsidRPr="00BA2B3B">
              <w:rPr>
                <w:rFonts w:eastAsia="Calibri"/>
                <w:bCs/>
                <w:iCs/>
                <w:sz w:val="20"/>
                <w:szCs w:val="20"/>
                <w:lang w:eastAsia="en-US"/>
              </w:rPr>
              <w:t xml:space="preserve"> Осуществить помощь в индивидуальной и групповой проектной деятельности учащихся. Тренинг — основные языковые средства выражения подлежащего и сказуемого. </w:t>
            </w:r>
          </w:p>
          <w:p w:rsidR="00974381" w:rsidRPr="00BA2B3B" w:rsidRDefault="00974381" w:rsidP="00BA2B3B">
            <w:pPr>
              <w:rPr>
                <w:rFonts w:eastAsia="Calibri"/>
                <w:bCs/>
                <w:iCs/>
                <w:sz w:val="20"/>
                <w:szCs w:val="20"/>
                <w:lang w:eastAsia="en-US"/>
              </w:rPr>
            </w:pPr>
            <w:r w:rsidRPr="00BA2B3B">
              <w:rPr>
                <w:rFonts w:eastAsia="Calibri"/>
                <w:bCs/>
                <w:iCs/>
                <w:sz w:val="20"/>
                <w:szCs w:val="20"/>
                <w:lang w:eastAsia="en-US"/>
              </w:rPr>
              <w:t xml:space="preserve">Повторить слова с непроверяемыми орфограммами </w:t>
            </w:r>
          </w:p>
        </w:tc>
        <w:tc>
          <w:tcPr>
            <w:tcW w:w="2719" w:type="dxa"/>
            <w:gridSpan w:val="9"/>
            <w:vMerge w:val="restart"/>
          </w:tcPr>
          <w:p w:rsidR="00974381" w:rsidRPr="00BA2B3B" w:rsidRDefault="00974381" w:rsidP="00BA2B3B">
            <w:pPr>
              <w:rPr>
                <w:rFonts w:eastAsia="Calibri"/>
                <w:bCs/>
                <w:sz w:val="20"/>
                <w:szCs w:val="20"/>
              </w:rPr>
            </w:pPr>
            <w:r w:rsidRPr="00BA2B3B">
              <w:rPr>
                <w:rFonts w:eastAsia="Calibri"/>
                <w:b/>
                <w:bCs/>
                <w:sz w:val="20"/>
                <w:szCs w:val="20"/>
              </w:rPr>
              <w:t xml:space="preserve">Уметь </w:t>
            </w:r>
            <w:r w:rsidRPr="00BA2B3B">
              <w:rPr>
                <w:rFonts w:eastAsia="Calibri"/>
                <w:bCs/>
                <w:sz w:val="20"/>
                <w:szCs w:val="20"/>
              </w:rPr>
              <w:t>осуществлять работу в парах и группах.</w:t>
            </w:r>
          </w:p>
        </w:tc>
        <w:tc>
          <w:tcPr>
            <w:tcW w:w="1134" w:type="dxa"/>
            <w:gridSpan w:val="2"/>
            <w:vMerge w:val="restart"/>
          </w:tcPr>
          <w:p w:rsidR="00974381" w:rsidRPr="00BA2B3B" w:rsidRDefault="00974381" w:rsidP="00BA2B3B">
            <w:pPr>
              <w:rPr>
                <w:rFonts w:eastAsia="Calibri"/>
                <w:sz w:val="22"/>
                <w:szCs w:val="22"/>
              </w:rPr>
            </w:pPr>
            <w:r w:rsidRPr="00BA2B3B">
              <w:rPr>
                <w:rFonts w:eastAsia="Calibri"/>
                <w:sz w:val="22"/>
                <w:szCs w:val="22"/>
              </w:rPr>
              <w:t>Текущий</w:t>
            </w:r>
          </w:p>
          <w:p w:rsidR="00974381" w:rsidRPr="00BA2B3B" w:rsidRDefault="00974381" w:rsidP="00BA2B3B">
            <w:pPr>
              <w:rPr>
                <w:rFonts w:eastAsia="Calibri"/>
                <w:b/>
                <w:sz w:val="22"/>
                <w:szCs w:val="22"/>
              </w:rPr>
            </w:pPr>
            <w:r w:rsidRPr="00BA2B3B">
              <w:rPr>
                <w:rFonts w:eastAsia="Calibri"/>
                <w:b/>
                <w:sz w:val="22"/>
                <w:szCs w:val="22"/>
              </w:rPr>
              <w:t>С/Д</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78/32</w:t>
            </w:r>
          </w:p>
          <w:p w:rsidR="00974381" w:rsidRPr="00BA2B3B" w:rsidRDefault="00974381" w:rsidP="00BA2B3B">
            <w:r w:rsidRPr="00BA2B3B">
              <w:t>(26)</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b/>
                <w:sz w:val="22"/>
                <w:szCs w:val="22"/>
              </w:rPr>
            </w:pPr>
            <w:proofErr w:type="spellStart"/>
            <w:r w:rsidRPr="00BA2B3B">
              <w:rPr>
                <w:rFonts w:eastAsia="Calibri"/>
                <w:b/>
                <w:sz w:val="22"/>
                <w:szCs w:val="22"/>
              </w:rPr>
              <w:t>Слованый</w:t>
            </w:r>
            <w:proofErr w:type="spellEnd"/>
            <w:r w:rsidRPr="00BA2B3B">
              <w:rPr>
                <w:rFonts w:eastAsia="Calibri"/>
                <w:b/>
                <w:sz w:val="22"/>
                <w:szCs w:val="22"/>
              </w:rPr>
              <w:t xml:space="preserve"> диктант</w:t>
            </w:r>
          </w:p>
        </w:tc>
        <w:tc>
          <w:tcPr>
            <w:tcW w:w="3802" w:type="dxa"/>
            <w:gridSpan w:val="12"/>
            <w:vMerge/>
          </w:tcPr>
          <w:p w:rsidR="00974381" w:rsidRPr="00BA2B3B" w:rsidRDefault="00974381" w:rsidP="00BA2B3B">
            <w:pPr>
              <w:rPr>
                <w:rFonts w:eastAsia="Calibri"/>
                <w:b/>
                <w:bCs/>
                <w:i/>
                <w:iCs/>
                <w:sz w:val="20"/>
                <w:szCs w:val="20"/>
                <w:lang w:eastAsia="en-US"/>
              </w:rPr>
            </w:pPr>
          </w:p>
        </w:tc>
        <w:tc>
          <w:tcPr>
            <w:tcW w:w="2719" w:type="dxa"/>
            <w:gridSpan w:val="9"/>
            <w:vMerge/>
          </w:tcPr>
          <w:p w:rsidR="00974381" w:rsidRPr="00BA2B3B" w:rsidRDefault="00974381" w:rsidP="00BA2B3B">
            <w:pPr>
              <w:rPr>
                <w:rFonts w:eastAsia="Calibri"/>
                <w:b/>
                <w:bCs/>
                <w:sz w:val="20"/>
                <w:szCs w:val="20"/>
              </w:rPr>
            </w:pPr>
          </w:p>
        </w:tc>
        <w:tc>
          <w:tcPr>
            <w:tcW w:w="1134" w:type="dxa"/>
            <w:gridSpan w:val="2"/>
            <w:vMerge/>
          </w:tcPr>
          <w:p w:rsidR="00974381" w:rsidRPr="00BA2B3B" w:rsidRDefault="00974381" w:rsidP="00BA2B3B">
            <w:pPr>
              <w:rPr>
                <w:rFonts w:eastAsia="Calibri"/>
                <w:sz w:val="22"/>
                <w:szCs w:val="22"/>
              </w:rPr>
            </w:pP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6161" w:type="dxa"/>
            <w:gridSpan w:val="35"/>
          </w:tcPr>
          <w:p w:rsidR="00974381" w:rsidRPr="00BA2B3B" w:rsidRDefault="00974381" w:rsidP="00BA2B3B">
            <w:pPr>
              <w:jc w:val="center"/>
            </w:pPr>
            <w:r w:rsidRPr="00BA2B3B">
              <w:rPr>
                <w:b/>
                <w:bCs/>
                <w:noProof/>
              </w:rPr>
              <w:t>О ГЛАВНОМ</w:t>
            </w:r>
            <w:r w:rsidRPr="00BA2B3B">
              <w:rPr>
                <w:noProof/>
              </w:rPr>
              <w:t xml:space="preserve"> (продолжение) </w:t>
            </w:r>
            <w:r w:rsidRPr="00BA2B3B">
              <w:rPr>
                <w:noProof/>
                <w:lang w:val="en-US"/>
              </w:rPr>
              <w:t xml:space="preserve">- </w:t>
            </w:r>
            <w:r w:rsidRPr="00BA2B3B">
              <w:rPr>
                <w:b/>
                <w:noProof/>
              </w:rPr>
              <w:t>20 ч</w:t>
            </w:r>
          </w:p>
        </w:tc>
      </w:tr>
      <w:tr w:rsidR="00974381" w:rsidRPr="00BA2B3B" w:rsidTr="00BA2B3B">
        <w:trPr>
          <w:trHeight w:val="147"/>
        </w:trPr>
        <w:tc>
          <w:tcPr>
            <w:tcW w:w="16161" w:type="dxa"/>
            <w:gridSpan w:val="35"/>
          </w:tcPr>
          <w:p w:rsidR="00974381" w:rsidRPr="00BA2B3B" w:rsidRDefault="00974381" w:rsidP="00BA2B3B">
            <w:pPr>
              <w:jc w:val="center"/>
              <w:rPr>
                <w:rFonts w:eastAsia="Calibri"/>
                <w:b/>
                <w:sz w:val="22"/>
                <w:szCs w:val="22"/>
                <w:lang w:eastAsia="en-US"/>
              </w:rPr>
            </w:pPr>
            <w:r w:rsidRPr="00BA2B3B">
              <w:rPr>
                <w:rFonts w:eastAsia="Calibri"/>
                <w:b/>
                <w:sz w:val="22"/>
                <w:szCs w:val="22"/>
                <w:lang w:eastAsia="en-US"/>
              </w:rPr>
              <w:t>Планируемые результаты формирования УУД:</w:t>
            </w:r>
          </w:p>
        </w:tc>
      </w:tr>
      <w:tr w:rsidR="00974381" w:rsidRPr="00BA2B3B" w:rsidTr="00BA2B3B">
        <w:trPr>
          <w:trHeight w:val="147"/>
        </w:trPr>
        <w:tc>
          <w:tcPr>
            <w:tcW w:w="5692" w:type="dxa"/>
            <w:gridSpan w:val="13"/>
          </w:tcPr>
          <w:p w:rsidR="00974381" w:rsidRPr="00BA2B3B" w:rsidRDefault="00974381" w:rsidP="00BA2B3B">
            <w:pPr>
              <w:jc w:val="center"/>
              <w:rPr>
                <w:rFonts w:eastAsia="Calibri"/>
                <w:b/>
                <w:sz w:val="22"/>
                <w:szCs w:val="22"/>
                <w:lang w:eastAsia="en-US"/>
              </w:rPr>
            </w:pPr>
            <w:r w:rsidRPr="00BA2B3B">
              <w:rPr>
                <w:rFonts w:eastAsia="Calibri"/>
                <w:b/>
                <w:sz w:val="18"/>
                <w:szCs w:val="18"/>
                <w:lang w:eastAsia="en-US"/>
              </w:rPr>
              <w:t>Предметные:</w:t>
            </w:r>
          </w:p>
        </w:tc>
        <w:tc>
          <w:tcPr>
            <w:tcW w:w="4302" w:type="dxa"/>
            <w:gridSpan w:val="11"/>
          </w:tcPr>
          <w:p w:rsidR="00974381" w:rsidRPr="00BA2B3B" w:rsidRDefault="00974381" w:rsidP="00BA2B3B">
            <w:pPr>
              <w:jc w:val="center"/>
              <w:rPr>
                <w:rFonts w:eastAsia="Calibri"/>
                <w:b/>
                <w:sz w:val="22"/>
                <w:szCs w:val="22"/>
                <w:lang w:eastAsia="en-US"/>
              </w:rPr>
            </w:pPr>
            <w:r w:rsidRPr="00BA2B3B">
              <w:rPr>
                <w:rFonts w:eastAsia="Calibri"/>
                <w:b/>
                <w:sz w:val="18"/>
                <w:szCs w:val="18"/>
                <w:lang w:eastAsia="en-US"/>
              </w:rPr>
              <w:t>Личностные:</w:t>
            </w:r>
          </w:p>
        </w:tc>
        <w:tc>
          <w:tcPr>
            <w:tcW w:w="6167" w:type="dxa"/>
            <w:gridSpan w:val="11"/>
          </w:tcPr>
          <w:p w:rsidR="00974381" w:rsidRPr="00BA2B3B" w:rsidRDefault="00974381" w:rsidP="00BA2B3B">
            <w:pPr>
              <w:jc w:val="center"/>
              <w:rPr>
                <w:rFonts w:eastAsia="Calibri"/>
                <w:b/>
                <w:sz w:val="22"/>
                <w:szCs w:val="22"/>
                <w:lang w:eastAsia="en-US"/>
              </w:rPr>
            </w:pPr>
            <w:r w:rsidRPr="00BA2B3B">
              <w:rPr>
                <w:rFonts w:eastAsia="Calibri"/>
                <w:b/>
                <w:sz w:val="22"/>
                <w:szCs w:val="22"/>
                <w:lang w:eastAsia="en-US"/>
              </w:rPr>
              <w:t>Метапредметные:</w:t>
            </w:r>
          </w:p>
        </w:tc>
      </w:tr>
      <w:tr w:rsidR="00974381" w:rsidRPr="00BA2B3B" w:rsidTr="00BA2B3B">
        <w:trPr>
          <w:trHeight w:val="147"/>
        </w:trPr>
        <w:tc>
          <w:tcPr>
            <w:tcW w:w="5692" w:type="dxa"/>
            <w:gridSpan w:val="13"/>
          </w:tcPr>
          <w:p w:rsidR="00974381" w:rsidRPr="00BA2B3B" w:rsidRDefault="00974381" w:rsidP="00BA2B3B">
            <w:pPr>
              <w:rPr>
                <w:rFonts w:eastAsia="Calibri"/>
                <w:spacing w:val="-4"/>
                <w:sz w:val="18"/>
                <w:szCs w:val="18"/>
                <w:lang w:eastAsia="en-US"/>
              </w:rPr>
            </w:pPr>
            <w:r w:rsidRPr="00BA2B3B">
              <w:rPr>
                <w:rFonts w:eastAsia="Calibri"/>
                <w:spacing w:val="-4"/>
                <w:sz w:val="18"/>
                <w:szCs w:val="18"/>
                <w:lang w:eastAsia="en-US"/>
              </w:rPr>
              <w:t>Показывать звуковое и буквенное строение слов</w:t>
            </w:r>
          </w:p>
          <w:p w:rsidR="00974381" w:rsidRPr="00BA2B3B" w:rsidRDefault="00974381" w:rsidP="00BA2B3B">
            <w:pPr>
              <w:rPr>
                <w:rFonts w:eastAsia="Calibri"/>
                <w:spacing w:val="-4"/>
                <w:sz w:val="18"/>
                <w:szCs w:val="18"/>
                <w:lang w:eastAsia="en-US"/>
              </w:rPr>
            </w:pPr>
            <w:r w:rsidRPr="00BA2B3B">
              <w:rPr>
                <w:rFonts w:eastAsia="Calibri"/>
                <w:spacing w:val="-4"/>
                <w:sz w:val="18"/>
                <w:szCs w:val="18"/>
                <w:lang w:eastAsia="en-US"/>
              </w:rPr>
              <w:t>Знать признаки предло</w:t>
            </w:r>
            <w:r w:rsidRPr="00BA2B3B">
              <w:rPr>
                <w:rFonts w:eastAsia="Calibri"/>
                <w:spacing w:val="-4"/>
                <w:sz w:val="18"/>
                <w:szCs w:val="18"/>
                <w:lang w:eastAsia="en-US"/>
              </w:rPr>
              <w:softHyphen/>
              <w:t>жения и текста. Отличать текст от группы предло</w:t>
            </w:r>
            <w:r w:rsidRPr="00BA2B3B">
              <w:rPr>
                <w:rFonts w:eastAsia="Calibri"/>
                <w:spacing w:val="-4"/>
                <w:sz w:val="18"/>
                <w:szCs w:val="18"/>
                <w:lang w:eastAsia="en-US"/>
              </w:rPr>
              <w:softHyphen/>
              <w:t>жений. Определять ска</w:t>
            </w:r>
            <w:r w:rsidRPr="00BA2B3B">
              <w:rPr>
                <w:rFonts w:eastAsia="Calibri"/>
                <w:spacing w:val="-4"/>
                <w:sz w:val="18"/>
                <w:szCs w:val="18"/>
                <w:lang w:eastAsia="en-US"/>
              </w:rPr>
              <w:softHyphen/>
              <w:t>зуемое не только по внешним признакам, но и по смыслу</w:t>
            </w:r>
          </w:p>
          <w:p w:rsidR="00974381" w:rsidRPr="00BA2B3B" w:rsidRDefault="00974381" w:rsidP="00BA2B3B">
            <w:pPr>
              <w:rPr>
                <w:rFonts w:eastAsia="Calibri"/>
                <w:spacing w:val="-4"/>
                <w:sz w:val="18"/>
                <w:szCs w:val="18"/>
                <w:lang w:eastAsia="en-US"/>
              </w:rPr>
            </w:pPr>
            <w:r w:rsidRPr="00BA2B3B">
              <w:rPr>
                <w:rFonts w:eastAsia="Calibri"/>
                <w:spacing w:val="-4"/>
                <w:sz w:val="18"/>
                <w:szCs w:val="18"/>
                <w:lang w:eastAsia="en-US"/>
              </w:rPr>
              <w:t>Рассказывать о место</w:t>
            </w:r>
            <w:r w:rsidRPr="00BA2B3B">
              <w:rPr>
                <w:rFonts w:eastAsia="Calibri"/>
                <w:spacing w:val="-4"/>
                <w:sz w:val="18"/>
                <w:szCs w:val="18"/>
                <w:lang w:eastAsia="en-US"/>
              </w:rPr>
              <w:softHyphen/>
              <w:t>имении, его роли в речи, лице местоимений, смы</w:t>
            </w:r>
            <w:r w:rsidRPr="00BA2B3B">
              <w:rPr>
                <w:rFonts w:eastAsia="Calibri"/>
                <w:spacing w:val="-4"/>
                <w:sz w:val="18"/>
                <w:szCs w:val="18"/>
                <w:lang w:eastAsia="en-US"/>
              </w:rPr>
              <w:softHyphen/>
              <w:t>словом значении, кор</w:t>
            </w:r>
            <w:r w:rsidRPr="00BA2B3B">
              <w:rPr>
                <w:rFonts w:eastAsia="Calibri"/>
                <w:spacing w:val="-4"/>
                <w:sz w:val="18"/>
                <w:szCs w:val="18"/>
                <w:lang w:eastAsia="en-US"/>
              </w:rPr>
              <w:softHyphen/>
              <w:t>ректно употреблять лич</w:t>
            </w:r>
            <w:r w:rsidRPr="00BA2B3B">
              <w:rPr>
                <w:rFonts w:eastAsia="Calibri"/>
                <w:spacing w:val="-4"/>
                <w:sz w:val="18"/>
                <w:szCs w:val="18"/>
                <w:lang w:eastAsia="en-US"/>
              </w:rPr>
              <w:softHyphen/>
              <w:t>ные местоимения в речи</w:t>
            </w:r>
          </w:p>
          <w:p w:rsidR="00974381" w:rsidRPr="00BA2B3B" w:rsidRDefault="00974381" w:rsidP="00BA2B3B">
            <w:pPr>
              <w:rPr>
                <w:rFonts w:eastAsia="Calibri"/>
                <w:spacing w:val="-4"/>
                <w:sz w:val="18"/>
                <w:szCs w:val="18"/>
                <w:lang w:eastAsia="en-US"/>
              </w:rPr>
            </w:pPr>
            <w:r w:rsidRPr="00BA2B3B">
              <w:rPr>
                <w:rFonts w:eastAsia="Calibri"/>
                <w:spacing w:val="-4"/>
                <w:sz w:val="18"/>
                <w:szCs w:val="18"/>
                <w:lang w:eastAsia="en-US"/>
              </w:rPr>
              <w:t>Различать местоимения по родам, выделять части текста по заданным при</w:t>
            </w:r>
            <w:r w:rsidRPr="00BA2B3B">
              <w:rPr>
                <w:rFonts w:eastAsia="Calibri"/>
                <w:spacing w:val="-4"/>
                <w:sz w:val="18"/>
                <w:szCs w:val="18"/>
                <w:lang w:eastAsia="en-US"/>
              </w:rPr>
              <w:softHyphen/>
              <w:t>знакам, подбирать место</w:t>
            </w:r>
            <w:r w:rsidRPr="00BA2B3B">
              <w:rPr>
                <w:rFonts w:eastAsia="Calibri"/>
                <w:spacing w:val="-4"/>
                <w:sz w:val="18"/>
                <w:szCs w:val="18"/>
                <w:lang w:eastAsia="en-US"/>
              </w:rPr>
              <w:softHyphen/>
              <w:t>имения по смыслу текста</w:t>
            </w:r>
          </w:p>
          <w:p w:rsidR="00974381" w:rsidRPr="00BA2B3B" w:rsidRDefault="00974381" w:rsidP="00BA2B3B">
            <w:pPr>
              <w:rPr>
                <w:rFonts w:eastAsia="Calibri"/>
                <w:sz w:val="18"/>
                <w:szCs w:val="18"/>
                <w:lang w:eastAsia="en-US"/>
              </w:rPr>
            </w:pPr>
            <w:r w:rsidRPr="00BA2B3B">
              <w:rPr>
                <w:rFonts w:eastAsia="Calibri"/>
                <w:sz w:val="18"/>
                <w:szCs w:val="18"/>
                <w:lang w:eastAsia="en-US"/>
              </w:rPr>
              <w:t>Знать отличительные признаки и роль сказуемого, подбирать более точное по смыслу сказуемое, различать предложения по цели высказывания, определять слов</w:t>
            </w:r>
            <w:proofErr w:type="gramStart"/>
            <w:r w:rsidRPr="00BA2B3B">
              <w:rPr>
                <w:rFonts w:eastAsia="Calibri"/>
                <w:sz w:val="18"/>
                <w:szCs w:val="18"/>
                <w:lang w:eastAsia="en-US"/>
              </w:rPr>
              <w:t>а-</w:t>
            </w:r>
            <w:proofErr w:type="gramEnd"/>
            <w:r w:rsidRPr="00BA2B3B">
              <w:rPr>
                <w:rFonts w:eastAsia="Calibri"/>
                <w:sz w:val="18"/>
                <w:szCs w:val="18"/>
                <w:lang w:eastAsia="en-US"/>
              </w:rPr>
              <w:t xml:space="preserve"> обращения, вводные слова как части </w:t>
            </w:r>
            <w:r w:rsidRPr="00BA2B3B">
              <w:rPr>
                <w:rFonts w:eastAsia="Calibri"/>
                <w:sz w:val="18"/>
                <w:szCs w:val="18"/>
                <w:lang w:eastAsia="en-US"/>
              </w:rPr>
              <w:lastRenderedPageBreak/>
              <w:t>предложения, не вступающие в синтаксическую связь с другими членами предложения</w:t>
            </w:r>
          </w:p>
          <w:p w:rsidR="00974381" w:rsidRPr="00BA2B3B" w:rsidRDefault="00974381" w:rsidP="00BA2B3B">
            <w:pPr>
              <w:rPr>
                <w:rFonts w:eastAsia="Calibri"/>
                <w:spacing w:val="-4"/>
                <w:sz w:val="18"/>
                <w:szCs w:val="18"/>
                <w:lang w:eastAsia="en-US"/>
              </w:rPr>
            </w:pPr>
            <w:r w:rsidRPr="00BA2B3B">
              <w:rPr>
                <w:rFonts w:eastAsia="Calibri"/>
                <w:spacing w:val="-4"/>
                <w:sz w:val="18"/>
                <w:szCs w:val="18"/>
                <w:lang w:eastAsia="en-US"/>
              </w:rPr>
              <w:t>Объяснять взаимосвязь рода, лица, числа и вре</w:t>
            </w:r>
            <w:r w:rsidRPr="00BA2B3B">
              <w:rPr>
                <w:rFonts w:eastAsia="Calibri"/>
                <w:spacing w:val="-4"/>
                <w:sz w:val="18"/>
                <w:szCs w:val="18"/>
                <w:lang w:eastAsia="en-US"/>
              </w:rPr>
              <w:softHyphen/>
              <w:t>мени глаголов, изменять глаголы по временам и числам</w:t>
            </w:r>
          </w:p>
          <w:p w:rsidR="00974381" w:rsidRPr="00BA2B3B" w:rsidRDefault="00974381" w:rsidP="00BA2B3B">
            <w:pPr>
              <w:spacing w:line="228" w:lineRule="exact"/>
              <w:rPr>
                <w:sz w:val="18"/>
                <w:szCs w:val="18"/>
              </w:rPr>
            </w:pPr>
            <w:r w:rsidRPr="00BA2B3B">
              <w:rPr>
                <w:color w:val="000000"/>
                <w:spacing w:val="-4"/>
                <w:sz w:val="18"/>
                <w:szCs w:val="18"/>
              </w:rPr>
              <w:t>Корректно использовать</w:t>
            </w:r>
            <w:r w:rsidRPr="00BA2B3B">
              <w:rPr>
                <w:sz w:val="18"/>
                <w:szCs w:val="18"/>
              </w:rPr>
              <w:t xml:space="preserve"> </w:t>
            </w:r>
            <w:r w:rsidRPr="00BA2B3B">
              <w:rPr>
                <w:color w:val="000000"/>
                <w:spacing w:val="-4"/>
                <w:sz w:val="18"/>
                <w:szCs w:val="18"/>
              </w:rPr>
              <w:t>временные и родовые формы глаголов в речи, объяснять взаимосвязь формы глагола с сущест</w:t>
            </w:r>
            <w:r w:rsidRPr="00BA2B3B">
              <w:rPr>
                <w:color w:val="000000"/>
                <w:spacing w:val="-4"/>
                <w:sz w:val="18"/>
                <w:szCs w:val="18"/>
              </w:rPr>
              <w:softHyphen/>
              <w:t>вительным (местоиме</w:t>
            </w:r>
            <w:r w:rsidRPr="00BA2B3B">
              <w:rPr>
                <w:color w:val="000000"/>
                <w:spacing w:val="-4"/>
                <w:sz w:val="18"/>
                <w:szCs w:val="18"/>
              </w:rPr>
              <w:softHyphen/>
              <w:t>нием), списывать текст, используя нужную форму глагола</w:t>
            </w:r>
          </w:p>
          <w:p w:rsidR="00974381" w:rsidRPr="00BA2B3B" w:rsidRDefault="00974381" w:rsidP="00BA2B3B">
            <w:pPr>
              <w:spacing w:line="228" w:lineRule="exact"/>
              <w:rPr>
                <w:color w:val="000000"/>
                <w:spacing w:val="-4"/>
                <w:sz w:val="18"/>
                <w:szCs w:val="18"/>
              </w:rPr>
            </w:pPr>
            <w:r w:rsidRPr="00BA2B3B">
              <w:rPr>
                <w:color w:val="000000"/>
                <w:spacing w:val="-4"/>
                <w:sz w:val="18"/>
                <w:szCs w:val="18"/>
              </w:rPr>
              <w:t>Иметь понятие о спряже</w:t>
            </w:r>
            <w:r w:rsidRPr="00BA2B3B">
              <w:rPr>
                <w:color w:val="000000"/>
                <w:spacing w:val="-4"/>
                <w:sz w:val="18"/>
                <w:szCs w:val="18"/>
              </w:rPr>
              <w:softHyphen/>
              <w:t>нии глаголов, уметь спря</w:t>
            </w:r>
            <w:r w:rsidRPr="00BA2B3B">
              <w:rPr>
                <w:color w:val="000000"/>
                <w:spacing w:val="-4"/>
                <w:sz w:val="18"/>
                <w:szCs w:val="18"/>
              </w:rPr>
              <w:softHyphen/>
              <w:t>гать глаголы, отвечать на вопросы о свойствах гла</w:t>
            </w:r>
            <w:r w:rsidRPr="00BA2B3B">
              <w:rPr>
                <w:color w:val="000000"/>
                <w:spacing w:val="-4"/>
                <w:sz w:val="18"/>
                <w:szCs w:val="18"/>
              </w:rPr>
              <w:softHyphen/>
              <w:t>гола и сказуемого, опре</w:t>
            </w:r>
            <w:r w:rsidRPr="00BA2B3B">
              <w:rPr>
                <w:color w:val="000000"/>
                <w:spacing w:val="-4"/>
                <w:sz w:val="18"/>
                <w:szCs w:val="18"/>
              </w:rPr>
              <w:softHyphen/>
              <w:t>делять форму глагола в предложении, составлять словосочетания и предло</w:t>
            </w:r>
            <w:r w:rsidRPr="00BA2B3B">
              <w:rPr>
                <w:color w:val="000000"/>
                <w:spacing w:val="-4"/>
                <w:sz w:val="18"/>
                <w:szCs w:val="18"/>
              </w:rPr>
              <w:softHyphen/>
              <w:t>жения с глаголами</w:t>
            </w:r>
          </w:p>
          <w:p w:rsidR="00974381" w:rsidRPr="00BA2B3B" w:rsidRDefault="00974381" w:rsidP="00BA2B3B">
            <w:pPr>
              <w:rPr>
                <w:rFonts w:eastAsia="Calibri"/>
                <w:b/>
                <w:sz w:val="22"/>
                <w:szCs w:val="22"/>
                <w:lang w:eastAsia="en-US"/>
              </w:rPr>
            </w:pPr>
            <w:r w:rsidRPr="00BA2B3B">
              <w:rPr>
                <w:rFonts w:eastAsia="Calibri"/>
                <w:sz w:val="18"/>
                <w:szCs w:val="18"/>
                <w:lang w:eastAsia="en-US"/>
              </w:rPr>
              <w:t>Применять полученные знания в самостоятельной работе, объяснять последовательность своих действий, определять тип, тему и основную мысль текста, рассказывать о средствах выражения основной мысли, использовать приемы для запоминания и письменного пересказа текста</w:t>
            </w:r>
          </w:p>
        </w:tc>
        <w:tc>
          <w:tcPr>
            <w:tcW w:w="4302" w:type="dxa"/>
            <w:gridSpan w:val="11"/>
          </w:tcPr>
          <w:p w:rsidR="00974381" w:rsidRPr="00BA2B3B" w:rsidRDefault="00974381" w:rsidP="00BA2B3B">
            <w:pPr>
              <w:rPr>
                <w:rFonts w:eastAsia="Calibri"/>
                <w:sz w:val="18"/>
                <w:szCs w:val="18"/>
                <w:lang w:eastAsia="en-US"/>
              </w:rPr>
            </w:pPr>
            <w:r w:rsidRPr="00BA2B3B">
              <w:rPr>
                <w:rFonts w:eastAsia="Calibri"/>
                <w:sz w:val="18"/>
                <w:szCs w:val="18"/>
                <w:lang w:eastAsia="en-US"/>
              </w:rPr>
              <w:lastRenderedPageBreak/>
              <w:t xml:space="preserve">Иметь положительную мотивацию и познавательный интерес к изучению русского языка </w:t>
            </w:r>
          </w:p>
          <w:p w:rsidR="00974381" w:rsidRPr="00BA2B3B" w:rsidRDefault="00974381" w:rsidP="00BA2B3B">
            <w:pPr>
              <w:rPr>
                <w:rFonts w:eastAsia="Calibri"/>
                <w:sz w:val="18"/>
                <w:szCs w:val="18"/>
                <w:lang w:eastAsia="en-US"/>
              </w:rPr>
            </w:pPr>
            <w:r w:rsidRPr="00BA2B3B">
              <w:rPr>
                <w:rFonts w:eastAsia="Calibri"/>
                <w:sz w:val="18"/>
                <w:szCs w:val="18"/>
                <w:lang w:eastAsia="en-US"/>
              </w:rPr>
              <w:t xml:space="preserve">Осознавать практическую значимость изучения русского языка </w:t>
            </w:r>
          </w:p>
          <w:p w:rsidR="00974381" w:rsidRPr="00BA2B3B" w:rsidRDefault="00974381" w:rsidP="00BA2B3B">
            <w:pPr>
              <w:rPr>
                <w:rFonts w:eastAsia="Calibri"/>
                <w:sz w:val="18"/>
                <w:szCs w:val="18"/>
                <w:lang w:eastAsia="en-US"/>
              </w:rPr>
            </w:pPr>
            <w:r w:rsidRPr="00BA2B3B">
              <w:rPr>
                <w:rFonts w:eastAsia="Calibri"/>
                <w:sz w:val="18"/>
                <w:szCs w:val="18"/>
                <w:lang w:eastAsia="en-US"/>
              </w:rPr>
              <w:t xml:space="preserve">Применять правила делового сотрудничества </w:t>
            </w:r>
          </w:p>
          <w:p w:rsidR="00974381" w:rsidRPr="00BA2B3B" w:rsidRDefault="00974381" w:rsidP="00BA2B3B">
            <w:pPr>
              <w:rPr>
                <w:rFonts w:eastAsia="Calibri"/>
                <w:b/>
                <w:sz w:val="22"/>
                <w:szCs w:val="22"/>
                <w:lang w:eastAsia="en-US"/>
              </w:rPr>
            </w:pPr>
            <w:r w:rsidRPr="00BA2B3B">
              <w:rPr>
                <w:rFonts w:eastAsia="Calibri"/>
                <w:sz w:val="18"/>
                <w:szCs w:val="18"/>
                <w:lang w:eastAsia="en-US"/>
              </w:rPr>
              <w:t>Осознавать русский язык как явление культуры русского народа, связь раз-вития языка с развитием культуры и общества</w:t>
            </w:r>
            <w:proofErr w:type="gramStart"/>
            <w:r w:rsidRPr="00BA2B3B">
              <w:rPr>
                <w:rFonts w:eastAsia="Calibri"/>
                <w:b/>
                <w:bCs/>
                <w:color w:val="365F91"/>
                <w:sz w:val="18"/>
                <w:szCs w:val="18"/>
                <w:lang w:eastAsia="en-US"/>
              </w:rPr>
              <w:t xml:space="preserve"> </w:t>
            </w:r>
            <w:r w:rsidRPr="00BA2B3B">
              <w:rPr>
                <w:rFonts w:eastAsia="Calibri"/>
                <w:spacing w:val="-4"/>
                <w:sz w:val="18"/>
                <w:szCs w:val="18"/>
                <w:lang w:eastAsia="en-US"/>
              </w:rPr>
              <w:t>О</w:t>
            </w:r>
            <w:proofErr w:type="gramEnd"/>
            <w:r w:rsidRPr="00BA2B3B">
              <w:rPr>
                <w:rFonts w:eastAsia="Calibri"/>
                <w:spacing w:val="-4"/>
                <w:sz w:val="18"/>
                <w:szCs w:val="18"/>
                <w:lang w:eastAsia="en-US"/>
              </w:rPr>
              <w:t>риентироваться на понимание при</w:t>
            </w:r>
            <w:r w:rsidRPr="00BA2B3B">
              <w:rPr>
                <w:rFonts w:eastAsia="Calibri"/>
                <w:spacing w:val="-4"/>
                <w:sz w:val="18"/>
                <w:szCs w:val="18"/>
                <w:lang w:eastAsia="en-US"/>
              </w:rPr>
              <w:softHyphen/>
              <w:t>чин личной ус</w:t>
            </w:r>
            <w:r w:rsidRPr="00BA2B3B">
              <w:rPr>
                <w:rFonts w:eastAsia="Calibri"/>
                <w:spacing w:val="-4"/>
                <w:sz w:val="18"/>
                <w:szCs w:val="18"/>
                <w:lang w:eastAsia="en-US"/>
              </w:rPr>
              <w:softHyphen/>
              <w:t xml:space="preserve">пешности/ </w:t>
            </w:r>
            <w:proofErr w:type="spellStart"/>
            <w:r w:rsidRPr="00BA2B3B">
              <w:rPr>
                <w:rFonts w:eastAsia="Calibri"/>
                <w:spacing w:val="-4"/>
                <w:sz w:val="18"/>
                <w:szCs w:val="18"/>
                <w:lang w:eastAsia="en-US"/>
              </w:rPr>
              <w:t>неуспешности</w:t>
            </w:r>
            <w:proofErr w:type="spellEnd"/>
            <w:r w:rsidRPr="00BA2B3B">
              <w:rPr>
                <w:rFonts w:eastAsia="Calibri"/>
                <w:spacing w:val="-4"/>
                <w:sz w:val="18"/>
                <w:szCs w:val="18"/>
                <w:lang w:eastAsia="en-US"/>
              </w:rPr>
              <w:t xml:space="preserve"> в ос</w:t>
            </w:r>
            <w:r w:rsidRPr="00BA2B3B">
              <w:rPr>
                <w:rFonts w:eastAsia="Calibri"/>
                <w:spacing w:val="-4"/>
                <w:sz w:val="18"/>
                <w:szCs w:val="18"/>
                <w:lang w:eastAsia="en-US"/>
              </w:rPr>
              <w:softHyphen/>
              <w:t>воении материала</w:t>
            </w:r>
          </w:p>
        </w:tc>
        <w:tc>
          <w:tcPr>
            <w:tcW w:w="6167" w:type="dxa"/>
            <w:gridSpan w:val="11"/>
          </w:tcPr>
          <w:p w:rsidR="00974381" w:rsidRPr="00BA2B3B" w:rsidRDefault="00974381" w:rsidP="00BA2B3B">
            <w:pPr>
              <w:rPr>
                <w:rFonts w:eastAsia="Calibri"/>
                <w:spacing w:val="-4"/>
                <w:sz w:val="18"/>
                <w:szCs w:val="18"/>
                <w:lang w:eastAsia="en-US"/>
              </w:rPr>
            </w:pPr>
            <w:r w:rsidRPr="00BA2B3B">
              <w:rPr>
                <w:rFonts w:eastAsia="Calibri"/>
                <w:spacing w:val="-4"/>
                <w:sz w:val="18"/>
                <w:szCs w:val="18"/>
                <w:lang w:eastAsia="en-US"/>
              </w:rPr>
              <w:t>Сравнивать, анали</w:t>
            </w:r>
            <w:r w:rsidRPr="00BA2B3B">
              <w:rPr>
                <w:rFonts w:eastAsia="Calibri"/>
                <w:spacing w:val="-4"/>
                <w:sz w:val="18"/>
                <w:szCs w:val="18"/>
                <w:lang w:eastAsia="en-US"/>
              </w:rPr>
              <w:softHyphen/>
              <w:t>зировать и обобщать речевой материал, делать выводы, ис</w:t>
            </w:r>
            <w:r w:rsidRPr="00BA2B3B">
              <w:rPr>
                <w:rFonts w:eastAsia="Calibri"/>
                <w:spacing w:val="-4"/>
                <w:sz w:val="18"/>
                <w:szCs w:val="18"/>
                <w:lang w:eastAsia="en-US"/>
              </w:rPr>
              <w:softHyphen/>
              <w:t>пользовать словари для уточнения зна</w:t>
            </w:r>
            <w:r w:rsidRPr="00BA2B3B">
              <w:rPr>
                <w:rFonts w:eastAsia="Calibri"/>
                <w:spacing w:val="-4"/>
                <w:sz w:val="18"/>
                <w:szCs w:val="18"/>
                <w:lang w:eastAsia="en-US"/>
              </w:rPr>
              <w:softHyphen/>
              <w:t>чения и правописа</w:t>
            </w:r>
            <w:r w:rsidRPr="00BA2B3B">
              <w:rPr>
                <w:rFonts w:eastAsia="Calibri"/>
                <w:spacing w:val="-4"/>
                <w:sz w:val="18"/>
                <w:szCs w:val="18"/>
                <w:lang w:eastAsia="en-US"/>
              </w:rPr>
              <w:softHyphen/>
              <w:t>ния слов, осуще</w:t>
            </w:r>
            <w:r w:rsidRPr="00BA2B3B">
              <w:rPr>
                <w:rFonts w:eastAsia="Calibri"/>
                <w:spacing w:val="-4"/>
                <w:sz w:val="18"/>
                <w:szCs w:val="18"/>
                <w:lang w:eastAsia="en-US"/>
              </w:rPr>
              <w:softHyphen/>
              <w:t>ствлять работу в па</w:t>
            </w:r>
            <w:r w:rsidRPr="00BA2B3B">
              <w:rPr>
                <w:rFonts w:eastAsia="Calibri"/>
                <w:spacing w:val="-4"/>
                <w:sz w:val="18"/>
                <w:szCs w:val="18"/>
                <w:lang w:eastAsia="en-US"/>
              </w:rPr>
              <w:softHyphen/>
              <w:t>ре, учитывать точку зрения партнера, договариваться</w:t>
            </w:r>
          </w:p>
          <w:p w:rsidR="00974381" w:rsidRPr="00BA2B3B" w:rsidRDefault="00974381" w:rsidP="00BA2B3B">
            <w:pPr>
              <w:rPr>
                <w:rFonts w:eastAsia="Calibri"/>
                <w:spacing w:val="-4"/>
                <w:sz w:val="18"/>
                <w:szCs w:val="18"/>
                <w:lang w:eastAsia="en-US"/>
              </w:rPr>
            </w:pPr>
            <w:r w:rsidRPr="00BA2B3B">
              <w:rPr>
                <w:rFonts w:eastAsia="Calibri"/>
                <w:spacing w:val="-4"/>
                <w:sz w:val="18"/>
                <w:szCs w:val="18"/>
                <w:lang w:eastAsia="en-US"/>
              </w:rPr>
              <w:t>Классифицировать речевой материал по выделенным призна</w:t>
            </w:r>
            <w:r w:rsidRPr="00BA2B3B">
              <w:rPr>
                <w:rFonts w:eastAsia="Calibri"/>
                <w:spacing w:val="-4"/>
                <w:sz w:val="18"/>
                <w:szCs w:val="18"/>
                <w:lang w:eastAsia="en-US"/>
              </w:rPr>
              <w:softHyphen/>
              <w:t>кам, осуществлять взаимодействие в парах</w:t>
            </w:r>
          </w:p>
          <w:p w:rsidR="00974381" w:rsidRPr="00BA2B3B" w:rsidRDefault="00974381" w:rsidP="00BA2B3B">
            <w:pPr>
              <w:rPr>
                <w:rFonts w:eastAsia="Calibri"/>
                <w:spacing w:val="-4"/>
                <w:sz w:val="18"/>
                <w:szCs w:val="18"/>
                <w:lang w:eastAsia="en-US"/>
              </w:rPr>
            </w:pPr>
            <w:r w:rsidRPr="00BA2B3B">
              <w:rPr>
                <w:rFonts w:eastAsia="Calibri"/>
                <w:spacing w:val="-4"/>
                <w:sz w:val="18"/>
                <w:szCs w:val="18"/>
                <w:lang w:eastAsia="en-US"/>
              </w:rPr>
              <w:t>Проводить наблюде</w:t>
            </w:r>
            <w:r w:rsidRPr="00BA2B3B">
              <w:rPr>
                <w:rFonts w:eastAsia="Calibri"/>
                <w:spacing w:val="-4"/>
                <w:sz w:val="18"/>
                <w:szCs w:val="18"/>
                <w:lang w:eastAsia="en-US"/>
              </w:rPr>
              <w:softHyphen/>
              <w:t>ния за речевым ма</w:t>
            </w:r>
            <w:r w:rsidRPr="00BA2B3B">
              <w:rPr>
                <w:rFonts w:eastAsia="Calibri"/>
                <w:spacing w:val="-4"/>
                <w:sz w:val="18"/>
                <w:szCs w:val="18"/>
                <w:lang w:eastAsia="en-US"/>
              </w:rPr>
              <w:softHyphen/>
              <w:t>териалом, анализи</w:t>
            </w:r>
            <w:r w:rsidRPr="00BA2B3B">
              <w:rPr>
                <w:rFonts w:eastAsia="Calibri"/>
                <w:spacing w:val="-4"/>
                <w:sz w:val="18"/>
                <w:szCs w:val="18"/>
                <w:lang w:eastAsia="en-US"/>
              </w:rPr>
              <w:softHyphen/>
              <w:t>ровать, классифици</w:t>
            </w:r>
            <w:r w:rsidRPr="00BA2B3B">
              <w:rPr>
                <w:rFonts w:eastAsia="Calibri"/>
                <w:spacing w:val="-4"/>
                <w:sz w:val="18"/>
                <w:szCs w:val="18"/>
                <w:lang w:eastAsia="en-US"/>
              </w:rPr>
              <w:softHyphen/>
              <w:t>ровать речевые еди</w:t>
            </w:r>
            <w:r w:rsidRPr="00BA2B3B">
              <w:rPr>
                <w:rFonts w:eastAsia="Calibri"/>
                <w:spacing w:val="-4"/>
                <w:sz w:val="18"/>
                <w:szCs w:val="18"/>
                <w:lang w:eastAsia="en-US"/>
              </w:rPr>
              <w:softHyphen/>
              <w:t>ницы, выделять су</w:t>
            </w:r>
            <w:r w:rsidRPr="00BA2B3B">
              <w:rPr>
                <w:rFonts w:eastAsia="Calibri"/>
                <w:spacing w:val="-4"/>
                <w:sz w:val="18"/>
                <w:szCs w:val="18"/>
                <w:lang w:eastAsia="en-US"/>
              </w:rPr>
              <w:softHyphen/>
              <w:t>щественные при</w:t>
            </w:r>
            <w:r w:rsidRPr="00BA2B3B">
              <w:rPr>
                <w:rFonts w:eastAsia="Calibri"/>
                <w:spacing w:val="-4"/>
                <w:sz w:val="18"/>
                <w:szCs w:val="18"/>
                <w:lang w:eastAsia="en-US"/>
              </w:rPr>
              <w:softHyphen/>
              <w:t>знаки</w:t>
            </w:r>
          </w:p>
          <w:p w:rsidR="00974381" w:rsidRPr="00BA2B3B" w:rsidRDefault="00974381" w:rsidP="00BA2B3B">
            <w:pPr>
              <w:rPr>
                <w:rFonts w:eastAsia="Calibri"/>
                <w:sz w:val="18"/>
                <w:szCs w:val="18"/>
                <w:lang w:eastAsia="en-US"/>
              </w:rPr>
            </w:pPr>
            <w:r w:rsidRPr="00BA2B3B">
              <w:rPr>
                <w:rFonts w:eastAsia="Calibri"/>
                <w:sz w:val="18"/>
                <w:szCs w:val="18"/>
                <w:lang w:eastAsia="en-US"/>
              </w:rPr>
              <w:t>Получать информацию из текста, таблицы, анализировать, делать выводы</w:t>
            </w:r>
          </w:p>
          <w:p w:rsidR="00974381" w:rsidRPr="00BA2B3B" w:rsidRDefault="00974381" w:rsidP="00BA2B3B">
            <w:pPr>
              <w:rPr>
                <w:rFonts w:eastAsia="Calibri"/>
                <w:spacing w:val="-4"/>
                <w:sz w:val="18"/>
                <w:szCs w:val="18"/>
                <w:lang w:eastAsia="en-US"/>
              </w:rPr>
            </w:pPr>
            <w:r w:rsidRPr="00BA2B3B">
              <w:rPr>
                <w:rFonts w:eastAsia="Calibri"/>
                <w:sz w:val="18"/>
                <w:szCs w:val="18"/>
                <w:lang w:eastAsia="en-US"/>
              </w:rPr>
              <w:t>Обобщать сведения о речевом материале, осуществлять наблюдения и делать выводы, полу</w:t>
            </w:r>
            <w:r w:rsidRPr="00BA2B3B">
              <w:rPr>
                <w:rFonts w:eastAsia="Calibri"/>
                <w:spacing w:val="-4"/>
                <w:sz w:val="18"/>
                <w:szCs w:val="18"/>
                <w:lang w:eastAsia="en-US"/>
              </w:rPr>
              <w:t>чать информацию из текста, таблицы</w:t>
            </w:r>
          </w:p>
          <w:p w:rsidR="00974381" w:rsidRPr="00BA2B3B" w:rsidRDefault="00974381" w:rsidP="00BA2B3B">
            <w:pPr>
              <w:spacing w:line="228" w:lineRule="exact"/>
              <w:rPr>
                <w:color w:val="000000"/>
                <w:spacing w:val="-4"/>
                <w:sz w:val="18"/>
                <w:szCs w:val="18"/>
              </w:rPr>
            </w:pPr>
            <w:r w:rsidRPr="00BA2B3B">
              <w:rPr>
                <w:color w:val="000000"/>
                <w:spacing w:val="-4"/>
                <w:sz w:val="18"/>
                <w:szCs w:val="18"/>
              </w:rPr>
              <w:t>Использовать изу</w:t>
            </w:r>
            <w:r w:rsidRPr="00BA2B3B">
              <w:rPr>
                <w:color w:val="000000"/>
                <w:spacing w:val="-4"/>
                <w:sz w:val="18"/>
                <w:szCs w:val="18"/>
              </w:rPr>
              <w:softHyphen/>
              <w:t xml:space="preserve">ченные правила, способы действий при выполнении учебных </w:t>
            </w:r>
            <w:r w:rsidRPr="00BA2B3B">
              <w:rPr>
                <w:color w:val="000000"/>
                <w:spacing w:val="-4"/>
                <w:sz w:val="18"/>
                <w:szCs w:val="18"/>
              </w:rPr>
              <w:lastRenderedPageBreak/>
              <w:t>заданий, самостоятельно пла</w:t>
            </w:r>
            <w:r w:rsidRPr="00BA2B3B">
              <w:rPr>
                <w:color w:val="000000"/>
                <w:spacing w:val="-4"/>
                <w:sz w:val="18"/>
                <w:szCs w:val="18"/>
              </w:rPr>
              <w:softHyphen/>
              <w:t>нировать действия, необходимые для ре</w:t>
            </w:r>
            <w:r w:rsidRPr="00BA2B3B">
              <w:rPr>
                <w:color w:val="000000"/>
                <w:spacing w:val="-4"/>
                <w:sz w:val="18"/>
                <w:szCs w:val="18"/>
              </w:rPr>
              <w:softHyphen/>
              <w:t>шения задачи, вносить необходимые коррективы в собст</w:t>
            </w:r>
            <w:r w:rsidRPr="00BA2B3B">
              <w:rPr>
                <w:color w:val="000000"/>
                <w:spacing w:val="-4"/>
                <w:sz w:val="18"/>
                <w:szCs w:val="18"/>
              </w:rPr>
              <w:softHyphen/>
              <w:t>венные действия по итогам самопроверки</w:t>
            </w:r>
          </w:p>
          <w:p w:rsidR="00974381" w:rsidRPr="00BA2B3B" w:rsidRDefault="00974381" w:rsidP="00BA2B3B">
            <w:pPr>
              <w:jc w:val="center"/>
              <w:rPr>
                <w:rFonts w:eastAsia="Calibri"/>
                <w:b/>
                <w:sz w:val="22"/>
                <w:szCs w:val="22"/>
                <w:lang w:eastAsia="en-US"/>
              </w:rPr>
            </w:pPr>
          </w:p>
        </w:tc>
      </w:tr>
      <w:tr w:rsidR="00974381" w:rsidRPr="00BA2B3B" w:rsidTr="00BA2B3B">
        <w:trPr>
          <w:trHeight w:val="147"/>
        </w:trPr>
        <w:tc>
          <w:tcPr>
            <w:tcW w:w="1013" w:type="dxa"/>
          </w:tcPr>
          <w:p w:rsidR="00974381" w:rsidRPr="00BA2B3B" w:rsidRDefault="00974381" w:rsidP="00BA2B3B">
            <w:r w:rsidRPr="00BA2B3B">
              <w:lastRenderedPageBreak/>
              <w:t>79/33  (</w:t>
            </w:r>
            <w:r w:rsidRPr="00BA2B3B">
              <w:rPr>
                <w:lang w:val="en-US"/>
              </w:rPr>
              <w:t>27</w:t>
            </w:r>
            <w:r w:rsidRPr="00BA2B3B">
              <w:t xml:space="preserve">)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Главные части слова, словосочетания.</w:t>
            </w:r>
          </w:p>
          <w:p w:rsidR="00974381" w:rsidRPr="00BA2B3B" w:rsidRDefault="00974381" w:rsidP="00BA2B3B">
            <w:pPr>
              <w:rPr>
                <w:rFonts w:eastAsia="Calibri"/>
                <w:sz w:val="22"/>
                <w:szCs w:val="22"/>
              </w:rPr>
            </w:pPr>
            <w:r w:rsidRPr="00BA2B3B">
              <w:rPr>
                <w:rFonts w:eastAsia="Calibri"/>
                <w:sz w:val="22"/>
                <w:szCs w:val="22"/>
              </w:rPr>
              <w:t>УИПЗЗ</w:t>
            </w:r>
          </w:p>
        </w:tc>
        <w:tc>
          <w:tcPr>
            <w:tcW w:w="3667" w:type="dxa"/>
            <w:gridSpan w:val="10"/>
          </w:tcPr>
          <w:p w:rsidR="00974381" w:rsidRPr="00BA2B3B" w:rsidRDefault="00974381" w:rsidP="00BA2B3B">
            <w:pPr>
              <w:autoSpaceDE w:val="0"/>
              <w:autoSpaceDN w:val="0"/>
              <w:adjustRightInd w:val="0"/>
              <w:rPr>
                <w:b/>
                <w:bCs/>
                <w:i/>
                <w:iCs/>
                <w:sz w:val="20"/>
                <w:szCs w:val="20"/>
              </w:rPr>
            </w:pPr>
            <w:r w:rsidRPr="00BA2B3B">
              <w:rPr>
                <w:b/>
                <w:bCs/>
                <w:i/>
                <w:iCs/>
                <w:sz w:val="20"/>
                <w:szCs w:val="20"/>
              </w:rPr>
              <w:t xml:space="preserve">Цели: </w:t>
            </w:r>
            <w:r w:rsidRPr="00BA2B3B">
              <w:rPr>
                <w:sz w:val="20"/>
                <w:szCs w:val="20"/>
              </w:rPr>
              <w:t>Упражнять в восстановлении и составлении словосочетаний, в анализе слова и словосочетаний, в решении орфографических за</w:t>
            </w:r>
            <w:r w:rsidRPr="00BA2B3B">
              <w:rPr>
                <w:sz w:val="20"/>
                <w:szCs w:val="20"/>
              </w:rPr>
              <w:softHyphen/>
              <w:t>дач при записи слов</w:t>
            </w:r>
          </w:p>
        </w:tc>
        <w:tc>
          <w:tcPr>
            <w:tcW w:w="2854" w:type="dxa"/>
            <w:gridSpan w:val="11"/>
          </w:tcPr>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делить слова на слоги; выделять части слова; правильно писать слова с безударными гласными в корне; составлять словосочетания со словом «совесть»; дописывать предложения; указывать главное слово в словосочетании.</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Работа в парах</w:t>
            </w:r>
          </w:p>
        </w:tc>
        <w:tc>
          <w:tcPr>
            <w:tcW w:w="993" w:type="dxa"/>
            <w:gridSpan w:val="2"/>
          </w:tcPr>
          <w:p w:rsidR="00974381" w:rsidRPr="00BA2B3B" w:rsidRDefault="00974381" w:rsidP="00BA2B3B">
            <w:pPr>
              <w:rPr>
                <w:rFonts w:eastAsia="Calibri"/>
                <w:caps/>
                <w:noProof/>
                <w:color w:val="000000"/>
                <w:sz w:val="22"/>
                <w:szCs w:val="22"/>
                <w:lang w:eastAsia="en-US"/>
              </w:rPr>
            </w:pPr>
            <w:r w:rsidRPr="00BA2B3B">
              <w:rPr>
                <w:rFonts w:eastAsia="Calibri"/>
                <w:i/>
                <w:iCs/>
                <w:sz w:val="22"/>
                <w:szCs w:val="22"/>
                <w:lang w:eastAsia="en-US"/>
              </w:rPr>
              <w:t>подсвечник</w:t>
            </w:r>
          </w:p>
          <w:p w:rsidR="00974381" w:rsidRPr="00BA2B3B" w:rsidRDefault="00974381" w:rsidP="00BA2B3B">
            <w:pPr>
              <w:rPr>
                <w:rFonts w:eastAsia="Calibri"/>
                <w:sz w:val="22"/>
                <w:szCs w:val="22"/>
                <w:lang w:eastAsia="en-US"/>
              </w:rPr>
            </w:pPr>
            <w:r w:rsidRPr="00BA2B3B">
              <w:rPr>
                <w:rFonts w:eastAsia="Calibri"/>
                <w:i/>
                <w:iCs/>
                <w:sz w:val="22"/>
                <w:szCs w:val="22"/>
                <w:lang w:eastAsia="en-US"/>
              </w:rPr>
              <w:t>п</w:t>
            </w:r>
            <w:proofErr w:type="gramStart"/>
            <w:r w:rsidRPr="00BA2B3B">
              <w:rPr>
                <w:rFonts w:eastAsia="Calibri"/>
                <w:i/>
                <w:iCs/>
                <w:sz w:val="22"/>
                <w:szCs w:val="22"/>
                <w:lang w:eastAsia="en-US"/>
              </w:rPr>
              <w:t>о</w:t>
            </w:r>
            <w:r w:rsidRPr="00BA2B3B">
              <w:rPr>
                <w:rFonts w:eastAsia="Calibri"/>
                <w:sz w:val="22"/>
                <w:szCs w:val="22"/>
                <w:lang w:eastAsia="en-US"/>
              </w:rPr>
              <w:t>[</w:t>
            </w:r>
            <w:proofErr w:type="gramEnd"/>
            <w:r w:rsidRPr="00BA2B3B">
              <w:rPr>
                <w:rFonts w:eastAsia="Calibri"/>
                <w:sz w:val="22"/>
                <w:szCs w:val="22"/>
                <w:lang w:eastAsia="en-US"/>
              </w:rPr>
              <w:t>ц]</w:t>
            </w:r>
            <w:proofErr w:type="spellStart"/>
            <w:r w:rsidRPr="00BA2B3B">
              <w:rPr>
                <w:rFonts w:eastAsia="Calibri"/>
                <w:i/>
                <w:iCs/>
                <w:sz w:val="22"/>
                <w:szCs w:val="22"/>
                <w:lang w:eastAsia="en-US"/>
              </w:rPr>
              <w:t>ве</w:t>
            </w:r>
            <w:proofErr w:type="spellEnd"/>
            <w:r w:rsidRPr="00BA2B3B">
              <w:rPr>
                <w:rFonts w:eastAsia="Calibri"/>
                <w:sz w:val="22"/>
                <w:szCs w:val="22"/>
                <w:lang w:eastAsia="en-US"/>
              </w:rPr>
              <w:t>[ш]</w:t>
            </w:r>
            <w:r w:rsidRPr="00BA2B3B">
              <w:rPr>
                <w:rFonts w:eastAsia="Calibri"/>
                <w:i/>
                <w:iCs/>
                <w:sz w:val="22"/>
                <w:szCs w:val="22"/>
                <w:lang w:eastAsia="en-US"/>
              </w:rPr>
              <w:t>ник</w:t>
            </w: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6-7</w:t>
            </w:r>
          </w:p>
          <w:p w:rsidR="00974381" w:rsidRPr="00BA2B3B" w:rsidRDefault="00974381" w:rsidP="00BA2B3B">
            <w:pPr>
              <w:rPr>
                <w:rFonts w:eastAsia="Calibri"/>
                <w:sz w:val="22"/>
                <w:szCs w:val="22"/>
                <w:lang w:eastAsia="en-US"/>
              </w:rPr>
            </w:pPr>
            <w:r w:rsidRPr="00BA2B3B">
              <w:rPr>
                <w:rFonts w:eastAsia="Calibri"/>
                <w:sz w:val="22"/>
                <w:szCs w:val="22"/>
                <w:lang w:eastAsia="en-US"/>
              </w:rPr>
              <w:t>№ 1-7</w:t>
            </w:r>
          </w:p>
          <w:p w:rsidR="00974381" w:rsidRPr="00BA2B3B" w:rsidRDefault="00974381" w:rsidP="00BA2B3B">
            <w:pPr>
              <w:rPr>
                <w:rFonts w:eastAsia="Calibri"/>
                <w:sz w:val="22"/>
                <w:szCs w:val="22"/>
                <w:lang w:eastAsia="en-US"/>
              </w:rPr>
            </w:pPr>
            <w:r w:rsidRPr="00BA2B3B">
              <w:rPr>
                <w:rFonts w:eastAsia="Calibri"/>
                <w:sz w:val="22"/>
                <w:szCs w:val="22"/>
                <w:lang w:eastAsia="en-US"/>
              </w:rPr>
              <w:t>РТ № 2 с. 3-6</w:t>
            </w:r>
          </w:p>
        </w:tc>
        <w:tc>
          <w:tcPr>
            <w:tcW w:w="1147" w:type="dxa"/>
          </w:tcPr>
          <w:p w:rsidR="00974381" w:rsidRPr="00BA2B3B" w:rsidRDefault="00974381" w:rsidP="00BA2B3B">
            <w:pPr>
              <w:rPr>
                <w:rFonts w:eastAsia="Calibri"/>
                <w:sz w:val="22"/>
                <w:szCs w:val="22"/>
                <w:lang w:eastAsia="en-US"/>
              </w:rPr>
            </w:pPr>
            <w:r w:rsidRPr="00BA2B3B">
              <w:rPr>
                <w:rFonts w:eastAsia="Calibri"/>
                <w:sz w:val="22"/>
                <w:szCs w:val="22"/>
                <w:lang w:eastAsia="en-US"/>
              </w:rPr>
              <w:t>презентация</w:t>
            </w:r>
          </w:p>
        </w:tc>
        <w:tc>
          <w:tcPr>
            <w:tcW w:w="1401" w:type="dxa"/>
          </w:tcPr>
          <w:p w:rsidR="00974381" w:rsidRPr="00BA2B3B" w:rsidRDefault="00974381" w:rsidP="00BA2B3B"/>
        </w:tc>
      </w:tr>
      <w:tr w:rsidR="00974381" w:rsidRPr="00BA2B3B" w:rsidTr="00BA2B3B">
        <w:trPr>
          <w:trHeight w:val="147"/>
        </w:trPr>
        <w:tc>
          <w:tcPr>
            <w:tcW w:w="16161" w:type="dxa"/>
            <w:gridSpan w:val="35"/>
          </w:tcPr>
          <w:p w:rsidR="00974381" w:rsidRPr="00BA2B3B" w:rsidRDefault="00974381" w:rsidP="00BA2B3B">
            <w:pPr>
              <w:jc w:val="center"/>
              <w:rPr>
                <w:b/>
              </w:rPr>
            </w:pPr>
            <w:r w:rsidRPr="00BA2B3B">
              <w:rPr>
                <w:b/>
              </w:rPr>
              <w:t xml:space="preserve"> «Работа частей речи и их форм в роли главных членов предложения» - (</w:t>
            </w:r>
            <w:r w:rsidRPr="00BA2B3B">
              <w:t xml:space="preserve">3 ч во 2 четверти + 17 ч в 3 четверти) </w:t>
            </w:r>
          </w:p>
        </w:tc>
      </w:tr>
      <w:tr w:rsidR="00974381" w:rsidRPr="00BA2B3B" w:rsidTr="00BA2B3B">
        <w:trPr>
          <w:trHeight w:val="147"/>
        </w:trPr>
        <w:tc>
          <w:tcPr>
            <w:tcW w:w="1013" w:type="dxa"/>
          </w:tcPr>
          <w:p w:rsidR="00974381" w:rsidRPr="00BA2B3B" w:rsidRDefault="00974381" w:rsidP="00BA2B3B">
            <w:r w:rsidRPr="00BA2B3B">
              <w:t>80/34</w:t>
            </w:r>
          </w:p>
          <w:p w:rsidR="00974381" w:rsidRPr="00BA2B3B" w:rsidRDefault="00974381" w:rsidP="00BA2B3B">
            <w:r w:rsidRPr="00BA2B3B">
              <w:t>(2</w:t>
            </w:r>
            <w:r w:rsidRPr="00BA2B3B">
              <w:rPr>
                <w:lang w:val="en-US"/>
              </w:rPr>
              <w:t>8</w:t>
            </w:r>
            <w:r w:rsidRPr="00BA2B3B">
              <w:t>)</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Части речи в роли главных членов предложения.</w:t>
            </w:r>
          </w:p>
          <w:p w:rsidR="00974381" w:rsidRPr="00BA2B3B" w:rsidRDefault="00974381" w:rsidP="00BA2B3B">
            <w:pPr>
              <w:rPr>
                <w:rFonts w:eastAsia="Calibri"/>
                <w:sz w:val="22"/>
                <w:szCs w:val="22"/>
              </w:rPr>
            </w:pPr>
            <w:r w:rsidRPr="00BA2B3B">
              <w:rPr>
                <w:rFonts w:eastAsia="Calibri"/>
                <w:sz w:val="22"/>
                <w:szCs w:val="22"/>
              </w:rPr>
              <w:t>УИПЗЗ</w:t>
            </w:r>
          </w:p>
        </w:tc>
        <w:tc>
          <w:tcPr>
            <w:tcW w:w="3667" w:type="dxa"/>
            <w:gridSpan w:val="10"/>
          </w:tcPr>
          <w:p w:rsidR="00974381" w:rsidRPr="00BA2B3B" w:rsidRDefault="00974381" w:rsidP="00BA2B3B">
            <w:pPr>
              <w:rPr>
                <w:rFonts w:eastAsia="Calibri"/>
                <w:bCs/>
                <w:sz w:val="20"/>
                <w:szCs w:val="20"/>
              </w:rPr>
            </w:pPr>
            <w:r w:rsidRPr="00BA2B3B">
              <w:rPr>
                <w:rFonts w:eastAsia="Calibri"/>
                <w:b/>
                <w:bCs/>
                <w:i/>
                <w:iCs/>
                <w:sz w:val="20"/>
                <w:szCs w:val="20"/>
                <w:lang w:eastAsia="en-US"/>
              </w:rPr>
              <w:t xml:space="preserve">Цели: </w:t>
            </w:r>
            <w:r w:rsidRPr="00BA2B3B">
              <w:rPr>
                <w:rFonts w:eastAsia="Calibri"/>
                <w:bCs/>
                <w:sz w:val="20"/>
                <w:szCs w:val="20"/>
              </w:rPr>
              <w:t>Углубить понятие о предложении как конструкции из слов. Которые в составе предложения являются членами предложения</w:t>
            </w:r>
          </w:p>
        </w:tc>
        <w:tc>
          <w:tcPr>
            <w:tcW w:w="2854" w:type="dxa"/>
            <w:gridSpan w:val="11"/>
          </w:tcPr>
          <w:p w:rsidR="00974381" w:rsidRPr="00BA2B3B" w:rsidRDefault="00974381" w:rsidP="00BA2B3B">
            <w:pPr>
              <w:rPr>
                <w:rFonts w:eastAsia="Calibri"/>
                <w:sz w:val="20"/>
                <w:szCs w:val="20"/>
              </w:rPr>
            </w:pPr>
            <w:r w:rsidRPr="00BA2B3B">
              <w:rPr>
                <w:rFonts w:eastAsia="Calibri"/>
                <w:b/>
                <w:bCs/>
                <w:sz w:val="20"/>
                <w:szCs w:val="20"/>
              </w:rPr>
              <w:t>Знать, </w:t>
            </w:r>
            <w:r w:rsidRPr="00BA2B3B">
              <w:rPr>
                <w:rFonts w:eastAsia="Calibri"/>
                <w:sz w:val="20"/>
                <w:szCs w:val="20"/>
              </w:rPr>
              <w:t>что подлежащее и сказуемое – главные члены предложения, что они составляют основную часть предложения.</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выделять главные члены предложения; указывать части речи; устанавливать связи слов в предложении; составлять схемы предложений; составлять предложения из данных слов.</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Работа в парах</w:t>
            </w:r>
          </w:p>
        </w:tc>
        <w:tc>
          <w:tcPr>
            <w:tcW w:w="993" w:type="dxa"/>
            <w:gridSpan w:val="2"/>
          </w:tcPr>
          <w:p w:rsidR="00974381" w:rsidRPr="00BA2B3B" w:rsidRDefault="00974381" w:rsidP="00BA2B3B">
            <w:pPr>
              <w:rPr>
                <w:rFonts w:eastAsia="Calibri"/>
                <w:i/>
                <w:sz w:val="22"/>
                <w:szCs w:val="22"/>
                <w:lang w:eastAsia="en-US"/>
              </w:rPr>
            </w:pPr>
            <w:r w:rsidRPr="00BA2B3B">
              <w:rPr>
                <w:rFonts w:eastAsia="Calibri"/>
                <w:i/>
                <w:sz w:val="22"/>
                <w:szCs w:val="22"/>
                <w:lang w:eastAsia="en-US"/>
              </w:rPr>
              <w:t>б</w:t>
            </w:r>
            <w:r w:rsidRPr="00BA2B3B">
              <w:rPr>
                <w:rFonts w:eastAsia="Calibri"/>
                <w:i/>
                <w:sz w:val="22"/>
                <w:szCs w:val="22"/>
                <w:u w:val="single"/>
                <w:lang w:eastAsia="en-US"/>
              </w:rPr>
              <w:t>е</w:t>
            </w:r>
            <w:r w:rsidRPr="00BA2B3B">
              <w:rPr>
                <w:rFonts w:eastAsia="Calibri"/>
                <w:i/>
                <w:sz w:val="22"/>
                <w:szCs w:val="22"/>
                <w:lang w:eastAsia="en-US"/>
              </w:rPr>
              <w:t>реста</w:t>
            </w:r>
          </w:p>
          <w:p w:rsidR="00974381" w:rsidRPr="00BA2B3B" w:rsidRDefault="00974381" w:rsidP="00BA2B3B">
            <w:pPr>
              <w:rPr>
                <w:rFonts w:eastAsia="Calibri"/>
                <w:i/>
                <w:sz w:val="22"/>
                <w:szCs w:val="22"/>
                <w:lang w:eastAsia="en-US"/>
              </w:rPr>
            </w:pPr>
            <w:r w:rsidRPr="00BA2B3B">
              <w:rPr>
                <w:rFonts w:eastAsia="Calibri"/>
                <w:i/>
                <w:sz w:val="22"/>
                <w:szCs w:val="22"/>
                <w:lang w:eastAsia="en-US"/>
              </w:rPr>
              <w:t>б</w:t>
            </w:r>
            <w:r w:rsidRPr="00BA2B3B">
              <w:rPr>
                <w:rFonts w:eastAsia="Calibri"/>
                <w:i/>
                <w:sz w:val="22"/>
                <w:szCs w:val="22"/>
                <w:u w:val="single"/>
                <w:lang w:eastAsia="en-US"/>
              </w:rPr>
              <w:t>е</w:t>
            </w:r>
            <w:r w:rsidRPr="00BA2B3B">
              <w:rPr>
                <w:rFonts w:eastAsia="Calibri"/>
                <w:i/>
                <w:sz w:val="22"/>
                <w:szCs w:val="22"/>
                <w:lang w:eastAsia="en-US"/>
              </w:rPr>
              <w:t>рёста</w:t>
            </w:r>
          </w:p>
          <w:p w:rsidR="00974381" w:rsidRPr="00BA2B3B" w:rsidRDefault="00974381" w:rsidP="00BA2B3B">
            <w:pPr>
              <w:rPr>
                <w:rFonts w:eastAsia="Calibri"/>
                <w:i/>
                <w:sz w:val="22"/>
                <w:szCs w:val="22"/>
                <w:lang w:eastAsia="en-US"/>
              </w:rPr>
            </w:pPr>
            <w:r w:rsidRPr="00BA2B3B">
              <w:rPr>
                <w:rFonts w:eastAsia="Calibri"/>
                <w:i/>
                <w:sz w:val="22"/>
                <w:szCs w:val="22"/>
                <w:lang w:eastAsia="en-US"/>
              </w:rPr>
              <w:t>б</w:t>
            </w:r>
            <w:r w:rsidRPr="00BA2B3B">
              <w:rPr>
                <w:rFonts w:eastAsia="Calibri"/>
                <w:i/>
                <w:sz w:val="22"/>
                <w:szCs w:val="22"/>
                <w:u w:val="single"/>
                <w:lang w:eastAsia="en-US"/>
              </w:rPr>
              <w:t>е</w:t>
            </w:r>
            <w:r w:rsidRPr="00BA2B3B">
              <w:rPr>
                <w:rFonts w:eastAsia="Calibri"/>
                <w:i/>
                <w:sz w:val="22"/>
                <w:szCs w:val="22"/>
                <w:lang w:eastAsia="en-US"/>
              </w:rPr>
              <w:t>рест</w:t>
            </w:r>
            <w:r w:rsidRPr="00BA2B3B">
              <w:rPr>
                <w:rFonts w:eastAsia="Calibri"/>
                <w:i/>
                <w:sz w:val="22"/>
                <w:szCs w:val="22"/>
                <w:u w:val="single"/>
                <w:lang w:eastAsia="en-US"/>
              </w:rPr>
              <w:t>я</w:t>
            </w:r>
            <w:r w:rsidRPr="00BA2B3B">
              <w:rPr>
                <w:rFonts w:eastAsia="Calibri"/>
                <w:i/>
                <w:sz w:val="22"/>
                <w:szCs w:val="22"/>
                <w:lang w:eastAsia="en-US"/>
              </w:rPr>
              <w:t>ная</w:t>
            </w:r>
          </w:p>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8-9</w:t>
            </w:r>
          </w:p>
          <w:p w:rsidR="00974381" w:rsidRPr="00BA2B3B" w:rsidRDefault="00974381" w:rsidP="00BA2B3B">
            <w:pPr>
              <w:rPr>
                <w:rFonts w:eastAsia="Calibri"/>
                <w:sz w:val="22"/>
                <w:szCs w:val="22"/>
                <w:lang w:eastAsia="en-US"/>
              </w:rPr>
            </w:pPr>
            <w:r w:rsidRPr="00BA2B3B">
              <w:rPr>
                <w:rFonts w:eastAsia="Calibri"/>
                <w:sz w:val="22"/>
                <w:szCs w:val="22"/>
                <w:lang w:eastAsia="en-US"/>
              </w:rPr>
              <w:t>№ 8-12</w:t>
            </w:r>
          </w:p>
          <w:p w:rsidR="00974381" w:rsidRPr="00BA2B3B" w:rsidRDefault="00974381" w:rsidP="00BA2B3B">
            <w:pPr>
              <w:rPr>
                <w:rFonts w:eastAsia="Calibri"/>
                <w:sz w:val="22"/>
                <w:szCs w:val="22"/>
                <w:lang w:eastAsia="en-US"/>
              </w:rPr>
            </w:pPr>
            <w:r w:rsidRPr="00BA2B3B">
              <w:rPr>
                <w:rFonts w:eastAsia="Calibri"/>
                <w:sz w:val="22"/>
                <w:szCs w:val="22"/>
                <w:lang w:eastAsia="en-US"/>
              </w:rPr>
              <w:t>РТ № 2 с. 7,9</w:t>
            </w:r>
          </w:p>
        </w:tc>
        <w:tc>
          <w:tcPr>
            <w:tcW w:w="1147" w:type="dxa"/>
          </w:tcPr>
          <w:p w:rsidR="00974381" w:rsidRPr="00BA2B3B" w:rsidRDefault="00974381" w:rsidP="00BA2B3B">
            <w:pPr>
              <w:autoSpaceDE w:val="0"/>
              <w:autoSpaceDN w:val="0"/>
              <w:adjustRightInd w:val="0"/>
              <w:rPr>
                <w:rFonts w:eastAsia="FreeSetC-Italic"/>
                <w:bCs/>
                <w:i/>
                <w:iCs/>
                <w:sz w:val="18"/>
                <w:szCs w:val="18"/>
              </w:rPr>
            </w:pPr>
            <w:r w:rsidRPr="00BA2B3B">
              <w:rPr>
                <w:rFonts w:eastAsia="FreeSetC-Italic"/>
                <w:bCs/>
                <w:i/>
                <w:iCs/>
                <w:sz w:val="18"/>
                <w:szCs w:val="18"/>
              </w:rPr>
              <w:t>Иллюстративный материал.</w:t>
            </w:r>
          </w:p>
          <w:p w:rsidR="00974381" w:rsidRPr="00BA2B3B" w:rsidRDefault="00082BAD" w:rsidP="00BA2B3B">
            <w:pPr>
              <w:autoSpaceDE w:val="0"/>
              <w:autoSpaceDN w:val="0"/>
              <w:adjustRightInd w:val="0"/>
              <w:rPr>
                <w:sz w:val="20"/>
                <w:szCs w:val="20"/>
              </w:rPr>
            </w:pPr>
            <w:hyperlink r:id="rId28" w:history="1">
              <w:r w:rsidR="00974381" w:rsidRPr="00BA2B3B">
                <w:rPr>
                  <w:rFonts w:eastAsia="FreeSetC"/>
                  <w:bCs/>
                  <w:i/>
                  <w:iCs/>
                  <w:sz w:val="18"/>
                  <w:szCs w:val="18"/>
                  <w:u w:val="single"/>
                </w:rPr>
                <w:t>http://school-collection.edu.ru/catalog/res/d5308f12-edf3-4210-af22-a3f711b5c429/?interface=catalog&amp;class=44</w:t>
              </w:r>
            </w:hyperlink>
            <w:r w:rsidR="00974381" w:rsidRPr="00BA2B3B">
              <w:rPr>
                <w:rFonts w:eastAsia="FreeSetC"/>
                <w:bCs/>
                <w:i/>
                <w:iCs/>
                <w:sz w:val="20"/>
                <w:szCs w:val="20"/>
                <w:u w:val="single"/>
              </w:rPr>
              <w:t xml:space="preserve">  </w:t>
            </w: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81/35</w:t>
            </w:r>
          </w:p>
          <w:p w:rsidR="00974381" w:rsidRPr="00BA2B3B" w:rsidRDefault="00974381" w:rsidP="00BA2B3B">
            <w:r w:rsidRPr="00BA2B3B">
              <w:t>(</w:t>
            </w:r>
            <w:r w:rsidRPr="00BA2B3B">
              <w:rPr>
                <w:lang w:val="en-US"/>
              </w:rPr>
              <w:t>29</w:t>
            </w:r>
            <w:r w:rsidRPr="00BA2B3B">
              <w:t>)</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b/>
                <w:sz w:val="22"/>
                <w:szCs w:val="22"/>
              </w:rPr>
            </w:pPr>
            <w:r w:rsidRPr="00BA2B3B">
              <w:rPr>
                <w:rFonts w:eastAsia="Calibri"/>
                <w:sz w:val="22"/>
                <w:szCs w:val="22"/>
              </w:rPr>
              <w:t xml:space="preserve">Подлежащее, Употребление личных местоимений. </w:t>
            </w:r>
            <w:r w:rsidRPr="00BA2B3B">
              <w:rPr>
                <w:rFonts w:eastAsia="Calibri"/>
                <w:b/>
                <w:sz w:val="22"/>
                <w:szCs w:val="22"/>
              </w:rPr>
              <w:t>Самостоятельная работа.</w:t>
            </w:r>
          </w:p>
          <w:p w:rsidR="00974381" w:rsidRPr="00BA2B3B" w:rsidRDefault="00974381" w:rsidP="00BA2B3B">
            <w:pPr>
              <w:rPr>
                <w:rFonts w:eastAsia="Calibri"/>
                <w:sz w:val="22"/>
                <w:szCs w:val="22"/>
              </w:rPr>
            </w:pPr>
            <w:r w:rsidRPr="00BA2B3B">
              <w:rPr>
                <w:rFonts w:eastAsia="Calibri"/>
                <w:sz w:val="22"/>
                <w:szCs w:val="22"/>
              </w:rPr>
              <w:t>УЗПЗ</w:t>
            </w:r>
          </w:p>
        </w:tc>
        <w:tc>
          <w:tcPr>
            <w:tcW w:w="3667" w:type="dxa"/>
            <w:gridSpan w:val="10"/>
          </w:tcPr>
          <w:p w:rsidR="00974381" w:rsidRPr="00BA2B3B" w:rsidRDefault="00974381" w:rsidP="00BA2B3B">
            <w:pPr>
              <w:keepNext/>
              <w:contextualSpacing/>
              <w:rPr>
                <w:rFonts w:eastAsia="Bookman Old Style"/>
                <w:sz w:val="20"/>
                <w:szCs w:val="20"/>
              </w:rPr>
            </w:pPr>
            <w:r w:rsidRPr="00BA2B3B">
              <w:rPr>
                <w:rFonts w:eastAsia="Bookman Old Style"/>
                <w:b/>
                <w:bCs/>
                <w:i/>
                <w:iCs/>
                <w:sz w:val="20"/>
                <w:szCs w:val="20"/>
              </w:rPr>
              <w:t xml:space="preserve">Цели: </w:t>
            </w:r>
            <w:r w:rsidRPr="00BA2B3B">
              <w:rPr>
                <w:rFonts w:eastAsia="Bookman Old Style"/>
                <w:sz w:val="20"/>
                <w:szCs w:val="20"/>
              </w:rPr>
              <w:t>Упражнять в нахождении глав</w:t>
            </w:r>
            <w:r w:rsidRPr="00BA2B3B">
              <w:rPr>
                <w:rFonts w:eastAsia="Bookman Old Style"/>
                <w:sz w:val="20"/>
                <w:szCs w:val="20"/>
              </w:rPr>
              <w:softHyphen/>
              <w:t>ных членов предложения, в деле</w:t>
            </w:r>
            <w:r w:rsidRPr="00BA2B3B">
              <w:rPr>
                <w:rFonts w:eastAsia="Bookman Old Style"/>
                <w:sz w:val="20"/>
                <w:szCs w:val="20"/>
              </w:rPr>
              <w:softHyphen/>
              <w:t>нии «сплошного» текста на пред</w:t>
            </w:r>
            <w:r w:rsidRPr="00BA2B3B">
              <w:rPr>
                <w:rFonts w:eastAsia="Bookman Old Style"/>
                <w:sz w:val="20"/>
                <w:szCs w:val="20"/>
              </w:rPr>
              <w:softHyphen/>
              <w:t>ложения.</w:t>
            </w:r>
          </w:p>
          <w:p w:rsidR="00974381" w:rsidRPr="00BA2B3B" w:rsidRDefault="00974381" w:rsidP="00BA2B3B">
            <w:pPr>
              <w:keepNext/>
              <w:contextualSpacing/>
              <w:rPr>
                <w:rFonts w:eastAsia="Bookman Old Style"/>
                <w:sz w:val="20"/>
                <w:szCs w:val="20"/>
              </w:rPr>
            </w:pPr>
            <w:r w:rsidRPr="00BA2B3B">
              <w:rPr>
                <w:rFonts w:eastAsia="Bookman Old Style"/>
                <w:sz w:val="20"/>
                <w:szCs w:val="20"/>
              </w:rPr>
              <w:t>Обратить внимание на частот</w:t>
            </w:r>
            <w:r w:rsidRPr="00BA2B3B">
              <w:rPr>
                <w:rFonts w:eastAsia="Bookman Old Style"/>
                <w:sz w:val="20"/>
                <w:szCs w:val="20"/>
              </w:rPr>
              <w:softHyphen/>
              <w:t>ность выражения подлежащего личными местоимениями, изредка словосочетаниями типа</w:t>
            </w:r>
            <w:r w:rsidRPr="00BA2B3B">
              <w:rPr>
                <w:rFonts w:eastAsia="Bookman Old Style"/>
                <w:i/>
                <w:iCs/>
                <w:sz w:val="20"/>
                <w:szCs w:val="20"/>
                <w:shd w:val="clear" w:color="auto" w:fill="FFFFFF"/>
              </w:rPr>
              <w:t xml:space="preserve"> Света и Гриша, Света с ма</w:t>
            </w:r>
            <w:r w:rsidRPr="00BA2B3B">
              <w:rPr>
                <w:rFonts w:eastAsia="Bookman Old Style"/>
                <w:i/>
                <w:iCs/>
                <w:sz w:val="20"/>
                <w:szCs w:val="20"/>
                <w:shd w:val="clear" w:color="auto" w:fill="FFFFFF"/>
              </w:rPr>
              <w:softHyphen/>
              <w:t>мой, два щенка.</w:t>
            </w:r>
          </w:p>
        </w:tc>
        <w:tc>
          <w:tcPr>
            <w:tcW w:w="2854" w:type="dxa"/>
            <w:gridSpan w:val="11"/>
          </w:tcPr>
          <w:p w:rsidR="00974381" w:rsidRPr="00BA2B3B" w:rsidRDefault="00974381" w:rsidP="00BA2B3B">
            <w:pPr>
              <w:rPr>
                <w:rFonts w:eastAsia="Calibri"/>
                <w:sz w:val="20"/>
                <w:szCs w:val="20"/>
              </w:rPr>
            </w:pPr>
            <w:r w:rsidRPr="00BA2B3B">
              <w:rPr>
                <w:rFonts w:eastAsia="Calibri"/>
                <w:b/>
                <w:bCs/>
                <w:sz w:val="20"/>
                <w:szCs w:val="20"/>
              </w:rPr>
              <w:t>Уметь </w:t>
            </w:r>
            <w:r w:rsidRPr="00BA2B3B">
              <w:rPr>
                <w:rFonts w:eastAsia="Calibri"/>
                <w:sz w:val="20"/>
                <w:szCs w:val="20"/>
              </w:rPr>
              <w:t xml:space="preserve"> задавать вопрос от подлежащего к сказуемому; выделять главные члены предложения; уточнять, какими именами существительными </w:t>
            </w:r>
            <w:proofErr w:type="gramStart"/>
            <w:r w:rsidRPr="00BA2B3B">
              <w:rPr>
                <w:rFonts w:eastAsia="Calibri"/>
                <w:sz w:val="20"/>
                <w:szCs w:val="20"/>
              </w:rPr>
              <w:t xml:space="preserve">( </w:t>
            </w:r>
            <w:proofErr w:type="gramEnd"/>
            <w:r w:rsidRPr="00BA2B3B">
              <w:rPr>
                <w:rFonts w:eastAsia="Calibri"/>
                <w:sz w:val="20"/>
                <w:szCs w:val="20"/>
              </w:rPr>
              <w:t xml:space="preserve">одушевленными или неодушевленными, собственными или </w:t>
            </w:r>
            <w:r w:rsidRPr="00BA2B3B">
              <w:rPr>
                <w:rFonts w:eastAsia="Calibri"/>
                <w:sz w:val="20"/>
                <w:szCs w:val="20"/>
              </w:rPr>
              <w:lastRenderedPageBreak/>
              <w:t>нарицательными) выражены в предложениях подлежащие.</w:t>
            </w:r>
          </w:p>
        </w:tc>
        <w:tc>
          <w:tcPr>
            <w:tcW w:w="1134" w:type="dxa"/>
            <w:gridSpan w:val="2"/>
          </w:tcPr>
          <w:p w:rsidR="00974381" w:rsidRPr="00BA2B3B" w:rsidRDefault="00974381" w:rsidP="00BA2B3B">
            <w:pPr>
              <w:rPr>
                <w:rFonts w:eastAsia="Calibri"/>
                <w:b/>
                <w:sz w:val="22"/>
                <w:szCs w:val="22"/>
                <w:lang w:eastAsia="en-US"/>
              </w:rPr>
            </w:pPr>
            <w:r w:rsidRPr="00BA2B3B">
              <w:rPr>
                <w:rFonts w:eastAsia="Calibri"/>
                <w:b/>
                <w:sz w:val="22"/>
                <w:szCs w:val="22"/>
                <w:lang w:eastAsia="en-US"/>
              </w:rPr>
              <w:lastRenderedPageBreak/>
              <w:t>С/</w:t>
            </w:r>
            <w:proofErr w:type="gramStart"/>
            <w:r w:rsidRPr="00BA2B3B">
              <w:rPr>
                <w:rFonts w:eastAsia="Calibri"/>
                <w:b/>
                <w:sz w:val="22"/>
                <w:szCs w:val="22"/>
                <w:lang w:eastAsia="en-US"/>
              </w:rPr>
              <w:t>Р</w:t>
            </w:r>
            <w:proofErr w:type="gramEnd"/>
          </w:p>
        </w:tc>
        <w:tc>
          <w:tcPr>
            <w:tcW w:w="993" w:type="dxa"/>
            <w:gridSpan w:val="2"/>
          </w:tcPr>
          <w:p w:rsidR="00974381" w:rsidRPr="00BA2B3B" w:rsidRDefault="00974381" w:rsidP="00BA2B3B">
            <w:pPr>
              <w:rPr>
                <w:rFonts w:eastAsia="Calibri"/>
                <w:i/>
                <w:sz w:val="22"/>
                <w:szCs w:val="22"/>
                <w:lang w:eastAsia="en-US"/>
              </w:rPr>
            </w:pPr>
            <w:r w:rsidRPr="00BA2B3B">
              <w:rPr>
                <w:rFonts w:eastAsia="Calibri"/>
                <w:i/>
                <w:sz w:val="20"/>
                <w:szCs w:val="22"/>
                <w:lang w:eastAsia="en-US"/>
              </w:rPr>
              <w:t>беречь оберегать сбережённый</w:t>
            </w: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10-11</w:t>
            </w:r>
          </w:p>
          <w:p w:rsidR="00974381" w:rsidRPr="00BA2B3B" w:rsidRDefault="00974381" w:rsidP="00BA2B3B">
            <w:pPr>
              <w:rPr>
                <w:rFonts w:eastAsia="Calibri"/>
                <w:sz w:val="22"/>
                <w:szCs w:val="22"/>
                <w:lang w:eastAsia="en-US"/>
              </w:rPr>
            </w:pPr>
            <w:r w:rsidRPr="00BA2B3B">
              <w:rPr>
                <w:rFonts w:eastAsia="Calibri"/>
                <w:sz w:val="22"/>
                <w:szCs w:val="22"/>
                <w:lang w:eastAsia="en-US"/>
              </w:rPr>
              <w:t>№ 13-18</w:t>
            </w:r>
          </w:p>
          <w:p w:rsidR="00974381" w:rsidRPr="00BA2B3B" w:rsidRDefault="00974381" w:rsidP="00BA2B3B">
            <w:pPr>
              <w:autoSpaceDE w:val="0"/>
              <w:autoSpaceDN w:val="0"/>
              <w:adjustRightInd w:val="0"/>
              <w:rPr>
                <w:rFonts w:eastAsia="FreeSetC-Italic"/>
                <w:bCs/>
                <w:i/>
                <w:iCs/>
                <w:sz w:val="18"/>
                <w:szCs w:val="18"/>
              </w:rPr>
            </w:pPr>
            <w:r w:rsidRPr="00BA2B3B">
              <w:t>РТ с. 8</w:t>
            </w:r>
          </w:p>
        </w:tc>
        <w:tc>
          <w:tcPr>
            <w:tcW w:w="1147" w:type="dxa"/>
          </w:tcPr>
          <w:p w:rsidR="00974381" w:rsidRPr="00BA2B3B" w:rsidRDefault="00974381" w:rsidP="00BA2B3B">
            <w:pPr>
              <w:autoSpaceDE w:val="0"/>
              <w:autoSpaceDN w:val="0"/>
              <w:adjustRightInd w:val="0"/>
              <w:rPr>
                <w:rFonts w:eastAsia="FreeSetC-Italic"/>
                <w:bCs/>
                <w:i/>
                <w:iCs/>
                <w:sz w:val="18"/>
                <w:szCs w:val="18"/>
              </w:rPr>
            </w:pPr>
            <w:r w:rsidRPr="00BA2B3B">
              <w:rPr>
                <w:rFonts w:eastAsia="FreeSetC-Italic"/>
                <w:bCs/>
                <w:i/>
                <w:iCs/>
                <w:sz w:val="18"/>
                <w:szCs w:val="18"/>
              </w:rPr>
              <w:t>Иллюстративный материал.</w:t>
            </w:r>
          </w:p>
          <w:p w:rsidR="00974381" w:rsidRPr="00BA2B3B" w:rsidRDefault="00082BAD" w:rsidP="00BA2B3B">
            <w:pPr>
              <w:autoSpaceDE w:val="0"/>
              <w:autoSpaceDN w:val="0"/>
              <w:adjustRightInd w:val="0"/>
              <w:rPr>
                <w:sz w:val="18"/>
                <w:szCs w:val="18"/>
              </w:rPr>
            </w:pPr>
            <w:hyperlink r:id="rId29" w:history="1">
              <w:r w:rsidR="00974381" w:rsidRPr="00BA2B3B">
                <w:rPr>
                  <w:rFonts w:eastAsia="FreeSetC"/>
                  <w:bCs/>
                  <w:i/>
                  <w:iCs/>
                  <w:sz w:val="18"/>
                  <w:szCs w:val="18"/>
                  <w:u w:val="single"/>
                </w:rPr>
                <w:t>http://schoolcollection.edu.ru/catalog/res/d5308f12edf34210af22a3f711b5c429/?interf</w:t>
              </w:r>
              <w:r w:rsidR="00974381" w:rsidRPr="00BA2B3B">
                <w:rPr>
                  <w:rFonts w:eastAsia="FreeSetC"/>
                  <w:bCs/>
                  <w:i/>
                  <w:iCs/>
                  <w:sz w:val="18"/>
                  <w:szCs w:val="18"/>
                  <w:u w:val="single"/>
                </w:rPr>
                <w:lastRenderedPageBreak/>
                <w:t>ace=catalog&amp;class=44</w:t>
              </w:r>
            </w:hyperlink>
            <w:r w:rsidR="00974381" w:rsidRPr="00BA2B3B">
              <w:rPr>
                <w:rFonts w:eastAsia="FreeSetC"/>
                <w:b/>
                <w:bCs/>
                <w:i/>
                <w:iCs/>
                <w:sz w:val="18"/>
                <w:szCs w:val="18"/>
              </w:rPr>
              <w:t xml:space="preserve"> </w:t>
            </w:r>
          </w:p>
        </w:tc>
        <w:tc>
          <w:tcPr>
            <w:tcW w:w="1401" w:type="dxa"/>
          </w:tcPr>
          <w:p w:rsidR="00974381" w:rsidRPr="00BA2B3B" w:rsidRDefault="00974381" w:rsidP="00BA2B3B"/>
        </w:tc>
      </w:tr>
      <w:tr w:rsidR="00974381" w:rsidRPr="00BA2B3B" w:rsidTr="00BA2B3B">
        <w:trPr>
          <w:trHeight w:val="147"/>
        </w:trPr>
        <w:tc>
          <w:tcPr>
            <w:tcW w:w="16161" w:type="dxa"/>
            <w:gridSpan w:val="35"/>
          </w:tcPr>
          <w:p w:rsidR="00974381" w:rsidRPr="00BA2B3B" w:rsidRDefault="00974381" w:rsidP="00BA2B3B">
            <w:pPr>
              <w:jc w:val="center"/>
              <w:rPr>
                <w:rFonts w:eastAsia="Calibri"/>
                <w:b/>
                <w:iCs/>
                <w:noProof/>
                <w:color w:val="000000"/>
                <w:sz w:val="28"/>
                <w:szCs w:val="22"/>
                <w:lang w:eastAsia="en-US"/>
              </w:rPr>
            </w:pPr>
            <w:r w:rsidRPr="00BA2B3B">
              <w:rPr>
                <w:rFonts w:eastAsia="Calibri"/>
                <w:b/>
                <w:iCs/>
                <w:noProof/>
                <w:color w:val="000000"/>
                <w:sz w:val="28"/>
                <w:szCs w:val="22"/>
                <w:lang w:val="en-US" w:eastAsia="en-US"/>
              </w:rPr>
              <w:lastRenderedPageBreak/>
              <w:t>III</w:t>
            </w:r>
            <w:r w:rsidRPr="00BA2B3B">
              <w:rPr>
                <w:rFonts w:eastAsia="Calibri"/>
                <w:b/>
                <w:iCs/>
                <w:noProof/>
                <w:color w:val="000000"/>
                <w:sz w:val="28"/>
                <w:szCs w:val="22"/>
                <w:lang w:eastAsia="en-US"/>
              </w:rPr>
              <w:t>-я четверть - 51ч</w:t>
            </w:r>
          </w:p>
          <w:p w:rsidR="00974381" w:rsidRPr="00BA2B3B" w:rsidRDefault="00974381" w:rsidP="00BA2B3B">
            <w:pPr>
              <w:jc w:val="center"/>
              <w:rPr>
                <w:rFonts w:eastAsia="Calibri"/>
                <w:b/>
                <w:iCs/>
                <w:noProof/>
                <w:color w:val="000000"/>
                <w:sz w:val="22"/>
                <w:szCs w:val="22"/>
                <w:lang w:eastAsia="en-US"/>
              </w:rPr>
            </w:pPr>
            <w:r w:rsidRPr="00BA2B3B">
              <w:rPr>
                <w:rFonts w:eastAsia="Calibri"/>
                <w:b/>
                <w:sz w:val="22"/>
                <w:szCs w:val="22"/>
                <w:lang w:eastAsia="en-US"/>
              </w:rPr>
              <w:t xml:space="preserve">«Работа частей речи и их форм в роли главных членов предложения»- </w:t>
            </w:r>
            <w:r w:rsidRPr="00BA2B3B">
              <w:rPr>
                <w:rFonts w:eastAsia="Calibri"/>
                <w:sz w:val="22"/>
                <w:szCs w:val="22"/>
                <w:lang w:eastAsia="en-US"/>
              </w:rPr>
              <w:t xml:space="preserve">продолжение </w:t>
            </w:r>
            <w:r w:rsidRPr="00BA2B3B">
              <w:rPr>
                <w:rFonts w:eastAsia="Calibri"/>
                <w:b/>
                <w:sz w:val="22"/>
                <w:szCs w:val="22"/>
                <w:lang w:eastAsia="en-US"/>
              </w:rPr>
              <w:t>17 ч</w:t>
            </w:r>
          </w:p>
        </w:tc>
      </w:tr>
      <w:tr w:rsidR="00974381" w:rsidRPr="00BA2B3B" w:rsidTr="00BA2B3B">
        <w:trPr>
          <w:trHeight w:val="147"/>
        </w:trPr>
        <w:tc>
          <w:tcPr>
            <w:tcW w:w="1013" w:type="dxa"/>
          </w:tcPr>
          <w:p w:rsidR="00974381" w:rsidRPr="00BA2B3B" w:rsidRDefault="00974381" w:rsidP="00BA2B3B">
            <w:r w:rsidRPr="00BA2B3B">
              <w:t>82/1</w:t>
            </w:r>
          </w:p>
          <w:p w:rsidR="00974381" w:rsidRPr="00BA2B3B" w:rsidRDefault="00974381" w:rsidP="00BA2B3B">
            <w:r w:rsidRPr="00BA2B3B">
              <w:t>(1)</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Подлежащее, выраженное личным местоимением.</w:t>
            </w:r>
          </w:p>
          <w:p w:rsidR="00974381" w:rsidRPr="00BA2B3B" w:rsidRDefault="00974381" w:rsidP="00BA2B3B">
            <w:pPr>
              <w:rPr>
                <w:rFonts w:eastAsia="Calibri"/>
                <w:sz w:val="22"/>
                <w:szCs w:val="22"/>
              </w:rPr>
            </w:pPr>
            <w:r w:rsidRPr="00BA2B3B">
              <w:rPr>
                <w:rFonts w:eastAsia="Calibri"/>
                <w:sz w:val="22"/>
                <w:szCs w:val="22"/>
              </w:rPr>
              <w:t>УИПЗЗ</w:t>
            </w:r>
          </w:p>
        </w:tc>
        <w:tc>
          <w:tcPr>
            <w:tcW w:w="3667" w:type="dxa"/>
            <w:gridSpan w:val="10"/>
          </w:tcPr>
          <w:p w:rsidR="00974381" w:rsidRPr="00BA2B3B" w:rsidRDefault="00974381" w:rsidP="00BA2B3B">
            <w:pPr>
              <w:autoSpaceDE w:val="0"/>
              <w:autoSpaceDN w:val="0"/>
              <w:adjustRightInd w:val="0"/>
              <w:rPr>
                <w:b/>
                <w:bCs/>
                <w:i/>
                <w:iCs/>
                <w:sz w:val="20"/>
                <w:szCs w:val="20"/>
              </w:rPr>
            </w:pPr>
            <w:r w:rsidRPr="00BA2B3B">
              <w:rPr>
                <w:b/>
                <w:bCs/>
                <w:i/>
                <w:iCs/>
                <w:sz w:val="20"/>
                <w:szCs w:val="20"/>
              </w:rPr>
              <w:t xml:space="preserve">Цели: </w:t>
            </w:r>
            <w:r w:rsidRPr="00BA2B3B">
              <w:rPr>
                <w:sz w:val="20"/>
                <w:szCs w:val="20"/>
              </w:rPr>
              <w:t>Дать представление о личных местоимениях (пока в начальной форме). Организовать наблюде</w:t>
            </w:r>
            <w:r w:rsidRPr="00BA2B3B">
              <w:rPr>
                <w:sz w:val="20"/>
                <w:szCs w:val="20"/>
              </w:rPr>
              <w:softHyphen/>
              <w:t>ние над выражением подлежаще</w:t>
            </w:r>
            <w:r w:rsidRPr="00BA2B3B">
              <w:rPr>
                <w:sz w:val="20"/>
                <w:szCs w:val="20"/>
              </w:rPr>
              <w:softHyphen/>
              <w:t>го местоимениями</w:t>
            </w:r>
          </w:p>
          <w:p w:rsidR="00974381" w:rsidRPr="00BA2B3B" w:rsidRDefault="00974381" w:rsidP="00BA2B3B">
            <w:pPr>
              <w:rPr>
                <w:rFonts w:eastAsia="Calibri"/>
                <w:b/>
                <w:bCs/>
                <w:sz w:val="20"/>
                <w:szCs w:val="20"/>
              </w:rPr>
            </w:pPr>
          </w:p>
        </w:tc>
        <w:tc>
          <w:tcPr>
            <w:tcW w:w="2854" w:type="dxa"/>
            <w:gridSpan w:val="11"/>
            <w:vMerge w:val="restart"/>
          </w:tcPr>
          <w:p w:rsidR="00974381" w:rsidRPr="00BA2B3B" w:rsidRDefault="00974381" w:rsidP="00BA2B3B">
            <w:pPr>
              <w:rPr>
                <w:rFonts w:eastAsia="Calibri"/>
                <w:sz w:val="20"/>
                <w:szCs w:val="20"/>
              </w:rPr>
            </w:pPr>
            <w:r w:rsidRPr="00BA2B3B">
              <w:rPr>
                <w:rFonts w:eastAsia="Calibri"/>
                <w:b/>
                <w:bCs/>
                <w:sz w:val="20"/>
                <w:szCs w:val="20"/>
              </w:rPr>
              <w:t>Знать</w:t>
            </w:r>
            <w:r w:rsidRPr="00BA2B3B">
              <w:rPr>
                <w:rFonts w:eastAsia="Calibri"/>
                <w:sz w:val="20"/>
                <w:szCs w:val="20"/>
              </w:rPr>
              <w:t> личные местоимения.</w:t>
            </w:r>
          </w:p>
          <w:p w:rsidR="00974381" w:rsidRPr="00BA2B3B" w:rsidRDefault="00974381" w:rsidP="00BA2B3B">
            <w:pPr>
              <w:rPr>
                <w:rFonts w:eastAsia="Calibri"/>
                <w:sz w:val="20"/>
                <w:szCs w:val="20"/>
              </w:rPr>
            </w:pPr>
            <w:r w:rsidRPr="00BA2B3B">
              <w:rPr>
                <w:rFonts w:eastAsia="Calibri"/>
                <w:b/>
                <w:bCs/>
                <w:sz w:val="20"/>
                <w:szCs w:val="20"/>
              </w:rPr>
              <w:t>Иметь представление,</w:t>
            </w:r>
            <w:r w:rsidRPr="00BA2B3B">
              <w:rPr>
                <w:rFonts w:eastAsia="Calibri"/>
                <w:sz w:val="20"/>
                <w:szCs w:val="20"/>
              </w:rPr>
              <w:t> что слова-обращения членами предложения не бывают.</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работать с деформированным предложением; записывать предложения в определенной последовательности; читать по ролям; находить подлежащее, выраженное местоимением; определять лицо, число и род (для 3-го лица) личных местоимений.</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текущий</w:t>
            </w:r>
          </w:p>
        </w:tc>
        <w:tc>
          <w:tcPr>
            <w:tcW w:w="993" w:type="dxa"/>
            <w:gridSpan w:val="2"/>
          </w:tcPr>
          <w:p w:rsidR="00974381" w:rsidRPr="00BA2B3B" w:rsidRDefault="00974381" w:rsidP="00BA2B3B">
            <w:pPr>
              <w:rPr>
                <w:rFonts w:eastAsia="Calibri"/>
                <w:i/>
                <w:sz w:val="22"/>
                <w:szCs w:val="22"/>
                <w:lang w:eastAsia="en-US"/>
              </w:rPr>
            </w:pPr>
            <w:r w:rsidRPr="00BA2B3B">
              <w:rPr>
                <w:rFonts w:eastAsia="Calibri"/>
                <w:i/>
                <w:sz w:val="20"/>
                <w:szCs w:val="22"/>
                <w:lang w:eastAsia="en-US"/>
              </w:rPr>
              <w:t>Корабль кораблик корабельный</w:t>
            </w: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12-13</w:t>
            </w:r>
          </w:p>
          <w:p w:rsidR="00974381" w:rsidRPr="00BA2B3B" w:rsidRDefault="00974381" w:rsidP="00BA2B3B">
            <w:pPr>
              <w:rPr>
                <w:rFonts w:eastAsia="Calibri"/>
                <w:sz w:val="22"/>
                <w:szCs w:val="22"/>
                <w:lang w:eastAsia="en-US"/>
              </w:rPr>
            </w:pPr>
            <w:r w:rsidRPr="00BA2B3B">
              <w:rPr>
                <w:rFonts w:eastAsia="Calibri"/>
                <w:sz w:val="22"/>
                <w:szCs w:val="22"/>
                <w:lang w:eastAsia="en-US"/>
              </w:rPr>
              <w:t>№ 19-24</w:t>
            </w:r>
          </w:p>
          <w:p w:rsidR="00974381" w:rsidRPr="00BA2B3B" w:rsidRDefault="00974381" w:rsidP="00BA2B3B">
            <w:pPr>
              <w:autoSpaceDE w:val="0"/>
              <w:autoSpaceDN w:val="0"/>
              <w:adjustRightInd w:val="0"/>
            </w:pPr>
          </w:p>
        </w:tc>
        <w:tc>
          <w:tcPr>
            <w:tcW w:w="1147" w:type="dxa"/>
          </w:tcPr>
          <w:p w:rsidR="00974381" w:rsidRPr="00BA2B3B" w:rsidRDefault="00082BAD" w:rsidP="00BA2B3B">
            <w:pPr>
              <w:autoSpaceDE w:val="0"/>
              <w:autoSpaceDN w:val="0"/>
              <w:adjustRightInd w:val="0"/>
              <w:rPr>
                <w:rFonts w:eastAsia="FreeSetC"/>
                <w:bCs/>
                <w:i/>
                <w:iCs/>
                <w:sz w:val="18"/>
                <w:szCs w:val="18"/>
              </w:rPr>
            </w:pPr>
            <w:hyperlink r:id="rId30" w:history="1">
              <w:r w:rsidR="00974381" w:rsidRPr="00BA2B3B">
                <w:rPr>
                  <w:rFonts w:eastAsia="FreeSetC"/>
                  <w:bCs/>
                  <w:i/>
                  <w:iCs/>
                  <w:sz w:val="18"/>
                  <w:szCs w:val="18"/>
                  <w:u w:val="single"/>
                </w:rPr>
                <w:t>http://subscribe.ru/archive/job.education.grammatic/200404/06160549.html</w:t>
              </w:r>
            </w:hyperlink>
            <w:r w:rsidR="00974381" w:rsidRPr="00BA2B3B">
              <w:rPr>
                <w:rFonts w:eastAsia="FreeSetC"/>
                <w:bCs/>
                <w:i/>
                <w:iCs/>
                <w:sz w:val="18"/>
                <w:szCs w:val="18"/>
              </w:rPr>
              <w:t xml:space="preserve"> </w:t>
            </w:r>
          </w:p>
          <w:p w:rsidR="00974381" w:rsidRPr="00BA2B3B" w:rsidRDefault="00974381" w:rsidP="00BA2B3B">
            <w:pPr>
              <w:autoSpaceDE w:val="0"/>
              <w:autoSpaceDN w:val="0"/>
              <w:adjustRightInd w:val="0"/>
              <w:rPr>
                <w:sz w:val="18"/>
                <w:szCs w:val="18"/>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83/2</w:t>
            </w:r>
          </w:p>
          <w:p w:rsidR="00974381" w:rsidRPr="00BA2B3B" w:rsidRDefault="00974381" w:rsidP="00BA2B3B">
            <w:r w:rsidRPr="00BA2B3B">
              <w:t>(2)</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Подлежащее, выраженное личным местоимением.</w:t>
            </w:r>
          </w:p>
          <w:p w:rsidR="00974381" w:rsidRPr="00BA2B3B" w:rsidRDefault="00974381" w:rsidP="00BA2B3B">
            <w:pPr>
              <w:rPr>
                <w:rFonts w:eastAsia="Calibri"/>
                <w:sz w:val="22"/>
                <w:szCs w:val="22"/>
              </w:rPr>
            </w:pPr>
            <w:r w:rsidRPr="00BA2B3B">
              <w:rPr>
                <w:rFonts w:eastAsia="Calibri"/>
                <w:sz w:val="22"/>
                <w:szCs w:val="22"/>
              </w:rPr>
              <w:t>УИПЗЗ</w:t>
            </w:r>
          </w:p>
        </w:tc>
        <w:tc>
          <w:tcPr>
            <w:tcW w:w="3667" w:type="dxa"/>
            <w:gridSpan w:val="10"/>
          </w:tcPr>
          <w:p w:rsidR="00974381" w:rsidRPr="00BA2B3B" w:rsidRDefault="00974381" w:rsidP="00BA2B3B">
            <w:pPr>
              <w:autoSpaceDE w:val="0"/>
              <w:autoSpaceDN w:val="0"/>
              <w:adjustRightInd w:val="0"/>
              <w:rPr>
                <w:b/>
                <w:bCs/>
                <w:i/>
                <w:iCs/>
                <w:sz w:val="20"/>
                <w:szCs w:val="20"/>
              </w:rPr>
            </w:pPr>
            <w:r w:rsidRPr="00BA2B3B">
              <w:rPr>
                <w:b/>
                <w:bCs/>
                <w:i/>
                <w:iCs/>
                <w:sz w:val="20"/>
                <w:szCs w:val="20"/>
              </w:rPr>
              <w:t>Цели:</w:t>
            </w:r>
            <w:r w:rsidRPr="00BA2B3B">
              <w:rPr>
                <w:sz w:val="20"/>
                <w:szCs w:val="20"/>
              </w:rPr>
              <w:t xml:space="preserve"> Организовать наблюде</w:t>
            </w:r>
            <w:r w:rsidRPr="00BA2B3B">
              <w:rPr>
                <w:sz w:val="20"/>
                <w:szCs w:val="20"/>
              </w:rPr>
              <w:softHyphen/>
              <w:t>ние над выражением подлежаще</w:t>
            </w:r>
            <w:r w:rsidRPr="00BA2B3B">
              <w:rPr>
                <w:sz w:val="20"/>
                <w:szCs w:val="20"/>
              </w:rPr>
              <w:softHyphen/>
              <w:t>го местоимениями. Упражнять в определении подлежащего.</w:t>
            </w:r>
          </w:p>
        </w:tc>
        <w:tc>
          <w:tcPr>
            <w:tcW w:w="2854" w:type="dxa"/>
            <w:gridSpan w:val="11"/>
            <w:vMerge/>
          </w:tcPr>
          <w:p w:rsidR="00974381" w:rsidRPr="00BA2B3B" w:rsidRDefault="00974381" w:rsidP="00BA2B3B">
            <w:pPr>
              <w:rPr>
                <w:rFonts w:eastAsia="Calibri"/>
                <w:b/>
                <w:bCs/>
                <w:sz w:val="20"/>
                <w:szCs w:val="20"/>
              </w:rPr>
            </w:pPr>
          </w:p>
        </w:tc>
        <w:tc>
          <w:tcPr>
            <w:tcW w:w="1134" w:type="dxa"/>
            <w:gridSpan w:val="2"/>
          </w:tcPr>
          <w:p w:rsidR="00974381" w:rsidRPr="00BA2B3B" w:rsidRDefault="00974381" w:rsidP="00BA2B3B">
            <w:pPr>
              <w:rPr>
                <w:rFonts w:eastAsia="Calibri"/>
                <w:b/>
                <w:sz w:val="22"/>
                <w:szCs w:val="22"/>
                <w:lang w:eastAsia="en-US"/>
              </w:rPr>
            </w:pPr>
            <w:r w:rsidRPr="00BA2B3B">
              <w:rPr>
                <w:rFonts w:eastAsia="Calibri"/>
                <w:sz w:val="22"/>
                <w:szCs w:val="22"/>
                <w:lang w:eastAsia="en-US"/>
              </w:rPr>
              <w:t>Работа в парах</w:t>
            </w:r>
            <w:r w:rsidRPr="00BA2B3B">
              <w:rPr>
                <w:rFonts w:eastAsia="Calibri"/>
                <w:b/>
                <w:sz w:val="22"/>
                <w:szCs w:val="22"/>
                <w:lang w:eastAsia="en-US"/>
              </w:rPr>
              <w:t xml:space="preserve"> </w:t>
            </w:r>
          </w:p>
        </w:tc>
        <w:tc>
          <w:tcPr>
            <w:tcW w:w="993" w:type="dxa"/>
            <w:gridSpan w:val="2"/>
          </w:tcPr>
          <w:p w:rsidR="00974381" w:rsidRPr="00BA2B3B" w:rsidRDefault="00974381" w:rsidP="00BA2B3B">
            <w:pPr>
              <w:rPr>
                <w:rFonts w:eastAsia="Calibri"/>
                <w: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14-15</w:t>
            </w:r>
          </w:p>
          <w:p w:rsidR="00974381" w:rsidRPr="00BA2B3B" w:rsidRDefault="00974381" w:rsidP="00BA2B3B">
            <w:pPr>
              <w:rPr>
                <w:rFonts w:eastAsia="Calibri"/>
                <w:sz w:val="22"/>
                <w:szCs w:val="22"/>
                <w:lang w:eastAsia="en-US"/>
              </w:rPr>
            </w:pPr>
            <w:r w:rsidRPr="00BA2B3B">
              <w:rPr>
                <w:rFonts w:eastAsia="Calibri"/>
                <w:sz w:val="22"/>
                <w:szCs w:val="22"/>
                <w:lang w:eastAsia="en-US"/>
              </w:rPr>
              <w:t>№ 25-30</w:t>
            </w:r>
          </w:p>
          <w:p w:rsidR="00974381" w:rsidRPr="00BA2B3B" w:rsidRDefault="00974381" w:rsidP="00BA2B3B">
            <w:pPr>
              <w:autoSpaceDE w:val="0"/>
              <w:autoSpaceDN w:val="0"/>
              <w:adjustRightInd w:val="0"/>
            </w:pPr>
          </w:p>
        </w:tc>
        <w:tc>
          <w:tcPr>
            <w:tcW w:w="1147" w:type="dxa"/>
          </w:tcPr>
          <w:p w:rsidR="00974381" w:rsidRPr="00BA2B3B" w:rsidRDefault="00974381" w:rsidP="00BA2B3B">
            <w:pPr>
              <w:autoSpaceDE w:val="0"/>
              <w:autoSpaceDN w:val="0"/>
              <w:adjustRightInd w:val="0"/>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84/3</w:t>
            </w:r>
          </w:p>
          <w:p w:rsidR="00974381" w:rsidRPr="00BA2B3B" w:rsidRDefault="00974381" w:rsidP="00BA2B3B">
            <w:r w:rsidRPr="00BA2B3B">
              <w:t xml:space="preserve"> (3)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Сказуемое. Изменение глагола по временам.</w:t>
            </w:r>
            <w:r w:rsidRPr="00BA2B3B">
              <w:rPr>
                <w:rFonts w:eastAsia="Calibri"/>
                <w:b/>
                <w:sz w:val="22"/>
                <w:szCs w:val="22"/>
              </w:rPr>
              <w:t xml:space="preserve"> Проверочная работа.</w:t>
            </w:r>
          </w:p>
          <w:p w:rsidR="00974381" w:rsidRPr="00BA2B3B" w:rsidRDefault="00974381" w:rsidP="00BA2B3B">
            <w:pPr>
              <w:rPr>
                <w:rFonts w:eastAsia="Calibri"/>
                <w:sz w:val="22"/>
                <w:szCs w:val="22"/>
              </w:rPr>
            </w:pPr>
            <w:r w:rsidRPr="00BA2B3B">
              <w:rPr>
                <w:rFonts w:eastAsia="Calibri"/>
                <w:sz w:val="22"/>
                <w:szCs w:val="22"/>
              </w:rPr>
              <w:t>УИПЗЗ</w:t>
            </w:r>
          </w:p>
        </w:tc>
        <w:tc>
          <w:tcPr>
            <w:tcW w:w="3667" w:type="dxa"/>
            <w:gridSpan w:val="10"/>
          </w:tcPr>
          <w:p w:rsidR="00974381" w:rsidRPr="00BA2B3B" w:rsidRDefault="00974381" w:rsidP="00BA2B3B">
            <w:pPr>
              <w:keepNext/>
              <w:contextualSpacing/>
              <w:rPr>
                <w:rFonts w:eastAsia="Bookman Old Style"/>
                <w:sz w:val="20"/>
                <w:szCs w:val="20"/>
              </w:rPr>
            </w:pPr>
            <w:r w:rsidRPr="00BA2B3B">
              <w:rPr>
                <w:rFonts w:eastAsia="Bookman Old Style"/>
                <w:b/>
                <w:bCs/>
                <w:i/>
                <w:iCs/>
                <w:sz w:val="20"/>
                <w:szCs w:val="20"/>
              </w:rPr>
              <w:t xml:space="preserve">Цели: </w:t>
            </w:r>
            <w:r w:rsidRPr="00BA2B3B">
              <w:rPr>
                <w:rFonts w:eastAsia="Bookman Old Style"/>
                <w:sz w:val="20"/>
                <w:szCs w:val="20"/>
              </w:rPr>
              <w:t>Дать представление об изменении глаголов по временам. Прошед</w:t>
            </w:r>
            <w:r w:rsidRPr="00BA2B3B">
              <w:rPr>
                <w:rFonts w:eastAsia="Bookman Old Style"/>
                <w:sz w:val="20"/>
                <w:szCs w:val="20"/>
              </w:rPr>
              <w:softHyphen/>
              <w:t>шее, настоящее, будущее время глагола.</w:t>
            </w:r>
          </w:p>
          <w:p w:rsidR="00974381" w:rsidRPr="00BA2B3B" w:rsidRDefault="00974381" w:rsidP="00BA2B3B">
            <w:pPr>
              <w:autoSpaceDE w:val="0"/>
              <w:autoSpaceDN w:val="0"/>
              <w:adjustRightInd w:val="0"/>
              <w:rPr>
                <w:b/>
                <w:bCs/>
                <w:i/>
                <w:iCs/>
                <w:sz w:val="20"/>
                <w:szCs w:val="20"/>
              </w:rPr>
            </w:pPr>
            <w:r w:rsidRPr="00BA2B3B">
              <w:rPr>
                <w:sz w:val="20"/>
                <w:szCs w:val="20"/>
              </w:rPr>
              <w:t>Организовать наблюдение над сказуемыми, выраженными гла</w:t>
            </w:r>
            <w:r w:rsidRPr="00BA2B3B">
              <w:rPr>
                <w:sz w:val="20"/>
                <w:szCs w:val="20"/>
              </w:rPr>
              <w:softHyphen/>
              <w:t>голами разного вида:</w:t>
            </w:r>
            <w:r w:rsidRPr="00BA2B3B">
              <w:rPr>
                <w:rFonts w:eastAsia="Bookman Old Style"/>
                <w:i/>
                <w:iCs/>
                <w:sz w:val="20"/>
                <w:szCs w:val="20"/>
                <w:shd w:val="clear" w:color="auto" w:fill="FFFFFF"/>
              </w:rPr>
              <w:t xml:space="preserve"> что де</w:t>
            </w:r>
            <w:r w:rsidRPr="00BA2B3B">
              <w:rPr>
                <w:rFonts w:eastAsia="Bookman Old Style"/>
                <w:i/>
                <w:iCs/>
                <w:sz w:val="20"/>
                <w:szCs w:val="20"/>
                <w:shd w:val="clear" w:color="auto" w:fill="FFFFFF"/>
              </w:rPr>
              <w:softHyphen/>
              <w:t>лал</w:t>
            </w:r>
            <w:proofErr w:type="gramStart"/>
            <w:r w:rsidRPr="00BA2B3B">
              <w:rPr>
                <w:rFonts w:eastAsia="Bookman Old Style"/>
                <w:i/>
                <w:iCs/>
                <w:sz w:val="20"/>
                <w:szCs w:val="20"/>
                <w:shd w:val="clear" w:color="auto" w:fill="FFFFFF"/>
              </w:rPr>
              <w:t xml:space="preserve">?, </w:t>
            </w:r>
            <w:proofErr w:type="gramEnd"/>
            <w:r w:rsidRPr="00BA2B3B">
              <w:rPr>
                <w:rFonts w:eastAsia="Bookman Old Style"/>
                <w:i/>
                <w:iCs/>
                <w:sz w:val="20"/>
                <w:szCs w:val="20"/>
                <w:shd w:val="clear" w:color="auto" w:fill="FFFFFF"/>
              </w:rPr>
              <w:t>что сделал?</w:t>
            </w:r>
          </w:p>
          <w:p w:rsidR="00974381" w:rsidRPr="00BA2B3B" w:rsidRDefault="00974381" w:rsidP="00BA2B3B">
            <w:pPr>
              <w:rPr>
                <w:rFonts w:eastAsia="Calibri"/>
                <w:b/>
                <w:bCs/>
                <w:sz w:val="20"/>
                <w:szCs w:val="20"/>
              </w:rPr>
            </w:pPr>
          </w:p>
        </w:tc>
        <w:tc>
          <w:tcPr>
            <w:tcW w:w="2854" w:type="dxa"/>
            <w:gridSpan w:val="11"/>
          </w:tcPr>
          <w:p w:rsidR="00974381" w:rsidRPr="00BA2B3B" w:rsidRDefault="00974381" w:rsidP="00BA2B3B">
            <w:pPr>
              <w:rPr>
                <w:rFonts w:eastAsia="Calibri"/>
                <w:sz w:val="20"/>
                <w:szCs w:val="20"/>
              </w:rPr>
            </w:pPr>
            <w:r w:rsidRPr="00BA2B3B">
              <w:rPr>
                <w:rFonts w:eastAsia="Calibri"/>
                <w:b/>
                <w:bCs/>
                <w:sz w:val="20"/>
                <w:szCs w:val="20"/>
              </w:rPr>
              <w:t>Знать, </w:t>
            </w:r>
            <w:r w:rsidRPr="00BA2B3B">
              <w:rPr>
                <w:rFonts w:eastAsia="Calibri"/>
                <w:sz w:val="20"/>
                <w:szCs w:val="20"/>
              </w:rPr>
              <w:t>что глаголы изменяются по временам; глаголы в прошедшем времени обычно показывают, что действия, обозначенные ими, происходили до того, как о них говорят (до момента речи); глаголы в прошедшем времени изменяются по числам, а в единственном числе – по родам.</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задавать вопросы от подлежащего к сказуемому; указывать время глагола; выделять суффикс прошедшего времени </w:t>
            </w:r>
            <w:proofErr w:type="gramStart"/>
            <w:r w:rsidRPr="00BA2B3B">
              <w:rPr>
                <w:rFonts w:eastAsia="Calibri"/>
                <w:b/>
                <w:bCs/>
                <w:sz w:val="20"/>
                <w:szCs w:val="20"/>
              </w:rPr>
              <w:t>–л</w:t>
            </w:r>
            <w:proofErr w:type="gramEnd"/>
            <w:r w:rsidRPr="00BA2B3B">
              <w:rPr>
                <w:rFonts w:eastAsia="Calibri"/>
                <w:b/>
                <w:bCs/>
                <w:sz w:val="20"/>
                <w:szCs w:val="20"/>
              </w:rPr>
              <w:t>-</w:t>
            </w:r>
            <w:r w:rsidRPr="00BA2B3B">
              <w:rPr>
                <w:rFonts w:eastAsia="Calibri"/>
                <w:sz w:val="20"/>
                <w:szCs w:val="20"/>
              </w:rPr>
              <w:t>.</w:t>
            </w:r>
          </w:p>
        </w:tc>
        <w:tc>
          <w:tcPr>
            <w:tcW w:w="1134" w:type="dxa"/>
            <w:gridSpan w:val="2"/>
          </w:tcPr>
          <w:p w:rsidR="00974381" w:rsidRPr="00BA2B3B" w:rsidRDefault="00974381" w:rsidP="00BA2B3B">
            <w:pPr>
              <w:rPr>
                <w:rFonts w:eastAsia="Calibri"/>
                <w:sz w:val="22"/>
                <w:szCs w:val="22"/>
                <w:lang w:eastAsia="en-US"/>
              </w:rPr>
            </w:pPr>
            <w:proofErr w:type="gramStart"/>
            <w:r w:rsidRPr="00BA2B3B">
              <w:rPr>
                <w:rFonts w:eastAsia="Calibri"/>
                <w:b/>
                <w:sz w:val="22"/>
                <w:szCs w:val="22"/>
                <w:lang w:eastAsia="en-US"/>
              </w:rPr>
              <w:t>П</w:t>
            </w:r>
            <w:proofErr w:type="gramEnd"/>
            <w:r w:rsidRPr="00BA2B3B">
              <w:rPr>
                <w:rFonts w:eastAsia="Calibri"/>
                <w:b/>
                <w:sz w:val="22"/>
                <w:szCs w:val="22"/>
                <w:lang w:eastAsia="en-US"/>
              </w:rPr>
              <w:t>/Р</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16-17</w:t>
            </w:r>
          </w:p>
          <w:p w:rsidR="00974381" w:rsidRPr="00BA2B3B" w:rsidRDefault="00974381" w:rsidP="00BA2B3B">
            <w:pPr>
              <w:rPr>
                <w:rFonts w:eastAsia="Calibri"/>
                <w:sz w:val="22"/>
                <w:szCs w:val="22"/>
                <w:lang w:eastAsia="en-US"/>
              </w:rPr>
            </w:pPr>
            <w:r w:rsidRPr="00BA2B3B">
              <w:rPr>
                <w:rFonts w:eastAsia="Calibri"/>
                <w:sz w:val="22"/>
                <w:szCs w:val="22"/>
                <w:lang w:eastAsia="en-US"/>
              </w:rPr>
              <w:t>№ 31-35</w:t>
            </w:r>
          </w:p>
          <w:p w:rsidR="00974381" w:rsidRPr="00BA2B3B" w:rsidRDefault="00974381" w:rsidP="00BA2B3B">
            <w:pPr>
              <w:rPr>
                <w:rFonts w:eastAsia="Calibri"/>
                <w:sz w:val="22"/>
                <w:szCs w:val="22"/>
                <w:lang w:eastAsia="en-US"/>
              </w:rPr>
            </w:pPr>
            <w:r w:rsidRPr="00BA2B3B">
              <w:rPr>
                <w:rFonts w:eastAsia="Calibri"/>
                <w:sz w:val="22"/>
                <w:szCs w:val="22"/>
                <w:lang w:eastAsia="en-US"/>
              </w:rPr>
              <w:t>РТ с. 10-11</w:t>
            </w: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85/4</w:t>
            </w:r>
          </w:p>
          <w:p w:rsidR="00974381" w:rsidRPr="00BA2B3B" w:rsidRDefault="00974381" w:rsidP="00BA2B3B">
            <w:r w:rsidRPr="00BA2B3B">
              <w:t>(4)</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Употребление глаголов в форме прошедшего, настоящего и будущего времени.</w:t>
            </w:r>
          </w:p>
          <w:p w:rsidR="00974381" w:rsidRPr="00BA2B3B" w:rsidRDefault="00974381" w:rsidP="00BA2B3B">
            <w:pPr>
              <w:rPr>
                <w:rFonts w:eastAsia="Calibri"/>
                <w:sz w:val="22"/>
                <w:szCs w:val="22"/>
              </w:rPr>
            </w:pPr>
            <w:r w:rsidRPr="00BA2B3B">
              <w:rPr>
                <w:rFonts w:eastAsia="Calibri"/>
                <w:sz w:val="22"/>
                <w:szCs w:val="22"/>
              </w:rPr>
              <w:t>УИПЗЗ</w:t>
            </w:r>
          </w:p>
        </w:tc>
        <w:tc>
          <w:tcPr>
            <w:tcW w:w="3667" w:type="dxa"/>
            <w:gridSpan w:val="10"/>
          </w:tcPr>
          <w:p w:rsidR="00974381" w:rsidRPr="00BA2B3B" w:rsidRDefault="00974381" w:rsidP="00BA2B3B">
            <w:pPr>
              <w:keepNext/>
              <w:contextualSpacing/>
              <w:rPr>
                <w:rFonts w:eastAsia="Bookman Old Style"/>
                <w:sz w:val="20"/>
                <w:szCs w:val="20"/>
              </w:rPr>
            </w:pPr>
            <w:r w:rsidRPr="00BA2B3B">
              <w:rPr>
                <w:rFonts w:eastAsia="Bookman Old Style"/>
                <w:b/>
                <w:bCs/>
                <w:i/>
                <w:iCs/>
                <w:sz w:val="20"/>
                <w:szCs w:val="20"/>
              </w:rPr>
              <w:t xml:space="preserve">Цели: </w:t>
            </w:r>
            <w:r w:rsidRPr="00BA2B3B">
              <w:rPr>
                <w:rFonts w:eastAsia="Bookman Old Style"/>
                <w:sz w:val="20"/>
                <w:szCs w:val="20"/>
              </w:rPr>
              <w:t>Дать представление об изменении глаголов по временам. Прошед</w:t>
            </w:r>
            <w:r w:rsidRPr="00BA2B3B">
              <w:rPr>
                <w:rFonts w:eastAsia="Bookman Old Style"/>
                <w:sz w:val="20"/>
                <w:szCs w:val="20"/>
              </w:rPr>
              <w:softHyphen/>
              <w:t>шее, настоящее, будущее время глагола.</w:t>
            </w:r>
          </w:p>
          <w:p w:rsidR="00974381" w:rsidRPr="00BA2B3B" w:rsidRDefault="00974381" w:rsidP="00BA2B3B">
            <w:pPr>
              <w:autoSpaceDE w:val="0"/>
              <w:autoSpaceDN w:val="0"/>
              <w:adjustRightInd w:val="0"/>
              <w:rPr>
                <w:b/>
                <w:bCs/>
                <w:i/>
                <w:iCs/>
                <w:sz w:val="20"/>
                <w:szCs w:val="20"/>
              </w:rPr>
            </w:pPr>
            <w:r w:rsidRPr="00BA2B3B">
              <w:rPr>
                <w:sz w:val="20"/>
                <w:szCs w:val="20"/>
              </w:rPr>
              <w:t>Организовать наблюдение над сказуемыми, выраженными гла</w:t>
            </w:r>
            <w:r w:rsidRPr="00BA2B3B">
              <w:rPr>
                <w:sz w:val="20"/>
                <w:szCs w:val="20"/>
              </w:rPr>
              <w:softHyphen/>
              <w:t>голами разного вида:</w:t>
            </w:r>
            <w:r w:rsidRPr="00BA2B3B">
              <w:rPr>
                <w:rFonts w:eastAsia="Bookman Old Style"/>
                <w:i/>
                <w:iCs/>
                <w:sz w:val="20"/>
                <w:szCs w:val="20"/>
                <w:shd w:val="clear" w:color="auto" w:fill="FFFFFF"/>
              </w:rPr>
              <w:t xml:space="preserve"> что де</w:t>
            </w:r>
            <w:r w:rsidRPr="00BA2B3B">
              <w:rPr>
                <w:rFonts w:eastAsia="Bookman Old Style"/>
                <w:i/>
                <w:iCs/>
                <w:sz w:val="20"/>
                <w:szCs w:val="20"/>
                <w:shd w:val="clear" w:color="auto" w:fill="FFFFFF"/>
              </w:rPr>
              <w:softHyphen/>
              <w:t>лал</w:t>
            </w:r>
            <w:proofErr w:type="gramStart"/>
            <w:r w:rsidRPr="00BA2B3B">
              <w:rPr>
                <w:rFonts w:eastAsia="Bookman Old Style"/>
                <w:i/>
                <w:iCs/>
                <w:sz w:val="20"/>
                <w:szCs w:val="20"/>
                <w:shd w:val="clear" w:color="auto" w:fill="FFFFFF"/>
              </w:rPr>
              <w:t xml:space="preserve">?, </w:t>
            </w:r>
            <w:proofErr w:type="gramEnd"/>
            <w:r w:rsidRPr="00BA2B3B">
              <w:rPr>
                <w:rFonts w:eastAsia="Bookman Old Style"/>
                <w:i/>
                <w:iCs/>
                <w:sz w:val="20"/>
                <w:szCs w:val="20"/>
                <w:shd w:val="clear" w:color="auto" w:fill="FFFFFF"/>
              </w:rPr>
              <w:t>что сделал?</w:t>
            </w:r>
          </w:p>
          <w:p w:rsidR="00974381" w:rsidRPr="00BA2B3B" w:rsidRDefault="00974381" w:rsidP="00BA2B3B">
            <w:pPr>
              <w:rPr>
                <w:rFonts w:eastAsia="Calibri"/>
                <w:b/>
                <w:bCs/>
                <w:sz w:val="20"/>
                <w:szCs w:val="20"/>
              </w:rPr>
            </w:pPr>
          </w:p>
        </w:tc>
        <w:tc>
          <w:tcPr>
            <w:tcW w:w="2854" w:type="dxa"/>
            <w:gridSpan w:val="11"/>
          </w:tcPr>
          <w:p w:rsidR="00974381" w:rsidRPr="00BA2B3B" w:rsidRDefault="00974381" w:rsidP="00BA2B3B">
            <w:pPr>
              <w:rPr>
                <w:rFonts w:eastAsia="Calibri"/>
                <w:sz w:val="20"/>
                <w:szCs w:val="20"/>
              </w:rPr>
            </w:pPr>
            <w:r w:rsidRPr="00BA2B3B">
              <w:rPr>
                <w:rFonts w:eastAsia="Calibri"/>
                <w:b/>
                <w:bCs/>
                <w:sz w:val="20"/>
                <w:szCs w:val="20"/>
              </w:rPr>
              <w:t>Знать</w:t>
            </w:r>
            <w:r w:rsidRPr="00BA2B3B">
              <w:rPr>
                <w:rFonts w:eastAsia="Calibri"/>
                <w:sz w:val="20"/>
                <w:szCs w:val="20"/>
              </w:rPr>
              <w:t>, что в родовых окончаниях глаголов прошедшего времени в единственном числе есть орфограммы.</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xml:space="preserve"> дописывать окончания глаголов прошедшего времени в единственном числе; подчеркивать подлежащее и сказуемое в предложении; показывать с помощью схемы связи слов в предложениях; </w:t>
            </w:r>
            <w:r w:rsidRPr="00BA2B3B">
              <w:rPr>
                <w:rFonts w:eastAsia="Calibri"/>
                <w:sz w:val="20"/>
                <w:szCs w:val="20"/>
              </w:rPr>
              <w:lastRenderedPageBreak/>
              <w:t>составлять предложения с данными словарными словами.</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rPr>
              <w:lastRenderedPageBreak/>
              <w:t>Фронтальный опрос</w:t>
            </w:r>
          </w:p>
        </w:tc>
        <w:tc>
          <w:tcPr>
            <w:tcW w:w="993" w:type="dxa"/>
            <w:gridSpan w:val="2"/>
            <w:vMerge w:val="restart"/>
          </w:tcPr>
          <w:p w:rsidR="00974381" w:rsidRPr="00BA2B3B" w:rsidRDefault="00974381" w:rsidP="00BA2B3B">
            <w:pPr>
              <w:rPr>
                <w:rFonts w:eastAsia="Calibri"/>
                <w:i/>
                <w:sz w:val="22"/>
                <w:szCs w:val="22"/>
                <w:lang w:eastAsia="en-US"/>
              </w:rPr>
            </w:pPr>
            <w:r w:rsidRPr="00BA2B3B">
              <w:rPr>
                <w:rFonts w:eastAsia="Calibri"/>
                <w:i/>
                <w:sz w:val="22"/>
                <w:szCs w:val="22"/>
                <w:lang w:eastAsia="en-US"/>
              </w:rPr>
              <w:t>и</w:t>
            </w:r>
            <w:r w:rsidRPr="00BA2B3B">
              <w:rPr>
                <w:rFonts w:eastAsia="Calibri"/>
                <w:i/>
                <w:sz w:val="22"/>
                <w:szCs w:val="22"/>
                <w:u w:val="single"/>
                <w:lang w:eastAsia="en-US"/>
              </w:rPr>
              <w:t>лл</w:t>
            </w:r>
            <w:r w:rsidRPr="00BA2B3B">
              <w:rPr>
                <w:rFonts w:eastAsia="Calibri"/>
                <w:i/>
                <w:sz w:val="22"/>
                <w:szCs w:val="22"/>
                <w:lang w:eastAsia="en-US"/>
              </w:rPr>
              <w:t>юстрация  и</w:t>
            </w:r>
            <w:r w:rsidRPr="00BA2B3B">
              <w:rPr>
                <w:rFonts w:eastAsia="Calibri"/>
                <w:i/>
                <w:sz w:val="22"/>
                <w:szCs w:val="22"/>
                <w:u w:val="single"/>
                <w:lang w:eastAsia="en-US"/>
              </w:rPr>
              <w:t>лл</w:t>
            </w:r>
            <w:r w:rsidRPr="00BA2B3B">
              <w:rPr>
                <w:rFonts w:eastAsia="Calibri"/>
                <w:i/>
                <w:sz w:val="22"/>
                <w:szCs w:val="22"/>
                <w:lang w:eastAsia="en-US"/>
              </w:rPr>
              <w:t>юстрировать и</w:t>
            </w:r>
            <w:r w:rsidRPr="00BA2B3B">
              <w:rPr>
                <w:rFonts w:eastAsia="Calibri"/>
                <w:i/>
                <w:sz w:val="22"/>
                <w:szCs w:val="22"/>
                <w:u w:val="single"/>
                <w:lang w:eastAsia="en-US"/>
              </w:rPr>
              <w:t>лл</w:t>
            </w:r>
            <w:r w:rsidRPr="00BA2B3B">
              <w:rPr>
                <w:rFonts w:eastAsia="Calibri"/>
                <w:i/>
                <w:sz w:val="22"/>
                <w:szCs w:val="22"/>
                <w:lang w:eastAsia="en-US"/>
              </w:rPr>
              <w:t>юстратор</w:t>
            </w:r>
          </w:p>
          <w:p w:rsidR="00974381" w:rsidRPr="00BA2B3B" w:rsidRDefault="00974381" w:rsidP="00BA2B3B">
            <w:pPr>
              <w:rPr>
                <w:rFonts w:eastAsia="Calibri"/>
                <w:sz w:val="22"/>
                <w:szCs w:val="22"/>
                <w:lang w:eastAsia="en-US"/>
              </w:rPr>
            </w:pPr>
          </w:p>
          <w:p w:rsidR="00974381" w:rsidRPr="00BA2B3B" w:rsidRDefault="00974381" w:rsidP="00BA2B3B">
            <w:pPr>
              <w:rPr>
                <w:rFonts w:eastAsia="Calibri"/>
                <w:sz w:val="22"/>
                <w:szCs w:val="22"/>
                <w:lang w:eastAsia="en-US"/>
              </w:rPr>
            </w:pPr>
          </w:p>
          <w:p w:rsidR="00974381" w:rsidRPr="00BA2B3B" w:rsidRDefault="00974381" w:rsidP="00BA2B3B">
            <w:pPr>
              <w:rPr>
                <w:rFonts w:eastAsia="Calibri"/>
                <w:sz w:val="22"/>
                <w:szCs w:val="22"/>
                <w:lang w:eastAsia="en-US"/>
              </w:rPr>
            </w:pPr>
          </w:p>
          <w:p w:rsidR="00974381" w:rsidRPr="00BA2B3B" w:rsidRDefault="00974381" w:rsidP="00BA2B3B">
            <w:pPr>
              <w:rPr>
                <w:rFonts w:eastAsia="Calibri"/>
                <w:sz w:val="22"/>
                <w:szCs w:val="22"/>
                <w:lang w:eastAsia="en-US"/>
              </w:rPr>
            </w:pPr>
          </w:p>
          <w:p w:rsidR="00974381" w:rsidRPr="00BA2B3B" w:rsidRDefault="00974381" w:rsidP="00BA2B3B">
            <w:pPr>
              <w:rPr>
                <w:rFonts w:eastAsia="Calibri"/>
                <w:sz w:val="22"/>
                <w:szCs w:val="22"/>
                <w:lang w:eastAsia="en-US"/>
              </w:rPr>
            </w:pPr>
          </w:p>
          <w:p w:rsidR="00974381" w:rsidRPr="00BA2B3B" w:rsidRDefault="00974381" w:rsidP="00BA2B3B">
            <w:pPr>
              <w:rPr>
                <w:rFonts w:eastAsia="Calibri"/>
                <w:sz w:val="22"/>
                <w:szCs w:val="22"/>
                <w:lang w:eastAsia="en-US"/>
              </w:rPr>
            </w:pPr>
          </w:p>
          <w:p w:rsidR="00974381" w:rsidRPr="00BA2B3B" w:rsidRDefault="00974381" w:rsidP="00BA2B3B">
            <w:pPr>
              <w:rPr>
                <w:rFonts w:eastAsia="Calibri"/>
                <w:sz w:val="22"/>
                <w:szCs w:val="22"/>
                <w:lang w:eastAsia="en-US"/>
              </w:rPr>
            </w:pPr>
          </w:p>
          <w:p w:rsidR="00974381" w:rsidRPr="00BA2B3B" w:rsidRDefault="00974381" w:rsidP="00BA2B3B">
            <w:pPr>
              <w:rPr>
                <w:rFonts w:eastAsia="Calibri"/>
                <w:sz w:val="22"/>
                <w:szCs w:val="22"/>
                <w:lang w:eastAsia="en-US"/>
              </w:rPr>
            </w:pPr>
            <w:r w:rsidRPr="00BA2B3B">
              <w:rPr>
                <w:rFonts w:eastAsia="Calibri"/>
                <w:i/>
                <w:iCs/>
                <w:sz w:val="22"/>
                <w:szCs w:val="22"/>
                <w:lang w:eastAsia="en-US"/>
              </w:rPr>
              <w:t>понял</w:t>
            </w:r>
            <w:r w:rsidRPr="00BA2B3B">
              <w:rPr>
                <w:rFonts w:eastAsia="Calibri"/>
                <w:sz w:val="22"/>
                <w:szCs w:val="22"/>
                <w:lang w:eastAsia="en-US"/>
              </w:rPr>
              <w:t xml:space="preserve">, но </w:t>
            </w:r>
            <w:r w:rsidRPr="00BA2B3B">
              <w:rPr>
                <w:rFonts w:eastAsia="Calibri"/>
                <w:i/>
                <w:iCs/>
                <w:sz w:val="22"/>
                <w:szCs w:val="22"/>
                <w:lang w:eastAsia="en-US"/>
              </w:rPr>
              <w:t>поняла</w:t>
            </w:r>
          </w:p>
          <w:p w:rsidR="00974381" w:rsidRPr="00BA2B3B" w:rsidRDefault="00974381" w:rsidP="00BA2B3B">
            <w:pPr>
              <w:rPr>
                <w:rFonts w:eastAsia="Calibri"/>
                <w:sz w:val="22"/>
                <w:szCs w:val="22"/>
                <w:lang w:eastAsia="en-US"/>
              </w:rPr>
            </w:pPr>
            <w:r w:rsidRPr="00BA2B3B">
              <w:rPr>
                <w:rFonts w:eastAsia="Calibri"/>
                <w:i/>
                <w:iCs/>
                <w:sz w:val="22"/>
                <w:szCs w:val="22"/>
                <w:lang w:eastAsia="en-US"/>
              </w:rPr>
              <w:t>сняли</w:t>
            </w:r>
            <w:r w:rsidRPr="00BA2B3B">
              <w:rPr>
                <w:rFonts w:eastAsia="Calibri"/>
                <w:sz w:val="22"/>
                <w:szCs w:val="22"/>
                <w:lang w:eastAsia="en-US"/>
              </w:rPr>
              <w:t xml:space="preserve">, но </w:t>
            </w:r>
            <w:r w:rsidRPr="00BA2B3B">
              <w:rPr>
                <w:rFonts w:eastAsia="Calibri"/>
                <w:i/>
                <w:iCs/>
                <w:sz w:val="22"/>
                <w:szCs w:val="22"/>
                <w:lang w:eastAsia="en-US"/>
              </w:rPr>
              <w:t>сняла</w:t>
            </w:r>
          </w:p>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lastRenderedPageBreak/>
              <w:t>с. 18-19</w:t>
            </w:r>
          </w:p>
          <w:p w:rsidR="00974381" w:rsidRPr="00BA2B3B" w:rsidRDefault="00974381" w:rsidP="00BA2B3B">
            <w:pPr>
              <w:rPr>
                <w:rFonts w:eastAsia="Calibri"/>
                <w:sz w:val="22"/>
                <w:szCs w:val="22"/>
                <w:lang w:eastAsia="en-US"/>
              </w:rPr>
            </w:pPr>
            <w:r w:rsidRPr="00BA2B3B">
              <w:rPr>
                <w:rFonts w:eastAsia="Calibri"/>
                <w:sz w:val="22"/>
                <w:szCs w:val="22"/>
                <w:lang w:eastAsia="en-US"/>
              </w:rPr>
              <w:t>№ 36-41</w:t>
            </w:r>
          </w:p>
          <w:p w:rsidR="00974381" w:rsidRPr="00BA2B3B" w:rsidRDefault="00974381" w:rsidP="00BA2B3B">
            <w:pPr>
              <w:rPr>
                <w:rFonts w:eastAsia="Calibri"/>
                <w:sz w:val="22"/>
                <w:szCs w:val="22"/>
                <w:lang w:eastAsia="en-US"/>
              </w:rPr>
            </w:pPr>
            <w:r w:rsidRPr="00BA2B3B">
              <w:rPr>
                <w:rFonts w:eastAsia="Calibri"/>
                <w:sz w:val="22"/>
                <w:szCs w:val="22"/>
                <w:lang w:eastAsia="en-US"/>
              </w:rPr>
              <w:t>РТ с. 12</w:t>
            </w:r>
          </w:p>
        </w:tc>
        <w:tc>
          <w:tcPr>
            <w:tcW w:w="1147" w:type="dxa"/>
          </w:tcPr>
          <w:p w:rsidR="00974381" w:rsidRPr="00BA2B3B" w:rsidRDefault="00974381" w:rsidP="00BA2B3B">
            <w:pPr>
              <w:rPr>
                <w:rFonts w:eastAsia="Calibri"/>
                <w:sz w:val="22"/>
                <w:szCs w:val="22"/>
                <w:lang w:eastAsia="en-US"/>
              </w:rPr>
            </w:pPr>
            <w:r w:rsidRPr="00BA2B3B">
              <w:rPr>
                <w:rFonts w:eastAsia="Calibri"/>
                <w:sz w:val="22"/>
                <w:szCs w:val="22"/>
                <w:lang w:eastAsia="en-US"/>
              </w:rPr>
              <w:t>презентация</w:t>
            </w: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lastRenderedPageBreak/>
              <w:t>86/5</w:t>
            </w:r>
          </w:p>
          <w:p w:rsidR="00974381" w:rsidRPr="00BA2B3B" w:rsidRDefault="00974381" w:rsidP="00BA2B3B">
            <w:r w:rsidRPr="00BA2B3B">
              <w:t>(5)</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Употребление глаголов в форме прошедшего, настоящего и будущего времени.</w:t>
            </w:r>
          </w:p>
          <w:p w:rsidR="00974381" w:rsidRPr="00BA2B3B" w:rsidRDefault="00974381" w:rsidP="00BA2B3B">
            <w:pPr>
              <w:rPr>
                <w:rFonts w:eastAsia="Calibri"/>
                <w:sz w:val="22"/>
                <w:szCs w:val="22"/>
              </w:rPr>
            </w:pPr>
            <w:r w:rsidRPr="00BA2B3B">
              <w:rPr>
                <w:rFonts w:eastAsia="Calibri"/>
                <w:sz w:val="22"/>
                <w:szCs w:val="22"/>
              </w:rPr>
              <w:t>УИПЗЗ</w:t>
            </w:r>
          </w:p>
        </w:tc>
        <w:tc>
          <w:tcPr>
            <w:tcW w:w="3667" w:type="dxa"/>
            <w:gridSpan w:val="10"/>
          </w:tcPr>
          <w:p w:rsidR="00974381" w:rsidRPr="00BA2B3B" w:rsidRDefault="00974381" w:rsidP="00BA2B3B">
            <w:pPr>
              <w:autoSpaceDE w:val="0"/>
              <w:autoSpaceDN w:val="0"/>
              <w:adjustRightInd w:val="0"/>
              <w:rPr>
                <w:b/>
                <w:bCs/>
                <w:i/>
                <w:iCs/>
                <w:sz w:val="20"/>
                <w:szCs w:val="20"/>
              </w:rPr>
            </w:pPr>
            <w:r w:rsidRPr="00BA2B3B">
              <w:rPr>
                <w:b/>
                <w:bCs/>
                <w:i/>
                <w:iCs/>
                <w:sz w:val="20"/>
                <w:szCs w:val="20"/>
              </w:rPr>
              <w:t>Цели:</w:t>
            </w:r>
            <w:r w:rsidRPr="00BA2B3B">
              <w:rPr>
                <w:sz w:val="20"/>
                <w:szCs w:val="20"/>
              </w:rPr>
              <w:t xml:space="preserve"> Обратить внимание на зависи</w:t>
            </w:r>
            <w:r w:rsidRPr="00BA2B3B">
              <w:rPr>
                <w:sz w:val="20"/>
                <w:szCs w:val="20"/>
              </w:rPr>
              <w:softHyphen/>
              <w:t>мость выбора формы глаголов прошедшего времени от рода и числа имени существительного, на изменение глаголов в прошед</w:t>
            </w:r>
            <w:r w:rsidRPr="00BA2B3B">
              <w:rPr>
                <w:sz w:val="20"/>
                <w:szCs w:val="20"/>
              </w:rPr>
              <w:softHyphen/>
              <w:t>шем времени по числам и родам. Познакомить с орфограммами: родовые окончания глаголов про</w:t>
            </w:r>
            <w:r w:rsidRPr="00BA2B3B">
              <w:rPr>
                <w:sz w:val="20"/>
                <w:szCs w:val="20"/>
              </w:rPr>
              <w:softHyphen/>
              <w:t xml:space="preserve">шедшего времени, написание гласной перед </w:t>
            </w:r>
            <w:proofErr w:type="gramStart"/>
            <w:r w:rsidRPr="00BA2B3B">
              <w:rPr>
                <w:sz w:val="20"/>
                <w:szCs w:val="20"/>
              </w:rPr>
              <w:t>-л</w:t>
            </w:r>
            <w:proofErr w:type="gramEnd"/>
            <w:r w:rsidRPr="00BA2B3B">
              <w:rPr>
                <w:sz w:val="20"/>
                <w:szCs w:val="20"/>
              </w:rPr>
              <w:t>. Упражнять в выборе родовых окончаний при проведении разных видов письма</w:t>
            </w:r>
          </w:p>
        </w:tc>
        <w:tc>
          <w:tcPr>
            <w:tcW w:w="2854" w:type="dxa"/>
            <w:gridSpan w:val="11"/>
          </w:tcPr>
          <w:p w:rsidR="00974381" w:rsidRPr="00BA2B3B" w:rsidRDefault="00974381" w:rsidP="00BA2B3B">
            <w:pPr>
              <w:rPr>
                <w:rFonts w:eastAsia="Calibri"/>
                <w:sz w:val="20"/>
                <w:szCs w:val="20"/>
              </w:rPr>
            </w:pPr>
            <w:r w:rsidRPr="00BA2B3B">
              <w:rPr>
                <w:rFonts w:eastAsia="Calibri"/>
                <w:b/>
                <w:bCs/>
                <w:sz w:val="20"/>
                <w:szCs w:val="20"/>
              </w:rPr>
              <w:t>Знать,</w:t>
            </w:r>
            <w:r w:rsidRPr="00BA2B3B">
              <w:rPr>
                <w:rFonts w:eastAsia="Calibri"/>
                <w:sz w:val="20"/>
                <w:szCs w:val="20"/>
              </w:rPr>
              <w:t> что глаголы в настоящем времени обычно показывают, что действия, обозначенные ими</w:t>
            </w:r>
            <w:proofErr w:type="gramStart"/>
            <w:r w:rsidRPr="00BA2B3B">
              <w:rPr>
                <w:rFonts w:eastAsia="Calibri"/>
                <w:sz w:val="20"/>
                <w:szCs w:val="20"/>
              </w:rPr>
              <w:t xml:space="preserve"> ,</w:t>
            </w:r>
            <w:proofErr w:type="gramEnd"/>
            <w:r w:rsidRPr="00BA2B3B">
              <w:rPr>
                <w:rFonts w:eastAsia="Calibri"/>
                <w:sz w:val="20"/>
                <w:szCs w:val="20"/>
              </w:rPr>
              <w:t xml:space="preserve"> происходят в момент речи; глаголы в будущем времени обычно показывают, что действия, обозначенные ими, будут происходить после момента речи.</w:t>
            </w:r>
          </w:p>
          <w:p w:rsidR="00974381" w:rsidRPr="00BA2B3B" w:rsidRDefault="00974381" w:rsidP="00BA2B3B">
            <w:pPr>
              <w:rPr>
                <w:rFonts w:eastAsia="Calibri"/>
                <w:sz w:val="20"/>
                <w:szCs w:val="20"/>
              </w:rPr>
            </w:pPr>
            <w:r w:rsidRPr="00BA2B3B">
              <w:rPr>
                <w:rFonts w:eastAsia="Calibri"/>
                <w:b/>
                <w:bCs/>
                <w:sz w:val="20"/>
                <w:szCs w:val="20"/>
              </w:rPr>
              <w:t>Иметь представление</w:t>
            </w:r>
            <w:r w:rsidRPr="00BA2B3B">
              <w:rPr>
                <w:rFonts w:eastAsia="Calibri"/>
                <w:sz w:val="20"/>
                <w:szCs w:val="20"/>
              </w:rPr>
              <w:t> о строении сложного предложения.</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письменно изменять по вопросам глаголы; определять сказуемые в предложении; указывать лицо глаголов; употреблять формы будущего времени глаголов в любом числе и лице в речи.</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Работа в парах</w:t>
            </w:r>
          </w:p>
        </w:tc>
        <w:tc>
          <w:tcPr>
            <w:tcW w:w="993" w:type="dxa"/>
            <w:gridSpan w:val="2"/>
            <w:vMerge/>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20-21</w:t>
            </w:r>
          </w:p>
          <w:p w:rsidR="00974381" w:rsidRPr="00BA2B3B" w:rsidRDefault="00974381" w:rsidP="00BA2B3B">
            <w:pPr>
              <w:rPr>
                <w:rFonts w:eastAsia="Calibri"/>
                <w:sz w:val="22"/>
                <w:szCs w:val="22"/>
                <w:lang w:eastAsia="en-US"/>
              </w:rPr>
            </w:pPr>
            <w:r w:rsidRPr="00BA2B3B">
              <w:rPr>
                <w:rFonts w:eastAsia="Calibri"/>
                <w:sz w:val="22"/>
                <w:szCs w:val="22"/>
                <w:lang w:eastAsia="en-US"/>
              </w:rPr>
              <w:t>№ 42-46</w:t>
            </w:r>
          </w:p>
          <w:p w:rsidR="00974381" w:rsidRPr="00BA2B3B" w:rsidRDefault="00974381" w:rsidP="00BA2B3B">
            <w:pPr>
              <w:rPr>
                <w:rFonts w:eastAsia="Calibri"/>
                <w:sz w:val="22"/>
                <w:szCs w:val="22"/>
                <w:lang w:eastAsia="en-US"/>
              </w:rPr>
            </w:pPr>
            <w:r w:rsidRPr="00BA2B3B">
              <w:rPr>
                <w:rFonts w:eastAsia="Calibri"/>
                <w:sz w:val="22"/>
                <w:szCs w:val="22"/>
                <w:lang w:eastAsia="en-US"/>
              </w:rPr>
              <w:t>РТ с. 12</w:t>
            </w: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87/ 6</w:t>
            </w:r>
          </w:p>
          <w:p w:rsidR="00974381" w:rsidRPr="00BA2B3B" w:rsidRDefault="00974381" w:rsidP="00BA2B3B">
            <w:r w:rsidRPr="00BA2B3B">
              <w:t>(6)</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Употребление глаголов в форме прошедшего, настоящего и будущего времени.</w:t>
            </w:r>
          </w:p>
          <w:p w:rsidR="00974381" w:rsidRPr="00BA2B3B" w:rsidRDefault="00974381" w:rsidP="00BA2B3B">
            <w:pPr>
              <w:rPr>
                <w:rFonts w:eastAsia="Calibri"/>
                <w:sz w:val="22"/>
                <w:szCs w:val="22"/>
              </w:rPr>
            </w:pPr>
            <w:r w:rsidRPr="00BA2B3B">
              <w:rPr>
                <w:rFonts w:eastAsia="Calibri"/>
                <w:sz w:val="22"/>
                <w:szCs w:val="22"/>
              </w:rPr>
              <w:t>УИПЗЗ</w:t>
            </w:r>
          </w:p>
        </w:tc>
        <w:tc>
          <w:tcPr>
            <w:tcW w:w="3667" w:type="dxa"/>
            <w:gridSpan w:val="10"/>
          </w:tcPr>
          <w:p w:rsidR="00974381" w:rsidRPr="00BA2B3B" w:rsidRDefault="00974381" w:rsidP="00BA2B3B">
            <w:pPr>
              <w:autoSpaceDE w:val="0"/>
              <w:autoSpaceDN w:val="0"/>
              <w:adjustRightInd w:val="0"/>
              <w:rPr>
                <w:b/>
                <w:bCs/>
                <w:i/>
                <w:iCs/>
                <w:sz w:val="20"/>
                <w:szCs w:val="20"/>
              </w:rPr>
            </w:pPr>
            <w:r w:rsidRPr="00BA2B3B">
              <w:rPr>
                <w:b/>
                <w:bCs/>
                <w:i/>
                <w:iCs/>
                <w:sz w:val="20"/>
                <w:szCs w:val="20"/>
              </w:rPr>
              <w:t xml:space="preserve">Цели: </w:t>
            </w:r>
            <w:r w:rsidRPr="00BA2B3B">
              <w:rPr>
                <w:sz w:val="20"/>
                <w:szCs w:val="20"/>
              </w:rPr>
              <w:t>Организовать наблюдение по таб</w:t>
            </w:r>
            <w:r w:rsidRPr="00BA2B3B">
              <w:rPr>
                <w:sz w:val="20"/>
                <w:szCs w:val="20"/>
              </w:rPr>
              <w:softHyphen/>
              <w:t>лице над изменением глаголов по числам и лицам, над сложной и простой формой глаголов будущего времени. Обратить внимание на зависимость выбора формы гла</w:t>
            </w:r>
            <w:r w:rsidRPr="00BA2B3B">
              <w:rPr>
                <w:sz w:val="20"/>
                <w:szCs w:val="20"/>
              </w:rPr>
              <w:softHyphen/>
              <w:t>голов от вида (</w:t>
            </w:r>
            <w:r w:rsidRPr="00BA2B3B">
              <w:rPr>
                <w:rFonts w:eastAsia="Bookman Old Style"/>
                <w:i/>
                <w:iCs/>
                <w:sz w:val="20"/>
                <w:szCs w:val="20"/>
                <w:shd w:val="clear" w:color="auto" w:fill="FFFFFF"/>
              </w:rPr>
              <w:t>что делать</w:t>
            </w:r>
            <w:proofErr w:type="gramStart"/>
            <w:r w:rsidRPr="00BA2B3B">
              <w:rPr>
                <w:rFonts w:eastAsia="Bookman Old Style"/>
                <w:i/>
                <w:iCs/>
                <w:sz w:val="20"/>
                <w:szCs w:val="20"/>
                <w:shd w:val="clear" w:color="auto" w:fill="FFFFFF"/>
              </w:rPr>
              <w:t xml:space="preserve">?, </w:t>
            </w:r>
            <w:proofErr w:type="gramEnd"/>
            <w:r w:rsidRPr="00BA2B3B">
              <w:rPr>
                <w:rFonts w:eastAsia="Bookman Old Style"/>
                <w:i/>
                <w:iCs/>
                <w:sz w:val="20"/>
                <w:szCs w:val="20"/>
                <w:shd w:val="clear" w:color="auto" w:fill="FFFFFF"/>
              </w:rPr>
              <w:t>что сделать?).</w:t>
            </w:r>
            <w:r w:rsidRPr="00BA2B3B">
              <w:rPr>
                <w:sz w:val="20"/>
                <w:szCs w:val="20"/>
              </w:rPr>
              <w:t xml:space="preserve"> Дать общее (первич</w:t>
            </w:r>
            <w:r w:rsidRPr="00BA2B3B">
              <w:rPr>
                <w:sz w:val="20"/>
                <w:szCs w:val="20"/>
              </w:rPr>
              <w:softHyphen/>
              <w:t>ное) представление о глаголах не</w:t>
            </w:r>
            <w:r w:rsidRPr="00BA2B3B">
              <w:rPr>
                <w:sz w:val="20"/>
                <w:szCs w:val="20"/>
              </w:rPr>
              <w:softHyphen/>
              <w:t>определённой формы, входящих в состав сказуемых (</w:t>
            </w:r>
            <w:r w:rsidRPr="00BA2B3B">
              <w:rPr>
                <w:rFonts w:eastAsia="Bookman Old Style"/>
                <w:i/>
                <w:iCs/>
                <w:sz w:val="20"/>
                <w:szCs w:val="20"/>
                <w:shd w:val="clear" w:color="auto" w:fill="FFFFFF"/>
              </w:rPr>
              <w:t>буду чи</w:t>
            </w:r>
            <w:r w:rsidRPr="00BA2B3B">
              <w:rPr>
                <w:rFonts w:eastAsia="Bookman Old Style"/>
                <w:i/>
                <w:iCs/>
                <w:sz w:val="20"/>
                <w:szCs w:val="20"/>
                <w:shd w:val="clear" w:color="auto" w:fill="FFFFFF"/>
              </w:rPr>
              <w:softHyphen/>
              <w:t xml:space="preserve">тать, начал петь). </w:t>
            </w:r>
            <w:r w:rsidRPr="00BA2B3B">
              <w:rPr>
                <w:sz w:val="20"/>
                <w:szCs w:val="20"/>
              </w:rPr>
              <w:t>Упражнять в анализе и составле</w:t>
            </w:r>
            <w:r w:rsidRPr="00BA2B3B">
              <w:rPr>
                <w:sz w:val="20"/>
                <w:szCs w:val="20"/>
              </w:rPr>
              <w:softHyphen/>
              <w:t>нии предложений (с опорой на выбор главных членов предложе</w:t>
            </w:r>
            <w:r w:rsidRPr="00BA2B3B">
              <w:rPr>
                <w:sz w:val="20"/>
                <w:szCs w:val="20"/>
              </w:rPr>
              <w:softHyphen/>
              <w:t>ния)</w:t>
            </w:r>
          </w:p>
        </w:tc>
        <w:tc>
          <w:tcPr>
            <w:tcW w:w="2854" w:type="dxa"/>
            <w:gridSpan w:val="11"/>
          </w:tcPr>
          <w:p w:rsidR="00974381" w:rsidRPr="00BA2B3B" w:rsidRDefault="00974381" w:rsidP="00BA2B3B">
            <w:pPr>
              <w:rPr>
                <w:rFonts w:eastAsia="Calibri"/>
                <w:sz w:val="20"/>
                <w:szCs w:val="20"/>
              </w:rPr>
            </w:pPr>
            <w:r w:rsidRPr="00BA2B3B">
              <w:rPr>
                <w:rFonts w:eastAsia="Calibri"/>
                <w:b/>
                <w:bCs/>
                <w:sz w:val="20"/>
                <w:szCs w:val="20"/>
              </w:rPr>
              <w:t>Знать, </w:t>
            </w:r>
            <w:r w:rsidRPr="00BA2B3B">
              <w:rPr>
                <w:rFonts w:eastAsia="Calibri"/>
                <w:sz w:val="20"/>
                <w:szCs w:val="20"/>
              </w:rPr>
              <w:t>что сказуемое, выраженное глаголом настоящего или будущего времени, употребляются в таком же числе, что и подлежащее, с которым оно сочетается.</w:t>
            </w:r>
          </w:p>
          <w:p w:rsidR="00974381" w:rsidRPr="00BA2B3B" w:rsidRDefault="00974381" w:rsidP="00BA2B3B">
            <w:pPr>
              <w:rPr>
                <w:rFonts w:eastAsia="Calibri"/>
                <w:sz w:val="20"/>
                <w:szCs w:val="20"/>
              </w:rPr>
            </w:pPr>
            <w:r w:rsidRPr="00BA2B3B">
              <w:rPr>
                <w:rFonts w:eastAsia="Calibri"/>
                <w:b/>
                <w:bCs/>
                <w:sz w:val="20"/>
                <w:szCs w:val="20"/>
              </w:rPr>
              <w:t>Иметь представление</w:t>
            </w:r>
            <w:r w:rsidRPr="00BA2B3B">
              <w:rPr>
                <w:rFonts w:eastAsia="Calibri"/>
                <w:sz w:val="20"/>
                <w:szCs w:val="20"/>
              </w:rPr>
              <w:t> о том, что неопределенная форма глагола может входить в состав сказуемых.</w:t>
            </w:r>
          </w:p>
          <w:p w:rsidR="00974381" w:rsidRPr="00BA2B3B" w:rsidRDefault="00974381" w:rsidP="00BA2B3B">
            <w:pPr>
              <w:rPr>
                <w:rFonts w:eastAsia="Calibri"/>
                <w:sz w:val="20"/>
                <w:szCs w:val="20"/>
              </w:rPr>
            </w:pPr>
            <w:r w:rsidRPr="00BA2B3B">
              <w:rPr>
                <w:rFonts w:eastAsia="Calibri"/>
                <w:b/>
                <w:bCs/>
                <w:sz w:val="20"/>
                <w:szCs w:val="20"/>
              </w:rPr>
              <w:t>Уметь </w:t>
            </w:r>
            <w:r w:rsidRPr="00BA2B3B">
              <w:rPr>
                <w:rFonts w:eastAsia="Calibri"/>
                <w:sz w:val="20"/>
                <w:szCs w:val="20"/>
              </w:rPr>
              <w:t>объяснять употребление заглавной буквы; записывать текст, употребляя глаголы в нужной форме числа и лица настоящего времени; подчеркивать подлежащее и сказуемое; сравнивать формы у подлежащего и у сказуемого.</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rPr>
              <w:t>Фронтальный опрос</w:t>
            </w:r>
          </w:p>
        </w:tc>
        <w:tc>
          <w:tcPr>
            <w:tcW w:w="993" w:type="dxa"/>
            <w:gridSpan w:val="2"/>
          </w:tcPr>
          <w:p w:rsidR="00974381" w:rsidRPr="00BA2B3B" w:rsidRDefault="00974381" w:rsidP="00BA2B3B">
            <w:pPr>
              <w:rPr>
                <w:rFonts w:eastAsia="Calibri"/>
                <w:i/>
                <w:sz w:val="22"/>
                <w:szCs w:val="22"/>
                <w:lang w:eastAsia="en-US"/>
              </w:rPr>
            </w:pPr>
            <w:r w:rsidRPr="00BA2B3B">
              <w:rPr>
                <w:rFonts w:eastAsia="Calibri"/>
                <w:i/>
                <w:sz w:val="22"/>
                <w:szCs w:val="22"/>
                <w:lang w:eastAsia="en-US"/>
              </w:rPr>
              <w:t>г</w:t>
            </w:r>
            <w:r w:rsidRPr="00BA2B3B">
              <w:rPr>
                <w:rFonts w:eastAsia="Calibri"/>
                <w:i/>
                <w:sz w:val="22"/>
                <w:szCs w:val="22"/>
                <w:u w:val="single"/>
                <w:lang w:eastAsia="en-US"/>
              </w:rPr>
              <w:t>о</w:t>
            </w:r>
            <w:r w:rsidRPr="00BA2B3B">
              <w:rPr>
                <w:rFonts w:eastAsia="Calibri"/>
                <w:i/>
                <w:sz w:val="22"/>
                <w:szCs w:val="22"/>
                <w:lang w:eastAsia="en-US"/>
              </w:rPr>
              <w:t>р</w:t>
            </w:r>
            <w:r w:rsidRPr="00BA2B3B">
              <w:rPr>
                <w:rFonts w:eastAsia="Calibri"/>
                <w:i/>
                <w:sz w:val="22"/>
                <w:szCs w:val="22"/>
                <w:u w:val="single"/>
                <w:lang w:eastAsia="en-US"/>
              </w:rPr>
              <w:t>и</w:t>
            </w:r>
            <w:r w:rsidRPr="00BA2B3B">
              <w:rPr>
                <w:rFonts w:eastAsia="Calibri"/>
                <w:i/>
                <w:sz w:val="22"/>
                <w:szCs w:val="22"/>
                <w:lang w:eastAsia="en-US"/>
              </w:rPr>
              <w:t>зонт</w:t>
            </w:r>
          </w:p>
          <w:p w:rsidR="00974381" w:rsidRPr="00BA2B3B" w:rsidRDefault="00974381" w:rsidP="00BA2B3B">
            <w:pPr>
              <w:rPr>
                <w:rFonts w:eastAsia="Calibri"/>
                <w:i/>
                <w:sz w:val="22"/>
                <w:szCs w:val="22"/>
                <w:lang w:eastAsia="en-US"/>
              </w:rPr>
            </w:pPr>
            <w:r w:rsidRPr="00BA2B3B">
              <w:rPr>
                <w:rFonts w:eastAsia="Calibri"/>
                <w:i/>
                <w:sz w:val="22"/>
                <w:szCs w:val="22"/>
                <w:lang w:eastAsia="en-US"/>
              </w:rPr>
              <w:t>п</w:t>
            </w:r>
            <w:r w:rsidRPr="00BA2B3B">
              <w:rPr>
                <w:rFonts w:eastAsia="Calibri"/>
                <w:i/>
                <w:sz w:val="22"/>
                <w:szCs w:val="22"/>
                <w:u w:val="single"/>
                <w:lang w:eastAsia="en-US"/>
              </w:rPr>
              <w:t>е</w:t>
            </w:r>
            <w:r w:rsidRPr="00BA2B3B">
              <w:rPr>
                <w:rFonts w:eastAsia="Calibri"/>
                <w:i/>
                <w:sz w:val="22"/>
                <w:szCs w:val="22"/>
                <w:lang w:eastAsia="en-US"/>
              </w:rPr>
              <w:t>сок</w:t>
            </w:r>
          </w:p>
          <w:p w:rsidR="00974381" w:rsidRPr="00BA2B3B" w:rsidRDefault="00974381" w:rsidP="00BA2B3B">
            <w:pPr>
              <w:rPr>
                <w:rFonts w:eastAsia="Calibri"/>
                <w:sz w:val="22"/>
                <w:szCs w:val="22"/>
                <w:lang w:eastAsia="en-US"/>
              </w:rPr>
            </w:pPr>
            <w:r w:rsidRPr="00BA2B3B">
              <w:rPr>
                <w:rFonts w:eastAsia="Calibri"/>
                <w:i/>
                <w:sz w:val="22"/>
                <w:szCs w:val="22"/>
                <w:lang w:eastAsia="en-US"/>
              </w:rPr>
              <w:t xml:space="preserve">песчаный </w:t>
            </w:r>
            <w:r w:rsidRPr="00BA2B3B">
              <w:rPr>
                <w:rFonts w:eastAsia="Calibri"/>
                <w:iCs/>
                <w:sz w:val="22"/>
                <w:szCs w:val="22"/>
                <w:lang w:eastAsia="en-US"/>
              </w:rPr>
              <w:t>[</w:t>
            </w:r>
            <w:proofErr w:type="spellStart"/>
            <w:r w:rsidRPr="00BA2B3B">
              <w:rPr>
                <w:rFonts w:eastAsia="Calibri"/>
                <w:iCs/>
                <w:sz w:val="22"/>
                <w:szCs w:val="22"/>
                <w:lang w:eastAsia="en-US"/>
              </w:rPr>
              <w:t>щщ</w:t>
            </w:r>
            <w:proofErr w:type="spellEnd"/>
            <w:r w:rsidRPr="00BA2B3B">
              <w:rPr>
                <w:rFonts w:eastAsia="Calibri"/>
                <w:iCs/>
                <w:sz w:val="22"/>
                <w:szCs w:val="22"/>
                <w:lang w:eastAsia="en-US"/>
              </w:rPr>
              <w:t>]</w:t>
            </w: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22-23</w:t>
            </w:r>
          </w:p>
          <w:p w:rsidR="00974381" w:rsidRPr="00BA2B3B" w:rsidRDefault="00974381" w:rsidP="00BA2B3B">
            <w:pPr>
              <w:rPr>
                <w:rFonts w:eastAsia="Calibri"/>
                <w:sz w:val="22"/>
                <w:szCs w:val="22"/>
                <w:lang w:eastAsia="en-US"/>
              </w:rPr>
            </w:pPr>
            <w:r w:rsidRPr="00BA2B3B">
              <w:rPr>
                <w:rFonts w:eastAsia="Calibri"/>
                <w:sz w:val="22"/>
                <w:szCs w:val="22"/>
                <w:lang w:eastAsia="en-US"/>
              </w:rPr>
              <w:t>№ 47-51</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r w:rsidRPr="00BA2B3B">
              <w:rPr>
                <w:rFonts w:eastAsia="Calibri"/>
                <w:sz w:val="22"/>
                <w:szCs w:val="22"/>
                <w:lang w:eastAsia="en-US"/>
              </w:rPr>
              <w:t>презентация</w:t>
            </w: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88 / 7 (7)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 xml:space="preserve">Глаголы в форме прошедшего, </w:t>
            </w:r>
            <w:r w:rsidRPr="00BA2B3B">
              <w:rPr>
                <w:rFonts w:eastAsia="Calibri"/>
                <w:sz w:val="22"/>
                <w:szCs w:val="22"/>
              </w:rPr>
              <w:lastRenderedPageBreak/>
              <w:t xml:space="preserve">настоящего и будущего времени. </w:t>
            </w:r>
          </w:p>
          <w:p w:rsidR="00974381" w:rsidRPr="00BA2B3B" w:rsidRDefault="00974381" w:rsidP="00BA2B3B">
            <w:pPr>
              <w:rPr>
                <w:rFonts w:eastAsia="Calibri"/>
                <w:sz w:val="22"/>
                <w:szCs w:val="22"/>
              </w:rPr>
            </w:pPr>
            <w:r w:rsidRPr="00BA2B3B">
              <w:rPr>
                <w:rFonts w:eastAsia="Calibri"/>
                <w:sz w:val="22"/>
                <w:szCs w:val="22"/>
              </w:rPr>
              <w:t>УИПЗЗ</w:t>
            </w:r>
          </w:p>
          <w:p w:rsidR="00974381" w:rsidRPr="00BA2B3B" w:rsidRDefault="00974381" w:rsidP="00BA2B3B">
            <w:pPr>
              <w:rPr>
                <w:rFonts w:eastAsia="Calibri"/>
                <w:sz w:val="22"/>
                <w:szCs w:val="22"/>
              </w:rPr>
            </w:pPr>
          </w:p>
        </w:tc>
        <w:tc>
          <w:tcPr>
            <w:tcW w:w="3667" w:type="dxa"/>
            <w:gridSpan w:val="10"/>
          </w:tcPr>
          <w:p w:rsidR="00974381" w:rsidRPr="00BA2B3B" w:rsidRDefault="00974381" w:rsidP="00BA2B3B">
            <w:pPr>
              <w:keepNext/>
              <w:contextualSpacing/>
              <w:rPr>
                <w:rFonts w:eastAsia="Bookman Old Style"/>
                <w:sz w:val="20"/>
                <w:szCs w:val="20"/>
              </w:rPr>
            </w:pPr>
            <w:r w:rsidRPr="00BA2B3B">
              <w:rPr>
                <w:rFonts w:eastAsia="Bookman Old Style"/>
                <w:b/>
                <w:bCs/>
                <w:i/>
                <w:iCs/>
                <w:sz w:val="20"/>
                <w:szCs w:val="20"/>
              </w:rPr>
              <w:lastRenderedPageBreak/>
              <w:t xml:space="preserve">Цели: </w:t>
            </w:r>
            <w:r w:rsidRPr="00BA2B3B">
              <w:rPr>
                <w:rFonts w:eastAsia="Bookman Old Style"/>
                <w:sz w:val="20"/>
                <w:szCs w:val="20"/>
              </w:rPr>
              <w:t>Дать представление об изменении глаголов по временам. Прошед</w:t>
            </w:r>
            <w:r w:rsidRPr="00BA2B3B">
              <w:rPr>
                <w:rFonts w:eastAsia="Bookman Old Style"/>
                <w:sz w:val="20"/>
                <w:szCs w:val="20"/>
              </w:rPr>
              <w:softHyphen/>
              <w:t xml:space="preserve">шее, настоящее, будущее время </w:t>
            </w:r>
            <w:r w:rsidRPr="00BA2B3B">
              <w:rPr>
                <w:rFonts w:eastAsia="Bookman Old Style"/>
                <w:sz w:val="20"/>
                <w:szCs w:val="20"/>
              </w:rPr>
              <w:lastRenderedPageBreak/>
              <w:t>глагола.</w:t>
            </w:r>
          </w:p>
          <w:p w:rsidR="00974381" w:rsidRPr="00BA2B3B" w:rsidRDefault="00974381" w:rsidP="00BA2B3B">
            <w:pPr>
              <w:autoSpaceDE w:val="0"/>
              <w:autoSpaceDN w:val="0"/>
              <w:adjustRightInd w:val="0"/>
              <w:rPr>
                <w:b/>
                <w:bCs/>
                <w:i/>
                <w:iCs/>
                <w:sz w:val="20"/>
                <w:szCs w:val="20"/>
              </w:rPr>
            </w:pPr>
            <w:r w:rsidRPr="00BA2B3B">
              <w:rPr>
                <w:sz w:val="20"/>
                <w:szCs w:val="20"/>
              </w:rPr>
              <w:t>Организовать наблюдение над сказуемыми, выраженными гла</w:t>
            </w:r>
            <w:r w:rsidRPr="00BA2B3B">
              <w:rPr>
                <w:sz w:val="20"/>
                <w:szCs w:val="20"/>
              </w:rPr>
              <w:softHyphen/>
              <w:t>голами разного вида:</w:t>
            </w:r>
            <w:r w:rsidRPr="00BA2B3B">
              <w:rPr>
                <w:rFonts w:eastAsia="Bookman Old Style"/>
                <w:i/>
                <w:iCs/>
                <w:sz w:val="20"/>
                <w:szCs w:val="20"/>
                <w:shd w:val="clear" w:color="auto" w:fill="FFFFFF"/>
              </w:rPr>
              <w:t xml:space="preserve"> что де</w:t>
            </w:r>
            <w:r w:rsidRPr="00BA2B3B">
              <w:rPr>
                <w:rFonts w:eastAsia="Bookman Old Style"/>
                <w:i/>
                <w:iCs/>
                <w:sz w:val="20"/>
                <w:szCs w:val="20"/>
                <w:shd w:val="clear" w:color="auto" w:fill="FFFFFF"/>
              </w:rPr>
              <w:softHyphen/>
              <w:t>лал</w:t>
            </w:r>
            <w:proofErr w:type="gramStart"/>
            <w:r w:rsidRPr="00BA2B3B">
              <w:rPr>
                <w:rFonts w:eastAsia="Bookman Old Style"/>
                <w:i/>
                <w:iCs/>
                <w:sz w:val="20"/>
                <w:szCs w:val="20"/>
                <w:shd w:val="clear" w:color="auto" w:fill="FFFFFF"/>
              </w:rPr>
              <w:t xml:space="preserve">?, </w:t>
            </w:r>
            <w:proofErr w:type="gramEnd"/>
            <w:r w:rsidRPr="00BA2B3B">
              <w:rPr>
                <w:rFonts w:eastAsia="Bookman Old Style"/>
                <w:i/>
                <w:iCs/>
                <w:sz w:val="20"/>
                <w:szCs w:val="20"/>
                <w:shd w:val="clear" w:color="auto" w:fill="FFFFFF"/>
              </w:rPr>
              <w:t>что сделал?</w:t>
            </w:r>
          </w:p>
        </w:tc>
        <w:tc>
          <w:tcPr>
            <w:tcW w:w="2854" w:type="dxa"/>
            <w:gridSpan w:val="11"/>
          </w:tcPr>
          <w:p w:rsidR="00974381" w:rsidRPr="00BA2B3B" w:rsidRDefault="00974381" w:rsidP="00BA2B3B">
            <w:pPr>
              <w:rPr>
                <w:rFonts w:eastAsia="Calibri"/>
                <w:sz w:val="20"/>
                <w:szCs w:val="20"/>
              </w:rPr>
            </w:pPr>
            <w:r w:rsidRPr="00BA2B3B">
              <w:rPr>
                <w:rFonts w:eastAsia="Calibri"/>
                <w:b/>
                <w:bCs/>
                <w:sz w:val="20"/>
                <w:szCs w:val="20"/>
              </w:rPr>
              <w:lastRenderedPageBreak/>
              <w:t>Уметь</w:t>
            </w:r>
            <w:r w:rsidRPr="00BA2B3B">
              <w:rPr>
                <w:rFonts w:eastAsia="Calibri"/>
                <w:sz w:val="20"/>
                <w:szCs w:val="20"/>
              </w:rPr>
              <w:t xml:space="preserve"> обобщать знания о том, какими формами глаголов может быть </w:t>
            </w:r>
            <w:r w:rsidRPr="00BA2B3B">
              <w:rPr>
                <w:rFonts w:eastAsia="Calibri"/>
                <w:sz w:val="20"/>
                <w:szCs w:val="20"/>
              </w:rPr>
              <w:lastRenderedPageBreak/>
              <w:t>выражено сказуемое; указывать главные члены предложения; определять форму времени глаголов; объяснять употребление мягкого знака в словах; образовывать от глаголов возможные формы времени.</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lastRenderedPageBreak/>
              <w:t>Работа в парах</w:t>
            </w:r>
          </w:p>
        </w:tc>
        <w:tc>
          <w:tcPr>
            <w:tcW w:w="993" w:type="dxa"/>
            <w:gridSpan w:val="2"/>
          </w:tcPr>
          <w:p w:rsidR="00974381" w:rsidRPr="00BA2B3B" w:rsidRDefault="00974381" w:rsidP="00BA2B3B">
            <w:pPr>
              <w:rPr>
                <w:rFonts w:eastAsia="Calibri"/>
                <w:i/>
                <w:sz w:val="22"/>
                <w:szCs w:val="22"/>
                <w:lang w:eastAsia="en-US"/>
              </w:rPr>
            </w:pPr>
            <w:r w:rsidRPr="00BA2B3B">
              <w:rPr>
                <w:rFonts w:eastAsia="Calibri"/>
                <w:i/>
                <w:sz w:val="22"/>
                <w:szCs w:val="22"/>
                <w:lang w:eastAsia="en-US"/>
              </w:rPr>
              <w:t>В</w:t>
            </w:r>
            <w:r w:rsidRPr="00BA2B3B">
              <w:rPr>
                <w:rFonts w:eastAsia="Calibri"/>
                <w:i/>
                <w:sz w:val="22"/>
                <w:szCs w:val="22"/>
                <w:u w:val="single"/>
                <w:lang w:eastAsia="en-US"/>
              </w:rPr>
              <w:t>о</w:t>
            </w:r>
            <w:r w:rsidRPr="00BA2B3B">
              <w:rPr>
                <w:rFonts w:eastAsia="Calibri"/>
                <w:i/>
                <w:sz w:val="22"/>
                <w:szCs w:val="22"/>
                <w:lang w:eastAsia="en-US"/>
              </w:rPr>
              <w:t xml:space="preserve">схищение </w:t>
            </w:r>
            <w:r w:rsidRPr="00BA2B3B">
              <w:rPr>
                <w:rFonts w:eastAsia="Calibri"/>
                <w:i/>
                <w:sz w:val="22"/>
                <w:szCs w:val="22"/>
                <w:lang w:eastAsia="en-US"/>
              </w:rPr>
              <w:lastRenderedPageBreak/>
              <w:t>в</w:t>
            </w:r>
            <w:r w:rsidRPr="00BA2B3B">
              <w:rPr>
                <w:rFonts w:eastAsia="Calibri"/>
                <w:i/>
                <w:sz w:val="22"/>
                <w:szCs w:val="22"/>
                <w:u w:val="single"/>
                <w:lang w:eastAsia="en-US"/>
              </w:rPr>
              <w:t>о</w:t>
            </w:r>
            <w:r w:rsidRPr="00BA2B3B">
              <w:rPr>
                <w:rFonts w:eastAsia="Calibri"/>
                <w:i/>
                <w:sz w:val="22"/>
                <w:szCs w:val="22"/>
                <w:lang w:eastAsia="en-US"/>
              </w:rPr>
              <w:t>схищать в</w:t>
            </w:r>
            <w:r w:rsidRPr="00BA2B3B">
              <w:rPr>
                <w:rFonts w:eastAsia="Calibri"/>
                <w:i/>
                <w:sz w:val="22"/>
                <w:szCs w:val="22"/>
                <w:u w:val="single"/>
                <w:lang w:eastAsia="en-US"/>
              </w:rPr>
              <w:t>о</w:t>
            </w:r>
            <w:r w:rsidRPr="00BA2B3B">
              <w:rPr>
                <w:rFonts w:eastAsia="Calibri"/>
                <w:i/>
                <w:sz w:val="22"/>
                <w:szCs w:val="22"/>
                <w:lang w:eastAsia="en-US"/>
              </w:rPr>
              <w:t xml:space="preserve">схититься </w:t>
            </w:r>
            <w:proofErr w:type="gramStart"/>
            <w:r w:rsidRPr="00BA2B3B">
              <w:rPr>
                <w:rFonts w:eastAsia="Calibri"/>
                <w:i/>
                <w:sz w:val="22"/>
                <w:szCs w:val="22"/>
                <w:lang w:eastAsia="en-US"/>
              </w:rPr>
              <w:t>в</w:t>
            </w:r>
            <w:r w:rsidRPr="00BA2B3B">
              <w:rPr>
                <w:rFonts w:eastAsia="Calibri"/>
                <w:i/>
                <w:sz w:val="22"/>
                <w:szCs w:val="22"/>
                <w:u w:val="single"/>
                <w:lang w:eastAsia="en-US"/>
              </w:rPr>
              <w:t>о</w:t>
            </w:r>
            <w:r w:rsidRPr="00BA2B3B">
              <w:rPr>
                <w:rFonts w:eastAsia="Calibri"/>
                <w:i/>
                <w:sz w:val="22"/>
                <w:szCs w:val="22"/>
                <w:lang w:eastAsia="en-US"/>
              </w:rPr>
              <w:t>схитительный</w:t>
            </w:r>
            <w:proofErr w:type="gramEnd"/>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lastRenderedPageBreak/>
              <w:t>с. 24-25</w:t>
            </w:r>
          </w:p>
          <w:p w:rsidR="00974381" w:rsidRPr="00BA2B3B" w:rsidRDefault="00974381" w:rsidP="00BA2B3B">
            <w:pPr>
              <w:rPr>
                <w:rFonts w:eastAsia="Calibri"/>
                <w:sz w:val="22"/>
                <w:szCs w:val="22"/>
                <w:lang w:eastAsia="en-US"/>
              </w:rPr>
            </w:pPr>
            <w:r w:rsidRPr="00BA2B3B">
              <w:rPr>
                <w:rFonts w:eastAsia="Calibri"/>
                <w:sz w:val="22"/>
                <w:szCs w:val="22"/>
                <w:lang w:eastAsia="en-US"/>
              </w:rPr>
              <w:t>№ 52-56</w:t>
            </w:r>
          </w:p>
          <w:p w:rsidR="00974381" w:rsidRPr="00BA2B3B" w:rsidRDefault="00974381" w:rsidP="00BA2B3B">
            <w:pPr>
              <w:rPr>
                <w:rFonts w:eastAsia="Calibri"/>
                <w:sz w:val="22"/>
                <w:szCs w:val="22"/>
                <w:lang w:eastAsia="en-US"/>
              </w:rPr>
            </w:pPr>
            <w:r w:rsidRPr="00BA2B3B">
              <w:rPr>
                <w:rFonts w:eastAsia="Calibri"/>
                <w:sz w:val="22"/>
                <w:szCs w:val="22"/>
                <w:lang w:eastAsia="en-US"/>
              </w:rPr>
              <w:lastRenderedPageBreak/>
              <w:t>РТ с. 13</w:t>
            </w:r>
          </w:p>
        </w:tc>
        <w:tc>
          <w:tcPr>
            <w:tcW w:w="1147" w:type="dxa"/>
          </w:tcPr>
          <w:p w:rsidR="00974381" w:rsidRPr="00BA2B3B" w:rsidRDefault="00974381" w:rsidP="00BA2B3B">
            <w:pPr>
              <w:rPr>
                <w:rFonts w:eastAsia="Calibri"/>
                <w:sz w:val="22"/>
                <w:szCs w:val="22"/>
                <w:lang w:eastAsia="en-US"/>
              </w:rPr>
            </w:pPr>
            <w:r w:rsidRPr="00BA2B3B">
              <w:rPr>
                <w:rFonts w:eastAsia="Calibri"/>
                <w:sz w:val="22"/>
                <w:szCs w:val="22"/>
                <w:lang w:eastAsia="en-US"/>
              </w:rPr>
              <w:lastRenderedPageBreak/>
              <w:t>презентация</w:t>
            </w: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lastRenderedPageBreak/>
              <w:t>89/8 (8)</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Глаголы в форме прошедшего, настоящего и будущего времени. УИПЗЗ</w:t>
            </w:r>
          </w:p>
        </w:tc>
        <w:tc>
          <w:tcPr>
            <w:tcW w:w="3667" w:type="dxa"/>
            <w:gridSpan w:val="10"/>
          </w:tcPr>
          <w:p w:rsidR="00974381" w:rsidRPr="00BA2B3B" w:rsidRDefault="00974381" w:rsidP="00BA2B3B">
            <w:pPr>
              <w:autoSpaceDE w:val="0"/>
              <w:autoSpaceDN w:val="0"/>
              <w:adjustRightInd w:val="0"/>
              <w:rPr>
                <w:b/>
                <w:bCs/>
                <w:i/>
                <w:iCs/>
                <w:sz w:val="20"/>
                <w:szCs w:val="20"/>
              </w:rPr>
            </w:pPr>
            <w:r w:rsidRPr="00BA2B3B">
              <w:rPr>
                <w:b/>
                <w:bCs/>
                <w:i/>
                <w:iCs/>
                <w:sz w:val="20"/>
                <w:szCs w:val="20"/>
              </w:rPr>
              <w:t xml:space="preserve">Цели: </w:t>
            </w:r>
            <w:r w:rsidRPr="00BA2B3B">
              <w:rPr>
                <w:bCs/>
                <w:iCs/>
                <w:sz w:val="20"/>
                <w:szCs w:val="20"/>
              </w:rPr>
              <w:t>Дать представление</w:t>
            </w:r>
            <w:r w:rsidRPr="00BA2B3B">
              <w:rPr>
                <w:b/>
                <w:bCs/>
                <w:i/>
                <w:iCs/>
                <w:sz w:val="20"/>
                <w:szCs w:val="20"/>
              </w:rPr>
              <w:t xml:space="preserve"> </w:t>
            </w:r>
            <w:r w:rsidRPr="00BA2B3B">
              <w:rPr>
                <w:bCs/>
                <w:iCs/>
                <w:sz w:val="20"/>
                <w:szCs w:val="20"/>
              </w:rPr>
              <w:t>о том, что сказуемое может быть выражено именем прилагательным, именем существительным.</w:t>
            </w:r>
          </w:p>
          <w:p w:rsidR="00974381" w:rsidRPr="00BA2B3B" w:rsidRDefault="00974381" w:rsidP="00BA2B3B">
            <w:pPr>
              <w:rPr>
                <w:rFonts w:eastAsia="Calibri"/>
                <w:b/>
                <w:bCs/>
                <w:sz w:val="20"/>
                <w:szCs w:val="20"/>
              </w:rPr>
            </w:pPr>
          </w:p>
        </w:tc>
        <w:tc>
          <w:tcPr>
            <w:tcW w:w="2854" w:type="dxa"/>
            <w:gridSpan w:val="11"/>
          </w:tcPr>
          <w:p w:rsidR="00974381" w:rsidRPr="00BA2B3B" w:rsidRDefault="00974381" w:rsidP="00BA2B3B">
            <w:pPr>
              <w:rPr>
                <w:rFonts w:eastAsia="Calibri"/>
                <w:sz w:val="20"/>
                <w:szCs w:val="20"/>
              </w:rPr>
            </w:pPr>
            <w:r w:rsidRPr="00BA2B3B">
              <w:rPr>
                <w:rFonts w:eastAsia="Calibri"/>
                <w:b/>
                <w:bCs/>
                <w:sz w:val="20"/>
                <w:szCs w:val="20"/>
              </w:rPr>
              <w:t>Иметь представление</w:t>
            </w:r>
            <w:r w:rsidRPr="00BA2B3B">
              <w:rPr>
                <w:rFonts w:eastAsia="Calibri"/>
                <w:sz w:val="20"/>
                <w:szCs w:val="20"/>
              </w:rPr>
              <w:t> о том, сказуемое может быть выражено именем прилагательным, именем существительным.</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составлять предложение из набора слов; указывать с помощью стрелок и вопросов связь между словами в предложении; выделять главные члены предложения; указывать формы глаголов; писать по памяти; пользоваться этимологическим словарем; определять способ выражения сказуемых.</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w:t>
            </w:r>
            <w:proofErr w:type="gramStart"/>
            <w:r w:rsidRPr="00BA2B3B">
              <w:rPr>
                <w:rFonts w:eastAsia="Calibri"/>
                <w:sz w:val="22"/>
                <w:szCs w:val="22"/>
                <w:lang w:eastAsia="en-US"/>
              </w:rPr>
              <w:t>Р</w:t>
            </w:r>
            <w:proofErr w:type="gramEnd"/>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26-27</w:t>
            </w:r>
          </w:p>
          <w:p w:rsidR="00974381" w:rsidRPr="00BA2B3B" w:rsidRDefault="00974381" w:rsidP="00BA2B3B">
            <w:pPr>
              <w:rPr>
                <w:rFonts w:eastAsia="Calibri"/>
                <w:sz w:val="22"/>
                <w:szCs w:val="22"/>
                <w:lang w:eastAsia="en-US"/>
              </w:rPr>
            </w:pPr>
            <w:r w:rsidRPr="00BA2B3B">
              <w:rPr>
                <w:rFonts w:eastAsia="Calibri"/>
                <w:sz w:val="22"/>
                <w:szCs w:val="22"/>
                <w:lang w:eastAsia="en-US"/>
              </w:rPr>
              <w:t>№ 57-61</w:t>
            </w:r>
          </w:p>
          <w:p w:rsidR="00974381" w:rsidRPr="00BA2B3B" w:rsidRDefault="00974381" w:rsidP="00BA2B3B">
            <w:pPr>
              <w:rPr>
                <w:rFonts w:eastAsia="Calibri"/>
                <w:sz w:val="22"/>
                <w:szCs w:val="22"/>
                <w:lang w:eastAsia="en-US"/>
              </w:rPr>
            </w:pPr>
            <w:r w:rsidRPr="00BA2B3B">
              <w:rPr>
                <w:rFonts w:eastAsia="Calibri"/>
                <w:sz w:val="22"/>
                <w:szCs w:val="22"/>
                <w:lang w:eastAsia="en-US"/>
              </w:rPr>
              <w:t>РТ с. 13</w:t>
            </w: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90 /9</w:t>
            </w:r>
          </w:p>
          <w:p w:rsidR="00974381" w:rsidRPr="00BA2B3B" w:rsidRDefault="00974381" w:rsidP="00BA2B3B">
            <w:r w:rsidRPr="00BA2B3B">
              <w:t>(9)</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 xml:space="preserve">Глаголы в форме прошедшего, настоящего и будущего времени. </w:t>
            </w:r>
          </w:p>
          <w:p w:rsidR="00974381" w:rsidRPr="00BA2B3B" w:rsidRDefault="00974381" w:rsidP="00BA2B3B">
            <w:pPr>
              <w:rPr>
                <w:rFonts w:eastAsia="Calibri"/>
                <w:sz w:val="22"/>
                <w:szCs w:val="22"/>
              </w:rPr>
            </w:pPr>
            <w:r w:rsidRPr="00BA2B3B">
              <w:rPr>
                <w:rFonts w:eastAsia="Calibri"/>
                <w:sz w:val="22"/>
                <w:szCs w:val="22"/>
              </w:rPr>
              <w:t>УОСЗ</w:t>
            </w:r>
          </w:p>
        </w:tc>
        <w:tc>
          <w:tcPr>
            <w:tcW w:w="3667" w:type="dxa"/>
            <w:gridSpan w:val="10"/>
          </w:tcPr>
          <w:p w:rsidR="00974381" w:rsidRPr="00BA2B3B" w:rsidRDefault="00974381" w:rsidP="00BA2B3B">
            <w:pPr>
              <w:keepNext/>
              <w:contextualSpacing/>
              <w:rPr>
                <w:rFonts w:eastAsia="Bookman Old Style"/>
                <w:sz w:val="20"/>
                <w:szCs w:val="20"/>
              </w:rPr>
            </w:pPr>
            <w:r w:rsidRPr="00BA2B3B">
              <w:rPr>
                <w:rFonts w:eastAsia="Bookman Old Style"/>
                <w:b/>
                <w:bCs/>
                <w:i/>
                <w:iCs/>
                <w:sz w:val="20"/>
                <w:szCs w:val="20"/>
              </w:rPr>
              <w:t xml:space="preserve">Цели: </w:t>
            </w:r>
            <w:r w:rsidRPr="00BA2B3B">
              <w:rPr>
                <w:rFonts w:eastAsia="Bookman Old Style"/>
                <w:sz w:val="20"/>
                <w:szCs w:val="20"/>
              </w:rPr>
              <w:t>Обобщить, какими формами гла</w:t>
            </w:r>
            <w:r w:rsidRPr="00BA2B3B">
              <w:rPr>
                <w:rFonts w:eastAsia="Bookman Old Style"/>
                <w:sz w:val="20"/>
                <w:szCs w:val="20"/>
              </w:rPr>
              <w:softHyphen/>
              <w:t>голов может быть выражено ска</w:t>
            </w:r>
            <w:r w:rsidRPr="00BA2B3B">
              <w:rPr>
                <w:rFonts w:eastAsia="Bookman Old Style"/>
                <w:sz w:val="20"/>
                <w:szCs w:val="20"/>
              </w:rPr>
              <w:softHyphen/>
              <w:t>зуемое.</w:t>
            </w:r>
          </w:p>
          <w:p w:rsidR="00974381" w:rsidRPr="00BA2B3B" w:rsidRDefault="00974381" w:rsidP="00BA2B3B">
            <w:pPr>
              <w:keepNext/>
              <w:contextualSpacing/>
              <w:rPr>
                <w:rFonts w:eastAsia="Bookman Old Style"/>
                <w:sz w:val="20"/>
                <w:szCs w:val="20"/>
              </w:rPr>
            </w:pPr>
            <w:r w:rsidRPr="00BA2B3B">
              <w:rPr>
                <w:rFonts w:eastAsia="Bookman Old Style"/>
                <w:sz w:val="20"/>
                <w:szCs w:val="20"/>
              </w:rPr>
              <w:t>Обратить внимание на выраже</w:t>
            </w:r>
            <w:r w:rsidRPr="00BA2B3B">
              <w:rPr>
                <w:rFonts w:eastAsia="Bookman Old Style"/>
                <w:sz w:val="20"/>
                <w:szCs w:val="20"/>
              </w:rPr>
              <w:softHyphen/>
              <w:t>ние сказуемых в повелительных предложениях.</w:t>
            </w:r>
          </w:p>
          <w:p w:rsidR="00974381" w:rsidRPr="00BA2B3B" w:rsidRDefault="00974381" w:rsidP="00BA2B3B">
            <w:pPr>
              <w:autoSpaceDE w:val="0"/>
              <w:autoSpaceDN w:val="0"/>
              <w:adjustRightInd w:val="0"/>
              <w:rPr>
                <w:b/>
                <w:bCs/>
                <w:i/>
                <w:iCs/>
                <w:sz w:val="20"/>
                <w:szCs w:val="20"/>
              </w:rPr>
            </w:pPr>
            <w:r w:rsidRPr="00BA2B3B">
              <w:rPr>
                <w:sz w:val="20"/>
                <w:szCs w:val="20"/>
              </w:rPr>
              <w:t>Упражнять в построении предло</w:t>
            </w:r>
            <w:r w:rsidRPr="00BA2B3B">
              <w:rPr>
                <w:sz w:val="20"/>
                <w:szCs w:val="20"/>
              </w:rPr>
              <w:softHyphen/>
              <w:t xml:space="preserve">жений из набора слов с выбором </w:t>
            </w:r>
            <w:r w:rsidRPr="00BA2B3B">
              <w:rPr>
                <w:rFonts w:eastAsia="Bookman Old Style"/>
                <w:sz w:val="20"/>
                <w:szCs w:val="20"/>
                <w:shd w:val="clear" w:color="auto" w:fill="FFFFFF"/>
              </w:rPr>
              <w:t>нужной формы сказуемых</w:t>
            </w:r>
          </w:p>
        </w:tc>
        <w:tc>
          <w:tcPr>
            <w:tcW w:w="2854" w:type="dxa"/>
            <w:gridSpan w:val="11"/>
          </w:tcPr>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обобщать знания о том, какими формами глаголов может быть выражено сказуемое; указывать главные члены предложения; определять форму времени глаголов; объяснять употребление мягкого знака в словах; образовывать от глаголов возможные формы времени.</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Работа в парах</w:t>
            </w:r>
          </w:p>
        </w:tc>
        <w:tc>
          <w:tcPr>
            <w:tcW w:w="993" w:type="dxa"/>
            <w:gridSpan w:val="2"/>
          </w:tcPr>
          <w:p w:rsidR="00974381" w:rsidRPr="00BA2B3B" w:rsidRDefault="00974381" w:rsidP="00BA2B3B">
            <w:pPr>
              <w:rPr>
                <w:rFonts w:eastAsia="Calibri"/>
                <w:i/>
                <w:sz w:val="22"/>
                <w:szCs w:val="22"/>
                <w:lang w:eastAsia="en-US"/>
              </w:rPr>
            </w:pPr>
            <w:proofErr w:type="gramStart"/>
            <w:r w:rsidRPr="00BA2B3B">
              <w:rPr>
                <w:rFonts w:eastAsia="Calibri"/>
                <w:i/>
                <w:sz w:val="22"/>
                <w:szCs w:val="22"/>
                <w:lang w:eastAsia="en-US"/>
              </w:rPr>
              <w:t>Ш</w:t>
            </w:r>
            <w:r w:rsidRPr="00BA2B3B">
              <w:rPr>
                <w:rFonts w:eastAsia="Calibri"/>
                <w:i/>
                <w:sz w:val="22"/>
                <w:szCs w:val="22"/>
                <w:u w:val="single"/>
                <w:lang w:eastAsia="en-US"/>
              </w:rPr>
              <w:t>ё</w:t>
            </w:r>
            <w:r w:rsidRPr="00BA2B3B">
              <w:rPr>
                <w:rFonts w:eastAsia="Calibri"/>
                <w:i/>
                <w:sz w:val="22"/>
                <w:szCs w:val="22"/>
                <w:lang w:eastAsia="en-US"/>
              </w:rPr>
              <w:t>л</w:t>
            </w:r>
            <w:proofErr w:type="gramEnd"/>
            <w:r w:rsidRPr="00BA2B3B">
              <w:rPr>
                <w:rFonts w:eastAsia="Calibri"/>
                <w:i/>
                <w:sz w:val="22"/>
                <w:szCs w:val="22"/>
                <w:lang w:eastAsia="en-US"/>
              </w:rPr>
              <w:t xml:space="preserve"> приш</w:t>
            </w:r>
            <w:r w:rsidRPr="00BA2B3B">
              <w:rPr>
                <w:rFonts w:eastAsia="Calibri"/>
                <w:i/>
                <w:sz w:val="22"/>
                <w:szCs w:val="22"/>
                <w:u w:val="single"/>
                <w:lang w:eastAsia="en-US"/>
              </w:rPr>
              <w:t>ё</w:t>
            </w:r>
            <w:r w:rsidRPr="00BA2B3B">
              <w:rPr>
                <w:rFonts w:eastAsia="Calibri"/>
                <w:i/>
                <w:sz w:val="22"/>
                <w:szCs w:val="22"/>
                <w:lang w:eastAsia="en-US"/>
              </w:rPr>
              <w:t>л заш</w:t>
            </w:r>
            <w:r w:rsidRPr="00BA2B3B">
              <w:rPr>
                <w:rFonts w:eastAsia="Calibri"/>
                <w:i/>
                <w:sz w:val="22"/>
                <w:szCs w:val="22"/>
                <w:u w:val="single"/>
                <w:lang w:eastAsia="en-US"/>
              </w:rPr>
              <w:t>ё</w:t>
            </w:r>
            <w:r w:rsidRPr="00BA2B3B">
              <w:rPr>
                <w:rFonts w:eastAsia="Calibri"/>
                <w:i/>
                <w:sz w:val="22"/>
                <w:szCs w:val="22"/>
                <w:lang w:eastAsia="en-US"/>
              </w:rPr>
              <w:t>л переш</w:t>
            </w:r>
            <w:r w:rsidRPr="00BA2B3B">
              <w:rPr>
                <w:rFonts w:eastAsia="Calibri"/>
                <w:i/>
                <w:sz w:val="22"/>
                <w:szCs w:val="22"/>
                <w:u w:val="single"/>
                <w:lang w:eastAsia="en-US"/>
              </w:rPr>
              <w:t>ё</w:t>
            </w:r>
            <w:r w:rsidRPr="00BA2B3B">
              <w:rPr>
                <w:rFonts w:eastAsia="Calibri"/>
                <w:i/>
                <w:sz w:val="22"/>
                <w:szCs w:val="22"/>
                <w:lang w:eastAsia="en-US"/>
              </w:rPr>
              <w:t>л</w:t>
            </w: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28-29</w:t>
            </w:r>
          </w:p>
          <w:p w:rsidR="00974381" w:rsidRPr="00BA2B3B" w:rsidRDefault="00974381" w:rsidP="00BA2B3B">
            <w:pPr>
              <w:rPr>
                <w:rFonts w:eastAsia="Calibri"/>
                <w:sz w:val="22"/>
                <w:szCs w:val="22"/>
                <w:lang w:eastAsia="en-US"/>
              </w:rPr>
            </w:pPr>
            <w:r w:rsidRPr="00BA2B3B">
              <w:rPr>
                <w:rFonts w:eastAsia="Calibri"/>
                <w:sz w:val="22"/>
                <w:szCs w:val="22"/>
                <w:lang w:eastAsia="en-US"/>
              </w:rPr>
              <w:t>№ 62-67</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91/10</w:t>
            </w:r>
          </w:p>
          <w:p w:rsidR="00974381" w:rsidRPr="00BA2B3B" w:rsidRDefault="00974381" w:rsidP="00BA2B3B">
            <w:r w:rsidRPr="00BA2B3B">
              <w:t>(10)</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Взаимосвязь подлежащего и сказуемого</w:t>
            </w:r>
          </w:p>
          <w:p w:rsidR="00974381" w:rsidRPr="00BA2B3B" w:rsidRDefault="00974381" w:rsidP="00BA2B3B">
            <w:pPr>
              <w:rPr>
                <w:rFonts w:eastAsia="Calibri"/>
                <w:sz w:val="22"/>
                <w:szCs w:val="22"/>
              </w:rPr>
            </w:pPr>
            <w:r w:rsidRPr="00BA2B3B">
              <w:rPr>
                <w:rFonts w:eastAsia="Calibri"/>
                <w:sz w:val="22"/>
                <w:szCs w:val="22"/>
              </w:rPr>
              <w:t>УЗПЗ</w:t>
            </w:r>
          </w:p>
        </w:tc>
        <w:tc>
          <w:tcPr>
            <w:tcW w:w="3667" w:type="dxa"/>
            <w:gridSpan w:val="10"/>
          </w:tcPr>
          <w:p w:rsidR="00974381" w:rsidRPr="00BA2B3B" w:rsidRDefault="00974381" w:rsidP="00BA2B3B">
            <w:pPr>
              <w:rPr>
                <w:rFonts w:eastAsia="Calibri"/>
                <w:bCs/>
                <w:sz w:val="20"/>
                <w:szCs w:val="20"/>
              </w:rPr>
            </w:pPr>
            <w:r w:rsidRPr="00BA2B3B">
              <w:rPr>
                <w:rFonts w:eastAsia="Calibri"/>
                <w:b/>
                <w:bCs/>
                <w:i/>
                <w:iCs/>
                <w:sz w:val="20"/>
                <w:szCs w:val="20"/>
                <w:lang w:eastAsia="en-US"/>
              </w:rPr>
              <w:t xml:space="preserve">Цели: </w:t>
            </w:r>
            <w:r w:rsidRPr="00BA2B3B">
              <w:rPr>
                <w:rFonts w:eastAsia="Calibri"/>
                <w:bCs/>
                <w:sz w:val="20"/>
                <w:szCs w:val="20"/>
              </w:rPr>
              <w:t>Обобщить сведения о главных членах предложения, морфологических средствах их выражения и взаимосвязи</w:t>
            </w:r>
          </w:p>
          <w:p w:rsidR="00974381" w:rsidRPr="00BA2B3B" w:rsidRDefault="00974381" w:rsidP="00BA2B3B">
            <w:pPr>
              <w:rPr>
                <w:rFonts w:eastAsia="Calibri"/>
                <w:b/>
                <w:bCs/>
                <w:sz w:val="20"/>
                <w:szCs w:val="20"/>
              </w:rPr>
            </w:pPr>
            <w:r w:rsidRPr="00BA2B3B">
              <w:rPr>
                <w:rFonts w:eastAsia="Calibri"/>
                <w:bCs/>
                <w:sz w:val="20"/>
                <w:szCs w:val="20"/>
              </w:rPr>
              <w:t xml:space="preserve">( </w:t>
            </w:r>
            <w:proofErr w:type="gramStart"/>
            <w:r w:rsidRPr="00BA2B3B">
              <w:rPr>
                <w:rFonts w:eastAsia="Calibri"/>
                <w:bCs/>
                <w:sz w:val="20"/>
                <w:szCs w:val="20"/>
              </w:rPr>
              <w:t>согласовании</w:t>
            </w:r>
            <w:proofErr w:type="gramEnd"/>
            <w:r w:rsidRPr="00BA2B3B">
              <w:rPr>
                <w:rFonts w:eastAsia="Calibri"/>
                <w:bCs/>
                <w:sz w:val="20"/>
                <w:szCs w:val="20"/>
              </w:rPr>
              <w:t xml:space="preserve"> в формах числа, рода, лица)</w:t>
            </w:r>
          </w:p>
        </w:tc>
        <w:tc>
          <w:tcPr>
            <w:tcW w:w="2854" w:type="dxa"/>
            <w:gridSpan w:val="11"/>
          </w:tcPr>
          <w:p w:rsidR="00974381" w:rsidRPr="00BA2B3B" w:rsidRDefault="00974381" w:rsidP="00BA2B3B">
            <w:pPr>
              <w:rPr>
                <w:rFonts w:eastAsia="Calibri"/>
                <w:sz w:val="20"/>
                <w:szCs w:val="20"/>
              </w:rPr>
            </w:pPr>
            <w:r w:rsidRPr="00BA2B3B">
              <w:rPr>
                <w:rFonts w:eastAsia="Calibri"/>
                <w:b/>
                <w:bCs/>
                <w:sz w:val="20"/>
                <w:szCs w:val="20"/>
              </w:rPr>
              <w:t>Иметь представление</w:t>
            </w:r>
            <w:r w:rsidRPr="00BA2B3B">
              <w:rPr>
                <w:rFonts w:eastAsia="Calibri"/>
                <w:sz w:val="20"/>
                <w:szCs w:val="20"/>
              </w:rPr>
              <w:t> о том, что части сложного предложения связаны друг с другом по смыслу и интонацией; для связи частей сложного предложения используются разные союзы и служебные слова (и, а, но, да, что, чтобы, если, как, где, когда).</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xml:space="preserve"> выписывать группы </w:t>
            </w:r>
            <w:r w:rsidRPr="00BA2B3B">
              <w:rPr>
                <w:rFonts w:eastAsia="Calibri"/>
                <w:sz w:val="20"/>
                <w:szCs w:val="20"/>
              </w:rPr>
              <w:lastRenderedPageBreak/>
              <w:t>однокоренных слов; выделять корни; сравнивать схемы словосочетаний и предложений; составлять из данных слов словосочетание и предложение; указывать главные слова в словосочетании; объяснять написание безударных гласных; указывать время и число глаголов; определять тему текста; строить сложные предложения из простых предложений; выполнять разбор сложных слов по составу.</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lastRenderedPageBreak/>
              <w:t>Работа в парах</w:t>
            </w:r>
          </w:p>
        </w:tc>
        <w:tc>
          <w:tcPr>
            <w:tcW w:w="993" w:type="dxa"/>
            <w:gridSpan w:val="2"/>
          </w:tcPr>
          <w:p w:rsidR="00974381" w:rsidRPr="00BA2B3B" w:rsidRDefault="00974381" w:rsidP="00BA2B3B">
            <w:pPr>
              <w:rPr>
                <w:rFonts w:eastAsia="Calibri"/>
                <w:i/>
                <w:sz w:val="22"/>
                <w:szCs w:val="22"/>
                <w:lang w:eastAsia="en-US"/>
              </w:rPr>
            </w:pPr>
            <w:r w:rsidRPr="00BA2B3B">
              <w:rPr>
                <w:rFonts w:eastAsia="Calibri"/>
                <w:i/>
                <w:sz w:val="20"/>
                <w:szCs w:val="22"/>
                <w:lang w:eastAsia="en-US"/>
              </w:rPr>
              <w:t>К</w:t>
            </w:r>
            <w:r w:rsidRPr="00BA2B3B">
              <w:rPr>
                <w:rFonts w:eastAsia="Calibri"/>
                <w:i/>
                <w:sz w:val="20"/>
                <w:szCs w:val="22"/>
                <w:u w:val="single"/>
                <w:lang w:eastAsia="en-US"/>
              </w:rPr>
              <w:t>о</w:t>
            </w:r>
            <w:r w:rsidRPr="00BA2B3B">
              <w:rPr>
                <w:rFonts w:eastAsia="Calibri"/>
                <w:i/>
                <w:sz w:val="20"/>
                <w:szCs w:val="22"/>
                <w:lang w:eastAsia="en-US"/>
              </w:rPr>
              <w:t>стёр к</w:t>
            </w:r>
            <w:r w:rsidRPr="00BA2B3B">
              <w:rPr>
                <w:rFonts w:eastAsia="Calibri"/>
                <w:i/>
                <w:sz w:val="20"/>
                <w:szCs w:val="22"/>
                <w:u w:val="single"/>
                <w:lang w:eastAsia="en-US"/>
              </w:rPr>
              <w:t>о</w:t>
            </w:r>
            <w:r w:rsidRPr="00BA2B3B">
              <w:rPr>
                <w:rFonts w:eastAsia="Calibri"/>
                <w:i/>
                <w:sz w:val="20"/>
                <w:szCs w:val="22"/>
                <w:lang w:eastAsia="en-US"/>
              </w:rPr>
              <w:t>рзинка к</w:t>
            </w:r>
            <w:r w:rsidRPr="00BA2B3B">
              <w:rPr>
                <w:rFonts w:eastAsia="Calibri"/>
                <w:i/>
                <w:sz w:val="20"/>
                <w:szCs w:val="22"/>
                <w:u w:val="single"/>
                <w:lang w:eastAsia="en-US"/>
              </w:rPr>
              <w:t>о</w:t>
            </w:r>
            <w:r w:rsidRPr="00BA2B3B">
              <w:rPr>
                <w:rFonts w:eastAsia="Calibri"/>
                <w:i/>
                <w:sz w:val="20"/>
                <w:szCs w:val="22"/>
                <w:lang w:eastAsia="en-US"/>
              </w:rPr>
              <w:t>рзиночка</w:t>
            </w: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30-31</w:t>
            </w:r>
          </w:p>
          <w:p w:rsidR="00974381" w:rsidRPr="00BA2B3B" w:rsidRDefault="00974381" w:rsidP="00BA2B3B">
            <w:pPr>
              <w:rPr>
                <w:rFonts w:eastAsia="Calibri"/>
                <w:sz w:val="22"/>
                <w:szCs w:val="22"/>
                <w:lang w:eastAsia="en-US"/>
              </w:rPr>
            </w:pPr>
            <w:r w:rsidRPr="00BA2B3B">
              <w:rPr>
                <w:rFonts w:eastAsia="Calibri"/>
                <w:sz w:val="22"/>
                <w:szCs w:val="22"/>
                <w:lang w:eastAsia="en-US"/>
              </w:rPr>
              <w:t>№ 99-109</w:t>
            </w:r>
          </w:p>
          <w:p w:rsidR="00974381" w:rsidRPr="00BA2B3B" w:rsidRDefault="00974381" w:rsidP="00BA2B3B">
            <w:pPr>
              <w:rPr>
                <w:rFonts w:eastAsia="Calibri"/>
                <w:sz w:val="22"/>
                <w:szCs w:val="22"/>
                <w:lang w:eastAsia="en-US"/>
              </w:rPr>
            </w:pPr>
            <w:r w:rsidRPr="00BA2B3B">
              <w:rPr>
                <w:rFonts w:eastAsia="Calibri"/>
                <w:sz w:val="22"/>
                <w:szCs w:val="22"/>
                <w:lang w:eastAsia="en-US"/>
              </w:rPr>
              <w:t>РТ с. 14-15</w:t>
            </w:r>
          </w:p>
        </w:tc>
        <w:tc>
          <w:tcPr>
            <w:tcW w:w="1147" w:type="dxa"/>
          </w:tcPr>
          <w:p w:rsidR="00974381" w:rsidRPr="00BA2B3B" w:rsidRDefault="00974381" w:rsidP="00BA2B3B">
            <w:pPr>
              <w:rPr>
                <w:rFonts w:eastAsia="Calibri"/>
                <w:sz w:val="22"/>
                <w:szCs w:val="22"/>
                <w:lang w:eastAsia="en-US"/>
              </w:rPr>
            </w:pPr>
            <w:r w:rsidRPr="00BA2B3B">
              <w:rPr>
                <w:rFonts w:eastAsia="Calibri"/>
                <w:sz w:val="22"/>
                <w:szCs w:val="22"/>
                <w:lang w:eastAsia="en-US"/>
              </w:rPr>
              <w:t>Служебные слова</w:t>
            </w: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lastRenderedPageBreak/>
              <w:t xml:space="preserve">92/ 11 (11)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Главная (основная) мысль текста.</w:t>
            </w:r>
          </w:p>
          <w:p w:rsidR="00974381" w:rsidRPr="00BA2B3B" w:rsidRDefault="00974381" w:rsidP="00BA2B3B">
            <w:pPr>
              <w:rPr>
                <w:rFonts w:eastAsia="Calibri"/>
                <w:sz w:val="22"/>
                <w:szCs w:val="22"/>
              </w:rPr>
            </w:pPr>
            <w:r w:rsidRPr="00BA2B3B">
              <w:rPr>
                <w:rFonts w:eastAsia="Calibri"/>
                <w:sz w:val="22"/>
                <w:szCs w:val="22"/>
              </w:rPr>
              <w:t>УОСЗ</w:t>
            </w:r>
          </w:p>
        </w:tc>
        <w:tc>
          <w:tcPr>
            <w:tcW w:w="3667" w:type="dxa"/>
            <w:gridSpan w:val="10"/>
            <w:vMerge w:val="restart"/>
          </w:tcPr>
          <w:p w:rsidR="00974381" w:rsidRPr="00BA2B3B" w:rsidRDefault="00974381" w:rsidP="00BA2B3B">
            <w:pPr>
              <w:autoSpaceDE w:val="0"/>
              <w:autoSpaceDN w:val="0"/>
              <w:adjustRightInd w:val="0"/>
              <w:rPr>
                <w:b/>
                <w:bCs/>
                <w:i/>
                <w:iCs/>
                <w:sz w:val="20"/>
                <w:szCs w:val="20"/>
              </w:rPr>
            </w:pPr>
            <w:r w:rsidRPr="00BA2B3B">
              <w:rPr>
                <w:b/>
                <w:bCs/>
                <w:i/>
                <w:iCs/>
                <w:sz w:val="20"/>
                <w:szCs w:val="20"/>
              </w:rPr>
              <w:t xml:space="preserve">Цели: </w:t>
            </w:r>
            <w:r w:rsidRPr="00BA2B3B">
              <w:rPr>
                <w:rFonts w:eastAsia="Bookman Old Style"/>
                <w:sz w:val="20"/>
                <w:szCs w:val="20"/>
                <w:shd w:val="clear" w:color="auto" w:fill="FFFFFF"/>
              </w:rPr>
              <w:t>Упражнять в выделении глав</w:t>
            </w:r>
            <w:r w:rsidRPr="00BA2B3B">
              <w:rPr>
                <w:rFonts w:eastAsia="Bookman Old Style"/>
                <w:sz w:val="20"/>
                <w:szCs w:val="20"/>
                <w:shd w:val="clear" w:color="auto" w:fill="FFFFFF"/>
              </w:rPr>
              <w:softHyphen/>
              <w:t>ных структурных частей в пред</w:t>
            </w:r>
            <w:r w:rsidRPr="00BA2B3B">
              <w:rPr>
                <w:rFonts w:eastAsia="Bookman Old Style"/>
                <w:sz w:val="20"/>
                <w:szCs w:val="20"/>
                <w:shd w:val="clear" w:color="auto" w:fill="FFFFFF"/>
              </w:rPr>
              <w:softHyphen/>
              <w:t>ложении, словосочетании, слове, в правописании слов, постановке знаков препинания в конце пред</w:t>
            </w:r>
            <w:r w:rsidRPr="00BA2B3B">
              <w:rPr>
                <w:rFonts w:eastAsia="Bookman Old Style"/>
                <w:sz w:val="20"/>
                <w:szCs w:val="20"/>
                <w:shd w:val="clear" w:color="auto" w:fill="FFFFFF"/>
              </w:rPr>
              <w:softHyphen/>
              <w:t>ложений с использованием работ проверочного характера. Организовать наблюдение над предложениями с двумя грамма</w:t>
            </w:r>
            <w:r w:rsidRPr="00BA2B3B">
              <w:rPr>
                <w:rFonts w:eastAsia="Bookman Old Style"/>
                <w:sz w:val="20"/>
                <w:szCs w:val="20"/>
                <w:shd w:val="clear" w:color="auto" w:fill="FFFFFF"/>
              </w:rPr>
              <w:softHyphen/>
              <w:t>тическими основами (сложными)</w:t>
            </w:r>
          </w:p>
          <w:p w:rsidR="00974381" w:rsidRPr="00BA2B3B" w:rsidRDefault="00974381" w:rsidP="00BA2B3B">
            <w:pPr>
              <w:rPr>
                <w:rFonts w:eastAsia="Calibri"/>
                <w:bCs/>
                <w:sz w:val="20"/>
                <w:szCs w:val="20"/>
              </w:rPr>
            </w:pPr>
          </w:p>
        </w:tc>
        <w:tc>
          <w:tcPr>
            <w:tcW w:w="2854" w:type="dxa"/>
            <w:gridSpan w:val="11"/>
          </w:tcPr>
          <w:p w:rsidR="00974381" w:rsidRPr="00BA2B3B" w:rsidRDefault="00974381" w:rsidP="00BA2B3B">
            <w:pPr>
              <w:rPr>
                <w:rFonts w:eastAsia="Calibri"/>
                <w:b/>
                <w:bCs/>
                <w:sz w:val="20"/>
                <w:szCs w:val="20"/>
              </w:rPr>
            </w:pPr>
            <w:r w:rsidRPr="00BA2B3B">
              <w:rPr>
                <w:rFonts w:eastAsia="Calibri"/>
                <w:b/>
                <w:bCs/>
                <w:sz w:val="20"/>
                <w:szCs w:val="20"/>
              </w:rPr>
              <w:t>Уметь</w:t>
            </w:r>
            <w:r w:rsidRPr="00BA2B3B">
              <w:rPr>
                <w:rFonts w:eastAsia="Calibri"/>
                <w:sz w:val="20"/>
                <w:szCs w:val="20"/>
              </w:rPr>
              <w:t> выписывать из текста басни мораль (основную мысль); сравнивать заголовки; выбирать заголовок текста,  наблюдать, как автор выражает основную мысль текста; составлять план текста; пересказывать текст по плану.</w:t>
            </w:r>
          </w:p>
        </w:tc>
        <w:tc>
          <w:tcPr>
            <w:tcW w:w="1134" w:type="dxa"/>
            <w:gridSpan w:val="2"/>
          </w:tcPr>
          <w:p w:rsidR="00974381" w:rsidRPr="00BA2B3B" w:rsidRDefault="00974381" w:rsidP="00BA2B3B">
            <w:pPr>
              <w:rPr>
                <w:rFonts w:eastAsia="Calibri"/>
                <w:sz w:val="22"/>
                <w:szCs w:val="22"/>
                <w:lang w:eastAsia="en-US"/>
              </w:rPr>
            </w:pPr>
          </w:p>
        </w:tc>
        <w:tc>
          <w:tcPr>
            <w:tcW w:w="993" w:type="dxa"/>
            <w:gridSpan w:val="2"/>
          </w:tcPr>
          <w:p w:rsidR="00974381" w:rsidRPr="00BA2B3B" w:rsidRDefault="00974381" w:rsidP="00BA2B3B">
            <w:pPr>
              <w:rPr>
                <w:rFonts w:eastAsia="Calibri"/>
                <w:i/>
                <w:sz w:val="22"/>
                <w:szCs w:val="22"/>
                <w:lang w:eastAsia="en-US"/>
              </w:rPr>
            </w:pPr>
            <w:r w:rsidRPr="00BA2B3B">
              <w:rPr>
                <w:rFonts w:eastAsia="Calibri"/>
                <w:i/>
                <w:sz w:val="22"/>
                <w:szCs w:val="22"/>
                <w:lang w:eastAsia="en-US"/>
              </w:rPr>
              <w:t>Изв</w:t>
            </w:r>
            <w:r w:rsidRPr="00BA2B3B">
              <w:rPr>
                <w:rFonts w:eastAsia="Calibri"/>
                <w:i/>
                <w:sz w:val="22"/>
                <w:szCs w:val="22"/>
                <w:u w:val="single"/>
                <w:lang w:eastAsia="en-US"/>
              </w:rPr>
              <w:t>и</w:t>
            </w:r>
            <w:r w:rsidRPr="00BA2B3B">
              <w:rPr>
                <w:rFonts w:eastAsia="Calibri"/>
                <w:i/>
                <w:sz w:val="22"/>
                <w:szCs w:val="22"/>
                <w:lang w:eastAsia="en-US"/>
              </w:rPr>
              <w:t>ни изв</w:t>
            </w:r>
            <w:r w:rsidRPr="00BA2B3B">
              <w:rPr>
                <w:rFonts w:eastAsia="Calibri"/>
                <w:i/>
                <w:sz w:val="22"/>
                <w:szCs w:val="22"/>
                <w:u w:val="single"/>
                <w:lang w:eastAsia="en-US"/>
              </w:rPr>
              <w:t>и</w:t>
            </w:r>
            <w:r w:rsidRPr="00BA2B3B">
              <w:rPr>
                <w:rFonts w:eastAsia="Calibri"/>
                <w:i/>
                <w:sz w:val="22"/>
                <w:szCs w:val="22"/>
                <w:lang w:eastAsia="en-US"/>
              </w:rPr>
              <w:t>ниться изв</w:t>
            </w:r>
            <w:r w:rsidRPr="00BA2B3B">
              <w:rPr>
                <w:rFonts w:eastAsia="Calibri"/>
                <w:i/>
                <w:sz w:val="22"/>
                <w:szCs w:val="22"/>
                <w:u w:val="single"/>
                <w:lang w:eastAsia="en-US"/>
              </w:rPr>
              <w:t>и</w:t>
            </w:r>
            <w:r w:rsidRPr="00BA2B3B">
              <w:rPr>
                <w:rFonts w:eastAsia="Calibri"/>
                <w:i/>
                <w:sz w:val="22"/>
                <w:szCs w:val="22"/>
                <w:lang w:eastAsia="en-US"/>
              </w:rPr>
              <w:t>нение</w:t>
            </w: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32-33</w:t>
            </w:r>
          </w:p>
          <w:p w:rsidR="00974381" w:rsidRPr="00BA2B3B" w:rsidRDefault="00974381" w:rsidP="00BA2B3B">
            <w:pPr>
              <w:rPr>
                <w:rFonts w:eastAsia="Calibri"/>
                <w:sz w:val="22"/>
                <w:szCs w:val="22"/>
                <w:lang w:eastAsia="en-US"/>
              </w:rPr>
            </w:pPr>
            <w:r w:rsidRPr="00BA2B3B">
              <w:rPr>
                <w:rFonts w:eastAsia="Calibri"/>
                <w:sz w:val="22"/>
                <w:szCs w:val="22"/>
                <w:lang w:eastAsia="en-US"/>
              </w:rPr>
              <w:t>№ 73-78</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93 /12 (12)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Тренинг.</w:t>
            </w:r>
          </w:p>
          <w:p w:rsidR="00974381" w:rsidRPr="00BA2B3B" w:rsidRDefault="00974381" w:rsidP="00BA2B3B">
            <w:pPr>
              <w:rPr>
                <w:rFonts w:eastAsia="Calibri"/>
                <w:sz w:val="22"/>
                <w:szCs w:val="22"/>
              </w:rPr>
            </w:pPr>
            <w:r w:rsidRPr="00BA2B3B">
              <w:rPr>
                <w:rFonts w:eastAsia="Calibri"/>
                <w:b/>
                <w:sz w:val="22"/>
                <w:szCs w:val="22"/>
                <w:lang w:eastAsia="en-US"/>
              </w:rPr>
              <w:t>Тест</w:t>
            </w:r>
            <w:r w:rsidRPr="00BA2B3B">
              <w:rPr>
                <w:rFonts w:eastAsia="Calibri"/>
                <w:b/>
                <w:sz w:val="22"/>
                <w:szCs w:val="22"/>
              </w:rPr>
              <w:t xml:space="preserve"> по теме «О главном…».</w:t>
            </w:r>
          </w:p>
          <w:p w:rsidR="00974381" w:rsidRPr="00BA2B3B" w:rsidRDefault="00974381" w:rsidP="00BA2B3B">
            <w:pPr>
              <w:rPr>
                <w:rFonts w:eastAsia="Calibri"/>
                <w:sz w:val="22"/>
                <w:szCs w:val="22"/>
              </w:rPr>
            </w:pPr>
            <w:r w:rsidRPr="00BA2B3B">
              <w:rPr>
                <w:rFonts w:eastAsia="Calibri"/>
                <w:sz w:val="22"/>
                <w:szCs w:val="22"/>
              </w:rPr>
              <w:t>УОСЗ</w:t>
            </w:r>
          </w:p>
        </w:tc>
        <w:tc>
          <w:tcPr>
            <w:tcW w:w="3667" w:type="dxa"/>
            <w:gridSpan w:val="10"/>
            <w:vMerge/>
          </w:tcPr>
          <w:p w:rsidR="00974381" w:rsidRPr="00BA2B3B" w:rsidRDefault="00974381" w:rsidP="00BA2B3B">
            <w:pPr>
              <w:rPr>
                <w:rFonts w:eastAsia="Calibri"/>
                <w:b/>
                <w:bCs/>
                <w:sz w:val="20"/>
                <w:szCs w:val="20"/>
              </w:rPr>
            </w:pPr>
          </w:p>
        </w:tc>
        <w:tc>
          <w:tcPr>
            <w:tcW w:w="2854" w:type="dxa"/>
            <w:gridSpan w:val="11"/>
          </w:tcPr>
          <w:p w:rsidR="00974381" w:rsidRPr="00BA2B3B" w:rsidRDefault="00974381" w:rsidP="00BA2B3B">
            <w:pPr>
              <w:rPr>
                <w:rFonts w:eastAsia="Calibri"/>
                <w:sz w:val="20"/>
                <w:szCs w:val="20"/>
              </w:rPr>
            </w:pPr>
            <w:r w:rsidRPr="00BA2B3B">
              <w:rPr>
                <w:rFonts w:eastAsia="Calibri"/>
                <w:b/>
                <w:bCs/>
                <w:sz w:val="20"/>
                <w:szCs w:val="20"/>
              </w:rPr>
              <w:t>Знать,</w:t>
            </w:r>
            <w:r w:rsidRPr="00BA2B3B">
              <w:rPr>
                <w:rFonts w:eastAsia="Calibri"/>
                <w:sz w:val="20"/>
                <w:szCs w:val="20"/>
              </w:rPr>
              <w:t> как структурные («строительные») части разных средств языка считаются главными.</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определять тип текста; указывать тему и основную мысль описания; озаглавливать текст; излагать текст-описание; указывать лицо глаголов; писать частицу </w:t>
            </w:r>
            <w:r w:rsidRPr="00BA2B3B">
              <w:rPr>
                <w:rFonts w:eastAsia="Calibri"/>
                <w:b/>
                <w:bCs/>
                <w:sz w:val="20"/>
                <w:szCs w:val="20"/>
              </w:rPr>
              <w:t>не</w:t>
            </w:r>
            <w:r w:rsidRPr="00BA2B3B">
              <w:rPr>
                <w:rFonts w:eastAsia="Calibri"/>
                <w:sz w:val="20"/>
                <w:szCs w:val="20"/>
              </w:rPr>
              <w:t> с глаголами; составлять сложные предложения из данных предложений.</w:t>
            </w:r>
          </w:p>
        </w:tc>
        <w:tc>
          <w:tcPr>
            <w:tcW w:w="1134" w:type="dxa"/>
            <w:gridSpan w:val="2"/>
          </w:tcPr>
          <w:p w:rsidR="00974381" w:rsidRPr="00BA2B3B" w:rsidRDefault="00974381" w:rsidP="00BA2B3B">
            <w:pPr>
              <w:rPr>
                <w:rFonts w:eastAsia="Calibri"/>
                <w:b/>
                <w:sz w:val="22"/>
                <w:szCs w:val="22"/>
                <w:lang w:eastAsia="en-US"/>
              </w:rPr>
            </w:pPr>
            <w:r w:rsidRPr="00BA2B3B">
              <w:rPr>
                <w:rFonts w:eastAsia="Calibri"/>
                <w:b/>
                <w:sz w:val="22"/>
                <w:szCs w:val="22"/>
                <w:lang w:eastAsia="en-US"/>
              </w:rPr>
              <w:t>тест</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34-35</w:t>
            </w:r>
          </w:p>
          <w:p w:rsidR="00974381" w:rsidRPr="00BA2B3B" w:rsidRDefault="00974381" w:rsidP="00BA2B3B">
            <w:pPr>
              <w:rPr>
                <w:rFonts w:eastAsia="Calibri"/>
                <w:sz w:val="22"/>
                <w:szCs w:val="22"/>
                <w:lang w:eastAsia="en-US"/>
              </w:rPr>
            </w:pPr>
            <w:r w:rsidRPr="00BA2B3B">
              <w:rPr>
                <w:rFonts w:eastAsia="Calibri"/>
                <w:sz w:val="22"/>
                <w:szCs w:val="22"/>
                <w:lang w:eastAsia="en-US"/>
              </w:rPr>
              <w:t>№ 1-5</w:t>
            </w:r>
          </w:p>
          <w:p w:rsidR="00974381" w:rsidRPr="00BA2B3B" w:rsidRDefault="00974381" w:rsidP="00BA2B3B">
            <w:pPr>
              <w:autoSpaceDE w:val="0"/>
              <w:autoSpaceDN w:val="0"/>
              <w:adjustRightInd w:val="0"/>
              <w:rPr>
                <w:rFonts w:eastAsia="FreeSetC-Italic"/>
                <w:bCs/>
                <w:i/>
                <w:iCs/>
                <w:sz w:val="20"/>
                <w:szCs w:val="20"/>
              </w:rPr>
            </w:pPr>
            <w:r w:rsidRPr="00BA2B3B">
              <w:t>ДКЗ с.43</w:t>
            </w:r>
          </w:p>
        </w:tc>
        <w:tc>
          <w:tcPr>
            <w:tcW w:w="1147" w:type="dxa"/>
          </w:tcPr>
          <w:p w:rsidR="00974381" w:rsidRPr="00BA2B3B" w:rsidRDefault="00974381" w:rsidP="00BA2B3B">
            <w:pPr>
              <w:autoSpaceDE w:val="0"/>
              <w:autoSpaceDN w:val="0"/>
              <w:adjustRightInd w:val="0"/>
              <w:rPr>
                <w:rFonts w:eastAsia="FreeSetC-Italic"/>
                <w:bCs/>
                <w:i/>
                <w:iCs/>
                <w:sz w:val="20"/>
                <w:szCs w:val="20"/>
              </w:rPr>
            </w:pPr>
            <w:r w:rsidRPr="00BA2B3B">
              <w:rPr>
                <w:rFonts w:eastAsia="FreeSetC-Italic"/>
                <w:bCs/>
                <w:i/>
                <w:iCs/>
                <w:sz w:val="20"/>
                <w:szCs w:val="20"/>
              </w:rPr>
              <w:t>Мультимедийный урок с иллюстрациями.</w:t>
            </w:r>
          </w:p>
          <w:p w:rsidR="00974381" w:rsidRPr="00BA2B3B" w:rsidRDefault="00082BAD" w:rsidP="00BA2B3B">
            <w:pPr>
              <w:rPr>
                <w:rFonts w:eastAsia="Calibri"/>
                <w:sz w:val="22"/>
                <w:szCs w:val="22"/>
                <w:lang w:eastAsia="en-US"/>
              </w:rPr>
            </w:pPr>
            <w:hyperlink r:id="rId31" w:history="1">
              <w:r w:rsidR="00974381" w:rsidRPr="00BA2B3B">
                <w:rPr>
                  <w:rFonts w:eastAsia="FreeSetC"/>
                  <w:bCs/>
                  <w:i/>
                  <w:iCs/>
                  <w:sz w:val="20"/>
                  <w:szCs w:val="20"/>
                  <w:u w:val="single"/>
                  <w:lang w:eastAsia="en-US"/>
                </w:rPr>
                <w:t>http://festival.1september.ru/articles/515048/</w:t>
              </w:r>
            </w:hyperlink>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94/ 13 (13)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b/>
                <w:sz w:val="22"/>
                <w:szCs w:val="22"/>
              </w:rPr>
            </w:pPr>
            <w:r w:rsidRPr="00BA2B3B">
              <w:rPr>
                <w:rFonts w:eastAsia="Calibri"/>
                <w:b/>
                <w:sz w:val="22"/>
                <w:szCs w:val="22"/>
              </w:rPr>
              <w:t>Проверочный диктант по теме «О главном…».</w:t>
            </w:r>
          </w:p>
          <w:p w:rsidR="00974381" w:rsidRPr="00BA2B3B" w:rsidRDefault="00974381" w:rsidP="00BA2B3B">
            <w:pPr>
              <w:rPr>
                <w:rFonts w:eastAsia="Calibri"/>
                <w:sz w:val="22"/>
                <w:szCs w:val="22"/>
              </w:rPr>
            </w:pPr>
            <w:r w:rsidRPr="00BA2B3B">
              <w:rPr>
                <w:rFonts w:eastAsia="Calibri"/>
                <w:sz w:val="22"/>
                <w:szCs w:val="22"/>
              </w:rPr>
              <w:t>УКЗ</w:t>
            </w:r>
          </w:p>
        </w:tc>
        <w:tc>
          <w:tcPr>
            <w:tcW w:w="3667" w:type="dxa"/>
            <w:gridSpan w:val="10"/>
          </w:tcPr>
          <w:p w:rsidR="00974381" w:rsidRPr="00BA2B3B" w:rsidRDefault="00974381" w:rsidP="00BA2B3B">
            <w:pPr>
              <w:autoSpaceDE w:val="0"/>
              <w:autoSpaceDN w:val="0"/>
              <w:adjustRightInd w:val="0"/>
              <w:rPr>
                <w:b/>
                <w:bCs/>
                <w:i/>
                <w:iCs/>
                <w:sz w:val="20"/>
                <w:szCs w:val="20"/>
              </w:rPr>
            </w:pPr>
            <w:r w:rsidRPr="00BA2B3B">
              <w:rPr>
                <w:b/>
                <w:bCs/>
                <w:i/>
                <w:iCs/>
                <w:sz w:val="20"/>
                <w:szCs w:val="20"/>
              </w:rPr>
              <w:t xml:space="preserve">Цели: </w:t>
            </w:r>
            <w:r w:rsidRPr="00BA2B3B">
              <w:rPr>
                <w:bCs/>
                <w:iCs/>
                <w:sz w:val="20"/>
                <w:szCs w:val="20"/>
              </w:rPr>
              <w:t>проверить знания изученных орфограмм и умения писать под диктовку предложения и слова с изученными орфограммами</w:t>
            </w:r>
          </w:p>
          <w:p w:rsidR="00974381" w:rsidRPr="00BA2B3B" w:rsidRDefault="00974381" w:rsidP="00BA2B3B">
            <w:pPr>
              <w:rPr>
                <w:rFonts w:eastAsia="Calibri"/>
                <w:b/>
                <w:bCs/>
                <w:sz w:val="20"/>
                <w:szCs w:val="20"/>
              </w:rPr>
            </w:pPr>
          </w:p>
        </w:tc>
        <w:tc>
          <w:tcPr>
            <w:tcW w:w="2854" w:type="dxa"/>
            <w:gridSpan w:val="11"/>
          </w:tcPr>
          <w:p w:rsidR="00974381" w:rsidRPr="00BA2B3B" w:rsidRDefault="00974381" w:rsidP="00BA2B3B">
            <w:pPr>
              <w:rPr>
                <w:rFonts w:eastAsia="Calibri"/>
                <w:sz w:val="20"/>
                <w:szCs w:val="20"/>
              </w:rPr>
            </w:pPr>
            <w:r w:rsidRPr="00BA2B3B">
              <w:rPr>
                <w:rFonts w:eastAsia="Calibri"/>
                <w:b/>
                <w:bCs/>
                <w:sz w:val="20"/>
                <w:szCs w:val="20"/>
              </w:rPr>
              <w:t>Знать</w:t>
            </w:r>
            <w:r w:rsidRPr="00BA2B3B">
              <w:rPr>
                <w:rFonts w:eastAsia="Calibri"/>
                <w:sz w:val="20"/>
                <w:szCs w:val="20"/>
              </w:rPr>
              <w:t> изученные орфограммы.</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писать под диктовку.</w:t>
            </w:r>
          </w:p>
        </w:tc>
        <w:tc>
          <w:tcPr>
            <w:tcW w:w="1134" w:type="dxa"/>
            <w:gridSpan w:val="2"/>
          </w:tcPr>
          <w:p w:rsidR="00974381" w:rsidRPr="00BA2B3B" w:rsidRDefault="00974381" w:rsidP="00BA2B3B">
            <w:pPr>
              <w:rPr>
                <w:rFonts w:eastAsia="Calibri"/>
                <w:b/>
                <w:sz w:val="22"/>
                <w:szCs w:val="22"/>
                <w:lang w:eastAsia="en-US"/>
              </w:rPr>
            </w:pPr>
            <w:r w:rsidRPr="00BA2B3B">
              <w:rPr>
                <w:rFonts w:eastAsia="Calibri"/>
                <w:b/>
                <w:sz w:val="22"/>
                <w:szCs w:val="22"/>
                <w:lang w:eastAsia="en-US"/>
              </w:rPr>
              <w:t>Диктант</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Тетради для к/</w:t>
            </w:r>
            <w:proofErr w:type="gramStart"/>
            <w:r w:rsidRPr="00BA2B3B">
              <w:rPr>
                <w:rFonts w:eastAsia="Calibri"/>
                <w:sz w:val="22"/>
                <w:szCs w:val="22"/>
                <w:lang w:eastAsia="en-US"/>
              </w:rPr>
              <w:t>р</w:t>
            </w:r>
            <w:proofErr w:type="gramEnd"/>
          </w:p>
        </w:tc>
        <w:tc>
          <w:tcPr>
            <w:tcW w:w="1147" w:type="dxa"/>
          </w:tcPr>
          <w:p w:rsidR="00974381" w:rsidRPr="00BA2B3B" w:rsidRDefault="00974381" w:rsidP="00BA2B3B">
            <w:pPr>
              <w:rPr>
                <w:rFonts w:eastAsia="Calibri"/>
                <w:sz w:val="22"/>
                <w:szCs w:val="22"/>
                <w:lang w:eastAsia="en-US"/>
              </w:rPr>
            </w:pPr>
            <w:r w:rsidRPr="00BA2B3B">
              <w:rPr>
                <w:rFonts w:eastAsia="Calibri"/>
                <w:sz w:val="22"/>
                <w:szCs w:val="22"/>
                <w:lang w:eastAsia="en-US"/>
              </w:rPr>
              <w:t>Мет</w:t>
            </w:r>
            <w:proofErr w:type="gramStart"/>
            <w:r w:rsidRPr="00BA2B3B">
              <w:rPr>
                <w:rFonts w:eastAsia="Calibri"/>
                <w:sz w:val="22"/>
                <w:szCs w:val="22"/>
                <w:lang w:eastAsia="en-US"/>
              </w:rPr>
              <w:t>.</w:t>
            </w:r>
            <w:proofErr w:type="gramEnd"/>
            <w:r w:rsidRPr="00BA2B3B">
              <w:rPr>
                <w:rFonts w:eastAsia="Calibri"/>
                <w:sz w:val="22"/>
                <w:szCs w:val="22"/>
                <w:lang w:eastAsia="en-US"/>
              </w:rPr>
              <w:t xml:space="preserve"> </w:t>
            </w:r>
            <w:proofErr w:type="gramStart"/>
            <w:r w:rsidRPr="00BA2B3B">
              <w:rPr>
                <w:rFonts w:eastAsia="Calibri"/>
                <w:sz w:val="22"/>
                <w:szCs w:val="22"/>
                <w:lang w:eastAsia="en-US"/>
              </w:rPr>
              <w:t>с</w:t>
            </w:r>
            <w:proofErr w:type="gramEnd"/>
            <w:r w:rsidRPr="00BA2B3B">
              <w:rPr>
                <w:rFonts w:eastAsia="Calibri"/>
                <w:sz w:val="22"/>
                <w:szCs w:val="22"/>
                <w:lang w:eastAsia="en-US"/>
              </w:rPr>
              <w:t>. 358 Берёзовые рощи</w:t>
            </w: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95 /14 (14)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Работа над ошибками</w:t>
            </w:r>
          </w:p>
          <w:p w:rsidR="00974381" w:rsidRPr="00BA2B3B" w:rsidRDefault="00974381" w:rsidP="00BA2B3B">
            <w:pPr>
              <w:rPr>
                <w:rFonts w:eastAsia="Calibri"/>
                <w:sz w:val="22"/>
                <w:szCs w:val="22"/>
              </w:rPr>
            </w:pPr>
            <w:r w:rsidRPr="00BA2B3B">
              <w:rPr>
                <w:rFonts w:eastAsia="Calibri"/>
                <w:sz w:val="22"/>
                <w:szCs w:val="22"/>
              </w:rPr>
              <w:lastRenderedPageBreak/>
              <w:t>УКЗУН</w:t>
            </w:r>
          </w:p>
        </w:tc>
        <w:tc>
          <w:tcPr>
            <w:tcW w:w="3667" w:type="dxa"/>
            <w:gridSpan w:val="10"/>
          </w:tcPr>
          <w:p w:rsidR="00974381" w:rsidRPr="00BA2B3B" w:rsidRDefault="00974381" w:rsidP="00BA2B3B">
            <w:pPr>
              <w:rPr>
                <w:rFonts w:eastAsia="Calibri"/>
                <w:b/>
                <w:bCs/>
                <w:sz w:val="20"/>
                <w:szCs w:val="20"/>
              </w:rPr>
            </w:pPr>
            <w:r w:rsidRPr="00BA2B3B">
              <w:rPr>
                <w:rFonts w:eastAsia="Calibri"/>
                <w:b/>
                <w:bCs/>
                <w:i/>
                <w:iCs/>
                <w:sz w:val="20"/>
                <w:szCs w:val="20"/>
                <w:lang w:eastAsia="en-US"/>
              </w:rPr>
              <w:lastRenderedPageBreak/>
              <w:t xml:space="preserve">Уметь </w:t>
            </w:r>
            <w:r w:rsidRPr="00BA2B3B">
              <w:rPr>
                <w:rFonts w:eastAsia="Calibri"/>
                <w:bCs/>
                <w:iCs/>
                <w:sz w:val="20"/>
                <w:szCs w:val="20"/>
                <w:lang w:eastAsia="en-US"/>
              </w:rPr>
              <w:t>выполнять работу над ошибками</w:t>
            </w:r>
          </w:p>
        </w:tc>
        <w:tc>
          <w:tcPr>
            <w:tcW w:w="2854" w:type="dxa"/>
            <w:gridSpan w:val="11"/>
          </w:tcPr>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выполнять работу над ошибками.</w:t>
            </w:r>
          </w:p>
        </w:tc>
        <w:tc>
          <w:tcPr>
            <w:tcW w:w="1134" w:type="dxa"/>
            <w:gridSpan w:val="2"/>
          </w:tcPr>
          <w:p w:rsidR="00974381" w:rsidRPr="00BA2B3B" w:rsidRDefault="00974381" w:rsidP="00BA2B3B">
            <w:pPr>
              <w:rPr>
                <w:rFonts w:eastAsia="Calibri"/>
                <w:sz w:val="22"/>
                <w:szCs w:val="22"/>
                <w:lang w:eastAsia="en-US"/>
              </w:rPr>
            </w:pPr>
            <w:proofErr w:type="gramStart"/>
            <w:r w:rsidRPr="00BA2B3B">
              <w:rPr>
                <w:rFonts w:eastAsia="Calibri"/>
                <w:sz w:val="22"/>
                <w:szCs w:val="22"/>
                <w:lang w:eastAsia="en-US"/>
              </w:rPr>
              <w:t>П</w:t>
            </w:r>
            <w:proofErr w:type="gramEnd"/>
            <w:r w:rsidRPr="00BA2B3B">
              <w:rPr>
                <w:rFonts w:eastAsia="Calibri"/>
                <w:sz w:val="22"/>
                <w:szCs w:val="22"/>
                <w:lang w:eastAsia="en-US"/>
              </w:rPr>
              <w:t>/Р</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lastRenderedPageBreak/>
              <w:t xml:space="preserve">96 /15 (15)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Повторение по теме «О главном…».</w:t>
            </w:r>
          </w:p>
          <w:p w:rsidR="00974381" w:rsidRPr="00BA2B3B" w:rsidRDefault="00974381" w:rsidP="00BA2B3B">
            <w:pPr>
              <w:rPr>
                <w:rFonts w:eastAsia="Calibri"/>
                <w:sz w:val="22"/>
                <w:szCs w:val="22"/>
              </w:rPr>
            </w:pPr>
            <w:r w:rsidRPr="00BA2B3B">
              <w:rPr>
                <w:rFonts w:eastAsia="Calibri"/>
                <w:sz w:val="22"/>
                <w:szCs w:val="22"/>
              </w:rPr>
              <w:t>УОСЗ</w:t>
            </w:r>
          </w:p>
        </w:tc>
        <w:tc>
          <w:tcPr>
            <w:tcW w:w="3667" w:type="dxa"/>
            <w:gridSpan w:val="10"/>
          </w:tcPr>
          <w:p w:rsidR="00974381" w:rsidRPr="00BA2B3B" w:rsidRDefault="00974381" w:rsidP="00BA2B3B">
            <w:pPr>
              <w:autoSpaceDE w:val="0"/>
              <w:autoSpaceDN w:val="0"/>
              <w:adjustRightInd w:val="0"/>
              <w:rPr>
                <w:b/>
                <w:bCs/>
                <w:i/>
                <w:iCs/>
                <w:sz w:val="20"/>
                <w:szCs w:val="20"/>
              </w:rPr>
            </w:pPr>
            <w:r w:rsidRPr="00BA2B3B">
              <w:rPr>
                <w:b/>
                <w:bCs/>
                <w:i/>
                <w:iCs/>
                <w:sz w:val="20"/>
                <w:szCs w:val="20"/>
              </w:rPr>
              <w:t xml:space="preserve">Цели: </w:t>
            </w:r>
            <w:r w:rsidRPr="00BA2B3B">
              <w:rPr>
                <w:rFonts w:eastAsia="Bookman Old Style"/>
                <w:sz w:val="20"/>
                <w:szCs w:val="20"/>
                <w:shd w:val="clear" w:color="auto" w:fill="FFFFFF"/>
              </w:rPr>
              <w:t>Упражнять в выделении глав</w:t>
            </w:r>
            <w:r w:rsidRPr="00BA2B3B">
              <w:rPr>
                <w:rFonts w:eastAsia="Bookman Old Style"/>
                <w:sz w:val="20"/>
                <w:szCs w:val="20"/>
                <w:shd w:val="clear" w:color="auto" w:fill="FFFFFF"/>
              </w:rPr>
              <w:softHyphen/>
              <w:t>ных структурных частей в пред</w:t>
            </w:r>
            <w:r w:rsidRPr="00BA2B3B">
              <w:rPr>
                <w:rFonts w:eastAsia="Bookman Old Style"/>
                <w:sz w:val="20"/>
                <w:szCs w:val="20"/>
                <w:shd w:val="clear" w:color="auto" w:fill="FFFFFF"/>
              </w:rPr>
              <w:softHyphen/>
              <w:t>ложении, словосочетании, слове, в правописании слов, постановке знаков препинания в конце пред</w:t>
            </w:r>
            <w:r w:rsidRPr="00BA2B3B">
              <w:rPr>
                <w:rFonts w:eastAsia="Bookman Old Style"/>
                <w:sz w:val="20"/>
                <w:szCs w:val="20"/>
                <w:shd w:val="clear" w:color="auto" w:fill="FFFFFF"/>
              </w:rPr>
              <w:softHyphen/>
              <w:t>ложений с использованием работ проверочного характера. Организовать наблюдение над предложениями с двумя грамма</w:t>
            </w:r>
            <w:r w:rsidRPr="00BA2B3B">
              <w:rPr>
                <w:rFonts w:eastAsia="Bookman Old Style"/>
                <w:sz w:val="20"/>
                <w:szCs w:val="20"/>
                <w:shd w:val="clear" w:color="auto" w:fill="FFFFFF"/>
              </w:rPr>
              <w:softHyphen/>
              <w:t>тическими основами (сложными)</w:t>
            </w:r>
          </w:p>
        </w:tc>
        <w:tc>
          <w:tcPr>
            <w:tcW w:w="2854" w:type="dxa"/>
            <w:gridSpan w:val="11"/>
          </w:tcPr>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выделять части слова; объяснять написание пропущенных букв; указывать главные слова в словосочетании; составлять схемы словосочетаний; определять части речи; записывать предложения, раскрывая скобки; указывать форму времени у глаголов. </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Работа в парах</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36-37</w:t>
            </w:r>
          </w:p>
          <w:p w:rsidR="00974381" w:rsidRPr="00BA2B3B" w:rsidRDefault="00974381" w:rsidP="00BA2B3B">
            <w:pPr>
              <w:rPr>
                <w:rFonts w:eastAsia="Calibri"/>
                <w:sz w:val="22"/>
                <w:szCs w:val="22"/>
                <w:lang w:eastAsia="en-US"/>
              </w:rPr>
            </w:pPr>
            <w:r w:rsidRPr="00BA2B3B">
              <w:rPr>
                <w:rFonts w:eastAsia="Calibri"/>
                <w:sz w:val="22"/>
                <w:szCs w:val="22"/>
                <w:lang w:eastAsia="en-US"/>
              </w:rPr>
              <w:t>№ 1-6</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97/ 16</w:t>
            </w:r>
          </w:p>
          <w:p w:rsidR="00974381" w:rsidRPr="00BA2B3B" w:rsidRDefault="00974381" w:rsidP="00BA2B3B">
            <w:r w:rsidRPr="00BA2B3B">
              <w:t>(16)</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b/>
                <w:sz w:val="22"/>
                <w:szCs w:val="22"/>
              </w:rPr>
            </w:pPr>
            <w:r w:rsidRPr="00BA2B3B">
              <w:rPr>
                <w:rFonts w:eastAsia="Calibri"/>
                <w:b/>
                <w:sz w:val="22"/>
                <w:szCs w:val="22"/>
              </w:rPr>
              <w:t>Творческая работа «Подкормим пернатых друзей».</w:t>
            </w:r>
          </w:p>
          <w:p w:rsidR="00974381" w:rsidRPr="00BA2B3B" w:rsidRDefault="00974381" w:rsidP="00BA2B3B">
            <w:pPr>
              <w:rPr>
                <w:rFonts w:eastAsia="Calibri"/>
                <w:sz w:val="22"/>
                <w:szCs w:val="22"/>
              </w:rPr>
            </w:pPr>
            <w:r w:rsidRPr="00BA2B3B">
              <w:rPr>
                <w:rFonts w:eastAsia="Calibri"/>
                <w:sz w:val="22"/>
                <w:szCs w:val="22"/>
              </w:rPr>
              <w:t>КУ</w:t>
            </w:r>
          </w:p>
        </w:tc>
        <w:tc>
          <w:tcPr>
            <w:tcW w:w="3667" w:type="dxa"/>
            <w:gridSpan w:val="10"/>
            <w:vMerge w:val="restart"/>
          </w:tcPr>
          <w:p w:rsidR="00974381" w:rsidRPr="00BA2B3B" w:rsidRDefault="00974381" w:rsidP="00BA2B3B">
            <w:pPr>
              <w:rPr>
                <w:rFonts w:eastAsia="Calibri"/>
                <w:b/>
                <w:bCs/>
                <w:sz w:val="20"/>
                <w:szCs w:val="20"/>
              </w:rPr>
            </w:pPr>
            <w:r w:rsidRPr="00BA2B3B">
              <w:rPr>
                <w:rFonts w:eastAsia="Calibri"/>
                <w:b/>
                <w:bCs/>
                <w:i/>
                <w:iCs/>
                <w:sz w:val="20"/>
                <w:szCs w:val="20"/>
                <w:lang w:eastAsia="en-US"/>
              </w:rPr>
              <w:t xml:space="preserve">Цели: </w:t>
            </w:r>
            <w:r w:rsidRPr="00BA2B3B">
              <w:rPr>
                <w:rFonts w:eastAsia="Calibri"/>
                <w:bCs/>
                <w:iCs/>
                <w:sz w:val="20"/>
                <w:szCs w:val="20"/>
                <w:lang w:eastAsia="en-US"/>
              </w:rPr>
              <w:t>Воспроизводить и создавать тексты; определять речевые задачи каждого текста; делить текст на смысловые части; составлять план текста;</w:t>
            </w:r>
            <w:r w:rsidRPr="00BA2B3B">
              <w:rPr>
                <w:rFonts w:eastAsia="Calibri"/>
                <w:b/>
                <w:bCs/>
                <w:i/>
                <w:iCs/>
                <w:sz w:val="20"/>
                <w:szCs w:val="20"/>
                <w:lang w:eastAsia="en-US"/>
              </w:rPr>
              <w:t xml:space="preserve"> </w:t>
            </w:r>
            <w:r w:rsidRPr="00BA2B3B">
              <w:rPr>
                <w:rFonts w:eastAsia="Calibri"/>
                <w:bCs/>
                <w:iCs/>
                <w:sz w:val="20"/>
                <w:szCs w:val="20"/>
                <w:lang w:eastAsia="en-US"/>
              </w:rPr>
              <w:t>письменно пересказывать текст инструкции по изготовлению кормушки для птиц</w:t>
            </w:r>
          </w:p>
        </w:tc>
        <w:tc>
          <w:tcPr>
            <w:tcW w:w="2854" w:type="dxa"/>
            <w:gridSpan w:val="11"/>
          </w:tcPr>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письменно пересказывать текст инструкции по изготовлению кормушки для птиц.</w:t>
            </w:r>
          </w:p>
        </w:tc>
        <w:tc>
          <w:tcPr>
            <w:tcW w:w="1134" w:type="dxa"/>
            <w:gridSpan w:val="2"/>
          </w:tcPr>
          <w:p w:rsidR="00974381" w:rsidRPr="00BA2B3B" w:rsidRDefault="00974381" w:rsidP="00BA2B3B">
            <w:pPr>
              <w:rPr>
                <w:rFonts w:eastAsia="Calibri"/>
                <w:b/>
                <w:sz w:val="22"/>
                <w:szCs w:val="22"/>
                <w:lang w:eastAsia="en-US"/>
              </w:rPr>
            </w:pPr>
            <w:r w:rsidRPr="00BA2B3B">
              <w:rPr>
                <w:rFonts w:eastAsia="Calibri"/>
                <w:b/>
                <w:sz w:val="22"/>
                <w:szCs w:val="22"/>
                <w:lang w:eastAsia="en-US"/>
              </w:rPr>
              <w:t>Изложение</w:t>
            </w:r>
          </w:p>
        </w:tc>
        <w:tc>
          <w:tcPr>
            <w:tcW w:w="993" w:type="dxa"/>
            <w:gridSpan w:val="2"/>
            <w:vMerge w:val="restart"/>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38-39</w:t>
            </w:r>
          </w:p>
          <w:p w:rsidR="00974381" w:rsidRPr="00BA2B3B" w:rsidRDefault="00974381" w:rsidP="00BA2B3B">
            <w:pPr>
              <w:rPr>
                <w:rFonts w:eastAsia="Calibri"/>
                <w:sz w:val="22"/>
                <w:szCs w:val="22"/>
                <w:lang w:eastAsia="en-US"/>
              </w:rPr>
            </w:pPr>
            <w:r w:rsidRPr="00BA2B3B">
              <w:rPr>
                <w:rFonts w:eastAsia="Calibri"/>
                <w:sz w:val="22"/>
                <w:szCs w:val="22"/>
                <w:lang w:eastAsia="en-US"/>
              </w:rPr>
              <w:t>№ 1-5</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98 /17 (17)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Презентация творческой работы.</w:t>
            </w:r>
          </w:p>
          <w:p w:rsidR="00974381" w:rsidRPr="00BA2B3B" w:rsidRDefault="00974381" w:rsidP="00BA2B3B">
            <w:pPr>
              <w:rPr>
                <w:rFonts w:eastAsia="Calibri"/>
                <w:sz w:val="22"/>
                <w:szCs w:val="22"/>
              </w:rPr>
            </w:pPr>
            <w:r w:rsidRPr="00BA2B3B">
              <w:rPr>
                <w:rFonts w:eastAsia="Calibri"/>
                <w:sz w:val="22"/>
                <w:szCs w:val="22"/>
              </w:rPr>
              <w:t>УКЗУН</w:t>
            </w:r>
          </w:p>
        </w:tc>
        <w:tc>
          <w:tcPr>
            <w:tcW w:w="3667" w:type="dxa"/>
            <w:gridSpan w:val="10"/>
            <w:vMerge/>
          </w:tcPr>
          <w:p w:rsidR="00974381" w:rsidRPr="00BA2B3B" w:rsidRDefault="00974381" w:rsidP="00BA2B3B">
            <w:pPr>
              <w:rPr>
                <w:rFonts w:eastAsia="Calibri"/>
                <w:b/>
                <w:bCs/>
                <w:sz w:val="20"/>
                <w:szCs w:val="20"/>
              </w:rPr>
            </w:pPr>
          </w:p>
        </w:tc>
        <w:tc>
          <w:tcPr>
            <w:tcW w:w="2854" w:type="dxa"/>
            <w:gridSpan w:val="11"/>
          </w:tcPr>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анализировать и редактировать изложение.</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rPr>
              <w:t>Фронтальный опрос</w:t>
            </w:r>
          </w:p>
        </w:tc>
        <w:tc>
          <w:tcPr>
            <w:tcW w:w="993" w:type="dxa"/>
            <w:gridSpan w:val="2"/>
            <w:vMerge/>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proofErr w:type="spellStart"/>
            <w:r w:rsidRPr="00BA2B3B">
              <w:rPr>
                <w:rFonts w:eastAsia="Calibri"/>
                <w:sz w:val="22"/>
                <w:szCs w:val="22"/>
                <w:lang w:eastAsia="en-US"/>
              </w:rPr>
              <w:t>Тетр</w:t>
            </w:r>
            <w:proofErr w:type="spellEnd"/>
            <w:r w:rsidRPr="00BA2B3B">
              <w:rPr>
                <w:rFonts w:eastAsia="Calibri"/>
                <w:sz w:val="22"/>
                <w:szCs w:val="22"/>
                <w:lang w:eastAsia="en-US"/>
              </w:rPr>
              <w:t xml:space="preserve">. для </w:t>
            </w:r>
            <w:proofErr w:type="spellStart"/>
            <w:r w:rsidRPr="00BA2B3B">
              <w:rPr>
                <w:rFonts w:eastAsia="Calibri"/>
                <w:sz w:val="22"/>
                <w:szCs w:val="22"/>
                <w:lang w:eastAsia="en-US"/>
              </w:rPr>
              <w:t>тв</w:t>
            </w:r>
            <w:proofErr w:type="spellEnd"/>
            <w:r w:rsidRPr="00BA2B3B">
              <w:rPr>
                <w:rFonts w:eastAsia="Calibri"/>
                <w:sz w:val="22"/>
                <w:szCs w:val="22"/>
                <w:lang w:eastAsia="en-US"/>
              </w:rPr>
              <w:t>/раб</w:t>
            </w: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6161" w:type="dxa"/>
            <w:gridSpan w:val="35"/>
          </w:tcPr>
          <w:p w:rsidR="00974381" w:rsidRPr="00BA2B3B" w:rsidRDefault="00974381" w:rsidP="00BA2B3B">
            <w:pPr>
              <w:jc w:val="center"/>
            </w:pPr>
            <w:r w:rsidRPr="00BA2B3B">
              <w:rPr>
                <w:b/>
                <w:bCs/>
              </w:rPr>
              <w:t xml:space="preserve">Конкретизируем значение, распространяем мысль…- 34 ч </w:t>
            </w:r>
          </w:p>
        </w:tc>
      </w:tr>
      <w:tr w:rsidR="00974381" w:rsidRPr="00BA2B3B" w:rsidTr="00BA2B3B">
        <w:trPr>
          <w:trHeight w:val="147"/>
        </w:trPr>
        <w:tc>
          <w:tcPr>
            <w:tcW w:w="16161" w:type="dxa"/>
            <w:gridSpan w:val="35"/>
          </w:tcPr>
          <w:p w:rsidR="00974381" w:rsidRPr="00BA2B3B" w:rsidRDefault="00974381" w:rsidP="00BA2B3B">
            <w:pPr>
              <w:jc w:val="center"/>
              <w:rPr>
                <w:rFonts w:eastAsia="Calibri"/>
                <w:b/>
                <w:sz w:val="22"/>
                <w:szCs w:val="22"/>
                <w:lang w:eastAsia="en-US"/>
              </w:rPr>
            </w:pPr>
            <w:r w:rsidRPr="00BA2B3B">
              <w:rPr>
                <w:rFonts w:eastAsia="Calibri"/>
                <w:b/>
                <w:sz w:val="22"/>
                <w:szCs w:val="22"/>
                <w:lang w:eastAsia="en-US"/>
              </w:rPr>
              <w:t>Планируемые результаты формирования УУД:</w:t>
            </w:r>
          </w:p>
        </w:tc>
      </w:tr>
      <w:tr w:rsidR="00974381" w:rsidRPr="00BA2B3B" w:rsidTr="00BA2B3B">
        <w:trPr>
          <w:trHeight w:val="147"/>
        </w:trPr>
        <w:tc>
          <w:tcPr>
            <w:tcW w:w="5611" w:type="dxa"/>
            <w:gridSpan w:val="10"/>
          </w:tcPr>
          <w:p w:rsidR="00974381" w:rsidRPr="00BA2B3B" w:rsidRDefault="00974381" w:rsidP="00BA2B3B">
            <w:pPr>
              <w:jc w:val="center"/>
              <w:rPr>
                <w:rFonts w:eastAsia="Calibri"/>
                <w:b/>
                <w:sz w:val="22"/>
                <w:szCs w:val="22"/>
                <w:lang w:eastAsia="en-US"/>
              </w:rPr>
            </w:pPr>
            <w:r w:rsidRPr="00BA2B3B">
              <w:rPr>
                <w:rFonts w:eastAsia="Calibri"/>
                <w:b/>
                <w:sz w:val="18"/>
                <w:szCs w:val="18"/>
                <w:lang w:eastAsia="en-US"/>
              </w:rPr>
              <w:t>Предметные:</w:t>
            </w:r>
          </w:p>
        </w:tc>
        <w:tc>
          <w:tcPr>
            <w:tcW w:w="4237" w:type="dxa"/>
            <w:gridSpan w:val="10"/>
          </w:tcPr>
          <w:p w:rsidR="00974381" w:rsidRPr="00BA2B3B" w:rsidRDefault="00974381" w:rsidP="00BA2B3B">
            <w:pPr>
              <w:jc w:val="center"/>
              <w:rPr>
                <w:rFonts w:eastAsia="Calibri"/>
                <w:b/>
                <w:sz w:val="22"/>
                <w:szCs w:val="22"/>
                <w:lang w:eastAsia="en-US"/>
              </w:rPr>
            </w:pPr>
            <w:r w:rsidRPr="00BA2B3B">
              <w:rPr>
                <w:rFonts w:eastAsia="Calibri"/>
                <w:b/>
                <w:sz w:val="18"/>
                <w:szCs w:val="18"/>
                <w:lang w:eastAsia="en-US"/>
              </w:rPr>
              <w:t>Личностные:</w:t>
            </w:r>
          </w:p>
        </w:tc>
        <w:tc>
          <w:tcPr>
            <w:tcW w:w="6313" w:type="dxa"/>
            <w:gridSpan w:val="15"/>
          </w:tcPr>
          <w:p w:rsidR="00974381" w:rsidRPr="00BA2B3B" w:rsidRDefault="00974381" w:rsidP="00BA2B3B">
            <w:pPr>
              <w:jc w:val="center"/>
              <w:rPr>
                <w:rFonts w:eastAsia="Calibri"/>
                <w:b/>
                <w:sz w:val="22"/>
                <w:szCs w:val="22"/>
                <w:lang w:eastAsia="en-US"/>
              </w:rPr>
            </w:pPr>
            <w:r w:rsidRPr="00BA2B3B">
              <w:rPr>
                <w:rFonts w:eastAsia="Calibri"/>
                <w:b/>
                <w:sz w:val="18"/>
                <w:szCs w:val="22"/>
                <w:lang w:eastAsia="en-US"/>
              </w:rPr>
              <w:t>Метапредметные:</w:t>
            </w:r>
          </w:p>
        </w:tc>
      </w:tr>
      <w:tr w:rsidR="00974381" w:rsidRPr="00BA2B3B" w:rsidTr="00BA2B3B">
        <w:trPr>
          <w:trHeight w:val="147"/>
        </w:trPr>
        <w:tc>
          <w:tcPr>
            <w:tcW w:w="5611" w:type="dxa"/>
            <w:gridSpan w:val="10"/>
          </w:tcPr>
          <w:p w:rsidR="00974381" w:rsidRPr="00BA2B3B" w:rsidRDefault="00974381" w:rsidP="00BA2B3B">
            <w:pPr>
              <w:rPr>
                <w:rFonts w:eastAsia="Calibri"/>
                <w:spacing w:val="-4"/>
                <w:sz w:val="18"/>
                <w:szCs w:val="19"/>
                <w:lang w:eastAsia="en-US"/>
              </w:rPr>
            </w:pPr>
            <w:r w:rsidRPr="00BA2B3B">
              <w:rPr>
                <w:rFonts w:eastAsia="Calibri"/>
                <w:spacing w:val="-4"/>
                <w:sz w:val="18"/>
                <w:szCs w:val="19"/>
                <w:lang w:eastAsia="en-US"/>
              </w:rPr>
              <w:t>Различать структурные единицы слова, словосо</w:t>
            </w:r>
            <w:r w:rsidRPr="00BA2B3B">
              <w:rPr>
                <w:rFonts w:eastAsia="Calibri"/>
                <w:spacing w:val="-4"/>
                <w:sz w:val="18"/>
                <w:szCs w:val="19"/>
                <w:lang w:eastAsia="en-US"/>
              </w:rPr>
              <w:softHyphen/>
              <w:t>четания, предложения, текста</w:t>
            </w:r>
          </w:p>
          <w:p w:rsidR="00974381" w:rsidRPr="00BA2B3B" w:rsidRDefault="00974381" w:rsidP="00BA2B3B">
            <w:pPr>
              <w:spacing w:line="228" w:lineRule="exact"/>
              <w:rPr>
                <w:color w:val="000000"/>
                <w:spacing w:val="-4"/>
                <w:sz w:val="18"/>
                <w:szCs w:val="19"/>
              </w:rPr>
            </w:pPr>
            <w:r w:rsidRPr="00BA2B3B">
              <w:rPr>
                <w:color w:val="000000"/>
                <w:spacing w:val="-4"/>
                <w:sz w:val="18"/>
                <w:szCs w:val="19"/>
              </w:rPr>
              <w:t>Различать форму слова и однокоренные слова, объ</w:t>
            </w:r>
            <w:r w:rsidRPr="00BA2B3B">
              <w:rPr>
                <w:color w:val="000000"/>
                <w:spacing w:val="-4"/>
                <w:sz w:val="18"/>
                <w:szCs w:val="19"/>
              </w:rPr>
              <w:softHyphen/>
              <w:t>яснять оттенки смысло</w:t>
            </w:r>
            <w:r w:rsidRPr="00BA2B3B">
              <w:rPr>
                <w:color w:val="000000"/>
                <w:spacing w:val="-4"/>
                <w:sz w:val="18"/>
                <w:szCs w:val="19"/>
              </w:rPr>
              <w:softHyphen/>
              <w:t>вых значений, связанные с суффиксами и пристав</w:t>
            </w:r>
            <w:r w:rsidRPr="00BA2B3B">
              <w:rPr>
                <w:color w:val="000000"/>
                <w:spacing w:val="-4"/>
                <w:sz w:val="18"/>
                <w:szCs w:val="19"/>
              </w:rPr>
              <w:softHyphen/>
              <w:t>ками, правильно употреб</w:t>
            </w:r>
            <w:r w:rsidRPr="00BA2B3B">
              <w:rPr>
                <w:color w:val="000000"/>
                <w:spacing w:val="-4"/>
                <w:sz w:val="18"/>
                <w:szCs w:val="19"/>
              </w:rPr>
              <w:softHyphen/>
              <w:t>лять в речи формы слов во множественном числе (сторожа, столяры), выде</w:t>
            </w:r>
            <w:r w:rsidRPr="00BA2B3B">
              <w:rPr>
                <w:color w:val="000000"/>
                <w:spacing w:val="-4"/>
                <w:sz w:val="18"/>
                <w:szCs w:val="19"/>
              </w:rPr>
              <w:softHyphen/>
              <w:t>лять суффиксы и при</w:t>
            </w:r>
            <w:r w:rsidRPr="00BA2B3B">
              <w:rPr>
                <w:color w:val="000000"/>
                <w:spacing w:val="-4"/>
                <w:sz w:val="18"/>
                <w:szCs w:val="19"/>
              </w:rPr>
              <w:softHyphen/>
              <w:t>ставки в словах</w:t>
            </w:r>
          </w:p>
          <w:p w:rsidR="00974381" w:rsidRPr="00BA2B3B" w:rsidRDefault="00974381" w:rsidP="00BA2B3B">
            <w:pPr>
              <w:rPr>
                <w:rFonts w:eastAsia="Calibri"/>
                <w:spacing w:val="-4"/>
                <w:sz w:val="18"/>
                <w:szCs w:val="19"/>
                <w:lang w:eastAsia="en-US"/>
              </w:rPr>
            </w:pPr>
            <w:r w:rsidRPr="00BA2B3B">
              <w:rPr>
                <w:rFonts w:eastAsia="Calibri"/>
                <w:spacing w:val="-4"/>
                <w:sz w:val="18"/>
                <w:szCs w:val="19"/>
                <w:lang w:eastAsia="en-US"/>
              </w:rPr>
              <w:t>Давать определение суф</w:t>
            </w:r>
            <w:r w:rsidRPr="00BA2B3B">
              <w:rPr>
                <w:rFonts w:eastAsia="Calibri"/>
                <w:spacing w:val="-4"/>
                <w:sz w:val="18"/>
                <w:szCs w:val="19"/>
                <w:lang w:eastAsia="en-US"/>
              </w:rPr>
              <w:softHyphen/>
              <w:t>фиксу и приставке, узна</w:t>
            </w:r>
            <w:r w:rsidRPr="00BA2B3B">
              <w:rPr>
                <w:rFonts w:eastAsia="Calibri"/>
                <w:spacing w:val="-4"/>
                <w:sz w:val="18"/>
                <w:szCs w:val="19"/>
                <w:lang w:eastAsia="en-US"/>
              </w:rPr>
              <w:softHyphen/>
              <w:t>вать приставки вне слова, знать правила употребле</w:t>
            </w:r>
            <w:r w:rsidRPr="00BA2B3B">
              <w:rPr>
                <w:rFonts w:eastAsia="Calibri"/>
                <w:spacing w:val="-4"/>
                <w:sz w:val="18"/>
                <w:szCs w:val="19"/>
                <w:lang w:eastAsia="en-US"/>
              </w:rPr>
              <w:softHyphen/>
              <w:t>ния приставок с частями речи, отличать приставки и предлоги</w:t>
            </w:r>
          </w:p>
          <w:p w:rsidR="00974381" w:rsidRPr="00BA2B3B" w:rsidRDefault="00974381" w:rsidP="00BA2B3B">
            <w:pPr>
              <w:rPr>
                <w:rFonts w:eastAsia="Calibri"/>
                <w:spacing w:val="-4"/>
                <w:sz w:val="18"/>
                <w:szCs w:val="19"/>
                <w:lang w:eastAsia="en-US"/>
              </w:rPr>
            </w:pPr>
            <w:r w:rsidRPr="00BA2B3B">
              <w:rPr>
                <w:rFonts w:eastAsia="Calibri"/>
                <w:spacing w:val="-4"/>
                <w:sz w:val="18"/>
                <w:szCs w:val="19"/>
                <w:lang w:eastAsia="en-US"/>
              </w:rPr>
              <w:t>Применять алгоритм про</w:t>
            </w:r>
            <w:r w:rsidRPr="00BA2B3B">
              <w:rPr>
                <w:rFonts w:eastAsia="Calibri"/>
                <w:spacing w:val="-4"/>
                <w:sz w:val="18"/>
                <w:szCs w:val="19"/>
                <w:lang w:eastAsia="en-US"/>
              </w:rPr>
              <w:softHyphen/>
              <w:t>верки безударной гласной в приставке (неизменяе</w:t>
            </w:r>
            <w:r w:rsidRPr="00BA2B3B">
              <w:rPr>
                <w:rFonts w:eastAsia="Calibri"/>
                <w:spacing w:val="-4"/>
                <w:sz w:val="18"/>
                <w:szCs w:val="19"/>
                <w:lang w:eastAsia="en-US"/>
              </w:rPr>
              <w:softHyphen/>
              <w:t>мое написание или сло</w:t>
            </w:r>
            <w:r w:rsidRPr="00BA2B3B">
              <w:rPr>
                <w:rFonts w:eastAsia="Calibri"/>
                <w:spacing w:val="-4"/>
                <w:sz w:val="18"/>
                <w:szCs w:val="19"/>
                <w:lang w:eastAsia="en-US"/>
              </w:rPr>
              <w:softHyphen/>
              <w:t>вом с такой же пристав</w:t>
            </w:r>
            <w:r w:rsidRPr="00BA2B3B">
              <w:rPr>
                <w:rFonts w:eastAsia="Calibri"/>
                <w:spacing w:val="-4"/>
                <w:sz w:val="18"/>
                <w:szCs w:val="19"/>
                <w:lang w:eastAsia="en-US"/>
              </w:rPr>
              <w:softHyphen/>
              <w:t>кой с ударной гласной), образовывать глаголы с приставками от одного корня</w:t>
            </w:r>
          </w:p>
          <w:p w:rsidR="00974381" w:rsidRPr="00BA2B3B" w:rsidRDefault="00974381" w:rsidP="00BA2B3B">
            <w:pPr>
              <w:rPr>
                <w:rFonts w:eastAsia="Calibri"/>
                <w:spacing w:val="-4"/>
                <w:sz w:val="18"/>
                <w:szCs w:val="19"/>
                <w:lang w:eastAsia="en-US"/>
              </w:rPr>
            </w:pPr>
            <w:r w:rsidRPr="00BA2B3B">
              <w:rPr>
                <w:rFonts w:eastAsia="Calibri"/>
                <w:spacing w:val="-4"/>
                <w:sz w:val="18"/>
                <w:szCs w:val="19"/>
                <w:lang w:eastAsia="en-US"/>
              </w:rPr>
              <w:t>Выбирать правильное на</w:t>
            </w:r>
            <w:r w:rsidRPr="00BA2B3B">
              <w:rPr>
                <w:rFonts w:eastAsia="Calibri"/>
                <w:spacing w:val="-4"/>
                <w:sz w:val="18"/>
                <w:szCs w:val="19"/>
                <w:lang w:eastAsia="en-US"/>
              </w:rPr>
              <w:softHyphen/>
              <w:t>писание приставки в зави</w:t>
            </w:r>
            <w:r w:rsidRPr="00BA2B3B">
              <w:rPr>
                <w:rFonts w:eastAsia="Calibri"/>
                <w:spacing w:val="-4"/>
                <w:sz w:val="18"/>
                <w:szCs w:val="19"/>
                <w:lang w:eastAsia="en-US"/>
              </w:rPr>
              <w:softHyphen/>
              <w:t>симости от смысла слова в контексте, различать оттенки смысла приставки</w:t>
            </w:r>
          </w:p>
          <w:p w:rsidR="00974381" w:rsidRPr="00BA2B3B" w:rsidRDefault="00974381" w:rsidP="00BA2B3B">
            <w:pPr>
              <w:rPr>
                <w:rFonts w:eastAsia="Calibri"/>
                <w:spacing w:val="-4"/>
                <w:sz w:val="18"/>
                <w:szCs w:val="19"/>
                <w:lang w:eastAsia="en-US"/>
              </w:rPr>
            </w:pPr>
            <w:r w:rsidRPr="00BA2B3B">
              <w:rPr>
                <w:rFonts w:eastAsia="Calibri"/>
                <w:spacing w:val="-4"/>
                <w:sz w:val="18"/>
                <w:szCs w:val="19"/>
                <w:lang w:eastAsia="en-US"/>
              </w:rPr>
              <w:t>Иметь представление о правописании согласных в приставках как орфо</w:t>
            </w:r>
            <w:r w:rsidRPr="00BA2B3B">
              <w:rPr>
                <w:rFonts w:eastAsia="Calibri"/>
                <w:spacing w:val="-4"/>
                <w:sz w:val="18"/>
                <w:szCs w:val="19"/>
                <w:lang w:eastAsia="en-US"/>
              </w:rPr>
              <w:softHyphen/>
              <w:t>грамме, объяснять проис</w:t>
            </w:r>
            <w:r w:rsidRPr="00BA2B3B">
              <w:rPr>
                <w:rFonts w:eastAsia="Calibri"/>
                <w:spacing w:val="-4"/>
                <w:sz w:val="18"/>
                <w:szCs w:val="19"/>
                <w:lang w:eastAsia="en-US"/>
              </w:rPr>
              <w:softHyphen/>
              <w:t xml:space="preserve">хождение полнозвучных приставок </w:t>
            </w:r>
            <w:r w:rsidRPr="00BA2B3B">
              <w:rPr>
                <w:rFonts w:eastAsia="Calibri"/>
                <w:b/>
                <w:bCs/>
                <w:spacing w:val="-3"/>
                <w:sz w:val="18"/>
                <w:szCs w:val="19"/>
                <w:lang w:eastAsia="en-US"/>
              </w:rPr>
              <w:t>(</w:t>
            </w:r>
            <w:r w:rsidRPr="00BA2B3B">
              <w:rPr>
                <w:rFonts w:eastAsia="Calibri"/>
                <w:b/>
                <w:bCs/>
                <w:i/>
                <w:spacing w:val="-3"/>
                <w:sz w:val="18"/>
                <w:szCs w:val="19"/>
                <w:lang w:eastAsia="en-US"/>
              </w:rPr>
              <w:t>под-подо, о</w:t>
            </w:r>
            <w:proofErr w:type="gramStart"/>
            <w:r w:rsidRPr="00BA2B3B">
              <w:rPr>
                <w:rFonts w:eastAsia="Calibri"/>
                <w:b/>
                <w:bCs/>
                <w:i/>
                <w:spacing w:val="-3"/>
                <w:sz w:val="18"/>
                <w:szCs w:val="19"/>
                <w:lang w:eastAsia="en-US"/>
              </w:rPr>
              <w:t>б</w:t>
            </w:r>
            <w:r w:rsidRPr="00BA2B3B">
              <w:rPr>
                <w:rFonts w:eastAsia="Calibri"/>
                <w:b/>
                <w:bCs/>
                <w:spacing w:val="-3"/>
                <w:sz w:val="18"/>
                <w:szCs w:val="19"/>
                <w:lang w:eastAsia="en-US"/>
              </w:rPr>
              <w:t>-</w:t>
            </w:r>
            <w:proofErr w:type="gramEnd"/>
            <w:r w:rsidRPr="00BA2B3B">
              <w:rPr>
                <w:rFonts w:eastAsia="Calibri"/>
                <w:b/>
                <w:bCs/>
                <w:spacing w:val="-3"/>
                <w:sz w:val="18"/>
                <w:szCs w:val="19"/>
                <w:lang w:eastAsia="en-US"/>
              </w:rPr>
              <w:t xml:space="preserve"> </w:t>
            </w:r>
            <w:r w:rsidRPr="00BA2B3B">
              <w:rPr>
                <w:rFonts w:eastAsia="Calibri"/>
                <w:b/>
                <w:bCs/>
                <w:i/>
                <w:iCs/>
                <w:spacing w:val="-5"/>
                <w:sz w:val="18"/>
                <w:szCs w:val="19"/>
                <w:lang w:eastAsia="en-US"/>
              </w:rPr>
              <w:t>обо</w:t>
            </w:r>
            <w:r w:rsidRPr="00BA2B3B">
              <w:rPr>
                <w:rFonts w:eastAsia="Calibri"/>
                <w:spacing w:val="-4"/>
                <w:sz w:val="18"/>
                <w:szCs w:val="19"/>
                <w:lang w:eastAsia="en-US"/>
              </w:rPr>
              <w:t xml:space="preserve"> и т. п.), применять не</w:t>
            </w:r>
            <w:r w:rsidRPr="00BA2B3B">
              <w:rPr>
                <w:rFonts w:eastAsia="Calibri"/>
                <w:spacing w:val="-4"/>
                <w:sz w:val="18"/>
                <w:szCs w:val="19"/>
                <w:lang w:eastAsia="en-US"/>
              </w:rPr>
              <w:softHyphen/>
              <w:t>стандартные приемы про</w:t>
            </w:r>
            <w:r w:rsidRPr="00BA2B3B">
              <w:rPr>
                <w:rFonts w:eastAsia="Calibri"/>
                <w:spacing w:val="-4"/>
                <w:sz w:val="18"/>
                <w:szCs w:val="19"/>
                <w:lang w:eastAsia="en-US"/>
              </w:rPr>
              <w:softHyphen/>
              <w:t>верки согласных в при</w:t>
            </w:r>
            <w:r w:rsidRPr="00BA2B3B">
              <w:rPr>
                <w:rFonts w:eastAsia="Calibri"/>
                <w:spacing w:val="-4"/>
                <w:sz w:val="18"/>
                <w:szCs w:val="19"/>
                <w:lang w:eastAsia="en-US"/>
              </w:rPr>
              <w:softHyphen/>
              <w:t>ставках, записывать гра</w:t>
            </w:r>
            <w:r w:rsidRPr="00BA2B3B">
              <w:rPr>
                <w:rFonts w:eastAsia="Calibri"/>
                <w:spacing w:val="-4"/>
                <w:sz w:val="18"/>
                <w:szCs w:val="19"/>
                <w:lang w:eastAsia="en-US"/>
              </w:rPr>
              <w:softHyphen/>
              <w:t>мотно словосочетания, различая схожие при</w:t>
            </w:r>
            <w:r w:rsidRPr="00BA2B3B">
              <w:rPr>
                <w:rFonts w:eastAsia="Calibri"/>
                <w:spacing w:val="-4"/>
                <w:sz w:val="18"/>
                <w:szCs w:val="19"/>
                <w:lang w:eastAsia="en-US"/>
              </w:rPr>
              <w:softHyphen/>
              <w:t>ставки и предлоги</w:t>
            </w:r>
          </w:p>
          <w:p w:rsidR="00974381" w:rsidRPr="00BA2B3B" w:rsidRDefault="00974381" w:rsidP="00BA2B3B">
            <w:pPr>
              <w:rPr>
                <w:rFonts w:eastAsia="Calibri"/>
                <w:spacing w:val="-4"/>
                <w:sz w:val="18"/>
                <w:szCs w:val="19"/>
                <w:lang w:eastAsia="en-US"/>
              </w:rPr>
            </w:pPr>
            <w:r w:rsidRPr="00BA2B3B">
              <w:rPr>
                <w:rFonts w:eastAsia="Calibri"/>
                <w:spacing w:val="-4"/>
                <w:sz w:val="18"/>
                <w:szCs w:val="19"/>
                <w:lang w:eastAsia="en-US"/>
              </w:rPr>
              <w:t>Различать разделитель</w:t>
            </w:r>
            <w:r w:rsidRPr="00BA2B3B">
              <w:rPr>
                <w:rFonts w:eastAsia="Calibri"/>
                <w:spacing w:val="-4"/>
                <w:sz w:val="18"/>
                <w:szCs w:val="19"/>
                <w:lang w:eastAsia="en-US"/>
              </w:rPr>
              <w:softHyphen/>
              <w:t>ные твердый и мягкий знаки, рассказывать об истории твердого знака в языке, объяснять условия правописания твердого разделительного знака</w:t>
            </w:r>
          </w:p>
          <w:p w:rsidR="00974381" w:rsidRPr="00BA2B3B" w:rsidRDefault="00974381" w:rsidP="00BA2B3B">
            <w:pPr>
              <w:rPr>
                <w:rFonts w:eastAsia="Calibri"/>
                <w:b/>
                <w:sz w:val="22"/>
                <w:szCs w:val="22"/>
                <w:lang w:eastAsia="en-US"/>
              </w:rPr>
            </w:pPr>
            <w:r w:rsidRPr="00BA2B3B">
              <w:rPr>
                <w:rFonts w:eastAsia="Calibri"/>
                <w:spacing w:val="-4"/>
                <w:sz w:val="18"/>
                <w:szCs w:val="19"/>
                <w:lang w:eastAsia="en-US"/>
              </w:rPr>
              <w:t>Составлять слова с при</w:t>
            </w:r>
            <w:r w:rsidRPr="00BA2B3B">
              <w:rPr>
                <w:rFonts w:eastAsia="Calibri"/>
                <w:spacing w:val="-4"/>
                <w:sz w:val="18"/>
                <w:szCs w:val="19"/>
                <w:lang w:eastAsia="en-US"/>
              </w:rPr>
              <w:softHyphen/>
              <w:t>ставками, используя твер</w:t>
            </w:r>
            <w:r w:rsidRPr="00BA2B3B">
              <w:rPr>
                <w:rFonts w:eastAsia="Calibri"/>
                <w:spacing w:val="-4"/>
                <w:sz w:val="18"/>
                <w:szCs w:val="19"/>
                <w:lang w:eastAsia="en-US"/>
              </w:rPr>
              <w:softHyphen/>
              <w:t xml:space="preserve">дый разделительный </w:t>
            </w:r>
            <w:r w:rsidRPr="00BA2B3B">
              <w:rPr>
                <w:rFonts w:eastAsia="Calibri"/>
                <w:spacing w:val="-4"/>
                <w:sz w:val="18"/>
                <w:szCs w:val="19"/>
                <w:lang w:eastAsia="en-US"/>
              </w:rPr>
              <w:lastRenderedPageBreak/>
              <w:t>знак, переносить слова с твердым знаком, записы</w:t>
            </w:r>
            <w:r w:rsidRPr="00BA2B3B">
              <w:rPr>
                <w:rFonts w:eastAsia="Calibri"/>
                <w:spacing w:val="-4"/>
                <w:sz w:val="18"/>
                <w:szCs w:val="19"/>
                <w:lang w:eastAsia="en-US"/>
              </w:rPr>
              <w:softHyphen/>
              <w:t>вать слова, различая правописание твердого и мягкого знаков</w:t>
            </w:r>
          </w:p>
        </w:tc>
        <w:tc>
          <w:tcPr>
            <w:tcW w:w="4237" w:type="dxa"/>
            <w:gridSpan w:val="10"/>
          </w:tcPr>
          <w:p w:rsidR="00974381" w:rsidRPr="00BA2B3B" w:rsidRDefault="00974381" w:rsidP="00BA2B3B">
            <w:pPr>
              <w:rPr>
                <w:rFonts w:eastAsia="Calibri"/>
                <w:sz w:val="18"/>
                <w:szCs w:val="18"/>
                <w:lang w:eastAsia="en-US"/>
              </w:rPr>
            </w:pPr>
            <w:r w:rsidRPr="00BA2B3B">
              <w:rPr>
                <w:rFonts w:eastAsia="Calibri"/>
                <w:sz w:val="18"/>
                <w:szCs w:val="18"/>
                <w:lang w:eastAsia="en-US"/>
              </w:rPr>
              <w:lastRenderedPageBreak/>
              <w:t xml:space="preserve">Иметь положительную мотивацию и познавательный интерес к изучению русского языка </w:t>
            </w:r>
          </w:p>
          <w:p w:rsidR="00974381" w:rsidRPr="00BA2B3B" w:rsidRDefault="00974381" w:rsidP="00BA2B3B">
            <w:pPr>
              <w:rPr>
                <w:rFonts w:eastAsia="Calibri"/>
                <w:sz w:val="18"/>
                <w:szCs w:val="18"/>
                <w:lang w:eastAsia="en-US"/>
              </w:rPr>
            </w:pPr>
            <w:r w:rsidRPr="00BA2B3B">
              <w:rPr>
                <w:rFonts w:eastAsia="Calibri"/>
                <w:sz w:val="18"/>
                <w:szCs w:val="18"/>
                <w:lang w:eastAsia="en-US"/>
              </w:rPr>
              <w:t xml:space="preserve">Осознавать практическую значимость изучения русского языка </w:t>
            </w:r>
          </w:p>
          <w:p w:rsidR="00974381" w:rsidRPr="00BA2B3B" w:rsidRDefault="00974381" w:rsidP="00BA2B3B">
            <w:pPr>
              <w:rPr>
                <w:rFonts w:eastAsia="Calibri"/>
                <w:sz w:val="18"/>
                <w:szCs w:val="18"/>
                <w:lang w:eastAsia="en-US"/>
              </w:rPr>
            </w:pPr>
            <w:r w:rsidRPr="00BA2B3B">
              <w:rPr>
                <w:rFonts w:eastAsia="Calibri"/>
                <w:sz w:val="18"/>
                <w:szCs w:val="18"/>
                <w:lang w:eastAsia="en-US"/>
              </w:rPr>
              <w:t xml:space="preserve">Применять правила делового сотрудничества </w:t>
            </w:r>
          </w:p>
          <w:p w:rsidR="00974381" w:rsidRPr="00BA2B3B" w:rsidRDefault="00974381" w:rsidP="00BA2B3B">
            <w:pPr>
              <w:rPr>
                <w:rFonts w:eastAsia="Calibri"/>
                <w:b/>
                <w:sz w:val="22"/>
                <w:szCs w:val="22"/>
                <w:lang w:eastAsia="en-US"/>
              </w:rPr>
            </w:pPr>
            <w:r w:rsidRPr="00BA2B3B">
              <w:rPr>
                <w:rFonts w:eastAsia="Calibri"/>
                <w:sz w:val="18"/>
                <w:szCs w:val="18"/>
                <w:lang w:eastAsia="en-US"/>
              </w:rPr>
              <w:t>Осознавать русский язык как явление культуры русского народа, связь раз-вития языка с развитием культуры и общества</w:t>
            </w:r>
            <w:proofErr w:type="gramStart"/>
            <w:r w:rsidRPr="00BA2B3B">
              <w:rPr>
                <w:rFonts w:eastAsia="Calibri"/>
                <w:b/>
                <w:bCs/>
                <w:color w:val="365F91"/>
                <w:sz w:val="18"/>
                <w:szCs w:val="18"/>
                <w:lang w:eastAsia="en-US"/>
              </w:rPr>
              <w:t xml:space="preserve"> </w:t>
            </w:r>
            <w:r w:rsidRPr="00BA2B3B">
              <w:rPr>
                <w:rFonts w:eastAsia="Calibri"/>
                <w:spacing w:val="-4"/>
                <w:sz w:val="18"/>
                <w:szCs w:val="18"/>
                <w:lang w:eastAsia="en-US"/>
              </w:rPr>
              <w:t>О</w:t>
            </w:r>
            <w:proofErr w:type="gramEnd"/>
            <w:r w:rsidRPr="00BA2B3B">
              <w:rPr>
                <w:rFonts w:eastAsia="Calibri"/>
                <w:spacing w:val="-4"/>
                <w:sz w:val="18"/>
                <w:szCs w:val="18"/>
                <w:lang w:eastAsia="en-US"/>
              </w:rPr>
              <w:t>риентироваться на понимание при</w:t>
            </w:r>
            <w:r w:rsidRPr="00BA2B3B">
              <w:rPr>
                <w:rFonts w:eastAsia="Calibri"/>
                <w:spacing w:val="-4"/>
                <w:sz w:val="18"/>
                <w:szCs w:val="18"/>
                <w:lang w:eastAsia="en-US"/>
              </w:rPr>
              <w:softHyphen/>
              <w:t>чин личной ус</w:t>
            </w:r>
            <w:r w:rsidRPr="00BA2B3B">
              <w:rPr>
                <w:rFonts w:eastAsia="Calibri"/>
                <w:spacing w:val="-4"/>
                <w:sz w:val="18"/>
                <w:szCs w:val="18"/>
                <w:lang w:eastAsia="en-US"/>
              </w:rPr>
              <w:softHyphen/>
              <w:t xml:space="preserve">пешности/ </w:t>
            </w:r>
            <w:proofErr w:type="spellStart"/>
            <w:r w:rsidRPr="00BA2B3B">
              <w:rPr>
                <w:rFonts w:eastAsia="Calibri"/>
                <w:spacing w:val="-4"/>
                <w:sz w:val="18"/>
                <w:szCs w:val="18"/>
                <w:lang w:eastAsia="en-US"/>
              </w:rPr>
              <w:t>неуспешности</w:t>
            </w:r>
            <w:proofErr w:type="spellEnd"/>
            <w:r w:rsidRPr="00BA2B3B">
              <w:rPr>
                <w:rFonts w:eastAsia="Calibri"/>
                <w:spacing w:val="-4"/>
                <w:sz w:val="18"/>
                <w:szCs w:val="18"/>
                <w:lang w:eastAsia="en-US"/>
              </w:rPr>
              <w:t xml:space="preserve"> в ос</w:t>
            </w:r>
            <w:r w:rsidRPr="00BA2B3B">
              <w:rPr>
                <w:rFonts w:eastAsia="Calibri"/>
                <w:spacing w:val="-4"/>
                <w:sz w:val="18"/>
                <w:szCs w:val="18"/>
                <w:lang w:eastAsia="en-US"/>
              </w:rPr>
              <w:softHyphen/>
              <w:t>воении материала</w:t>
            </w:r>
          </w:p>
        </w:tc>
        <w:tc>
          <w:tcPr>
            <w:tcW w:w="6313" w:type="dxa"/>
            <w:gridSpan w:val="15"/>
          </w:tcPr>
          <w:p w:rsidR="00974381" w:rsidRPr="00BA2B3B" w:rsidRDefault="00974381" w:rsidP="00BA2B3B">
            <w:pPr>
              <w:rPr>
                <w:rFonts w:eastAsia="Calibri"/>
                <w:spacing w:val="-4"/>
                <w:sz w:val="20"/>
                <w:szCs w:val="19"/>
                <w:lang w:eastAsia="en-US"/>
              </w:rPr>
            </w:pPr>
            <w:r w:rsidRPr="00BA2B3B">
              <w:rPr>
                <w:rFonts w:eastAsia="Calibri"/>
                <w:spacing w:val="-4"/>
                <w:sz w:val="20"/>
                <w:szCs w:val="19"/>
                <w:lang w:eastAsia="en-US"/>
              </w:rPr>
              <w:t>Осуществлять поиск и отбор информации, ориентироваться в схеме, таблице, со</w:t>
            </w:r>
            <w:r w:rsidRPr="00BA2B3B">
              <w:rPr>
                <w:rFonts w:eastAsia="Calibri"/>
                <w:spacing w:val="-4"/>
                <w:sz w:val="20"/>
                <w:szCs w:val="19"/>
                <w:lang w:eastAsia="en-US"/>
              </w:rPr>
              <w:softHyphen/>
              <w:t>блюдать правила коммуникации</w:t>
            </w:r>
          </w:p>
          <w:p w:rsidR="00974381" w:rsidRPr="00BA2B3B" w:rsidRDefault="00974381" w:rsidP="00BA2B3B">
            <w:pPr>
              <w:spacing w:line="218" w:lineRule="exact"/>
              <w:rPr>
                <w:color w:val="000000"/>
                <w:spacing w:val="-4"/>
                <w:sz w:val="20"/>
                <w:szCs w:val="19"/>
              </w:rPr>
            </w:pPr>
            <w:r w:rsidRPr="00BA2B3B">
              <w:rPr>
                <w:color w:val="000000"/>
                <w:spacing w:val="-4"/>
                <w:sz w:val="20"/>
                <w:szCs w:val="19"/>
              </w:rPr>
              <w:t>Анализировать и клас</w:t>
            </w:r>
            <w:r w:rsidRPr="00BA2B3B">
              <w:rPr>
                <w:color w:val="000000"/>
                <w:spacing w:val="-4"/>
                <w:sz w:val="20"/>
                <w:szCs w:val="19"/>
              </w:rPr>
              <w:softHyphen/>
              <w:t>сифицировать рече</w:t>
            </w:r>
            <w:r w:rsidRPr="00BA2B3B">
              <w:rPr>
                <w:color w:val="000000"/>
                <w:spacing w:val="-4"/>
                <w:sz w:val="20"/>
                <w:szCs w:val="19"/>
              </w:rPr>
              <w:softHyphen/>
              <w:t>вой материал, делать вывод по результатам анализа, делать вы</w:t>
            </w:r>
            <w:r w:rsidRPr="00BA2B3B">
              <w:rPr>
                <w:color w:val="000000"/>
                <w:spacing w:val="-4"/>
                <w:sz w:val="20"/>
                <w:szCs w:val="19"/>
              </w:rPr>
              <w:softHyphen/>
              <w:t>бор и объяснять его, выявлять причинн</w:t>
            </w:r>
            <w:proofErr w:type="gramStart"/>
            <w:r w:rsidRPr="00BA2B3B">
              <w:rPr>
                <w:color w:val="000000"/>
                <w:spacing w:val="-4"/>
                <w:sz w:val="20"/>
                <w:szCs w:val="19"/>
              </w:rPr>
              <w:t>о-</w:t>
            </w:r>
            <w:proofErr w:type="gramEnd"/>
            <w:r w:rsidRPr="00BA2B3B">
              <w:rPr>
                <w:color w:val="000000"/>
                <w:spacing w:val="-4"/>
                <w:sz w:val="20"/>
                <w:szCs w:val="19"/>
              </w:rPr>
              <w:t xml:space="preserve"> следственные связи, строить логическое высказывание, осуще</w:t>
            </w:r>
            <w:r w:rsidRPr="00BA2B3B">
              <w:rPr>
                <w:color w:val="000000"/>
                <w:spacing w:val="-4"/>
                <w:sz w:val="20"/>
                <w:szCs w:val="19"/>
              </w:rPr>
              <w:softHyphen/>
              <w:t>ствлять деловое со</w:t>
            </w:r>
            <w:r w:rsidRPr="00BA2B3B">
              <w:rPr>
                <w:color w:val="000000"/>
                <w:spacing w:val="-4"/>
                <w:sz w:val="20"/>
                <w:szCs w:val="19"/>
              </w:rPr>
              <w:softHyphen/>
              <w:t>трудничество с со</w:t>
            </w:r>
            <w:r w:rsidRPr="00BA2B3B">
              <w:rPr>
                <w:color w:val="000000"/>
                <w:spacing w:val="-4"/>
                <w:sz w:val="20"/>
                <w:szCs w:val="19"/>
              </w:rPr>
              <w:softHyphen/>
              <w:t>блюдением правил коммуникации</w:t>
            </w:r>
          </w:p>
          <w:p w:rsidR="00974381" w:rsidRPr="00BA2B3B" w:rsidRDefault="00974381" w:rsidP="00BA2B3B">
            <w:pPr>
              <w:rPr>
                <w:rFonts w:eastAsia="Calibri"/>
                <w:spacing w:val="-4"/>
                <w:sz w:val="20"/>
                <w:szCs w:val="19"/>
                <w:lang w:eastAsia="en-US"/>
              </w:rPr>
            </w:pPr>
            <w:r w:rsidRPr="00BA2B3B">
              <w:rPr>
                <w:rFonts w:eastAsia="Calibri"/>
                <w:spacing w:val="-4"/>
                <w:sz w:val="20"/>
                <w:szCs w:val="19"/>
                <w:lang w:eastAsia="en-US"/>
              </w:rPr>
              <w:t>Отбирать речевой материал в соот</w:t>
            </w:r>
            <w:r w:rsidRPr="00BA2B3B">
              <w:rPr>
                <w:rFonts w:eastAsia="Calibri"/>
                <w:spacing w:val="-4"/>
                <w:sz w:val="20"/>
                <w:szCs w:val="19"/>
                <w:lang w:eastAsia="en-US"/>
              </w:rPr>
              <w:softHyphen/>
              <w:t>ветствии с опреде</w:t>
            </w:r>
            <w:r w:rsidRPr="00BA2B3B">
              <w:rPr>
                <w:rFonts w:eastAsia="Calibri"/>
                <w:spacing w:val="-4"/>
                <w:sz w:val="20"/>
                <w:szCs w:val="19"/>
                <w:lang w:eastAsia="en-US"/>
              </w:rPr>
              <w:softHyphen/>
              <w:t>ленной целью, клас</w:t>
            </w:r>
            <w:r w:rsidRPr="00BA2B3B">
              <w:rPr>
                <w:rFonts w:eastAsia="Calibri"/>
                <w:spacing w:val="-4"/>
                <w:sz w:val="20"/>
                <w:szCs w:val="19"/>
                <w:lang w:eastAsia="en-US"/>
              </w:rPr>
              <w:softHyphen/>
              <w:t>сифицировать язы</w:t>
            </w:r>
            <w:r w:rsidRPr="00BA2B3B">
              <w:rPr>
                <w:rFonts w:eastAsia="Calibri"/>
                <w:spacing w:val="-4"/>
                <w:sz w:val="20"/>
                <w:szCs w:val="19"/>
                <w:lang w:eastAsia="en-US"/>
              </w:rPr>
              <w:softHyphen/>
              <w:t>ковые единицы по заданным признакам, осуществлять само</w:t>
            </w:r>
            <w:r w:rsidRPr="00BA2B3B">
              <w:rPr>
                <w:rFonts w:eastAsia="Calibri"/>
                <w:spacing w:val="-4"/>
                <w:sz w:val="20"/>
                <w:szCs w:val="19"/>
                <w:lang w:eastAsia="en-US"/>
              </w:rPr>
              <w:softHyphen/>
              <w:t>контроль</w:t>
            </w:r>
          </w:p>
          <w:p w:rsidR="00974381" w:rsidRPr="00BA2B3B" w:rsidRDefault="00974381" w:rsidP="00BA2B3B">
            <w:pPr>
              <w:rPr>
                <w:rFonts w:eastAsia="Calibri"/>
                <w:spacing w:val="-4"/>
                <w:sz w:val="20"/>
                <w:szCs w:val="19"/>
                <w:lang w:eastAsia="en-US"/>
              </w:rPr>
            </w:pPr>
            <w:r w:rsidRPr="00BA2B3B">
              <w:rPr>
                <w:rFonts w:eastAsia="Calibri"/>
                <w:spacing w:val="-4"/>
                <w:sz w:val="20"/>
                <w:szCs w:val="19"/>
                <w:lang w:eastAsia="en-US"/>
              </w:rPr>
              <w:t>Получать информа</w:t>
            </w:r>
            <w:r w:rsidRPr="00BA2B3B">
              <w:rPr>
                <w:rFonts w:eastAsia="Calibri"/>
                <w:spacing w:val="-4"/>
                <w:sz w:val="20"/>
                <w:szCs w:val="19"/>
                <w:lang w:eastAsia="en-US"/>
              </w:rPr>
              <w:softHyphen/>
              <w:t>цию из текста, до</w:t>
            </w:r>
            <w:r w:rsidRPr="00BA2B3B">
              <w:rPr>
                <w:rFonts w:eastAsia="Calibri"/>
                <w:spacing w:val="-4"/>
                <w:sz w:val="20"/>
                <w:szCs w:val="19"/>
                <w:lang w:eastAsia="en-US"/>
              </w:rPr>
              <w:softHyphen/>
              <w:t>полнять те</w:t>
            </w:r>
            <w:proofErr w:type="gramStart"/>
            <w:r w:rsidRPr="00BA2B3B">
              <w:rPr>
                <w:rFonts w:eastAsia="Calibri"/>
                <w:spacing w:val="-4"/>
                <w:sz w:val="20"/>
                <w:szCs w:val="19"/>
                <w:lang w:eastAsia="en-US"/>
              </w:rPr>
              <w:t>кст св</w:t>
            </w:r>
            <w:proofErr w:type="gramEnd"/>
            <w:r w:rsidRPr="00BA2B3B">
              <w:rPr>
                <w:rFonts w:eastAsia="Calibri"/>
                <w:spacing w:val="-4"/>
                <w:sz w:val="20"/>
                <w:szCs w:val="19"/>
                <w:lang w:eastAsia="en-US"/>
              </w:rPr>
              <w:t>оими выводами, действо</w:t>
            </w:r>
            <w:r w:rsidRPr="00BA2B3B">
              <w:rPr>
                <w:rFonts w:eastAsia="Calibri"/>
                <w:spacing w:val="-4"/>
                <w:sz w:val="20"/>
                <w:szCs w:val="19"/>
                <w:lang w:eastAsia="en-US"/>
              </w:rPr>
              <w:softHyphen/>
              <w:t>вать по алгоритму</w:t>
            </w:r>
          </w:p>
          <w:p w:rsidR="00974381" w:rsidRPr="00BA2B3B" w:rsidRDefault="00974381" w:rsidP="00BA2B3B">
            <w:pPr>
              <w:rPr>
                <w:rFonts w:eastAsia="Calibri"/>
                <w:spacing w:val="-4"/>
                <w:sz w:val="20"/>
                <w:szCs w:val="19"/>
                <w:lang w:eastAsia="en-US"/>
              </w:rPr>
            </w:pPr>
            <w:r w:rsidRPr="00BA2B3B">
              <w:rPr>
                <w:rFonts w:eastAsia="Calibri"/>
                <w:spacing w:val="-4"/>
                <w:sz w:val="20"/>
                <w:szCs w:val="19"/>
                <w:lang w:eastAsia="en-US"/>
              </w:rPr>
              <w:t>Наблюдать, анализи</w:t>
            </w:r>
            <w:r w:rsidRPr="00BA2B3B">
              <w:rPr>
                <w:rFonts w:eastAsia="Calibri"/>
                <w:spacing w:val="-4"/>
                <w:sz w:val="20"/>
                <w:szCs w:val="19"/>
                <w:lang w:eastAsia="en-US"/>
              </w:rPr>
              <w:softHyphen/>
              <w:t>ровать и сравнивать речевой материал, делать вывод</w:t>
            </w:r>
          </w:p>
          <w:p w:rsidR="00974381" w:rsidRPr="00BA2B3B" w:rsidRDefault="00974381" w:rsidP="00BA2B3B">
            <w:pPr>
              <w:spacing w:line="228" w:lineRule="exact"/>
              <w:rPr>
                <w:color w:val="000000"/>
                <w:spacing w:val="-4"/>
                <w:sz w:val="20"/>
                <w:szCs w:val="19"/>
              </w:rPr>
            </w:pPr>
            <w:r w:rsidRPr="00BA2B3B">
              <w:rPr>
                <w:color w:val="000000"/>
                <w:spacing w:val="-4"/>
                <w:sz w:val="20"/>
                <w:szCs w:val="19"/>
              </w:rPr>
              <w:t>Выбирать орфогра</w:t>
            </w:r>
            <w:r w:rsidRPr="00BA2B3B">
              <w:rPr>
                <w:color w:val="000000"/>
                <w:spacing w:val="-4"/>
                <w:sz w:val="20"/>
                <w:szCs w:val="19"/>
              </w:rPr>
              <w:softHyphen/>
              <w:t>фическое действие в зависимости от ре</w:t>
            </w:r>
            <w:r w:rsidRPr="00BA2B3B">
              <w:rPr>
                <w:color w:val="000000"/>
                <w:spacing w:val="-4"/>
                <w:sz w:val="20"/>
                <w:szCs w:val="19"/>
              </w:rPr>
              <w:softHyphen/>
              <w:t>чевой задачи, анали</w:t>
            </w:r>
            <w:r w:rsidRPr="00BA2B3B">
              <w:rPr>
                <w:color w:val="000000"/>
                <w:spacing w:val="-4"/>
                <w:sz w:val="20"/>
                <w:szCs w:val="19"/>
              </w:rPr>
              <w:softHyphen/>
              <w:t>зировать и система</w:t>
            </w:r>
            <w:r w:rsidRPr="00BA2B3B">
              <w:rPr>
                <w:color w:val="000000"/>
                <w:spacing w:val="-4"/>
                <w:sz w:val="20"/>
                <w:szCs w:val="19"/>
              </w:rPr>
              <w:softHyphen/>
              <w:t>тизировать языковой материал, планиро</w:t>
            </w:r>
            <w:r w:rsidRPr="00BA2B3B">
              <w:rPr>
                <w:color w:val="000000"/>
                <w:spacing w:val="-4"/>
                <w:sz w:val="20"/>
                <w:szCs w:val="19"/>
              </w:rPr>
              <w:softHyphen/>
              <w:t>вать решение орфо</w:t>
            </w:r>
            <w:r w:rsidRPr="00BA2B3B">
              <w:rPr>
                <w:color w:val="000000"/>
                <w:spacing w:val="-4"/>
                <w:sz w:val="20"/>
                <w:szCs w:val="19"/>
              </w:rPr>
              <w:softHyphen/>
              <w:t>графической задачи</w:t>
            </w:r>
          </w:p>
          <w:p w:rsidR="00974381" w:rsidRPr="00BA2B3B" w:rsidRDefault="00974381" w:rsidP="00BA2B3B">
            <w:pPr>
              <w:rPr>
                <w:rFonts w:eastAsia="Calibri"/>
                <w:b/>
                <w:sz w:val="22"/>
                <w:szCs w:val="22"/>
                <w:lang w:eastAsia="en-US"/>
              </w:rPr>
            </w:pPr>
            <w:r w:rsidRPr="00BA2B3B">
              <w:rPr>
                <w:rFonts w:eastAsia="Calibri"/>
                <w:spacing w:val="-4"/>
                <w:sz w:val="20"/>
                <w:szCs w:val="19"/>
                <w:lang w:eastAsia="en-US"/>
              </w:rPr>
              <w:t>Планировать реше</w:t>
            </w:r>
            <w:r w:rsidRPr="00BA2B3B">
              <w:rPr>
                <w:rFonts w:eastAsia="Calibri"/>
                <w:spacing w:val="-4"/>
                <w:sz w:val="20"/>
                <w:szCs w:val="19"/>
                <w:lang w:eastAsia="en-US"/>
              </w:rPr>
              <w:softHyphen/>
              <w:t>ние орфографиче</w:t>
            </w:r>
            <w:r w:rsidRPr="00BA2B3B">
              <w:rPr>
                <w:rFonts w:eastAsia="Calibri"/>
                <w:spacing w:val="-4"/>
                <w:sz w:val="20"/>
                <w:szCs w:val="19"/>
                <w:lang w:eastAsia="en-US"/>
              </w:rPr>
              <w:softHyphen/>
              <w:t>ских задач, осущест</w:t>
            </w:r>
            <w:r w:rsidRPr="00BA2B3B">
              <w:rPr>
                <w:rFonts w:eastAsia="Calibri"/>
                <w:spacing w:val="-4"/>
                <w:sz w:val="20"/>
                <w:szCs w:val="19"/>
                <w:lang w:eastAsia="en-US"/>
              </w:rPr>
              <w:softHyphen/>
              <w:t>влять самоконтроль</w:t>
            </w:r>
          </w:p>
        </w:tc>
      </w:tr>
      <w:tr w:rsidR="00974381" w:rsidRPr="00BA2B3B" w:rsidTr="00BA2B3B">
        <w:trPr>
          <w:trHeight w:val="1408"/>
        </w:trPr>
        <w:tc>
          <w:tcPr>
            <w:tcW w:w="1013" w:type="dxa"/>
          </w:tcPr>
          <w:p w:rsidR="00974381" w:rsidRPr="00BA2B3B" w:rsidRDefault="00974381" w:rsidP="00BA2B3B">
            <w:r w:rsidRPr="00BA2B3B">
              <w:lastRenderedPageBreak/>
              <w:t>99/18</w:t>
            </w:r>
          </w:p>
          <w:p w:rsidR="00974381" w:rsidRPr="00BA2B3B" w:rsidRDefault="00974381" w:rsidP="00BA2B3B">
            <w:r w:rsidRPr="00BA2B3B">
              <w:t>(1)</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Структурные части средств языка</w:t>
            </w:r>
          </w:p>
          <w:p w:rsidR="00974381" w:rsidRPr="00BA2B3B" w:rsidRDefault="00974381" w:rsidP="00BA2B3B">
            <w:pPr>
              <w:rPr>
                <w:rFonts w:eastAsia="Calibri"/>
                <w:sz w:val="22"/>
                <w:szCs w:val="22"/>
              </w:rPr>
            </w:pPr>
            <w:r w:rsidRPr="00BA2B3B">
              <w:rPr>
                <w:rFonts w:eastAsia="Calibri"/>
                <w:sz w:val="22"/>
                <w:szCs w:val="22"/>
              </w:rPr>
              <w:t>УИПЗЗ</w:t>
            </w:r>
          </w:p>
        </w:tc>
        <w:tc>
          <w:tcPr>
            <w:tcW w:w="3667" w:type="dxa"/>
            <w:gridSpan w:val="10"/>
          </w:tcPr>
          <w:p w:rsidR="00974381" w:rsidRPr="00BA2B3B" w:rsidRDefault="00974381" w:rsidP="00BA2B3B">
            <w:pPr>
              <w:rPr>
                <w:rFonts w:eastAsia="Calibri"/>
                <w:bCs/>
                <w:sz w:val="20"/>
                <w:szCs w:val="20"/>
              </w:rPr>
            </w:pPr>
            <w:r w:rsidRPr="00BA2B3B">
              <w:rPr>
                <w:rFonts w:eastAsia="Calibri"/>
                <w:b/>
                <w:bCs/>
                <w:i/>
                <w:iCs/>
                <w:sz w:val="20"/>
                <w:szCs w:val="20"/>
                <w:lang w:eastAsia="en-US"/>
              </w:rPr>
              <w:t xml:space="preserve">Цели: </w:t>
            </w:r>
            <w:r w:rsidRPr="00BA2B3B">
              <w:rPr>
                <w:rFonts w:eastAsia="Calibri"/>
                <w:bCs/>
                <w:sz w:val="20"/>
                <w:szCs w:val="20"/>
              </w:rPr>
              <w:t>Дать общее представление о структурных средствах языка, с помощью которых можно конкретизировать значение, распространять мысль.</w:t>
            </w:r>
          </w:p>
        </w:tc>
        <w:tc>
          <w:tcPr>
            <w:tcW w:w="2854" w:type="dxa"/>
            <w:gridSpan w:val="11"/>
          </w:tcPr>
          <w:p w:rsidR="00974381" w:rsidRPr="00BA2B3B" w:rsidRDefault="00974381" w:rsidP="00BA2B3B">
            <w:pPr>
              <w:rPr>
                <w:rFonts w:eastAsia="Calibri"/>
                <w:sz w:val="20"/>
                <w:szCs w:val="20"/>
              </w:rPr>
            </w:pPr>
            <w:r w:rsidRPr="00BA2B3B">
              <w:rPr>
                <w:rFonts w:eastAsia="Calibri"/>
                <w:b/>
                <w:bCs/>
                <w:sz w:val="20"/>
                <w:szCs w:val="20"/>
              </w:rPr>
              <w:t>Иметь представление </w:t>
            </w:r>
            <w:r w:rsidRPr="00BA2B3B">
              <w:rPr>
                <w:rFonts w:eastAsia="Calibri"/>
                <w:sz w:val="20"/>
                <w:szCs w:val="20"/>
              </w:rPr>
              <w:t xml:space="preserve">об историческом </w:t>
            </w:r>
            <w:proofErr w:type="gramStart"/>
            <w:r w:rsidRPr="00BA2B3B">
              <w:rPr>
                <w:rFonts w:eastAsia="Calibri"/>
                <w:sz w:val="20"/>
                <w:szCs w:val="20"/>
              </w:rPr>
              <w:t>корне слова</w:t>
            </w:r>
            <w:proofErr w:type="gramEnd"/>
            <w:r w:rsidRPr="00BA2B3B">
              <w:rPr>
                <w:rFonts w:eastAsia="Calibri"/>
                <w:sz w:val="20"/>
                <w:szCs w:val="20"/>
              </w:rPr>
              <w:t xml:space="preserve"> «столяр».</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различать однокоренные слова и формы одного и того же слова; выписывать из текста формы множественного числа слова «сторож» и формы единственного числа слова «столяр»; указывать в однокоренных словах приставки и суффиксы; подчеркивать безударные гласные в корнях; образовывать слова с помощью приставок и суффиксов; выделять основу слова.</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текущий</w:t>
            </w:r>
          </w:p>
        </w:tc>
        <w:tc>
          <w:tcPr>
            <w:tcW w:w="993" w:type="dxa"/>
            <w:gridSpan w:val="2"/>
          </w:tcPr>
          <w:p w:rsidR="00974381" w:rsidRPr="00BA2B3B" w:rsidRDefault="00974381" w:rsidP="00BA2B3B">
            <w:pPr>
              <w:rPr>
                <w:rFonts w:eastAsia="Calibri"/>
                <w:sz w:val="22"/>
                <w:szCs w:val="22"/>
                <w:lang w:val="en-US"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42-43</w:t>
            </w:r>
          </w:p>
          <w:p w:rsidR="00974381" w:rsidRPr="00BA2B3B" w:rsidRDefault="00974381" w:rsidP="00BA2B3B">
            <w:pPr>
              <w:rPr>
                <w:rFonts w:eastAsia="Calibri"/>
                <w:sz w:val="22"/>
                <w:szCs w:val="22"/>
                <w:lang w:eastAsia="en-US"/>
              </w:rPr>
            </w:pPr>
            <w:r w:rsidRPr="00BA2B3B">
              <w:rPr>
                <w:rFonts w:eastAsia="Calibri"/>
                <w:sz w:val="22"/>
                <w:szCs w:val="22"/>
                <w:lang w:eastAsia="en-US"/>
              </w:rPr>
              <w:t>№ 1-5</w:t>
            </w:r>
          </w:p>
          <w:p w:rsidR="00974381" w:rsidRPr="00BA2B3B" w:rsidRDefault="00974381" w:rsidP="00BA2B3B">
            <w:pPr>
              <w:autoSpaceDE w:val="0"/>
              <w:autoSpaceDN w:val="0"/>
              <w:adjustRightInd w:val="0"/>
              <w:rPr>
                <w:rFonts w:eastAsia="FreeSetC-Italic"/>
                <w:bCs/>
                <w:i/>
                <w:iCs/>
                <w:sz w:val="16"/>
                <w:szCs w:val="16"/>
              </w:rPr>
            </w:pPr>
            <w:r w:rsidRPr="00BA2B3B">
              <w:t>РТ с. 16</w:t>
            </w:r>
          </w:p>
        </w:tc>
        <w:tc>
          <w:tcPr>
            <w:tcW w:w="1147" w:type="dxa"/>
            <w:vMerge w:val="restart"/>
          </w:tcPr>
          <w:p w:rsidR="00974381" w:rsidRPr="00BA2B3B" w:rsidRDefault="00974381" w:rsidP="00BA2B3B">
            <w:pPr>
              <w:autoSpaceDE w:val="0"/>
              <w:autoSpaceDN w:val="0"/>
              <w:adjustRightInd w:val="0"/>
              <w:rPr>
                <w:rFonts w:eastAsia="FreeSetC-Italic"/>
                <w:bCs/>
                <w:i/>
                <w:iCs/>
                <w:sz w:val="16"/>
                <w:szCs w:val="16"/>
              </w:rPr>
            </w:pPr>
            <w:r w:rsidRPr="00BA2B3B">
              <w:rPr>
                <w:rFonts w:eastAsia="FreeSetC-Italic"/>
                <w:bCs/>
                <w:i/>
                <w:iCs/>
                <w:sz w:val="16"/>
                <w:szCs w:val="16"/>
              </w:rPr>
              <w:t>Презентация.</w:t>
            </w:r>
          </w:p>
          <w:p w:rsidR="00974381" w:rsidRPr="00BA2B3B" w:rsidRDefault="00082BAD" w:rsidP="00BA2B3B">
            <w:pPr>
              <w:autoSpaceDE w:val="0"/>
              <w:autoSpaceDN w:val="0"/>
              <w:adjustRightInd w:val="0"/>
              <w:rPr>
                <w:sz w:val="16"/>
                <w:szCs w:val="16"/>
              </w:rPr>
            </w:pPr>
            <w:hyperlink r:id="rId32" w:history="1">
              <w:r w:rsidR="00974381" w:rsidRPr="00BA2B3B">
                <w:rPr>
                  <w:rFonts w:eastAsia="FreeSetC"/>
                  <w:bCs/>
                  <w:i/>
                  <w:iCs/>
                  <w:sz w:val="16"/>
                  <w:szCs w:val="16"/>
                  <w:u w:val="single"/>
                  <w:lang w:val="en-US"/>
                </w:rPr>
                <w:t>http</w:t>
              </w:r>
              <w:r w:rsidR="00974381" w:rsidRPr="00BA2B3B">
                <w:rPr>
                  <w:rFonts w:eastAsia="FreeSetC"/>
                  <w:bCs/>
                  <w:i/>
                  <w:iCs/>
                  <w:sz w:val="16"/>
                  <w:szCs w:val="16"/>
                  <w:u w:val="single"/>
                </w:rPr>
                <w:t>://</w:t>
              </w:r>
              <w:proofErr w:type="spellStart"/>
              <w:r w:rsidR="00974381" w:rsidRPr="00BA2B3B">
                <w:rPr>
                  <w:rFonts w:eastAsia="FreeSetC"/>
                  <w:bCs/>
                  <w:i/>
                  <w:iCs/>
                  <w:sz w:val="16"/>
                  <w:szCs w:val="16"/>
                  <w:u w:val="single"/>
                  <w:lang w:val="en-US"/>
                </w:rPr>
                <w:t>nsportal</w:t>
              </w:r>
              <w:proofErr w:type="spellEnd"/>
              <w:r w:rsidR="00974381" w:rsidRPr="00BA2B3B">
                <w:rPr>
                  <w:rFonts w:eastAsia="FreeSetC"/>
                  <w:bCs/>
                  <w:i/>
                  <w:iCs/>
                  <w:sz w:val="16"/>
                  <w:szCs w:val="16"/>
                  <w:u w:val="single"/>
                </w:rPr>
                <w:t>.</w:t>
              </w:r>
              <w:proofErr w:type="spellStart"/>
              <w:r w:rsidR="00974381" w:rsidRPr="00BA2B3B">
                <w:rPr>
                  <w:rFonts w:eastAsia="FreeSetC"/>
                  <w:bCs/>
                  <w:i/>
                  <w:iCs/>
                  <w:sz w:val="16"/>
                  <w:szCs w:val="16"/>
                  <w:u w:val="single"/>
                  <w:lang w:val="en-US"/>
                </w:rPr>
                <w:t>ru</w:t>
              </w:r>
              <w:proofErr w:type="spellEnd"/>
              <w:r w:rsidR="00974381" w:rsidRPr="00BA2B3B">
                <w:rPr>
                  <w:rFonts w:eastAsia="FreeSetC"/>
                  <w:bCs/>
                  <w:i/>
                  <w:iCs/>
                  <w:sz w:val="16"/>
                  <w:szCs w:val="16"/>
                  <w:u w:val="single"/>
                </w:rPr>
                <w:t>/</w:t>
              </w:r>
              <w:proofErr w:type="spellStart"/>
              <w:r w:rsidR="00974381" w:rsidRPr="00BA2B3B">
                <w:rPr>
                  <w:rFonts w:eastAsia="FreeSetC"/>
                  <w:bCs/>
                  <w:i/>
                  <w:iCs/>
                  <w:sz w:val="16"/>
                  <w:szCs w:val="16"/>
                  <w:u w:val="single"/>
                  <w:lang w:val="en-US"/>
                </w:rPr>
                <w:t>nachalnaya</w:t>
              </w:r>
              <w:proofErr w:type="spellEnd"/>
              <w:r w:rsidR="00974381" w:rsidRPr="00BA2B3B">
                <w:rPr>
                  <w:rFonts w:eastAsia="FreeSetC"/>
                  <w:bCs/>
                  <w:i/>
                  <w:iCs/>
                  <w:sz w:val="16"/>
                  <w:szCs w:val="16"/>
                  <w:u w:val="single"/>
                </w:rPr>
                <w:t>-</w:t>
              </w:r>
              <w:proofErr w:type="spellStart"/>
              <w:r w:rsidR="00974381" w:rsidRPr="00BA2B3B">
                <w:rPr>
                  <w:rFonts w:eastAsia="FreeSetC"/>
                  <w:bCs/>
                  <w:i/>
                  <w:iCs/>
                  <w:sz w:val="16"/>
                  <w:szCs w:val="16"/>
                  <w:u w:val="single"/>
                  <w:lang w:val="en-US"/>
                </w:rPr>
                <w:t>shkola</w:t>
              </w:r>
              <w:proofErr w:type="spellEnd"/>
              <w:r w:rsidR="00974381" w:rsidRPr="00BA2B3B">
                <w:rPr>
                  <w:rFonts w:eastAsia="FreeSetC"/>
                  <w:bCs/>
                  <w:i/>
                  <w:iCs/>
                  <w:sz w:val="16"/>
                  <w:szCs w:val="16"/>
                  <w:u w:val="single"/>
                </w:rPr>
                <w:t>/</w:t>
              </w:r>
              <w:proofErr w:type="spellStart"/>
              <w:r w:rsidR="00974381" w:rsidRPr="00BA2B3B">
                <w:rPr>
                  <w:rFonts w:eastAsia="FreeSetC"/>
                  <w:bCs/>
                  <w:i/>
                  <w:iCs/>
                  <w:sz w:val="16"/>
                  <w:szCs w:val="16"/>
                  <w:u w:val="single"/>
                  <w:lang w:val="en-US"/>
                </w:rPr>
                <w:t>russkii</w:t>
              </w:r>
              <w:proofErr w:type="spellEnd"/>
              <w:r w:rsidR="00974381" w:rsidRPr="00BA2B3B">
                <w:rPr>
                  <w:rFonts w:eastAsia="FreeSetC"/>
                  <w:bCs/>
                  <w:i/>
                  <w:iCs/>
                  <w:sz w:val="16"/>
                  <w:szCs w:val="16"/>
                  <w:u w:val="single"/>
                </w:rPr>
                <w:t>-</w:t>
              </w:r>
              <w:proofErr w:type="spellStart"/>
              <w:r w:rsidR="00974381" w:rsidRPr="00BA2B3B">
                <w:rPr>
                  <w:rFonts w:eastAsia="FreeSetC"/>
                  <w:bCs/>
                  <w:i/>
                  <w:iCs/>
                  <w:sz w:val="16"/>
                  <w:szCs w:val="16"/>
                  <w:u w:val="single"/>
                  <w:lang w:val="en-US"/>
                </w:rPr>
                <w:t>yazyk</w:t>
              </w:r>
              <w:proofErr w:type="spellEnd"/>
              <w:r w:rsidR="00974381" w:rsidRPr="00BA2B3B">
                <w:rPr>
                  <w:rFonts w:eastAsia="FreeSetC"/>
                  <w:bCs/>
                  <w:i/>
                  <w:iCs/>
                  <w:sz w:val="16"/>
                  <w:szCs w:val="16"/>
                  <w:u w:val="single"/>
                </w:rPr>
                <w:t>/</w:t>
              </w:r>
              <w:r w:rsidR="00974381" w:rsidRPr="00BA2B3B">
                <w:rPr>
                  <w:rFonts w:eastAsia="FreeSetC"/>
                  <w:bCs/>
                  <w:i/>
                  <w:iCs/>
                  <w:sz w:val="16"/>
                  <w:szCs w:val="16"/>
                  <w:u w:val="single"/>
                  <w:lang w:val="en-US"/>
                </w:rPr>
                <w:t>library</w:t>
              </w:r>
              <w:r w:rsidR="00974381" w:rsidRPr="00BA2B3B">
                <w:rPr>
                  <w:rFonts w:eastAsia="FreeSetC"/>
                  <w:bCs/>
                  <w:i/>
                  <w:iCs/>
                  <w:sz w:val="16"/>
                  <w:szCs w:val="16"/>
                  <w:u w:val="single"/>
                </w:rPr>
                <w:t>/</w:t>
              </w:r>
              <w:proofErr w:type="spellStart"/>
              <w:r w:rsidR="00974381" w:rsidRPr="00BA2B3B">
                <w:rPr>
                  <w:rFonts w:eastAsia="FreeSetC"/>
                  <w:bCs/>
                  <w:i/>
                  <w:iCs/>
                  <w:sz w:val="16"/>
                  <w:szCs w:val="16"/>
                  <w:u w:val="single"/>
                  <w:lang w:val="en-US"/>
                </w:rPr>
                <w:t>urok</w:t>
              </w:r>
              <w:proofErr w:type="spellEnd"/>
              <w:r w:rsidR="00974381" w:rsidRPr="00BA2B3B">
                <w:rPr>
                  <w:rFonts w:eastAsia="FreeSetC"/>
                  <w:bCs/>
                  <w:i/>
                  <w:iCs/>
                  <w:sz w:val="16"/>
                  <w:szCs w:val="16"/>
                  <w:u w:val="single"/>
                </w:rPr>
                <w:t>-</w:t>
              </w:r>
              <w:proofErr w:type="spellStart"/>
              <w:r w:rsidR="00974381" w:rsidRPr="00BA2B3B">
                <w:rPr>
                  <w:rFonts w:eastAsia="FreeSetC"/>
                  <w:bCs/>
                  <w:i/>
                  <w:iCs/>
                  <w:sz w:val="16"/>
                  <w:szCs w:val="16"/>
                  <w:u w:val="single"/>
                  <w:lang w:val="en-US"/>
                </w:rPr>
                <w:t>russkogoyazyka</w:t>
              </w:r>
              <w:proofErr w:type="spellEnd"/>
              <w:r w:rsidR="00974381" w:rsidRPr="00BA2B3B">
                <w:rPr>
                  <w:rFonts w:eastAsia="FreeSetC"/>
                  <w:bCs/>
                  <w:i/>
                  <w:iCs/>
                  <w:sz w:val="16"/>
                  <w:szCs w:val="16"/>
                  <w:u w:val="single"/>
                </w:rPr>
                <w:t>-</w:t>
              </w:r>
              <w:r w:rsidR="00974381" w:rsidRPr="00BA2B3B">
                <w:rPr>
                  <w:rFonts w:eastAsia="FreeSetC"/>
                  <w:bCs/>
                  <w:i/>
                  <w:iCs/>
                  <w:sz w:val="16"/>
                  <w:szCs w:val="16"/>
                  <w:u w:val="single"/>
                  <w:lang w:val="en-US"/>
                </w:rPr>
                <w:t>v</w:t>
              </w:r>
              <w:r w:rsidR="00974381" w:rsidRPr="00BA2B3B">
                <w:rPr>
                  <w:rFonts w:eastAsia="FreeSetC"/>
                  <w:bCs/>
                  <w:i/>
                  <w:iCs/>
                  <w:sz w:val="16"/>
                  <w:szCs w:val="16"/>
                  <w:u w:val="single"/>
                </w:rPr>
                <w:t>-3-</w:t>
              </w:r>
              <w:proofErr w:type="spellStart"/>
              <w:r w:rsidR="00974381" w:rsidRPr="00BA2B3B">
                <w:rPr>
                  <w:rFonts w:eastAsia="FreeSetC"/>
                  <w:bCs/>
                  <w:i/>
                  <w:iCs/>
                  <w:sz w:val="16"/>
                  <w:szCs w:val="16"/>
                  <w:u w:val="single"/>
                  <w:lang w:val="en-US"/>
                </w:rPr>
                <w:t>klasse</w:t>
              </w:r>
              <w:proofErr w:type="spellEnd"/>
              <w:r w:rsidR="00974381" w:rsidRPr="00BA2B3B">
                <w:rPr>
                  <w:rFonts w:eastAsia="FreeSetC"/>
                  <w:bCs/>
                  <w:i/>
                  <w:iCs/>
                  <w:sz w:val="16"/>
                  <w:szCs w:val="16"/>
                  <w:u w:val="single"/>
                </w:rPr>
                <w:t>-</w:t>
              </w:r>
              <w:proofErr w:type="spellStart"/>
              <w:r w:rsidR="00974381" w:rsidRPr="00BA2B3B">
                <w:rPr>
                  <w:rFonts w:eastAsia="FreeSetC"/>
                  <w:bCs/>
                  <w:i/>
                  <w:iCs/>
                  <w:sz w:val="16"/>
                  <w:szCs w:val="16"/>
                  <w:u w:val="single"/>
                  <w:lang w:val="en-US"/>
                </w:rPr>
                <w:t>pristavka</w:t>
              </w:r>
              <w:proofErr w:type="spellEnd"/>
              <w:r w:rsidR="00974381" w:rsidRPr="00BA2B3B">
                <w:rPr>
                  <w:rFonts w:eastAsia="FreeSetC"/>
                  <w:bCs/>
                  <w:i/>
                  <w:iCs/>
                  <w:sz w:val="16"/>
                  <w:szCs w:val="16"/>
                  <w:u w:val="single"/>
                </w:rPr>
                <w:t>-</w:t>
              </w:r>
              <w:proofErr w:type="spellStart"/>
              <w:r w:rsidR="00974381" w:rsidRPr="00BA2B3B">
                <w:rPr>
                  <w:rFonts w:eastAsia="FreeSetC"/>
                  <w:bCs/>
                  <w:i/>
                  <w:iCs/>
                  <w:sz w:val="16"/>
                  <w:szCs w:val="16"/>
                  <w:u w:val="single"/>
                  <w:lang w:val="en-US"/>
                </w:rPr>
                <w:t>i</w:t>
              </w:r>
              <w:proofErr w:type="spellEnd"/>
              <w:r w:rsidR="00974381" w:rsidRPr="00BA2B3B">
                <w:rPr>
                  <w:rFonts w:eastAsia="FreeSetC"/>
                  <w:bCs/>
                  <w:i/>
                  <w:iCs/>
                  <w:sz w:val="16"/>
                  <w:szCs w:val="16"/>
                  <w:u w:val="single"/>
                </w:rPr>
                <w:t>-</w:t>
              </w:r>
              <w:proofErr w:type="spellStart"/>
              <w:r w:rsidR="00974381" w:rsidRPr="00BA2B3B">
                <w:rPr>
                  <w:rFonts w:eastAsia="FreeSetC"/>
                  <w:bCs/>
                  <w:i/>
                  <w:iCs/>
                  <w:sz w:val="16"/>
                  <w:szCs w:val="16"/>
                  <w:u w:val="single"/>
                  <w:lang w:val="en-US"/>
                </w:rPr>
                <w:t>ee</w:t>
              </w:r>
              <w:proofErr w:type="spellEnd"/>
              <w:r w:rsidR="00974381" w:rsidRPr="00BA2B3B">
                <w:rPr>
                  <w:rFonts w:eastAsia="FreeSetC"/>
                  <w:bCs/>
                  <w:i/>
                  <w:iCs/>
                  <w:sz w:val="16"/>
                  <w:szCs w:val="16"/>
                  <w:u w:val="single"/>
                </w:rPr>
                <w:t>-</w:t>
              </w:r>
              <w:proofErr w:type="spellStart"/>
              <w:r w:rsidR="00974381" w:rsidRPr="00BA2B3B">
                <w:rPr>
                  <w:rFonts w:eastAsia="FreeSetC"/>
                  <w:bCs/>
                  <w:i/>
                  <w:iCs/>
                  <w:sz w:val="16"/>
                  <w:szCs w:val="16"/>
                  <w:u w:val="single"/>
                  <w:lang w:val="en-US"/>
                </w:rPr>
                <w:t>rol</w:t>
              </w:r>
              <w:proofErr w:type="spellEnd"/>
              <w:r w:rsidR="00974381" w:rsidRPr="00BA2B3B">
                <w:rPr>
                  <w:rFonts w:eastAsia="FreeSetC"/>
                  <w:bCs/>
                  <w:i/>
                  <w:iCs/>
                  <w:sz w:val="16"/>
                  <w:szCs w:val="16"/>
                  <w:u w:val="single"/>
                </w:rPr>
                <w:t>-</w:t>
              </w:r>
              <w:r w:rsidR="00974381" w:rsidRPr="00BA2B3B">
                <w:rPr>
                  <w:rFonts w:eastAsia="FreeSetC"/>
                  <w:bCs/>
                  <w:i/>
                  <w:iCs/>
                  <w:sz w:val="16"/>
                  <w:szCs w:val="16"/>
                  <w:u w:val="single"/>
                  <w:lang w:val="en-US"/>
                </w:rPr>
                <w:t>v</w:t>
              </w:r>
              <w:r w:rsidR="00974381" w:rsidRPr="00BA2B3B">
                <w:rPr>
                  <w:rFonts w:eastAsia="FreeSetC"/>
                  <w:bCs/>
                  <w:i/>
                  <w:iCs/>
                  <w:sz w:val="16"/>
                  <w:szCs w:val="16"/>
                  <w:u w:val="single"/>
                </w:rPr>
                <w:t>-</w:t>
              </w:r>
            </w:hyperlink>
          </w:p>
          <w:p w:rsidR="00974381" w:rsidRPr="00BA2B3B" w:rsidRDefault="00082BAD" w:rsidP="00BA2B3B">
            <w:pPr>
              <w:autoSpaceDE w:val="0"/>
              <w:autoSpaceDN w:val="0"/>
              <w:adjustRightInd w:val="0"/>
              <w:rPr>
                <w:rFonts w:eastAsia="FreeSetC"/>
                <w:bCs/>
                <w:i/>
                <w:iCs/>
                <w:sz w:val="16"/>
                <w:szCs w:val="16"/>
              </w:rPr>
            </w:pPr>
            <w:hyperlink r:id="rId33" w:history="1">
              <w:r w:rsidR="00974381" w:rsidRPr="00BA2B3B">
                <w:rPr>
                  <w:rFonts w:eastAsia="FreeSetC"/>
                  <w:bCs/>
                  <w:i/>
                  <w:iCs/>
                  <w:sz w:val="16"/>
                  <w:szCs w:val="16"/>
                  <w:u w:val="single"/>
                  <w:lang w:val="en-US"/>
                </w:rPr>
                <w:t>http</w:t>
              </w:r>
              <w:r w:rsidR="00974381" w:rsidRPr="00BA2B3B">
                <w:rPr>
                  <w:rFonts w:eastAsia="FreeSetC"/>
                  <w:bCs/>
                  <w:i/>
                  <w:iCs/>
                  <w:sz w:val="16"/>
                  <w:szCs w:val="16"/>
                  <w:u w:val="single"/>
                </w:rPr>
                <w:t>://</w:t>
              </w:r>
              <w:r w:rsidR="00974381" w:rsidRPr="00BA2B3B">
                <w:rPr>
                  <w:rFonts w:eastAsia="FreeSetC"/>
                  <w:bCs/>
                  <w:i/>
                  <w:iCs/>
                  <w:sz w:val="16"/>
                  <w:szCs w:val="16"/>
                  <w:u w:val="single"/>
                  <w:lang w:val="en-US"/>
                </w:rPr>
                <w:t>www</w:t>
              </w:r>
              <w:r w:rsidR="00974381" w:rsidRPr="00BA2B3B">
                <w:rPr>
                  <w:rFonts w:eastAsia="FreeSetC"/>
                  <w:bCs/>
                  <w:i/>
                  <w:iCs/>
                  <w:sz w:val="16"/>
                  <w:szCs w:val="16"/>
                  <w:u w:val="single"/>
                </w:rPr>
                <w:t>.</w:t>
              </w:r>
              <w:proofErr w:type="spellStart"/>
              <w:r w:rsidR="00974381" w:rsidRPr="00BA2B3B">
                <w:rPr>
                  <w:rFonts w:eastAsia="FreeSetC"/>
                  <w:bCs/>
                  <w:i/>
                  <w:iCs/>
                  <w:sz w:val="16"/>
                  <w:szCs w:val="16"/>
                  <w:u w:val="single"/>
                  <w:lang w:val="en-US"/>
                </w:rPr>
                <w:t>uchportal</w:t>
              </w:r>
              <w:proofErr w:type="spellEnd"/>
              <w:r w:rsidR="00974381" w:rsidRPr="00BA2B3B">
                <w:rPr>
                  <w:rFonts w:eastAsia="FreeSetC"/>
                  <w:bCs/>
                  <w:i/>
                  <w:iCs/>
                  <w:sz w:val="16"/>
                  <w:szCs w:val="16"/>
                  <w:u w:val="single"/>
                </w:rPr>
                <w:t>.</w:t>
              </w:r>
              <w:proofErr w:type="spellStart"/>
              <w:r w:rsidR="00974381" w:rsidRPr="00BA2B3B">
                <w:rPr>
                  <w:rFonts w:eastAsia="FreeSetC"/>
                  <w:bCs/>
                  <w:i/>
                  <w:iCs/>
                  <w:sz w:val="16"/>
                  <w:szCs w:val="16"/>
                  <w:u w:val="single"/>
                  <w:lang w:val="en-US"/>
                </w:rPr>
                <w:t>ru</w:t>
              </w:r>
              <w:proofErr w:type="spellEnd"/>
              <w:r w:rsidR="00974381" w:rsidRPr="00BA2B3B">
                <w:rPr>
                  <w:rFonts w:eastAsia="FreeSetC"/>
                  <w:bCs/>
                  <w:i/>
                  <w:iCs/>
                  <w:sz w:val="16"/>
                  <w:szCs w:val="16"/>
                  <w:u w:val="single"/>
                </w:rPr>
                <w:t>/</w:t>
              </w:r>
              <w:r w:rsidR="00974381" w:rsidRPr="00BA2B3B">
                <w:rPr>
                  <w:rFonts w:eastAsia="FreeSetC"/>
                  <w:bCs/>
                  <w:i/>
                  <w:iCs/>
                  <w:sz w:val="16"/>
                  <w:szCs w:val="16"/>
                  <w:u w:val="single"/>
                  <w:lang w:val="en-US"/>
                </w:rPr>
                <w:t>load</w:t>
              </w:r>
              <w:r w:rsidR="00974381" w:rsidRPr="00BA2B3B">
                <w:rPr>
                  <w:rFonts w:eastAsia="FreeSetC"/>
                  <w:bCs/>
                  <w:i/>
                  <w:iCs/>
                  <w:sz w:val="16"/>
                  <w:szCs w:val="16"/>
                  <w:u w:val="single"/>
                </w:rPr>
                <w:t>/46-1-0-12840</w:t>
              </w:r>
            </w:hyperlink>
            <w:r w:rsidR="00974381" w:rsidRPr="00BA2B3B">
              <w:rPr>
                <w:rFonts w:eastAsia="FreeSetC"/>
                <w:bCs/>
                <w:i/>
                <w:iCs/>
                <w:sz w:val="16"/>
                <w:szCs w:val="16"/>
              </w:rPr>
              <w:t xml:space="preserve"> </w:t>
            </w:r>
          </w:p>
          <w:p w:rsidR="00974381" w:rsidRPr="00BA2B3B" w:rsidRDefault="00974381" w:rsidP="00BA2B3B">
            <w:pPr>
              <w:autoSpaceDE w:val="0"/>
              <w:autoSpaceDN w:val="0"/>
              <w:adjustRightInd w:val="0"/>
              <w:rPr>
                <w:rFonts w:eastAsia="FreeSetC-Italic"/>
                <w:bCs/>
                <w:i/>
                <w:iCs/>
                <w:sz w:val="16"/>
                <w:szCs w:val="16"/>
              </w:rPr>
            </w:pPr>
            <w:r w:rsidRPr="00BA2B3B">
              <w:rPr>
                <w:rFonts w:eastAsia="FreeSetC-Italic"/>
                <w:bCs/>
                <w:i/>
                <w:iCs/>
                <w:sz w:val="16"/>
                <w:szCs w:val="16"/>
              </w:rPr>
              <w:t>Интерактивное задание.</w:t>
            </w:r>
          </w:p>
          <w:p w:rsidR="00974381" w:rsidRPr="00BA2B3B" w:rsidRDefault="00082BAD" w:rsidP="00BA2B3B">
            <w:pPr>
              <w:autoSpaceDE w:val="0"/>
              <w:autoSpaceDN w:val="0"/>
              <w:adjustRightInd w:val="0"/>
              <w:rPr>
                <w:rFonts w:eastAsia="FreeSetC"/>
                <w:bCs/>
                <w:i/>
                <w:iCs/>
                <w:sz w:val="16"/>
                <w:szCs w:val="16"/>
              </w:rPr>
            </w:pPr>
            <w:hyperlink r:id="rId34" w:history="1">
              <w:r w:rsidR="00974381" w:rsidRPr="00BA2B3B">
                <w:rPr>
                  <w:rFonts w:eastAsia="FreeSetC"/>
                  <w:bCs/>
                  <w:i/>
                  <w:iCs/>
                  <w:sz w:val="16"/>
                  <w:szCs w:val="16"/>
                  <w:u w:val="single"/>
                </w:rPr>
                <w:t>http://school-collection.edu.ru/catalog/res/290e834486b0420890bcccff41</w:t>
              </w:r>
              <w:r w:rsidR="00974381" w:rsidRPr="00BA2B3B">
                <w:rPr>
                  <w:rFonts w:eastAsia="FreeSetC"/>
                  <w:bCs/>
                  <w:i/>
                  <w:iCs/>
                  <w:sz w:val="16"/>
                  <w:szCs w:val="16"/>
                  <w:u w:val="single"/>
                  <w:lang w:val="en-US"/>
                </w:rPr>
                <w:t>b</w:t>
              </w:r>
              <w:r w:rsidR="00974381" w:rsidRPr="00BA2B3B">
                <w:rPr>
                  <w:rFonts w:eastAsia="FreeSetC"/>
                  <w:bCs/>
                  <w:i/>
                  <w:iCs/>
                  <w:sz w:val="16"/>
                  <w:szCs w:val="16"/>
                  <w:u w:val="single"/>
                </w:rPr>
                <w:t>3</w:t>
              </w:r>
              <w:r w:rsidR="00974381" w:rsidRPr="00BA2B3B">
                <w:rPr>
                  <w:rFonts w:eastAsia="FreeSetC"/>
                  <w:bCs/>
                  <w:i/>
                  <w:iCs/>
                  <w:sz w:val="16"/>
                  <w:szCs w:val="16"/>
                  <w:u w:val="single"/>
                  <w:lang w:val="en-US"/>
                </w:rPr>
                <w:t>c</w:t>
              </w:r>
              <w:r w:rsidR="00974381" w:rsidRPr="00BA2B3B">
                <w:rPr>
                  <w:rFonts w:eastAsia="FreeSetC"/>
                  <w:bCs/>
                  <w:i/>
                  <w:iCs/>
                  <w:sz w:val="16"/>
                  <w:szCs w:val="16"/>
                  <w:u w:val="single"/>
                </w:rPr>
                <w:t>368/?</w:t>
              </w:r>
              <w:r w:rsidR="00974381" w:rsidRPr="00BA2B3B">
                <w:rPr>
                  <w:rFonts w:eastAsia="FreeSetC"/>
                  <w:bCs/>
                  <w:i/>
                  <w:iCs/>
                  <w:sz w:val="16"/>
                  <w:szCs w:val="16"/>
                  <w:u w:val="single"/>
                  <w:lang w:val="en-US"/>
                </w:rPr>
                <w:t>interface</w:t>
              </w:r>
              <w:r w:rsidR="00974381" w:rsidRPr="00BA2B3B">
                <w:rPr>
                  <w:rFonts w:eastAsia="FreeSetC"/>
                  <w:bCs/>
                  <w:i/>
                  <w:iCs/>
                  <w:sz w:val="16"/>
                  <w:szCs w:val="16"/>
                  <w:u w:val="single"/>
                </w:rPr>
                <w:t>=</w:t>
              </w:r>
              <w:r w:rsidR="00974381" w:rsidRPr="00BA2B3B">
                <w:rPr>
                  <w:rFonts w:eastAsia="FreeSetC"/>
                  <w:bCs/>
                  <w:i/>
                  <w:iCs/>
                  <w:sz w:val="16"/>
                  <w:szCs w:val="16"/>
                  <w:u w:val="single"/>
                  <w:lang w:val="en-US"/>
                </w:rPr>
                <w:t>catalog</w:t>
              </w:r>
              <w:r w:rsidR="00974381" w:rsidRPr="00BA2B3B">
                <w:rPr>
                  <w:rFonts w:eastAsia="FreeSetC"/>
                  <w:bCs/>
                  <w:i/>
                  <w:iCs/>
                  <w:sz w:val="16"/>
                  <w:szCs w:val="16"/>
                  <w:u w:val="single"/>
                </w:rPr>
                <w:t>&amp;</w:t>
              </w:r>
              <w:r w:rsidR="00974381" w:rsidRPr="00BA2B3B">
                <w:rPr>
                  <w:rFonts w:eastAsia="FreeSetC"/>
                  <w:bCs/>
                  <w:i/>
                  <w:iCs/>
                  <w:sz w:val="16"/>
                  <w:szCs w:val="16"/>
                  <w:u w:val="single"/>
                  <w:lang w:val="en-US"/>
                </w:rPr>
                <w:t>class</w:t>
              </w:r>
              <w:r w:rsidR="00974381" w:rsidRPr="00BA2B3B">
                <w:rPr>
                  <w:rFonts w:eastAsia="FreeSetC"/>
                  <w:bCs/>
                  <w:i/>
                  <w:iCs/>
                  <w:sz w:val="16"/>
                  <w:szCs w:val="16"/>
                  <w:u w:val="single"/>
                </w:rPr>
                <w:t>=44</w:t>
              </w:r>
            </w:hyperlink>
          </w:p>
          <w:p w:rsidR="00974381" w:rsidRPr="00BA2B3B" w:rsidRDefault="00082BAD" w:rsidP="00BA2B3B">
            <w:pPr>
              <w:rPr>
                <w:sz w:val="16"/>
                <w:szCs w:val="16"/>
              </w:rPr>
            </w:pPr>
            <w:hyperlink r:id="rId35" w:history="1">
              <w:r w:rsidR="00974381" w:rsidRPr="00BA2B3B">
                <w:rPr>
                  <w:rFonts w:eastAsia="FreeSetC"/>
                  <w:bCs/>
                  <w:i/>
                  <w:iCs/>
                  <w:sz w:val="16"/>
                  <w:szCs w:val="16"/>
                  <w:u w:val="single"/>
                </w:rPr>
                <w:t>http://school-collection.edu.ru/catalog/res/a2d50e797fb54cb0bb2ffd614a196843/?interface=catalog&amp;class=44</w:t>
              </w:r>
            </w:hyperlink>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100 / 19                                 (2)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Роль приставок и суффиксов в словах.</w:t>
            </w:r>
          </w:p>
          <w:p w:rsidR="00974381" w:rsidRPr="00BA2B3B" w:rsidRDefault="00974381" w:rsidP="00BA2B3B">
            <w:pPr>
              <w:rPr>
                <w:rFonts w:eastAsia="Calibri"/>
                <w:sz w:val="22"/>
                <w:szCs w:val="22"/>
              </w:rPr>
            </w:pPr>
            <w:r w:rsidRPr="00BA2B3B">
              <w:rPr>
                <w:rFonts w:eastAsia="Calibri"/>
                <w:sz w:val="22"/>
                <w:szCs w:val="22"/>
              </w:rPr>
              <w:t>УИПЗЗ</w:t>
            </w:r>
          </w:p>
        </w:tc>
        <w:tc>
          <w:tcPr>
            <w:tcW w:w="3667" w:type="dxa"/>
            <w:gridSpan w:val="10"/>
            <w:vMerge w:val="restart"/>
          </w:tcPr>
          <w:p w:rsidR="00974381" w:rsidRPr="00BA2B3B" w:rsidRDefault="00974381" w:rsidP="00BA2B3B">
            <w:pPr>
              <w:keepNext/>
              <w:contextualSpacing/>
              <w:rPr>
                <w:rFonts w:eastAsia="Bookman Old Style"/>
                <w:sz w:val="20"/>
                <w:szCs w:val="20"/>
              </w:rPr>
            </w:pPr>
            <w:r w:rsidRPr="00BA2B3B">
              <w:rPr>
                <w:rFonts w:eastAsia="Bookman Old Style"/>
                <w:b/>
                <w:bCs/>
                <w:i/>
                <w:iCs/>
                <w:sz w:val="20"/>
                <w:szCs w:val="20"/>
              </w:rPr>
              <w:t xml:space="preserve">Цели: </w:t>
            </w:r>
            <w:r w:rsidRPr="00BA2B3B">
              <w:rPr>
                <w:rFonts w:eastAsia="Bookman Old Style"/>
                <w:sz w:val="20"/>
                <w:szCs w:val="20"/>
              </w:rPr>
              <w:t>Учить разграничивать однокоренные слова и формы одного и того же слова, образовывать сло</w:t>
            </w:r>
            <w:r w:rsidRPr="00BA2B3B">
              <w:rPr>
                <w:rFonts w:eastAsia="Bookman Old Style"/>
                <w:sz w:val="20"/>
                <w:szCs w:val="20"/>
              </w:rPr>
              <w:softHyphen/>
              <w:t>ва (с опорой на таблицу), подби</w:t>
            </w:r>
            <w:r w:rsidRPr="00BA2B3B">
              <w:rPr>
                <w:rFonts w:eastAsia="Bookman Old Style"/>
                <w:sz w:val="20"/>
                <w:szCs w:val="20"/>
              </w:rPr>
              <w:softHyphen/>
              <w:t>рать однокоренные слова с целью обогащения словаря и выявлять среди них проверяемые и прове</w:t>
            </w:r>
            <w:r w:rsidRPr="00BA2B3B">
              <w:rPr>
                <w:rFonts w:eastAsia="Bookman Old Style"/>
                <w:sz w:val="20"/>
                <w:szCs w:val="20"/>
              </w:rPr>
              <w:softHyphen/>
              <w:t xml:space="preserve">рочные слова. </w:t>
            </w:r>
          </w:p>
          <w:p w:rsidR="00974381" w:rsidRPr="00BA2B3B" w:rsidRDefault="00974381" w:rsidP="00BA2B3B">
            <w:pPr>
              <w:rPr>
                <w:rFonts w:eastAsia="Calibri"/>
                <w:b/>
                <w:bCs/>
                <w:sz w:val="20"/>
                <w:szCs w:val="20"/>
              </w:rPr>
            </w:pPr>
          </w:p>
        </w:tc>
        <w:tc>
          <w:tcPr>
            <w:tcW w:w="2854" w:type="dxa"/>
            <w:gridSpan w:val="11"/>
          </w:tcPr>
          <w:p w:rsidR="00974381" w:rsidRPr="00BA2B3B" w:rsidRDefault="00974381" w:rsidP="00BA2B3B">
            <w:pPr>
              <w:rPr>
                <w:rFonts w:eastAsia="Calibri"/>
                <w:sz w:val="20"/>
                <w:szCs w:val="20"/>
              </w:rPr>
            </w:pPr>
            <w:r w:rsidRPr="00BA2B3B">
              <w:rPr>
                <w:rFonts w:eastAsia="Calibri"/>
                <w:b/>
                <w:bCs/>
                <w:sz w:val="20"/>
                <w:szCs w:val="20"/>
              </w:rPr>
              <w:t>Уметь </w:t>
            </w:r>
            <w:r w:rsidRPr="00BA2B3B">
              <w:rPr>
                <w:rFonts w:eastAsia="Calibri"/>
                <w:sz w:val="20"/>
                <w:szCs w:val="20"/>
              </w:rPr>
              <w:t>определять, какие суффиксы вносят в слова уменьшительно-ласкательный оттенок значения и значение названия лица по профессии; выполнять словообразовательный разбор слов.</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Работа в парах</w:t>
            </w:r>
          </w:p>
        </w:tc>
        <w:tc>
          <w:tcPr>
            <w:tcW w:w="993" w:type="dxa"/>
            <w:gridSpan w:val="2"/>
          </w:tcPr>
          <w:p w:rsidR="00974381" w:rsidRPr="00BA2B3B" w:rsidRDefault="00974381" w:rsidP="00BA2B3B">
            <w:pPr>
              <w:rPr>
                <w:rFonts w:eastAsia="Calibri"/>
                <w:sz w:val="22"/>
                <w:szCs w:val="22"/>
                <w:lang w:eastAsia="en-US"/>
              </w:rPr>
            </w:pPr>
            <w:proofErr w:type="gramStart"/>
            <w:r w:rsidRPr="00BA2B3B">
              <w:rPr>
                <w:rFonts w:eastAsia="Calibri"/>
                <w:i/>
                <w:iCs/>
                <w:sz w:val="22"/>
                <w:szCs w:val="22"/>
                <w:lang w:eastAsia="en-US"/>
              </w:rPr>
              <w:t>сторожа, сторожей</w:t>
            </w:r>
            <w:r w:rsidRPr="00BA2B3B">
              <w:rPr>
                <w:rFonts w:eastAsia="Calibri"/>
                <w:sz w:val="22"/>
                <w:szCs w:val="22"/>
                <w:lang w:eastAsia="en-US"/>
              </w:rPr>
              <w:t xml:space="preserve"> (</w:t>
            </w:r>
            <w:proofErr w:type="spellStart"/>
            <w:r w:rsidRPr="00BA2B3B">
              <w:rPr>
                <w:rFonts w:eastAsia="Calibri"/>
                <w:sz w:val="22"/>
                <w:szCs w:val="22"/>
                <w:lang w:eastAsia="en-US"/>
              </w:rPr>
              <w:t>мн.ч</w:t>
            </w:r>
            <w:proofErr w:type="spellEnd"/>
            <w:r w:rsidRPr="00BA2B3B">
              <w:rPr>
                <w:rFonts w:eastAsia="Calibri"/>
                <w:sz w:val="22"/>
                <w:szCs w:val="22"/>
                <w:lang w:eastAsia="en-US"/>
              </w:rPr>
              <w:t>.)</w:t>
            </w:r>
            <w:proofErr w:type="gramEnd"/>
          </w:p>
          <w:p w:rsidR="00974381" w:rsidRPr="00BA2B3B" w:rsidRDefault="00974381" w:rsidP="00BA2B3B">
            <w:pPr>
              <w:rPr>
                <w:rFonts w:eastAsia="Calibri"/>
                <w:sz w:val="22"/>
                <w:szCs w:val="22"/>
                <w:lang w:eastAsia="en-US"/>
              </w:rPr>
            </w:pPr>
            <w:r w:rsidRPr="00BA2B3B">
              <w:rPr>
                <w:rFonts w:eastAsia="Calibri"/>
                <w:i/>
                <w:iCs/>
                <w:sz w:val="22"/>
                <w:szCs w:val="22"/>
                <w:lang w:eastAsia="en-US"/>
              </w:rPr>
              <w:t>стол</w:t>
            </w:r>
            <w:r w:rsidRPr="00BA2B3B">
              <w:rPr>
                <w:rFonts w:eastAsia="Calibri"/>
                <w:b/>
                <w:bCs/>
                <w:i/>
                <w:iCs/>
                <w:sz w:val="22"/>
                <w:szCs w:val="22"/>
                <w:lang w:eastAsia="en-US"/>
              </w:rPr>
              <w:t>я</w:t>
            </w:r>
            <w:r w:rsidRPr="00BA2B3B">
              <w:rPr>
                <w:rFonts w:eastAsia="Calibri"/>
                <w:i/>
                <w:iCs/>
                <w:sz w:val="22"/>
                <w:szCs w:val="22"/>
                <w:lang w:eastAsia="en-US"/>
              </w:rPr>
              <w:t>р, столяр</w:t>
            </w:r>
            <w:r w:rsidRPr="00BA2B3B">
              <w:rPr>
                <w:rFonts w:eastAsia="Calibri"/>
                <w:b/>
                <w:bCs/>
                <w:i/>
                <w:iCs/>
                <w:sz w:val="22"/>
                <w:szCs w:val="22"/>
                <w:lang w:eastAsia="en-US"/>
              </w:rPr>
              <w:t>а</w:t>
            </w:r>
            <w:r w:rsidRPr="00BA2B3B">
              <w:rPr>
                <w:rFonts w:eastAsia="Calibri"/>
                <w:b/>
                <w:bCs/>
                <w:sz w:val="22"/>
                <w:szCs w:val="22"/>
                <w:lang w:eastAsia="en-US"/>
              </w:rPr>
              <w:t xml:space="preserve"> </w:t>
            </w:r>
            <w:r w:rsidRPr="00BA2B3B">
              <w:rPr>
                <w:rFonts w:eastAsia="Calibri"/>
                <w:sz w:val="22"/>
                <w:szCs w:val="22"/>
                <w:lang w:eastAsia="en-US"/>
              </w:rPr>
              <w:t>(</w:t>
            </w:r>
            <w:proofErr w:type="spellStart"/>
            <w:r w:rsidRPr="00BA2B3B">
              <w:rPr>
                <w:rFonts w:eastAsia="Calibri"/>
                <w:sz w:val="22"/>
                <w:szCs w:val="22"/>
                <w:lang w:eastAsia="en-US"/>
              </w:rPr>
              <w:t>ед.</w:t>
            </w:r>
            <w:proofErr w:type="gramStart"/>
            <w:r w:rsidRPr="00BA2B3B">
              <w:rPr>
                <w:rFonts w:eastAsia="Calibri"/>
                <w:sz w:val="22"/>
                <w:szCs w:val="22"/>
                <w:lang w:eastAsia="en-US"/>
              </w:rPr>
              <w:t>ч</w:t>
            </w:r>
            <w:proofErr w:type="spellEnd"/>
            <w:proofErr w:type="gramEnd"/>
            <w:r w:rsidRPr="00BA2B3B">
              <w:rPr>
                <w:rFonts w:eastAsia="Calibri"/>
                <w:sz w:val="22"/>
                <w:szCs w:val="22"/>
                <w:lang w:eastAsia="en-US"/>
              </w:rPr>
              <w:t>.)</w:t>
            </w:r>
          </w:p>
          <w:p w:rsidR="00974381" w:rsidRPr="00BA2B3B" w:rsidRDefault="00974381" w:rsidP="00BA2B3B">
            <w:pPr>
              <w:rPr>
                <w:rFonts w:eastAsia="Calibri"/>
                <w:sz w:val="22"/>
                <w:szCs w:val="22"/>
                <w:lang w:eastAsia="en-US"/>
              </w:rPr>
            </w:pPr>
            <w:r w:rsidRPr="00BA2B3B">
              <w:rPr>
                <w:rFonts w:eastAsia="Calibri"/>
                <w:i/>
                <w:iCs/>
                <w:sz w:val="22"/>
                <w:szCs w:val="22"/>
                <w:lang w:eastAsia="en-US"/>
              </w:rPr>
              <w:t>столяр</w:t>
            </w:r>
            <w:r w:rsidRPr="00BA2B3B">
              <w:rPr>
                <w:rFonts w:eastAsia="Calibri"/>
                <w:b/>
                <w:bCs/>
                <w:i/>
                <w:iCs/>
                <w:sz w:val="22"/>
                <w:szCs w:val="22"/>
                <w:lang w:eastAsia="en-US"/>
              </w:rPr>
              <w:t>а</w:t>
            </w:r>
            <w:r w:rsidRPr="00BA2B3B">
              <w:rPr>
                <w:rFonts w:eastAsia="Calibri"/>
                <w:sz w:val="22"/>
                <w:szCs w:val="22"/>
                <w:lang w:eastAsia="en-US"/>
              </w:rPr>
              <w:t xml:space="preserve"> (</w:t>
            </w:r>
            <w:proofErr w:type="spellStart"/>
            <w:r w:rsidRPr="00BA2B3B">
              <w:rPr>
                <w:rFonts w:eastAsia="Calibri"/>
                <w:sz w:val="22"/>
                <w:szCs w:val="22"/>
                <w:lang w:eastAsia="en-US"/>
              </w:rPr>
              <w:t>мн.</w:t>
            </w:r>
            <w:proofErr w:type="gramStart"/>
            <w:r w:rsidRPr="00BA2B3B">
              <w:rPr>
                <w:rFonts w:eastAsia="Calibri"/>
                <w:sz w:val="22"/>
                <w:szCs w:val="22"/>
                <w:lang w:eastAsia="en-US"/>
              </w:rPr>
              <w:t>ч</w:t>
            </w:r>
            <w:proofErr w:type="spellEnd"/>
            <w:proofErr w:type="gramEnd"/>
            <w:r w:rsidRPr="00BA2B3B">
              <w:rPr>
                <w:rFonts w:eastAsia="Calibri"/>
                <w:sz w:val="22"/>
                <w:szCs w:val="22"/>
                <w:lang w:eastAsia="en-US"/>
              </w:rPr>
              <w:t>.)</w:t>
            </w: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44-45</w:t>
            </w:r>
          </w:p>
          <w:p w:rsidR="00974381" w:rsidRPr="00BA2B3B" w:rsidRDefault="00974381" w:rsidP="00BA2B3B">
            <w:pPr>
              <w:rPr>
                <w:rFonts w:eastAsia="Calibri"/>
                <w:sz w:val="22"/>
                <w:szCs w:val="22"/>
                <w:lang w:eastAsia="en-US"/>
              </w:rPr>
            </w:pPr>
            <w:r w:rsidRPr="00BA2B3B">
              <w:rPr>
                <w:rFonts w:eastAsia="Calibri"/>
                <w:sz w:val="22"/>
                <w:szCs w:val="22"/>
                <w:lang w:eastAsia="en-US"/>
              </w:rPr>
              <w:t>№ 6-10</w:t>
            </w:r>
          </w:p>
          <w:p w:rsidR="00974381" w:rsidRPr="00BA2B3B" w:rsidRDefault="00974381" w:rsidP="00BA2B3B">
            <w:pPr>
              <w:autoSpaceDE w:val="0"/>
              <w:autoSpaceDN w:val="0"/>
              <w:adjustRightInd w:val="0"/>
              <w:rPr>
                <w:sz w:val="16"/>
                <w:szCs w:val="16"/>
              </w:rPr>
            </w:pPr>
            <w:r w:rsidRPr="00BA2B3B">
              <w:t>РТ с. 17-18</w:t>
            </w:r>
          </w:p>
        </w:tc>
        <w:tc>
          <w:tcPr>
            <w:tcW w:w="1147" w:type="dxa"/>
            <w:vMerge/>
          </w:tcPr>
          <w:p w:rsidR="00974381" w:rsidRPr="00BA2B3B" w:rsidRDefault="00974381" w:rsidP="00BA2B3B">
            <w:pPr>
              <w:autoSpaceDE w:val="0"/>
              <w:autoSpaceDN w:val="0"/>
              <w:adjustRightInd w:val="0"/>
              <w:rPr>
                <w:sz w:val="16"/>
                <w:szCs w:val="16"/>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101/ 20 (3)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Роль приставок и суффиксов в словах.</w:t>
            </w:r>
          </w:p>
          <w:p w:rsidR="00974381" w:rsidRPr="00BA2B3B" w:rsidRDefault="00974381" w:rsidP="00BA2B3B">
            <w:pPr>
              <w:rPr>
                <w:rFonts w:eastAsia="Calibri"/>
                <w:sz w:val="22"/>
                <w:szCs w:val="22"/>
              </w:rPr>
            </w:pPr>
            <w:r w:rsidRPr="00BA2B3B">
              <w:rPr>
                <w:rFonts w:eastAsia="Calibri"/>
                <w:sz w:val="22"/>
                <w:szCs w:val="22"/>
              </w:rPr>
              <w:t>УЗПЗ</w:t>
            </w:r>
          </w:p>
        </w:tc>
        <w:tc>
          <w:tcPr>
            <w:tcW w:w="3667" w:type="dxa"/>
            <w:gridSpan w:val="10"/>
            <w:vMerge/>
          </w:tcPr>
          <w:p w:rsidR="00974381" w:rsidRPr="00BA2B3B" w:rsidRDefault="00974381" w:rsidP="00BA2B3B">
            <w:pPr>
              <w:rPr>
                <w:rFonts w:eastAsia="Calibri"/>
                <w:b/>
                <w:bCs/>
                <w:sz w:val="20"/>
                <w:szCs w:val="20"/>
              </w:rPr>
            </w:pPr>
          </w:p>
        </w:tc>
        <w:tc>
          <w:tcPr>
            <w:tcW w:w="2854" w:type="dxa"/>
            <w:gridSpan w:val="11"/>
          </w:tcPr>
          <w:p w:rsidR="00974381" w:rsidRPr="00BA2B3B" w:rsidRDefault="00974381" w:rsidP="00BA2B3B">
            <w:pPr>
              <w:rPr>
                <w:rFonts w:eastAsia="Calibri"/>
                <w:sz w:val="20"/>
                <w:szCs w:val="20"/>
              </w:rPr>
            </w:pPr>
            <w:r w:rsidRPr="00BA2B3B">
              <w:rPr>
                <w:rFonts w:eastAsia="Calibri"/>
                <w:b/>
                <w:bCs/>
                <w:sz w:val="20"/>
                <w:szCs w:val="20"/>
              </w:rPr>
              <w:t>Уметь </w:t>
            </w:r>
            <w:r w:rsidRPr="00BA2B3B">
              <w:rPr>
                <w:rFonts w:eastAsia="Calibri"/>
                <w:sz w:val="20"/>
                <w:szCs w:val="20"/>
              </w:rPr>
              <w:t>подчеркивать безударные гласные в корне; определять вид предложения по цели высказывания; подчеркивать главные члены в повествовательном предложении; редактировать текст с речевыми и орфографическими ошибками.</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rPr>
              <w:t>Фронтальный опрос</w:t>
            </w:r>
          </w:p>
        </w:tc>
        <w:tc>
          <w:tcPr>
            <w:tcW w:w="993" w:type="dxa"/>
            <w:gridSpan w:val="2"/>
          </w:tcPr>
          <w:p w:rsidR="00974381" w:rsidRPr="00BA2B3B" w:rsidRDefault="00974381" w:rsidP="00BA2B3B">
            <w:pPr>
              <w:rPr>
                <w:rFonts w:eastAsia="Calibri"/>
                <w:i/>
                <w:sz w:val="22"/>
                <w:szCs w:val="22"/>
                <w:lang w:eastAsia="en-US"/>
              </w:rPr>
            </w:pPr>
            <w:r w:rsidRPr="00BA2B3B">
              <w:rPr>
                <w:rFonts w:eastAsia="Calibri"/>
                <w:i/>
                <w:sz w:val="22"/>
                <w:szCs w:val="22"/>
                <w:lang w:eastAsia="en-US"/>
              </w:rPr>
              <w:t>св</w:t>
            </w:r>
            <w:r w:rsidRPr="00BA2B3B">
              <w:rPr>
                <w:rFonts w:eastAsia="Calibri"/>
                <w:i/>
                <w:sz w:val="22"/>
                <w:szCs w:val="22"/>
                <w:u w:val="single"/>
                <w:lang w:eastAsia="en-US"/>
              </w:rPr>
              <w:t>е</w:t>
            </w:r>
            <w:r w:rsidRPr="00BA2B3B">
              <w:rPr>
                <w:rFonts w:eastAsia="Calibri"/>
                <w:i/>
                <w:sz w:val="22"/>
                <w:szCs w:val="22"/>
                <w:lang w:eastAsia="en-US"/>
              </w:rPr>
              <w:t>ркать св</w:t>
            </w:r>
            <w:r w:rsidRPr="00BA2B3B">
              <w:rPr>
                <w:rFonts w:eastAsia="Calibri"/>
                <w:i/>
                <w:sz w:val="22"/>
                <w:szCs w:val="22"/>
                <w:u w:val="single"/>
                <w:lang w:eastAsia="en-US"/>
              </w:rPr>
              <w:t>е</w:t>
            </w:r>
            <w:r w:rsidRPr="00BA2B3B">
              <w:rPr>
                <w:rFonts w:eastAsia="Calibri"/>
                <w:i/>
                <w:sz w:val="22"/>
                <w:szCs w:val="22"/>
                <w:lang w:eastAsia="en-US"/>
              </w:rPr>
              <w:t>ркает св</w:t>
            </w:r>
            <w:r w:rsidRPr="00BA2B3B">
              <w:rPr>
                <w:rFonts w:eastAsia="Calibri"/>
                <w:i/>
                <w:sz w:val="22"/>
                <w:szCs w:val="22"/>
                <w:u w:val="single"/>
                <w:lang w:eastAsia="en-US"/>
              </w:rPr>
              <w:t>е</w:t>
            </w:r>
            <w:r w:rsidRPr="00BA2B3B">
              <w:rPr>
                <w:rFonts w:eastAsia="Calibri"/>
                <w:i/>
                <w:sz w:val="22"/>
                <w:szCs w:val="22"/>
                <w:lang w:eastAsia="en-US"/>
              </w:rPr>
              <w:t>ркающий</w:t>
            </w: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46-47</w:t>
            </w:r>
          </w:p>
          <w:p w:rsidR="00974381" w:rsidRPr="00BA2B3B" w:rsidRDefault="00974381" w:rsidP="00BA2B3B">
            <w:pPr>
              <w:rPr>
                <w:rFonts w:eastAsia="Calibri"/>
                <w:sz w:val="22"/>
                <w:szCs w:val="22"/>
                <w:lang w:eastAsia="en-US"/>
              </w:rPr>
            </w:pPr>
            <w:r w:rsidRPr="00BA2B3B">
              <w:rPr>
                <w:rFonts w:eastAsia="Calibri"/>
                <w:sz w:val="22"/>
                <w:szCs w:val="22"/>
                <w:lang w:eastAsia="en-US"/>
              </w:rPr>
              <w:t>№ 11-16</w:t>
            </w:r>
          </w:p>
          <w:p w:rsidR="00974381" w:rsidRPr="00BA2B3B" w:rsidRDefault="00974381" w:rsidP="00BA2B3B">
            <w:pPr>
              <w:autoSpaceDE w:val="0"/>
              <w:autoSpaceDN w:val="0"/>
              <w:adjustRightInd w:val="0"/>
              <w:rPr>
                <w:rFonts w:eastAsia="FreeSetC-Italic"/>
                <w:bCs/>
                <w:i/>
                <w:iCs/>
                <w:sz w:val="18"/>
                <w:szCs w:val="18"/>
              </w:rPr>
            </w:pPr>
            <w:r w:rsidRPr="00BA2B3B">
              <w:t>РТ с. 19-21</w:t>
            </w:r>
          </w:p>
        </w:tc>
        <w:tc>
          <w:tcPr>
            <w:tcW w:w="1147" w:type="dxa"/>
          </w:tcPr>
          <w:p w:rsidR="00974381" w:rsidRPr="00BA2B3B" w:rsidRDefault="00974381" w:rsidP="00BA2B3B">
            <w:pPr>
              <w:autoSpaceDE w:val="0"/>
              <w:autoSpaceDN w:val="0"/>
              <w:adjustRightInd w:val="0"/>
              <w:rPr>
                <w:rFonts w:eastAsia="FreeSetC-Italic"/>
                <w:bCs/>
                <w:i/>
                <w:iCs/>
                <w:sz w:val="18"/>
                <w:szCs w:val="18"/>
              </w:rPr>
            </w:pPr>
            <w:r w:rsidRPr="00BA2B3B">
              <w:rPr>
                <w:rFonts w:eastAsia="FreeSetC-Italic"/>
                <w:bCs/>
                <w:i/>
                <w:iCs/>
                <w:sz w:val="18"/>
                <w:szCs w:val="18"/>
              </w:rPr>
              <w:t>Интерактивное задание.</w:t>
            </w:r>
          </w:p>
          <w:p w:rsidR="00974381" w:rsidRPr="00BA2B3B" w:rsidRDefault="00082BAD" w:rsidP="00BA2B3B">
            <w:pPr>
              <w:autoSpaceDE w:val="0"/>
              <w:autoSpaceDN w:val="0"/>
              <w:adjustRightInd w:val="0"/>
              <w:rPr>
                <w:sz w:val="20"/>
                <w:szCs w:val="20"/>
              </w:rPr>
            </w:pPr>
            <w:hyperlink r:id="rId36" w:history="1">
              <w:r w:rsidR="00974381" w:rsidRPr="00BA2B3B">
                <w:rPr>
                  <w:rFonts w:eastAsia="FreeSetC"/>
                  <w:bCs/>
                  <w:i/>
                  <w:iCs/>
                  <w:sz w:val="18"/>
                  <w:szCs w:val="18"/>
                  <w:u w:val="single"/>
                </w:rPr>
                <w:t>http://school-collection.edu.ru/catalog/res/acdb43ae-83e1-4b9e-ad24-9811340be6ae/?interface=catalog</w:t>
              </w:r>
            </w:hyperlink>
          </w:p>
        </w:tc>
        <w:tc>
          <w:tcPr>
            <w:tcW w:w="1401" w:type="dxa"/>
          </w:tcPr>
          <w:p w:rsidR="00974381" w:rsidRPr="00BA2B3B" w:rsidRDefault="00974381" w:rsidP="00BA2B3B"/>
        </w:tc>
      </w:tr>
      <w:tr w:rsidR="00974381" w:rsidRPr="00BA2B3B" w:rsidTr="00BA2B3B">
        <w:trPr>
          <w:trHeight w:val="147"/>
        </w:trPr>
        <w:tc>
          <w:tcPr>
            <w:tcW w:w="16161" w:type="dxa"/>
            <w:gridSpan w:val="35"/>
          </w:tcPr>
          <w:p w:rsidR="00974381" w:rsidRPr="00BA2B3B" w:rsidRDefault="00974381" w:rsidP="00BA2B3B">
            <w:pPr>
              <w:jc w:val="center"/>
            </w:pPr>
          </w:p>
        </w:tc>
      </w:tr>
      <w:tr w:rsidR="00974381" w:rsidRPr="00BA2B3B" w:rsidTr="00BA2B3B">
        <w:trPr>
          <w:trHeight w:val="147"/>
        </w:trPr>
        <w:tc>
          <w:tcPr>
            <w:tcW w:w="1013" w:type="dxa"/>
          </w:tcPr>
          <w:p w:rsidR="00974381" w:rsidRPr="00BA2B3B" w:rsidRDefault="00974381" w:rsidP="00BA2B3B">
            <w:r w:rsidRPr="00BA2B3B">
              <w:t xml:space="preserve">102/ 21 </w:t>
            </w:r>
            <w:r w:rsidRPr="00BA2B3B">
              <w:lastRenderedPageBreak/>
              <w:t xml:space="preserve">(1) </w:t>
            </w:r>
          </w:p>
        </w:tc>
        <w:tc>
          <w:tcPr>
            <w:tcW w:w="836" w:type="dxa"/>
            <w:gridSpan w:val="2"/>
          </w:tcPr>
          <w:p w:rsidR="00974381" w:rsidRPr="00BA2B3B" w:rsidRDefault="00974381" w:rsidP="00BA2B3B">
            <w:r w:rsidRPr="00BA2B3B">
              <w:lastRenderedPageBreak/>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 xml:space="preserve">Правописание </w:t>
            </w:r>
            <w:r w:rsidRPr="00BA2B3B">
              <w:rPr>
                <w:rFonts w:eastAsia="Calibri"/>
                <w:sz w:val="22"/>
                <w:szCs w:val="22"/>
              </w:rPr>
              <w:lastRenderedPageBreak/>
              <w:t>приставок и предлогов.</w:t>
            </w:r>
          </w:p>
          <w:p w:rsidR="00974381" w:rsidRPr="00BA2B3B" w:rsidRDefault="00974381" w:rsidP="00BA2B3B">
            <w:pPr>
              <w:rPr>
                <w:rFonts w:eastAsia="Calibri"/>
                <w:sz w:val="22"/>
                <w:szCs w:val="22"/>
              </w:rPr>
            </w:pPr>
            <w:r w:rsidRPr="00BA2B3B">
              <w:rPr>
                <w:rFonts w:eastAsia="Calibri"/>
                <w:sz w:val="22"/>
                <w:szCs w:val="22"/>
              </w:rPr>
              <w:t>УЗПЗ</w:t>
            </w:r>
          </w:p>
        </w:tc>
        <w:tc>
          <w:tcPr>
            <w:tcW w:w="3802" w:type="dxa"/>
            <w:gridSpan w:val="12"/>
            <w:vMerge w:val="restart"/>
          </w:tcPr>
          <w:p w:rsidR="00974381" w:rsidRPr="00BA2B3B" w:rsidRDefault="00974381" w:rsidP="00BA2B3B">
            <w:pPr>
              <w:rPr>
                <w:rFonts w:eastAsia="Calibri"/>
                <w:bCs/>
                <w:sz w:val="20"/>
                <w:szCs w:val="20"/>
              </w:rPr>
            </w:pPr>
            <w:r w:rsidRPr="00BA2B3B">
              <w:rPr>
                <w:rFonts w:eastAsia="Calibri"/>
                <w:b/>
                <w:bCs/>
                <w:sz w:val="20"/>
                <w:szCs w:val="20"/>
              </w:rPr>
              <w:lastRenderedPageBreak/>
              <w:t xml:space="preserve">Цели: </w:t>
            </w:r>
            <w:r w:rsidRPr="00BA2B3B">
              <w:rPr>
                <w:rFonts w:eastAsia="Calibri"/>
                <w:bCs/>
                <w:sz w:val="20"/>
                <w:szCs w:val="20"/>
              </w:rPr>
              <w:t xml:space="preserve">Учить распознавать приставки и </w:t>
            </w:r>
            <w:r w:rsidRPr="00BA2B3B">
              <w:rPr>
                <w:rFonts w:eastAsia="Calibri"/>
                <w:bCs/>
                <w:sz w:val="20"/>
                <w:szCs w:val="20"/>
              </w:rPr>
              <w:lastRenderedPageBreak/>
              <w:t>предлоги по внешней форме, по их функции (роли), по написанию со словами (орфограммы), отличать приставку от начальной части корня. Организовать выведение учащимися способа определения приставки, предлога.</w:t>
            </w:r>
          </w:p>
        </w:tc>
        <w:tc>
          <w:tcPr>
            <w:tcW w:w="2719" w:type="dxa"/>
            <w:gridSpan w:val="9"/>
            <w:vMerge w:val="restart"/>
          </w:tcPr>
          <w:p w:rsidR="00974381" w:rsidRPr="00BA2B3B" w:rsidRDefault="00974381" w:rsidP="00BA2B3B">
            <w:pPr>
              <w:rPr>
                <w:rFonts w:eastAsia="Calibri"/>
                <w:sz w:val="20"/>
                <w:szCs w:val="20"/>
              </w:rPr>
            </w:pPr>
            <w:r w:rsidRPr="00BA2B3B">
              <w:rPr>
                <w:rFonts w:eastAsia="Calibri"/>
                <w:b/>
                <w:bCs/>
                <w:sz w:val="20"/>
                <w:szCs w:val="20"/>
              </w:rPr>
              <w:lastRenderedPageBreak/>
              <w:t>Знать,</w:t>
            </w:r>
            <w:r w:rsidRPr="00BA2B3B">
              <w:rPr>
                <w:rFonts w:eastAsia="Calibri"/>
                <w:sz w:val="20"/>
                <w:szCs w:val="20"/>
              </w:rPr>
              <w:t xml:space="preserve"> что приставки со </w:t>
            </w:r>
            <w:r w:rsidRPr="00BA2B3B">
              <w:rPr>
                <w:rFonts w:eastAsia="Calibri"/>
                <w:sz w:val="20"/>
                <w:szCs w:val="20"/>
              </w:rPr>
              <w:lastRenderedPageBreak/>
              <w:t>словами пишутся слитно, а предлоги пишутся раздельно.</w:t>
            </w:r>
          </w:p>
          <w:p w:rsidR="00974381" w:rsidRPr="00BA2B3B" w:rsidRDefault="00974381" w:rsidP="00BA2B3B">
            <w:pPr>
              <w:rPr>
                <w:rFonts w:eastAsia="Calibri"/>
                <w:sz w:val="20"/>
                <w:szCs w:val="20"/>
              </w:rPr>
            </w:pPr>
            <w:r w:rsidRPr="00BA2B3B">
              <w:rPr>
                <w:rFonts w:eastAsia="Calibri"/>
                <w:b/>
                <w:bCs/>
                <w:sz w:val="20"/>
                <w:szCs w:val="20"/>
              </w:rPr>
              <w:t>Уметь </w:t>
            </w:r>
            <w:r w:rsidRPr="00BA2B3B">
              <w:rPr>
                <w:rFonts w:eastAsia="Calibri"/>
                <w:sz w:val="20"/>
                <w:szCs w:val="20"/>
              </w:rPr>
              <w:t xml:space="preserve">вставлять нужные по смыслу слова в предложения; различать приставки и предлоги; находить в тексте слова с приставками и предлоги; выписывать из предложений словосочетания по схеме гл. + предлог + сущ.  гл. + предлог + </w:t>
            </w:r>
            <w:proofErr w:type="spellStart"/>
            <w:r w:rsidRPr="00BA2B3B">
              <w:rPr>
                <w:rFonts w:eastAsia="Calibri"/>
                <w:sz w:val="20"/>
                <w:szCs w:val="20"/>
              </w:rPr>
              <w:t>местоим</w:t>
            </w:r>
            <w:proofErr w:type="spellEnd"/>
            <w:r w:rsidRPr="00BA2B3B">
              <w:rPr>
                <w:rFonts w:eastAsia="Calibri"/>
                <w:sz w:val="20"/>
                <w:szCs w:val="20"/>
              </w:rPr>
              <w:t>.;  выделять приставки в глаголах; подчеркивать орфограммы, связанные с правописанием предлогов и приставок.</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lastRenderedPageBreak/>
              <w:t xml:space="preserve">Работа в </w:t>
            </w:r>
            <w:r w:rsidRPr="00BA2B3B">
              <w:rPr>
                <w:rFonts w:eastAsia="Calibri"/>
                <w:sz w:val="22"/>
                <w:szCs w:val="22"/>
                <w:lang w:eastAsia="en-US"/>
              </w:rPr>
              <w:lastRenderedPageBreak/>
              <w:t>парах</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48-49</w:t>
            </w:r>
          </w:p>
          <w:p w:rsidR="00974381" w:rsidRPr="00BA2B3B" w:rsidRDefault="00974381" w:rsidP="00BA2B3B">
            <w:pPr>
              <w:rPr>
                <w:rFonts w:eastAsia="Calibri"/>
                <w:sz w:val="22"/>
                <w:szCs w:val="22"/>
                <w:lang w:eastAsia="en-US"/>
              </w:rPr>
            </w:pPr>
            <w:r w:rsidRPr="00BA2B3B">
              <w:rPr>
                <w:rFonts w:eastAsia="Calibri"/>
                <w:sz w:val="22"/>
                <w:szCs w:val="22"/>
                <w:lang w:eastAsia="en-US"/>
              </w:rPr>
              <w:lastRenderedPageBreak/>
              <w:t>№ 17-21</w:t>
            </w:r>
          </w:p>
          <w:p w:rsidR="00974381" w:rsidRPr="00BA2B3B" w:rsidRDefault="00974381" w:rsidP="00BA2B3B">
            <w:pPr>
              <w:rPr>
                <w:rFonts w:eastAsia="Calibri"/>
                <w:sz w:val="22"/>
                <w:szCs w:val="22"/>
                <w:lang w:eastAsia="en-US"/>
              </w:rPr>
            </w:pPr>
            <w:r w:rsidRPr="00BA2B3B">
              <w:rPr>
                <w:rFonts w:eastAsia="Calibri"/>
                <w:sz w:val="22"/>
                <w:szCs w:val="22"/>
                <w:lang w:eastAsia="en-US"/>
              </w:rPr>
              <w:t>РТ с. 22</w:t>
            </w: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lastRenderedPageBreak/>
              <w:t xml:space="preserve">103/ 22 (2)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Правописание приставок и предлогов.</w:t>
            </w:r>
          </w:p>
          <w:p w:rsidR="00974381" w:rsidRPr="00BA2B3B" w:rsidRDefault="00974381" w:rsidP="00BA2B3B">
            <w:pPr>
              <w:rPr>
                <w:rFonts w:eastAsia="Calibri"/>
                <w:sz w:val="22"/>
                <w:szCs w:val="22"/>
              </w:rPr>
            </w:pPr>
            <w:r w:rsidRPr="00BA2B3B">
              <w:rPr>
                <w:rFonts w:eastAsia="Calibri"/>
                <w:sz w:val="22"/>
                <w:szCs w:val="22"/>
              </w:rPr>
              <w:t>УЗПЗ</w:t>
            </w:r>
          </w:p>
        </w:tc>
        <w:tc>
          <w:tcPr>
            <w:tcW w:w="3802" w:type="dxa"/>
            <w:gridSpan w:val="12"/>
            <w:vMerge/>
          </w:tcPr>
          <w:p w:rsidR="00974381" w:rsidRPr="00BA2B3B" w:rsidRDefault="00974381" w:rsidP="00BA2B3B">
            <w:pPr>
              <w:rPr>
                <w:rFonts w:eastAsia="Calibri"/>
                <w:b/>
                <w:bCs/>
                <w:sz w:val="20"/>
                <w:szCs w:val="20"/>
              </w:rPr>
            </w:pPr>
          </w:p>
        </w:tc>
        <w:tc>
          <w:tcPr>
            <w:tcW w:w="2719" w:type="dxa"/>
            <w:gridSpan w:val="9"/>
            <w:vMerge/>
          </w:tcPr>
          <w:p w:rsidR="00974381" w:rsidRPr="00BA2B3B" w:rsidRDefault="00974381" w:rsidP="00BA2B3B">
            <w:pPr>
              <w:rPr>
                <w:rFonts w:eastAsia="Calibri"/>
                <w:b/>
                <w:bCs/>
                <w:sz w:val="20"/>
                <w:szCs w:val="20"/>
              </w:rPr>
            </w:pP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текущий</w:t>
            </w:r>
          </w:p>
        </w:tc>
        <w:tc>
          <w:tcPr>
            <w:tcW w:w="993" w:type="dxa"/>
            <w:gridSpan w:val="2"/>
          </w:tcPr>
          <w:p w:rsidR="00974381" w:rsidRPr="00BA2B3B" w:rsidRDefault="00974381" w:rsidP="00BA2B3B">
            <w:pPr>
              <w:rPr>
                <w:rFonts w:eastAsia="Calibri"/>
                <w:i/>
                <w:sz w:val="22"/>
                <w:szCs w:val="22"/>
                <w:lang w:eastAsia="en-US"/>
              </w:rPr>
            </w:pPr>
            <w:r w:rsidRPr="00BA2B3B">
              <w:rPr>
                <w:rFonts w:eastAsia="Calibri"/>
                <w:i/>
                <w:sz w:val="22"/>
                <w:szCs w:val="22"/>
                <w:lang w:eastAsia="en-US"/>
              </w:rPr>
              <w:t>вн</w:t>
            </w:r>
            <w:r w:rsidRPr="00BA2B3B">
              <w:rPr>
                <w:rFonts w:eastAsia="Calibri"/>
                <w:i/>
                <w:sz w:val="22"/>
                <w:szCs w:val="22"/>
                <w:u w:val="single"/>
                <w:lang w:eastAsia="en-US"/>
              </w:rPr>
              <w:t>и</w:t>
            </w:r>
            <w:r w:rsidRPr="00BA2B3B">
              <w:rPr>
                <w:rFonts w:eastAsia="Calibri"/>
                <w:i/>
                <w:sz w:val="22"/>
                <w:szCs w:val="22"/>
                <w:lang w:eastAsia="en-US"/>
              </w:rPr>
              <w:t>мание</w:t>
            </w:r>
          </w:p>
          <w:p w:rsidR="00974381" w:rsidRPr="00BA2B3B" w:rsidRDefault="00974381" w:rsidP="00BA2B3B">
            <w:pPr>
              <w:rPr>
                <w:rFonts w:eastAsia="Calibri"/>
                <w:i/>
                <w:sz w:val="22"/>
                <w:szCs w:val="22"/>
                <w:lang w:eastAsia="en-US"/>
              </w:rPr>
            </w:pPr>
            <w:r w:rsidRPr="00BA2B3B">
              <w:rPr>
                <w:rFonts w:eastAsia="Calibri"/>
                <w:i/>
                <w:sz w:val="22"/>
                <w:szCs w:val="22"/>
                <w:lang w:eastAsia="en-US"/>
              </w:rPr>
              <w:t>внимательный</w:t>
            </w:r>
          </w:p>
          <w:p w:rsidR="00974381" w:rsidRPr="00BA2B3B" w:rsidRDefault="00974381" w:rsidP="00BA2B3B">
            <w:pPr>
              <w:rPr>
                <w:rFonts w:eastAsia="Calibri"/>
                <w:sz w:val="22"/>
                <w:szCs w:val="22"/>
                <w:lang w:eastAsia="en-US"/>
              </w:rPr>
            </w:pPr>
            <w:r w:rsidRPr="00BA2B3B">
              <w:rPr>
                <w:rFonts w:eastAsia="Calibri"/>
                <w:i/>
                <w:sz w:val="22"/>
                <w:szCs w:val="22"/>
                <w:lang w:eastAsia="en-US"/>
              </w:rPr>
              <w:t>внимательно</w:t>
            </w: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50-51</w:t>
            </w:r>
          </w:p>
          <w:p w:rsidR="00974381" w:rsidRPr="00BA2B3B" w:rsidRDefault="00974381" w:rsidP="00BA2B3B">
            <w:pPr>
              <w:rPr>
                <w:rFonts w:eastAsia="Calibri"/>
                <w:sz w:val="22"/>
                <w:szCs w:val="22"/>
                <w:lang w:eastAsia="en-US"/>
              </w:rPr>
            </w:pPr>
            <w:r w:rsidRPr="00BA2B3B">
              <w:rPr>
                <w:rFonts w:eastAsia="Calibri"/>
                <w:sz w:val="22"/>
                <w:szCs w:val="22"/>
                <w:lang w:eastAsia="en-US"/>
              </w:rPr>
              <w:t>№ 22-25</w:t>
            </w:r>
          </w:p>
          <w:p w:rsidR="00974381" w:rsidRPr="00BA2B3B" w:rsidRDefault="00974381" w:rsidP="00BA2B3B">
            <w:pPr>
              <w:rPr>
                <w:rFonts w:eastAsia="Calibri"/>
                <w:sz w:val="22"/>
                <w:szCs w:val="22"/>
                <w:lang w:eastAsia="en-US"/>
              </w:rPr>
            </w:pPr>
            <w:r w:rsidRPr="00BA2B3B">
              <w:rPr>
                <w:rFonts w:eastAsia="Calibri"/>
                <w:sz w:val="22"/>
                <w:szCs w:val="22"/>
                <w:lang w:eastAsia="en-US"/>
              </w:rPr>
              <w:t>РТ с. 23</w:t>
            </w: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104 /23 (3)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Правописание приставок и предлогов.</w:t>
            </w:r>
          </w:p>
          <w:p w:rsidR="00974381" w:rsidRPr="00BA2B3B" w:rsidRDefault="00974381" w:rsidP="00BA2B3B">
            <w:pPr>
              <w:rPr>
                <w:rFonts w:eastAsia="Calibri"/>
                <w:sz w:val="22"/>
                <w:szCs w:val="22"/>
              </w:rPr>
            </w:pPr>
            <w:r w:rsidRPr="00BA2B3B">
              <w:rPr>
                <w:rFonts w:eastAsia="Calibri"/>
                <w:sz w:val="22"/>
                <w:szCs w:val="22"/>
              </w:rPr>
              <w:t>УЗПЗ</w:t>
            </w:r>
          </w:p>
        </w:tc>
        <w:tc>
          <w:tcPr>
            <w:tcW w:w="3802" w:type="dxa"/>
            <w:gridSpan w:val="12"/>
          </w:tcPr>
          <w:p w:rsidR="00974381" w:rsidRPr="00BA2B3B" w:rsidRDefault="00974381" w:rsidP="00BA2B3B">
            <w:pPr>
              <w:autoSpaceDE w:val="0"/>
              <w:autoSpaceDN w:val="0"/>
              <w:adjustRightInd w:val="0"/>
              <w:rPr>
                <w:b/>
                <w:bCs/>
                <w:i/>
                <w:iCs/>
                <w:sz w:val="20"/>
                <w:szCs w:val="20"/>
              </w:rPr>
            </w:pPr>
            <w:r w:rsidRPr="00BA2B3B">
              <w:rPr>
                <w:b/>
                <w:bCs/>
                <w:i/>
                <w:iCs/>
                <w:sz w:val="20"/>
                <w:szCs w:val="20"/>
              </w:rPr>
              <w:t>Цели:</w:t>
            </w:r>
            <w:r w:rsidRPr="00BA2B3B">
              <w:rPr>
                <w:sz w:val="20"/>
                <w:szCs w:val="20"/>
              </w:rPr>
              <w:t xml:space="preserve"> Учить распознавать приставки и предлоги по внешней форме, по их функции (роли), по написа</w:t>
            </w:r>
            <w:r w:rsidRPr="00BA2B3B">
              <w:rPr>
                <w:sz w:val="20"/>
                <w:szCs w:val="20"/>
              </w:rPr>
              <w:softHyphen/>
              <w:t>нию со словами (орфограммы), отличать приставку от начальной части корня (</w:t>
            </w:r>
            <w:r w:rsidRPr="00BA2B3B">
              <w:rPr>
                <w:rFonts w:eastAsia="Bookman Old Style"/>
                <w:i/>
                <w:iCs/>
                <w:sz w:val="20"/>
                <w:szCs w:val="20"/>
                <w:shd w:val="clear" w:color="auto" w:fill="FFFFFF"/>
              </w:rPr>
              <w:t>надоить, надломить, надеть).</w:t>
            </w:r>
            <w:r w:rsidRPr="00BA2B3B">
              <w:rPr>
                <w:sz w:val="20"/>
                <w:szCs w:val="20"/>
              </w:rPr>
              <w:t xml:space="preserve"> Познакомить с алго</w:t>
            </w:r>
            <w:r w:rsidRPr="00BA2B3B">
              <w:rPr>
                <w:sz w:val="20"/>
                <w:szCs w:val="20"/>
              </w:rPr>
              <w:softHyphen/>
              <w:t>ритмом определения приставки. Дать сведения из истории языка: этимологию слова</w:t>
            </w:r>
            <w:r w:rsidRPr="00BA2B3B">
              <w:rPr>
                <w:rFonts w:eastAsia="Bookman Old Style"/>
                <w:i/>
                <w:iCs/>
                <w:sz w:val="20"/>
                <w:szCs w:val="20"/>
                <w:shd w:val="clear" w:color="auto" w:fill="FFFFFF"/>
              </w:rPr>
              <w:t xml:space="preserve"> внимать («</w:t>
            </w:r>
            <w:proofErr w:type="spellStart"/>
            <w:r w:rsidRPr="00BA2B3B">
              <w:rPr>
                <w:rFonts w:eastAsia="Bookman Old Style"/>
                <w:i/>
                <w:iCs/>
                <w:sz w:val="20"/>
                <w:szCs w:val="20"/>
                <w:shd w:val="clear" w:color="auto" w:fill="FFFFFF"/>
              </w:rPr>
              <w:t>вън</w:t>
            </w:r>
            <w:proofErr w:type="spellEnd"/>
            <w:r w:rsidRPr="00BA2B3B">
              <w:rPr>
                <w:rFonts w:eastAsia="Bookman Old Style"/>
                <w:i/>
                <w:iCs/>
                <w:sz w:val="20"/>
                <w:szCs w:val="20"/>
                <w:shd w:val="clear" w:color="auto" w:fill="FFFFFF"/>
              </w:rPr>
              <w:t>» «</w:t>
            </w:r>
            <w:proofErr w:type="spellStart"/>
            <w:r w:rsidRPr="00BA2B3B">
              <w:rPr>
                <w:rFonts w:eastAsia="Bookman Old Style"/>
                <w:i/>
                <w:iCs/>
                <w:sz w:val="20"/>
                <w:szCs w:val="20"/>
                <w:shd w:val="clear" w:color="auto" w:fill="FFFFFF"/>
              </w:rPr>
              <w:t>имать</w:t>
            </w:r>
            <w:proofErr w:type="spellEnd"/>
            <w:r w:rsidRPr="00BA2B3B">
              <w:rPr>
                <w:rFonts w:eastAsia="Bookman Old Style"/>
                <w:i/>
                <w:iCs/>
                <w:sz w:val="20"/>
                <w:szCs w:val="20"/>
                <w:shd w:val="clear" w:color="auto" w:fill="FFFFFF"/>
              </w:rPr>
              <w:t>») —</w:t>
            </w:r>
            <w:r w:rsidRPr="00BA2B3B">
              <w:rPr>
                <w:sz w:val="20"/>
                <w:szCs w:val="20"/>
              </w:rPr>
              <w:t xml:space="preserve"> внутрь брать</w:t>
            </w:r>
          </w:p>
          <w:p w:rsidR="00974381" w:rsidRPr="00BA2B3B" w:rsidRDefault="00974381" w:rsidP="00BA2B3B">
            <w:pPr>
              <w:rPr>
                <w:rFonts w:eastAsia="Calibri"/>
                <w:b/>
                <w:bCs/>
                <w:sz w:val="20"/>
                <w:szCs w:val="20"/>
              </w:rPr>
            </w:pPr>
          </w:p>
        </w:tc>
        <w:tc>
          <w:tcPr>
            <w:tcW w:w="2719" w:type="dxa"/>
            <w:gridSpan w:val="9"/>
          </w:tcPr>
          <w:p w:rsidR="00974381"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сравнивать, какие оттенки значений вносят в глаголы приставки; подбирать к глаголам синонимы и записывать глаголы парами; выделять приставки в глаголах; выписывать глаголы с зависимым словом; записывать предложения, раскрывая скобки и выбирая нужную приставку; образовывать с помощью приставок глаголы с противоположным значением; выписывать из текста имена существительные с приставкой.</w:t>
            </w:r>
          </w:p>
          <w:p w:rsidR="00974381" w:rsidRDefault="00974381" w:rsidP="00BA2B3B">
            <w:pPr>
              <w:rPr>
                <w:rFonts w:eastAsia="Calibri"/>
                <w:sz w:val="20"/>
                <w:szCs w:val="20"/>
              </w:rPr>
            </w:pPr>
          </w:p>
          <w:p w:rsidR="00974381" w:rsidRPr="00BA2B3B" w:rsidRDefault="00974381" w:rsidP="00BA2B3B">
            <w:pPr>
              <w:rPr>
                <w:rFonts w:eastAsia="Calibri"/>
                <w:sz w:val="20"/>
                <w:szCs w:val="20"/>
              </w:rPr>
            </w:pPr>
          </w:p>
        </w:tc>
        <w:tc>
          <w:tcPr>
            <w:tcW w:w="1134" w:type="dxa"/>
            <w:gridSpan w:val="2"/>
          </w:tcPr>
          <w:p w:rsidR="00974381" w:rsidRPr="00BA2B3B" w:rsidRDefault="00974381" w:rsidP="00BA2B3B">
            <w:pPr>
              <w:rPr>
                <w:rFonts w:eastAsia="Calibri"/>
                <w:sz w:val="22"/>
                <w:szCs w:val="22"/>
                <w:lang w:eastAsia="en-US"/>
              </w:rPr>
            </w:pPr>
            <w:proofErr w:type="gramStart"/>
            <w:r w:rsidRPr="00BA2B3B">
              <w:rPr>
                <w:rFonts w:eastAsia="Calibri"/>
                <w:sz w:val="22"/>
                <w:szCs w:val="22"/>
                <w:lang w:eastAsia="en-US"/>
              </w:rPr>
              <w:t>Пров</w:t>
            </w:r>
            <w:proofErr w:type="gramEnd"/>
            <w:r w:rsidRPr="00BA2B3B">
              <w:rPr>
                <w:rFonts w:eastAsia="Calibri"/>
                <w:sz w:val="22"/>
                <w:szCs w:val="22"/>
                <w:lang w:eastAsia="en-US"/>
              </w:rPr>
              <w:br/>
              <w:t>раб</w:t>
            </w:r>
          </w:p>
        </w:tc>
        <w:tc>
          <w:tcPr>
            <w:tcW w:w="993" w:type="dxa"/>
            <w:gridSpan w:val="2"/>
          </w:tcPr>
          <w:p w:rsidR="00974381" w:rsidRPr="00BA2B3B" w:rsidRDefault="00974381" w:rsidP="00BA2B3B">
            <w:pPr>
              <w:rPr>
                <w:rFonts w:eastAsia="Calibri"/>
                <w:i/>
                <w:sz w:val="22"/>
                <w:szCs w:val="22"/>
                <w:lang w:eastAsia="en-US"/>
              </w:rPr>
            </w:pPr>
            <w:r w:rsidRPr="00BA2B3B">
              <w:rPr>
                <w:rFonts w:eastAsia="Calibri"/>
                <w:i/>
                <w:sz w:val="22"/>
                <w:szCs w:val="22"/>
                <w:lang w:eastAsia="en-US"/>
              </w:rPr>
              <w:t>со-</w:t>
            </w:r>
          </w:p>
          <w:p w:rsidR="00974381" w:rsidRPr="00BA2B3B" w:rsidRDefault="00974381" w:rsidP="00BA2B3B">
            <w:pPr>
              <w:rPr>
                <w:rFonts w:eastAsia="Calibri"/>
                <w:sz w:val="22"/>
                <w:szCs w:val="22"/>
                <w:lang w:eastAsia="en-US"/>
              </w:rPr>
            </w:pPr>
            <w:r w:rsidRPr="00BA2B3B">
              <w:rPr>
                <w:rFonts w:eastAsia="Calibri"/>
                <w:i/>
                <w:sz w:val="22"/>
                <w:szCs w:val="22"/>
                <w:lang w:eastAsia="en-US"/>
              </w:rPr>
              <w:t>(</w:t>
            </w:r>
            <w:r w:rsidRPr="00BA2B3B">
              <w:rPr>
                <w:rFonts w:eastAsia="Calibri"/>
                <w:sz w:val="22"/>
                <w:szCs w:val="22"/>
                <w:lang w:eastAsia="en-US"/>
              </w:rPr>
              <w:t>вместе, воедино)</w:t>
            </w: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52-53</w:t>
            </w:r>
          </w:p>
          <w:p w:rsidR="00974381" w:rsidRPr="00BA2B3B" w:rsidRDefault="00974381" w:rsidP="00BA2B3B">
            <w:pPr>
              <w:rPr>
                <w:rFonts w:eastAsia="Calibri"/>
                <w:sz w:val="22"/>
                <w:szCs w:val="22"/>
                <w:lang w:eastAsia="en-US"/>
              </w:rPr>
            </w:pPr>
            <w:r w:rsidRPr="00BA2B3B">
              <w:rPr>
                <w:rFonts w:eastAsia="Calibri"/>
                <w:sz w:val="22"/>
                <w:szCs w:val="22"/>
                <w:lang w:eastAsia="en-US"/>
              </w:rPr>
              <w:t>№ 26-30</w:t>
            </w:r>
          </w:p>
          <w:p w:rsidR="00974381" w:rsidRPr="00BA2B3B" w:rsidRDefault="00974381" w:rsidP="00BA2B3B">
            <w:pPr>
              <w:rPr>
                <w:rFonts w:eastAsia="Calibri"/>
                <w:sz w:val="22"/>
                <w:szCs w:val="22"/>
                <w:lang w:eastAsia="en-US"/>
              </w:rPr>
            </w:pPr>
            <w:r w:rsidRPr="00BA2B3B">
              <w:rPr>
                <w:rFonts w:eastAsia="Calibri"/>
                <w:sz w:val="22"/>
                <w:szCs w:val="22"/>
                <w:lang w:eastAsia="en-US"/>
              </w:rPr>
              <w:t>РТ с. 40-41</w:t>
            </w:r>
          </w:p>
        </w:tc>
        <w:tc>
          <w:tcPr>
            <w:tcW w:w="1147" w:type="dxa"/>
          </w:tcPr>
          <w:p w:rsidR="00974381" w:rsidRPr="00BA2B3B" w:rsidRDefault="00974381" w:rsidP="00BA2B3B">
            <w:pPr>
              <w:rPr>
                <w:rFonts w:eastAsia="Calibri"/>
                <w:sz w:val="22"/>
                <w:szCs w:val="22"/>
                <w:lang w:eastAsia="en-US"/>
              </w:rPr>
            </w:pPr>
            <w:r w:rsidRPr="00BA2B3B">
              <w:rPr>
                <w:rFonts w:eastAsia="Calibri"/>
                <w:sz w:val="22"/>
                <w:szCs w:val="22"/>
                <w:lang w:eastAsia="en-US"/>
              </w:rPr>
              <w:t>Исторический корень слова «внимание»</w:t>
            </w: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105/ 24 (4)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Правописание гласных в приставках.</w:t>
            </w:r>
          </w:p>
          <w:p w:rsidR="00974381" w:rsidRPr="00BA2B3B" w:rsidRDefault="00974381" w:rsidP="00BA2B3B">
            <w:pPr>
              <w:rPr>
                <w:rFonts w:eastAsia="Calibri"/>
                <w:sz w:val="22"/>
                <w:szCs w:val="22"/>
              </w:rPr>
            </w:pPr>
            <w:r w:rsidRPr="00BA2B3B">
              <w:rPr>
                <w:rFonts w:eastAsia="Calibri"/>
                <w:sz w:val="22"/>
                <w:szCs w:val="22"/>
              </w:rPr>
              <w:t>УИПЗЗ</w:t>
            </w:r>
          </w:p>
        </w:tc>
        <w:tc>
          <w:tcPr>
            <w:tcW w:w="3802" w:type="dxa"/>
            <w:gridSpan w:val="12"/>
          </w:tcPr>
          <w:p w:rsidR="00974381" w:rsidRPr="00BA2B3B" w:rsidRDefault="00974381" w:rsidP="00BA2B3B">
            <w:pPr>
              <w:keepNext/>
              <w:contextualSpacing/>
              <w:rPr>
                <w:rFonts w:eastAsia="Bookman Old Style"/>
                <w:sz w:val="20"/>
                <w:szCs w:val="20"/>
              </w:rPr>
            </w:pPr>
            <w:r w:rsidRPr="00BA2B3B">
              <w:rPr>
                <w:rFonts w:eastAsia="Bookman Old Style"/>
                <w:b/>
                <w:bCs/>
                <w:i/>
                <w:iCs/>
                <w:sz w:val="20"/>
                <w:szCs w:val="20"/>
              </w:rPr>
              <w:t xml:space="preserve">Цели: </w:t>
            </w:r>
            <w:r w:rsidRPr="00BA2B3B">
              <w:rPr>
                <w:rFonts w:eastAsia="Bookman Old Style"/>
                <w:sz w:val="20"/>
                <w:szCs w:val="20"/>
              </w:rPr>
              <w:t>Познакомить с новой орфограм</w:t>
            </w:r>
            <w:r w:rsidRPr="00BA2B3B">
              <w:rPr>
                <w:rFonts w:eastAsia="Bookman Old Style"/>
                <w:sz w:val="20"/>
                <w:szCs w:val="20"/>
              </w:rPr>
              <w:softHyphen/>
              <w:t>мой — правописанием гласных в приставках, с приёмами запоми</w:t>
            </w:r>
            <w:r w:rsidRPr="00BA2B3B">
              <w:rPr>
                <w:rFonts w:eastAsia="Bookman Old Style"/>
                <w:sz w:val="20"/>
                <w:szCs w:val="20"/>
              </w:rPr>
              <w:softHyphen/>
              <w:t>нания или подбора слов с такой же приставкой, в которой гласный под ударением (</w:t>
            </w:r>
            <w:r w:rsidRPr="00BA2B3B">
              <w:rPr>
                <w:rFonts w:eastAsia="Bookman Old Style"/>
                <w:i/>
                <w:iCs/>
                <w:sz w:val="20"/>
                <w:szCs w:val="20"/>
                <w:shd w:val="clear" w:color="auto" w:fill="FFFFFF"/>
              </w:rPr>
              <w:t>заморозить — за</w:t>
            </w:r>
            <w:r w:rsidRPr="00BA2B3B">
              <w:rPr>
                <w:rFonts w:eastAsia="Bookman Old Style"/>
                <w:i/>
                <w:iCs/>
                <w:sz w:val="20"/>
                <w:szCs w:val="20"/>
                <w:shd w:val="clear" w:color="auto" w:fill="FFFFFF"/>
              </w:rPr>
              <w:softHyphen/>
              <w:t>морозки).</w:t>
            </w:r>
          </w:p>
          <w:p w:rsidR="00974381" w:rsidRPr="00BA2B3B" w:rsidRDefault="00974381" w:rsidP="00BA2B3B">
            <w:pPr>
              <w:autoSpaceDE w:val="0"/>
              <w:autoSpaceDN w:val="0"/>
              <w:adjustRightInd w:val="0"/>
              <w:rPr>
                <w:b/>
                <w:bCs/>
                <w:i/>
                <w:iCs/>
                <w:sz w:val="20"/>
                <w:szCs w:val="20"/>
              </w:rPr>
            </w:pPr>
            <w:r w:rsidRPr="00BA2B3B">
              <w:rPr>
                <w:sz w:val="20"/>
                <w:szCs w:val="20"/>
              </w:rPr>
              <w:t xml:space="preserve">Обратить внимание на значения слов, выражающих нравственные понятия, </w:t>
            </w:r>
            <w:proofErr w:type="spellStart"/>
            <w:r w:rsidRPr="00BA2B3B">
              <w:rPr>
                <w:sz w:val="20"/>
                <w:szCs w:val="20"/>
              </w:rPr>
              <w:lastRenderedPageBreak/>
              <w:t>смотивировать</w:t>
            </w:r>
            <w:proofErr w:type="spellEnd"/>
            <w:r w:rsidRPr="00BA2B3B">
              <w:rPr>
                <w:sz w:val="20"/>
                <w:szCs w:val="20"/>
              </w:rPr>
              <w:t xml:space="preserve"> запись высказываний о них</w:t>
            </w: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lastRenderedPageBreak/>
              <w:t>Знать,</w:t>
            </w:r>
            <w:r w:rsidRPr="00BA2B3B">
              <w:rPr>
                <w:rFonts w:eastAsia="Calibri"/>
                <w:sz w:val="20"/>
                <w:szCs w:val="20"/>
              </w:rPr>
              <w:t> что гласные</w:t>
            </w:r>
            <w:r w:rsidRPr="00BA2B3B">
              <w:rPr>
                <w:rFonts w:eastAsia="Calibri"/>
                <w:b/>
                <w:bCs/>
                <w:sz w:val="20"/>
                <w:szCs w:val="20"/>
              </w:rPr>
              <w:t> о, а</w:t>
            </w:r>
            <w:r w:rsidRPr="00BA2B3B">
              <w:rPr>
                <w:rFonts w:eastAsia="Calibri"/>
                <w:sz w:val="20"/>
                <w:szCs w:val="20"/>
              </w:rPr>
              <w:t> в приставках пишутся одинаково как под ударением, так и без ударения.</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xml:space="preserve"> находить в словах безударные гласные; образовывать глаголы с </w:t>
            </w:r>
            <w:r w:rsidRPr="00BA2B3B">
              <w:rPr>
                <w:rFonts w:eastAsia="Calibri"/>
                <w:sz w:val="20"/>
                <w:szCs w:val="20"/>
              </w:rPr>
              <w:lastRenderedPageBreak/>
              <w:t>приставками; объяснять написание частицы </w:t>
            </w:r>
            <w:r w:rsidRPr="00BA2B3B">
              <w:rPr>
                <w:rFonts w:eastAsia="Calibri"/>
                <w:b/>
                <w:bCs/>
                <w:sz w:val="20"/>
                <w:szCs w:val="20"/>
              </w:rPr>
              <w:t>не</w:t>
            </w:r>
            <w:r w:rsidRPr="00BA2B3B">
              <w:rPr>
                <w:rFonts w:eastAsia="Calibri"/>
                <w:sz w:val="20"/>
                <w:szCs w:val="20"/>
              </w:rPr>
              <w:t> с глаголами; правильно писать гласные в приставках.</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rPr>
              <w:lastRenderedPageBreak/>
              <w:t>Фронтальная проверка</w:t>
            </w:r>
          </w:p>
        </w:tc>
        <w:tc>
          <w:tcPr>
            <w:tcW w:w="993" w:type="dxa"/>
            <w:gridSpan w:val="2"/>
          </w:tcPr>
          <w:p w:rsidR="00974381" w:rsidRPr="00BA2B3B" w:rsidRDefault="00974381" w:rsidP="00BA2B3B">
            <w:pPr>
              <w:rPr>
                <w:rFonts w:eastAsia="Calibri"/>
                <w:i/>
                <w:iCs/>
                <w:sz w:val="22"/>
                <w:szCs w:val="22"/>
                <w:lang w:eastAsia="en-US"/>
              </w:rPr>
            </w:pPr>
            <w:r w:rsidRPr="00BA2B3B">
              <w:rPr>
                <w:rFonts w:eastAsia="Calibri"/>
                <w:i/>
                <w:iCs/>
                <w:sz w:val="22"/>
                <w:szCs w:val="22"/>
                <w:lang w:eastAsia="en-US"/>
              </w:rPr>
              <w:t>здание</w:t>
            </w:r>
          </w:p>
          <w:p w:rsidR="00974381" w:rsidRPr="00BA2B3B" w:rsidRDefault="00974381" w:rsidP="00BA2B3B">
            <w:pPr>
              <w:rPr>
                <w:rFonts w:eastAsia="Calibri"/>
                <w:i/>
                <w:iCs/>
                <w:sz w:val="22"/>
                <w:szCs w:val="22"/>
                <w:lang w:eastAsia="en-US"/>
              </w:rPr>
            </w:pPr>
            <w:r w:rsidRPr="00BA2B3B">
              <w:rPr>
                <w:rFonts w:eastAsia="Calibri"/>
                <w:i/>
                <w:iCs/>
                <w:sz w:val="22"/>
                <w:szCs w:val="22"/>
                <w:lang w:eastAsia="en-US"/>
              </w:rPr>
              <w:t>здоровье</w:t>
            </w:r>
          </w:p>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54-55</w:t>
            </w:r>
          </w:p>
          <w:p w:rsidR="00974381" w:rsidRPr="00BA2B3B" w:rsidRDefault="00974381" w:rsidP="00BA2B3B">
            <w:pPr>
              <w:rPr>
                <w:rFonts w:eastAsia="Calibri"/>
                <w:sz w:val="22"/>
                <w:szCs w:val="22"/>
                <w:lang w:eastAsia="en-US"/>
              </w:rPr>
            </w:pPr>
            <w:r w:rsidRPr="00BA2B3B">
              <w:rPr>
                <w:rFonts w:eastAsia="Calibri"/>
                <w:sz w:val="22"/>
                <w:szCs w:val="22"/>
                <w:lang w:eastAsia="en-US"/>
              </w:rPr>
              <w:t>№ 31-34</w:t>
            </w:r>
          </w:p>
          <w:p w:rsidR="00974381" w:rsidRPr="00BA2B3B" w:rsidRDefault="00974381" w:rsidP="00BA2B3B">
            <w:pPr>
              <w:rPr>
                <w:rFonts w:eastAsia="Calibri"/>
                <w:sz w:val="22"/>
                <w:szCs w:val="22"/>
                <w:lang w:eastAsia="en-US"/>
              </w:rPr>
            </w:pPr>
            <w:r w:rsidRPr="00BA2B3B">
              <w:rPr>
                <w:rFonts w:eastAsia="Calibri"/>
                <w:sz w:val="22"/>
                <w:szCs w:val="22"/>
                <w:lang w:eastAsia="en-US"/>
              </w:rPr>
              <w:t>РТ с. 24-25</w:t>
            </w: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848"/>
        </w:trPr>
        <w:tc>
          <w:tcPr>
            <w:tcW w:w="1013" w:type="dxa"/>
          </w:tcPr>
          <w:p w:rsidR="00974381" w:rsidRPr="00BA2B3B" w:rsidRDefault="00974381" w:rsidP="00BA2B3B">
            <w:r w:rsidRPr="00BA2B3B">
              <w:lastRenderedPageBreak/>
              <w:t xml:space="preserve">106/ 25 (5)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 xml:space="preserve">Правописание гласных в </w:t>
            </w:r>
            <w:proofErr w:type="spellStart"/>
            <w:r w:rsidRPr="00BA2B3B">
              <w:rPr>
                <w:rFonts w:eastAsia="Calibri"/>
                <w:sz w:val="22"/>
                <w:szCs w:val="22"/>
              </w:rPr>
              <w:t>приставках</w:t>
            </w:r>
            <w:proofErr w:type="gramStart"/>
            <w:r w:rsidRPr="00BA2B3B">
              <w:rPr>
                <w:rFonts w:eastAsia="Calibri"/>
                <w:sz w:val="22"/>
                <w:szCs w:val="22"/>
              </w:rPr>
              <w:t>.С</w:t>
            </w:r>
            <w:proofErr w:type="gramEnd"/>
            <w:r w:rsidRPr="00BA2B3B">
              <w:rPr>
                <w:rFonts w:eastAsia="Calibri"/>
                <w:sz w:val="22"/>
                <w:szCs w:val="22"/>
              </w:rPr>
              <w:t>амостоятельная</w:t>
            </w:r>
            <w:proofErr w:type="spellEnd"/>
            <w:r w:rsidRPr="00BA2B3B">
              <w:rPr>
                <w:rFonts w:eastAsia="Calibri"/>
                <w:sz w:val="22"/>
                <w:szCs w:val="22"/>
              </w:rPr>
              <w:t xml:space="preserve"> работа.</w:t>
            </w:r>
          </w:p>
          <w:p w:rsidR="00974381" w:rsidRPr="00BA2B3B" w:rsidRDefault="00974381" w:rsidP="00BA2B3B">
            <w:pPr>
              <w:rPr>
                <w:rFonts w:eastAsia="Calibri"/>
                <w:sz w:val="22"/>
                <w:szCs w:val="22"/>
              </w:rPr>
            </w:pPr>
            <w:r w:rsidRPr="00BA2B3B">
              <w:rPr>
                <w:rFonts w:eastAsia="Calibri"/>
                <w:sz w:val="22"/>
                <w:szCs w:val="22"/>
              </w:rPr>
              <w:t>УЗПЗ</w:t>
            </w:r>
          </w:p>
        </w:tc>
        <w:tc>
          <w:tcPr>
            <w:tcW w:w="3802" w:type="dxa"/>
            <w:gridSpan w:val="12"/>
          </w:tcPr>
          <w:p w:rsidR="00974381" w:rsidRPr="00BA2B3B" w:rsidRDefault="00974381" w:rsidP="00BA2B3B">
            <w:pPr>
              <w:keepNext/>
              <w:contextualSpacing/>
              <w:rPr>
                <w:rFonts w:eastAsia="Bookman Old Style"/>
                <w:sz w:val="20"/>
                <w:szCs w:val="20"/>
              </w:rPr>
            </w:pPr>
            <w:r w:rsidRPr="00BA2B3B">
              <w:rPr>
                <w:rFonts w:eastAsia="Bookman Old Style"/>
                <w:b/>
                <w:bCs/>
                <w:i/>
                <w:iCs/>
                <w:sz w:val="20"/>
                <w:szCs w:val="20"/>
              </w:rPr>
              <w:t xml:space="preserve">Цели: </w:t>
            </w:r>
            <w:r w:rsidRPr="00BA2B3B">
              <w:rPr>
                <w:rFonts w:eastAsia="Bookman Old Style"/>
                <w:sz w:val="20"/>
                <w:szCs w:val="20"/>
              </w:rPr>
              <w:t>Познакомить с новой орфограм</w:t>
            </w:r>
            <w:r w:rsidRPr="00BA2B3B">
              <w:rPr>
                <w:rFonts w:eastAsia="Bookman Old Style"/>
                <w:sz w:val="20"/>
                <w:szCs w:val="20"/>
              </w:rPr>
              <w:softHyphen/>
              <w:t>мой — правописанием гласных в приставках, с приёмами запоми</w:t>
            </w:r>
            <w:r w:rsidRPr="00BA2B3B">
              <w:rPr>
                <w:rFonts w:eastAsia="Bookman Old Style"/>
                <w:sz w:val="20"/>
                <w:szCs w:val="20"/>
              </w:rPr>
              <w:softHyphen/>
              <w:t>нания или подбора слов с такой же приставкой, в которой гласный под ударением (</w:t>
            </w:r>
            <w:r w:rsidRPr="00BA2B3B">
              <w:rPr>
                <w:rFonts w:eastAsia="Bookman Old Style"/>
                <w:i/>
                <w:iCs/>
                <w:sz w:val="20"/>
                <w:szCs w:val="20"/>
                <w:shd w:val="clear" w:color="auto" w:fill="FFFFFF"/>
              </w:rPr>
              <w:t>заморозить — за</w:t>
            </w:r>
            <w:r w:rsidRPr="00BA2B3B">
              <w:rPr>
                <w:rFonts w:eastAsia="Bookman Old Style"/>
                <w:i/>
                <w:iCs/>
                <w:sz w:val="20"/>
                <w:szCs w:val="20"/>
                <w:shd w:val="clear" w:color="auto" w:fill="FFFFFF"/>
              </w:rPr>
              <w:softHyphen/>
              <w:t>морозки).</w:t>
            </w:r>
          </w:p>
          <w:p w:rsidR="00974381" w:rsidRPr="00BA2B3B" w:rsidRDefault="00974381" w:rsidP="00BA2B3B">
            <w:pPr>
              <w:autoSpaceDE w:val="0"/>
              <w:autoSpaceDN w:val="0"/>
              <w:adjustRightInd w:val="0"/>
              <w:rPr>
                <w:b/>
                <w:bCs/>
                <w:i/>
                <w:iCs/>
                <w:sz w:val="20"/>
                <w:szCs w:val="20"/>
              </w:rPr>
            </w:pPr>
            <w:r w:rsidRPr="00BA2B3B">
              <w:rPr>
                <w:sz w:val="20"/>
                <w:szCs w:val="20"/>
              </w:rPr>
              <w:t xml:space="preserve">Обратить внимание на значения слов, выражающих нравственные понятия, </w:t>
            </w:r>
            <w:proofErr w:type="spellStart"/>
            <w:r w:rsidRPr="00BA2B3B">
              <w:rPr>
                <w:sz w:val="20"/>
                <w:szCs w:val="20"/>
              </w:rPr>
              <w:t>смотивировать</w:t>
            </w:r>
            <w:proofErr w:type="spellEnd"/>
            <w:r w:rsidRPr="00BA2B3B">
              <w:rPr>
                <w:sz w:val="20"/>
                <w:szCs w:val="20"/>
              </w:rPr>
              <w:t xml:space="preserve"> запись высказываний о них</w:t>
            </w: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t>Уметь </w:t>
            </w:r>
            <w:r w:rsidRPr="00BA2B3B">
              <w:rPr>
                <w:rFonts w:eastAsia="Calibri"/>
                <w:sz w:val="20"/>
                <w:szCs w:val="20"/>
              </w:rPr>
              <w:t>записывать глаголы с выбранными приставками; образовывать и записывать слова с приставками </w:t>
            </w:r>
            <w:proofErr w:type="gramStart"/>
            <w:r w:rsidRPr="00BA2B3B">
              <w:rPr>
                <w:rFonts w:eastAsia="Calibri"/>
                <w:b/>
                <w:bCs/>
                <w:sz w:val="20"/>
                <w:szCs w:val="20"/>
              </w:rPr>
              <w:t>с-</w:t>
            </w:r>
            <w:proofErr w:type="gramEnd"/>
            <w:r w:rsidRPr="00BA2B3B">
              <w:rPr>
                <w:rFonts w:eastAsia="Calibri"/>
                <w:b/>
                <w:bCs/>
                <w:sz w:val="20"/>
                <w:szCs w:val="20"/>
              </w:rPr>
              <w:t> </w:t>
            </w:r>
            <w:r w:rsidRPr="00BA2B3B">
              <w:rPr>
                <w:rFonts w:eastAsia="Calibri"/>
                <w:sz w:val="20"/>
                <w:szCs w:val="20"/>
              </w:rPr>
              <w:t>и </w:t>
            </w:r>
            <w:r w:rsidRPr="00BA2B3B">
              <w:rPr>
                <w:rFonts w:eastAsia="Calibri"/>
                <w:b/>
                <w:bCs/>
                <w:sz w:val="20"/>
                <w:szCs w:val="20"/>
              </w:rPr>
              <w:t>со-</w:t>
            </w:r>
            <w:r w:rsidRPr="00BA2B3B">
              <w:rPr>
                <w:rFonts w:eastAsia="Calibri"/>
                <w:sz w:val="20"/>
                <w:szCs w:val="20"/>
              </w:rPr>
              <w:t>; выделять исторические корни в словах; составлять предложения с данными словами; работать с толковым и этимологическим словарями; правильно писать гласные в приставках.</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w:t>
            </w:r>
            <w:proofErr w:type="gramStart"/>
            <w:r w:rsidRPr="00BA2B3B">
              <w:rPr>
                <w:rFonts w:eastAsia="Calibri"/>
                <w:sz w:val="22"/>
                <w:szCs w:val="22"/>
                <w:lang w:eastAsia="en-US"/>
              </w:rPr>
              <w:t>Р</w:t>
            </w:r>
            <w:proofErr w:type="gramEnd"/>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55-56</w:t>
            </w:r>
          </w:p>
          <w:p w:rsidR="00974381" w:rsidRPr="00BA2B3B" w:rsidRDefault="00974381" w:rsidP="00BA2B3B">
            <w:pPr>
              <w:rPr>
                <w:rFonts w:eastAsia="Calibri"/>
                <w:sz w:val="22"/>
                <w:szCs w:val="22"/>
                <w:lang w:eastAsia="en-US"/>
              </w:rPr>
            </w:pPr>
            <w:r w:rsidRPr="00BA2B3B">
              <w:rPr>
                <w:rFonts w:eastAsia="Calibri"/>
                <w:sz w:val="22"/>
                <w:szCs w:val="22"/>
                <w:lang w:eastAsia="en-US"/>
              </w:rPr>
              <w:t>№ 35-39</w:t>
            </w:r>
          </w:p>
          <w:p w:rsidR="00974381" w:rsidRPr="00BA2B3B" w:rsidRDefault="00974381" w:rsidP="00BA2B3B">
            <w:pPr>
              <w:rPr>
                <w:rFonts w:eastAsia="Calibri"/>
                <w:sz w:val="22"/>
                <w:szCs w:val="22"/>
                <w:lang w:eastAsia="en-US"/>
              </w:rPr>
            </w:pPr>
            <w:r w:rsidRPr="00BA2B3B">
              <w:rPr>
                <w:rFonts w:eastAsia="Calibri"/>
                <w:sz w:val="22"/>
                <w:szCs w:val="22"/>
                <w:lang w:eastAsia="en-US"/>
              </w:rPr>
              <w:t>РТ с. 26-27</w:t>
            </w: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107/ 26 (6)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Правописание согласных в приставках.</w:t>
            </w:r>
          </w:p>
          <w:p w:rsidR="00974381" w:rsidRPr="00BA2B3B" w:rsidRDefault="00974381" w:rsidP="00BA2B3B">
            <w:pPr>
              <w:rPr>
                <w:rFonts w:eastAsia="Calibri"/>
                <w:sz w:val="22"/>
                <w:szCs w:val="22"/>
              </w:rPr>
            </w:pPr>
            <w:r w:rsidRPr="00BA2B3B">
              <w:rPr>
                <w:rFonts w:eastAsia="Calibri"/>
                <w:sz w:val="22"/>
                <w:szCs w:val="22"/>
              </w:rPr>
              <w:t>УЗПЗ</w:t>
            </w:r>
          </w:p>
        </w:tc>
        <w:tc>
          <w:tcPr>
            <w:tcW w:w="3802" w:type="dxa"/>
            <w:gridSpan w:val="12"/>
          </w:tcPr>
          <w:p w:rsidR="00974381" w:rsidRPr="00BA2B3B" w:rsidRDefault="00974381" w:rsidP="00BA2B3B">
            <w:pPr>
              <w:autoSpaceDE w:val="0"/>
              <w:autoSpaceDN w:val="0"/>
              <w:adjustRightInd w:val="0"/>
              <w:rPr>
                <w:b/>
                <w:bCs/>
                <w:i/>
                <w:iCs/>
                <w:sz w:val="20"/>
                <w:szCs w:val="20"/>
              </w:rPr>
            </w:pPr>
            <w:r w:rsidRPr="00BA2B3B">
              <w:rPr>
                <w:b/>
                <w:bCs/>
                <w:i/>
                <w:iCs/>
                <w:sz w:val="20"/>
                <w:szCs w:val="20"/>
              </w:rPr>
              <w:t>Цели:</w:t>
            </w:r>
            <w:r w:rsidRPr="00BA2B3B">
              <w:rPr>
                <w:sz w:val="20"/>
                <w:szCs w:val="20"/>
              </w:rPr>
              <w:t xml:space="preserve"> Познакомить с орфограммой — одинаковость написания соглас</w:t>
            </w:r>
            <w:r w:rsidRPr="00BA2B3B">
              <w:rPr>
                <w:sz w:val="20"/>
                <w:szCs w:val="20"/>
              </w:rPr>
              <w:softHyphen/>
              <w:t>ных в приставках, кроме приста</w:t>
            </w:r>
            <w:r w:rsidRPr="00BA2B3B">
              <w:rPr>
                <w:sz w:val="20"/>
                <w:szCs w:val="20"/>
              </w:rPr>
              <w:softHyphen/>
              <w:t>вок на з/</w:t>
            </w:r>
            <w:proofErr w:type="gramStart"/>
            <w:r w:rsidRPr="00BA2B3B">
              <w:rPr>
                <w:sz w:val="20"/>
                <w:szCs w:val="20"/>
              </w:rPr>
              <w:t>с</w:t>
            </w:r>
            <w:proofErr w:type="gramEnd"/>
            <w:r w:rsidRPr="00BA2B3B">
              <w:rPr>
                <w:sz w:val="20"/>
                <w:szCs w:val="20"/>
              </w:rPr>
              <w:t xml:space="preserve">, </w:t>
            </w:r>
            <w:proofErr w:type="gramStart"/>
            <w:r w:rsidRPr="00BA2B3B">
              <w:rPr>
                <w:sz w:val="20"/>
                <w:szCs w:val="20"/>
              </w:rPr>
              <w:t>с</w:t>
            </w:r>
            <w:proofErr w:type="gramEnd"/>
            <w:r w:rsidRPr="00BA2B3B">
              <w:rPr>
                <w:sz w:val="20"/>
                <w:szCs w:val="20"/>
              </w:rPr>
              <w:t xml:space="preserve"> приёмами запомина</w:t>
            </w:r>
            <w:r w:rsidRPr="00BA2B3B">
              <w:rPr>
                <w:sz w:val="20"/>
                <w:szCs w:val="20"/>
              </w:rPr>
              <w:softHyphen/>
              <w:t>ния или проверки (подбор при</w:t>
            </w:r>
            <w:r w:rsidRPr="00BA2B3B">
              <w:rPr>
                <w:sz w:val="20"/>
                <w:szCs w:val="20"/>
              </w:rPr>
              <w:softHyphen/>
              <w:t xml:space="preserve">ставок с полногласием типа </w:t>
            </w:r>
            <w:r w:rsidRPr="00BA2B3B">
              <w:rPr>
                <w:rFonts w:eastAsia="Bookman Old Style"/>
                <w:i/>
                <w:iCs/>
                <w:sz w:val="20"/>
                <w:szCs w:val="20"/>
                <w:shd w:val="clear" w:color="auto" w:fill="FFFFFF"/>
              </w:rPr>
              <w:t xml:space="preserve">под-подо, от-ото). </w:t>
            </w:r>
            <w:r w:rsidRPr="00BA2B3B">
              <w:rPr>
                <w:sz w:val="20"/>
                <w:szCs w:val="20"/>
              </w:rPr>
              <w:t>Организовать наблюдение над ис</w:t>
            </w:r>
            <w:r w:rsidRPr="00BA2B3B">
              <w:rPr>
                <w:sz w:val="20"/>
                <w:szCs w:val="20"/>
              </w:rPr>
              <w:softHyphen/>
              <w:t>пользованием приставок в наре</w:t>
            </w:r>
            <w:r w:rsidRPr="00BA2B3B">
              <w:rPr>
                <w:sz w:val="20"/>
                <w:szCs w:val="20"/>
              </w:rPr>
              <w:softHyphen/>
              <w:t>чиях</w:t>
            </w: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t>Знать, </w:t>
            </w:r>
            <w:r w:rsidRPr="00BA2B3B">
              <w:rPr>
                <w:rFonts w:eastAsia="Calibri"/>
                <w:sz w:val="20"/>
                <w:szCs w:val="20"/>
              </w:rPr>
              <w:t>что согласные в приставках, кроме приставок на з /с, пишутся одинаково: </w:t>
            </w:r>
            <w:r w:rsidRPr="00BA2B3B">
              <w:rPr>
                <w:rFonts w:eastAsia="Calibri"/>
                <w:b/>
                <w:bCs/>
                <w:sz w:val="20"/>
                <w:szCs w:val="20"/>
              </w:rPr>
              <w:t>о</w:t>
            </w:r>
            <w:proofErr w:type="gramStart"/>
            <w:r w:rsidRPr="00BA2B3B">
              <w:rPr>
                <w:rFonts w:eastAsia="Calibri"/>
                <w:b/>
                <w:bCs/>
                <w:sz w:val="20"/>
                <w:szCs w:val="20"/>
              </w:rPr>
              <w:t>б(</w:t>
            </w:r>
            <w:proofErr w:type="gramEnd"/>
            <w:r w:rsidRPr="00BA2B3B">
              <w:rPr>
                <w:rFonts w:eastAsia="Calibri"/>
                <w:b/>
                <w:bCs/>
                <w:sz w:val="20"/>
                <w:szCs w:val="20"/>
              </w:rPr>
              <w:t>о)-, в(о)-,под(о)-, пред(о)-, над(о)-, от(о)-, с(о)-.</w:t>
            </w:r>
          </w:p>
          <w:p w:rsidR="00974381" w:rsidRPr="00BA2B3B" w:rsidRDefault="00974381" w:rsidP="00BA2B3B">
            <w:pPr>
              <w:rPr>
                <w:rFonts w:eastAsia="Calibri"/>
                <w:sz w:val="20"/>
                <w:szCs w:val="20"/>
              </w:rPr>
            </w:pPr>
            <w:r w:rsidRPr="00BA2B3B">
              <w:rPr>
                <w:rFonts w:eastAsia="Calibri"/>
                <w:b/>
                <w:bCs/>
                <w:sz w:val="20"/>
                <w:szCs w:val="20"/>
              </w:rPr>
              <w:t>Уметь </w:t>
            </w:r>
            <w:r w:rsidRPr="00BA2B3B">
              <w:rPr>
                <w:rFonts w:eastAsia="Calibri"/>
                <w:sz w:val="20"/>
                <w:szCs w:val="20"/>
              </w:rPr>
              <w:t>различать приставки и предлоги; писать по памяти; выделять приставку в глаголах; правильно писать согласные в приставках.</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rPr>
              <w:t>Фронтальный опрос</w:t>
            </w:r>
          </w:p>
        </w:tc>
        <w:tc>
          <w:tcPr>
            <w:tcW w:w="993" w:type="dxa"/>
            <w:gridSpan w:val="2"/>
          </w:tcPr>
          <w:p w:rsidR="00974381" w:rsidRPr="00BA2B3B" w:rsidRDefault="00974381" w:rsidP="00BA2B3B">
            <w:pPr>
              <w:rPr>
                <w:rFonts w:eastAsia="Calibri"/>
                <w:i/>
                <w:iCs/>
                <w:sz w:val="22"/>
                <w:szCs w:val="22"/>
                <w:lang w:eastAsia="en-US"/>
              </w:rPr>
            </w:pPr>
            <w:r w:rsidRPr="00BA2B3B">
              <w:rPr>
                <w:rFonts w:eastAsia="Calibri"/>
                <w:i/>
                <w:iCs/>
                <w:sz w:val="22"/>
                <w:szCs w:val="22"/>
                <w:u w:val="single"/>
                <w:lang w:eastAsia="en-US"/>
              </w:rPr>
              <w:t>з</w:t>
            </w:r>
            <w:r w:rsidRPr="00BA2B3B">
              <w:rPr>
                <w:rFonts w:eastAsia="Calibri"/>
                <w:i/>
                <w:iCs/>
                <w:sz w:val="22"/>
                <w:szCs w:val="22"/>
                <w:lang w:eastAsia="en-US"/>
              </w:rPr>
              <w:t>десь</w:t>
            </w:r>
          </w:p>
          <w:p w:rsidR="00974381" w:rsidRPr="00BA2B3B" w:rsidRDefault="00974381" w:rsidP="00BA2B3B">
            <w:pPr>
              <w:rPr>
                <w:rFonts w:eastAsia="Calibri"/>
                <w:sz w:val="22"/>
                <w:szCs w:val="22"/>
                <w:lang w:eastAsia="en-US"/>
              </w:rPr>
            </w:pPr>
            <w:proofErr w:type="gramStart"/>
            <w:r w:rsidRPr="00BA2B3B">
              <w:rPr>
                <w:rFonts w:eastAsia="Calibri"/>
                <w:i/>
                <w:iCs/>
                <w:sz w:val="22"/>
                <w:szCs w:val="22"/>
                <w:u w:val="single"/>
                <w:lang w:eastAsia="en-US"/>
              </w:rPr>
              <w:t>з</w:t>
            </w:r>
            <w:r w:rsidRPr="00BA2B3B">
              <w:rPr>
                <w:rFonts w:eastAsia="Calibri"/>
                <w:i/>
                <w:iCs/>
                <w:sz w:val="22"/>
                <w:szCs w:val="22"/>
                <w:lang w:eastAsia="en-US"/>
              </w:rPr>
              <w:t>дешний</w:t>
            </w:r>
            <w:proofErr w:type="gramEnd"/>
            <w:r w:rsidRPr="00BA2B3B">
              <w:rPr>
                <w:rFonts w:eastAsia="Calibri"/>
                <w:i/>
                <w:iCs/>
                <w:sz w:val="22"/>
                <w:szCs w:val="22"/>
                <w:lang w:eastAsia="en-US"/>
              </w:rPr>
              <w:t xml:space="preserve"> </w:t>
            </w:r>
            <w:r w:rsidRPr="00BA2B3B">
              <w:rPr>
                <w:rFonts w:eastAsia="Calibri"/>
                <w:i/>
                <w:iCs/>
                <w:sz w:val="22"/>
                <w:szCs w:val="22"/>
                <w:u w:val="single"/>
                <w:lang w:eastAsia="en-US"/>
              </w:rPr>
              <w:t>з</w:t>
            </w:r>
            <w:r w:rsidRPr="00BA2B3B">
              <w:rPr>
                <w:rFonts w:eastAsia="Calibri"/>
                <w:i/>
                <w:iCs/>
                <w:sz w:val="22"/>
                <w:szCs w:val="22"/>
                <w:lang w:eastAsia="en-US"/>
              </w:rPr>
              <w:t xml:space="preserve">дание </w:t>
            </w:r>
            <w:r w:rsidRPr="00BA2B3B">
              <w:rPr>
                <w:rFonts w:eastAsia="Calibri"/>
                <w:i/>
                <w:iCs/>
                <w:sz w:val="22"/>
                <w:szCs w:val="22"/>
                <w:u w:val="single"/>
                <w:lang w:eastAsia="en-US"/>
              </w:rPr>
              <w:t>з</w:t>
            </w:r>
            <w:r w:rsidRPr="00BA2B3B">
              <w:rPr>
                <w:rFonts w:eastAsia="Calibri"/>
                <w:i/>
                <w:iCs/>
                <w:sz w:val="22"/>
                <w:szCs w:val="22"/>
                <w:lang w:eastAsia="en-US"/>
              </w:rPr>
              <w:t>доровье</w:t>
            </w: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58-59</w:t>
            </w:r>
          </w:p>
          <w:p w:rsidR="00974381" w:rsidRPr="00BA2B3B" w:rsidRDefault="00974381" w:rsidP="00BA2B3B">
            <w:pPr>
              <w:rPr>
                <w:rFonts w:eastAsia="Calibri"/>
                <w:sz w:val="22"/>
                <w:szCs w:val="22"/>
                <w:lang w:eastAsia="en-US"/>
              </w:rPr>
            </w:pPr>
            <w:r w:rsidRPr="00BA2B3B">
              <w:rPr>
                <w:rFonts w:eastAsia="Calibri"/>
                <w:sz w:val="22"/>
                <w:szCs w:val="22"/>
                <w:lang w:eastAsia="en-US"/>
              </w:rPr>
              <w:t>№ 40-46</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108 /27 (7)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Правописание согласных в приставках.</w:t>
            </w:r>
          </w:p>
          <w:p w:rsidR="00974381" w:rsidRPr="00BA2B3B" w:rsidRDefault="00974381" w:rsidP="00BA2B3B">
            <w:pPr>
              <w:rPr>
                <w:rFonts w:eastAsia="Calibri"/>
                <w:sz w:val="22"/>
                <w:szCs w:val="22"/>
              </w:rPr>
            </w:pPr>
            <w:r w:rsidRPr="00BA2B3B">
              <w:rPr>
                <w:rFonts w:eastAsia="Calibri"/>
                <w:sz w:val="22"/>
                <w:szCs w:val="22"/>
              </w:rPr>
              <w:t>УОСЗ</w:t>
            </w:r>
          </w:p>
        </w:tc>
        <w:tc>
          <w:tcPr>
            <w:tcW w:w="3802" w:type="dxa"/>
            <w:gridSpan w:val="12"/>
          </w:tcPr>
          <w:p w:rsidR="00974381" w:rsidRPr="00BA2B3B" w:rsidRDefault="00974381" w:rsidP="00BA2B3B">
            <w:pPr>
              <w:autoSpaceDE w:val="0"/>
              <w:autoSpaceDN w:val="0"/>
              <w:adjustRightInd w:val="0"/>
              <w:rPr>
                <w:b/>
                <w:bCs/>
                <w:i/>
                <w:iCs/>
                <w:sz w:val="20"/>
                <w:szCs w:val="20"/>
              </w:rPr>
            </w:pPr>
            <w:r w:rsidRPr="00BA2B3B">
              <w:rPr>
                <w:b/>
                <w:bCs/>
                <w:i/>
                <w:iCs/>
                <w:sz w:val="20"/>
                <w:szCs w:val="20"/>
              </w:rPr>
              <w:t>Цели:</w:t>
            </w:r>
            <w:r w:rsidRPr="00BA2B3B">
              <w:rPr>
                <w:sz w:val="20"/>
                <w:szCs w:val="20"/>
              </w:rPr>
              <w:t xml:space="preserve"> Познакомить с орфограммой — одинаковость написания соглас</w:t>
            </w:r>
            <w:r w:rsidRPr="00BA2B3B">
              <w:rPr>
                <w:sz w:val="20"/>
                <w:szCs w:val="20"/>
              </w:rPr>
              <w:softHyphen/>
              <w:t>ных в приставках, кроме приста</w:t>
            </w:r>
            <w:r w:rsidRPr="00BA2B3B">
              <w:rPr>
                <w:sz w:val="20"/>
                <w:szCs w:val="20"/>
              </w:rPr>
              <w:softHyphen/>
              <w:t>вок на з/</w:t>
            </w:r>
            <w:proofErr w:type="gramStart"/>
            <w:r w:rsidRPr="00BA2B3B">
              <w:rPr>
                <w:sz w:val="20"/>
                <w:szCs w:val="20"/>
              </w:rPr>
              <w:t>с</w:t>
            </w:r>
            <w:proofErr w:type="gramEnd"/>
            <w:r w:rsidRPr="00BA2B3B">
              <w:rPr>
                <w:sz w:val="20"/>
                <w:szCs w:val="20"/>
              </w:rPr>
              <w:t xml:space="preserve">, </w:t>
            </w:r>
            <w:proofErr w:type="gramStart"/>
            <w:r w:rsidRPr="00BA2B3B">
              <w:rPr>
                <w:sz w:val="20"/>
                <w:szCs w:val="20"/>
              </w:rPr>
              <w:t>с</w:t>
            </w:r>
            <w:proofErr w:type="gramEnd"/>
            <w:r w:rsidRPr="00BA2B3B">
              <w:rPr>
                <w:sz w:val="20"/>
                <w:szCs w:val="20"/>
              </w:rPr>
              <w:t xml:space="preserve"> приёмами запомина</w:t>
            </w:r>
            <w:r w:rsidRPr="00BA2B3B">
              <w:rPr>
                <w:sz w:val="20"/>
                <w:szCs w:val="20"/>
              </w:rPr>
              <w:softHyphen/>
              <w:t>ния или проверки (подбор при</w:t>
            </w:r>
            <w:r w:rsidRPr="00BA2B3B">
              <w:rPr>
                <w:sz w:val="20"/>
                <w:szCs w:val="20"/>
              </w:rPr>
              <w:softHyphen/>
              <w:t xml:space="preserve">ставок с полногласием типа </w:t>
            </w:r>
            <w:r w:rsidRPr="00BA2B3B">
              <w:rPr>
                <w:rFonts w:eastAsia="Bookman Old Style"/>
                <w:i/>
                <w:iCs/>
                <w:sz w:val="20"/>
                <w:szCs w:val="20"/>
                <w:shd w:val="clear" w:color="auto" w:fill="FFFFFF"/>
              </w:rPr>
              <w:t xml:space="preserve">под-подо, от-ото). </w:t>
            </w:r>
            <w:r w:rsidRPr="00BA2B3B">
              <w:rPr>
                <w:sz w:val="20"/>
                <w:szCs w:val="20"/>
              </w:rPr>
              <w:t>Организовать наблюдение над ис</w:t>
            </w:r>
            <w:r w:rsidRPr="00BA2B3B">
              <w:rPr>
                <w:sz w:val="20"/>
                <w:szCs w:val="20"/>
              </w:rPr>
              <w:softHyphen/>
              <w:t>пользованием приставок в наре</w:t>
            </w:r>
            <w:r w:rsidRPr="00BA2B3B">
              <w:rPr>
                <w:sz w:val="20"/>
                <w:szCs w:val="20"/>
              </w:rPr>
              <w:softHyphen/>
              <w:t>чиях</w:t>
            </w:r>
          </w:p>
        </w:tc>
        <w:tc>
          <w:tcPr>
            <w:tcW w:w="2719" w:type="dxa"/>
            <w:gridSpan w:val="9"/>
          </w:tcPr>
          <w:p w:rsidR="00974381"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xml:space="preserve"> различать части слова: приставку и часть корня </w:t>
            </w:r>
            <w:proofErr w:type="gramStart"/>
            <w:r w:rsidRPr="00BA2B3B">
              <w:rPr>
                <w:rFonts w:eastAsia="Calibri"/>
                <w:sz w:val="20"/>
                <w:szCs w:val="20"/>
              </w:rPr>
              <w:t xml:space="preserve">( </w:t>
            </w:r>
            <w:proofErr w:type="gramEnd"/>
            <w:r w:rsidRPr="00BA2B3B">
              <w:rPr>
                <w:rFonts w:eastAsia="Calibri"/>
                <w:sz w:val="20"/>
                <w:szCs w:val="20"/>
              </w:rPr>
              <w:t>слова «</w:t>
            </w:r>
            <w:r w:rsidRPr="00BA2B3B">
              <w:rPr>
                <w:rFonts w:eastAsia="Calibri"/>
                <w:sz w:val="20"/>
                <w:szCs w:val="20"/>
                <w:u w:val="single"/>
              </w:rPr>
              <w:t>с</w:t>
            </w:r>
            <w:r w:rsidRPr="00BA2B3B">
              <w:rPr>
                <w:rFonts w:eastAsia="Calibri"/>
                <w:sz w:val="20"/>
                <w:szCs w:val="20"/>
              </w:rPr>
              <w:t>делал» и «</w:t>
            </w:r>
            <w:r w:rsidRPr="00BA2B3B">
              <w:rPr>
                <w:rFonts w:eastAsia="Calibri"/>
                <w:sz w:val="20"/>
                <w:szCs w:val="20"/>
                <w:u w:val="single"/>
              </w:rPr>
              <w:t>з</w:t>
            </w:r>
            <w:r w:rsidRPr="00BA2B3B">
              <w:rPr>
                <w:rFonts w:eastAsia="Calibri"/>
                <w:sz w:val="20"/>
                <w:szCs w:val="20"/>
              </w:rPr>
              <w:t>доровье»); работать со словообразовательным словарем; проводить современный исторический разбор слова по составу.</w:t>
            </w:r>
          </w:p>
          <w:p w:rsidR="00974381" w:rsidRDefault="00974381" w:rsidP="00BA2B3B">
            <w:pPr>
              <w:rPr>
                <w:rFonts w:eastAsia="Calibri"/>
                <w:sz w:val="20"/>
                <w:szCs w:val="20"/>
              </w:rPr>
            </w:pPr>
          </w:p>
          <w:p w:rsidR="00974381" w:rsidRDefault="00974381" w:rsidP="00BA2B3B">
            <w:pPr>
              <w:rPr>
                <w:rFonts w:eastAsia="Calibri"/>
                <w:sz w:val="20"/>
                <w:szCs w:val="20"/>
              </w:rPr>
            </w:pPr>
          </w:p>
          <w:p w:rsidR="00974381" w:rsidRPr="00BA2B3B" w:rsidRDefault="00974381" w:rsidP="00BA2B3B">
            <w:pPr>
              <w:rPr>
                <w:rFonts w:eastAsia="Calibri"/>
                <w:sz w:val="20"/>
                <w:szCs w:val="20"/>
              </w:rPr>
            </w:pP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Работа в парах</w:t>
            </w:r>
          </w:p>
        </w:tc>
        <w:tc>
          <w:tcPr>
            <w:tcW w:w="993" w:type="dxa"/>
            <w:gridSpan w:val="2"/>
          </w:tcPr>
          <w:p w:rsidR="00974381" w:rsidRPr="00BA2B3B" w:rsidRDefault="00974381" w:rsidP="00BA2B3B">
            <w:pPr>
              <w:rPr>
                <w:rFonts w:eastAsia="Calibri"/>
                <w:i/>
                <w:sz w:val="22"/>
                <w:szCs w:val="22"/>
                <w:lang w:eastAsia="en-US"/>
              </w:rPr>
            </w:pPr>
            <w:r w:rsidRPr="00BA2B3B">
              <w:rPr>
                <w:rFonts w:eastAsia="Calibri"/>
                <w:i/>
                <w:sz w:val="22"/>
                <w:szCs w:val="22"/>
                <w:u w:val="single"/>
                <w:lang w:eastAsia="en-US"/>
              </w:rPr>
              <w:t>сн</w:t>
            </w:r>
            <w:r w:rsidRPr="00BA2B3B">
              <w:rPr>
                <w:rFonts w:eastAsia="Calibri"/>
                <w:i/>
                <w:sz w:val="22"/>
                <w:szCs w:val="22"/>
                <w:lang w:eastAsia="en-US"/>
              </w:rPr>
              <w:t xml:space="preserve">ачала </w:t>
            </w:r>
            <w:r w:rsidRPr="00BA2B3B">
              <w:rPr>
                <w:rFonts w:eastAsia="Calibri"/>
                <w:i/>
                <w:sz w:val="22"/>
                <w:szCs w:val="22"/>
                <w:u w:val="single"/>
                <w:lang w:eastAsia="en-US"/>
              </w:rPr>
              <w:t>вв</w:t>
            </w:r>
            <w:r w:rsidRPr="00BA2B3B">
              <w:rPr>
                <w:rFonts w:eastAsia="Calibri"/>
                <w:i/>
                <w:sz w:val="22"/>
                <w:szCs w:val="22"/>
                <w:lang w:eastAsia="en-US"/>
              </w:rPr>
              <w:t xml:space="preserve">ерх </w:t>
            </w:r>
            <w:r w:rsidRPr="00BA2B3B">
              <w:rPr>
                <w:rFonts w:eastAsia="Calibri"/>
                <w:i/>
                <w:sz w:val="22"/>
                <w:szCs w:val="22"/>
                <w:u w:val="single"/>
                <w:lang w:eastAsia="en-US"/>
              </w:rPr>
              <w:t>вн</w:t>
            </w:r>
            <w:r w:rsidRPr="00BA2B3B">
              <w:rPr>
                <w:rFonts w:eastAsia="Calibri"/>
                <w:i/>
                <w:sz w:val="22"/>
                <w:szCs w:val="22"/>
                <w:lang w:eastAsia="en-US"/>
              </w:rPr>
              <w:t xml:space="preserve">из </w:t>
            </w:r>
            <w:r w:rsidRPr="00BA2B3B">
              <w:rPr>
                <w:rFonts w:eastAsia="Calibri"/>
                <w:i/>
                <w:sz w:val="22"/>
                <w:szCs w:val="22"/>
                <w:u w:val="single"/>
                <w:lang w:eastAsia="en-US"/>
              </w:rPr>
              <w:t>вп</w:t>
            </w:r>
            <w:r w:rsidRPr="00BA2B3B">
              <w:rPr>
                <w:rFonts w:eastAsia="Calibri"/>
                <w:i/>
                <w:sz w:val="22"/>
                <w:szCs w:val="22"/>
                <w:lang w:eastAsia="en-US"/>
              </w:rPr>
              <w:t>ерёд</w:t>
            </w:r>
          </w:p>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60-61</w:t>
            </w:r>
          </w:p>
          <w:p w:rsidR="00974381" w:rsidRPr="00BA2B3B" w:rsidRDefault="00974381" w:rsidP="00BA2B3B">
            <w:pPr>
              <w:rPr>
                <w:rFonts w:eastAsia="Calibri"/>
                <w:sz w:val="22"/>
                <w:szCs w:val="22"/>
                <w:lang w:eastAsia="en-US"/>
              </w:rPr>
            </w:pPr>
            <w:r w:rsidRPr="00BA2B3B">
              <w:rPr>
                <w:rFonts w:eastAsia="Calibri"/>
                <w:sz w:val="22"/>
                <w:szCs w:val="22"/>
                <w:lang w:eastAsia="en-US"/>
              </w:rPr>
              <w:t>№ 47-52</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109/ 28 (8)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Употребление разделительного твердого знака после приставок.</w:t>
            </w:r>
          </w:p>
          <w:p w:rsidR="00974381" w:rsidRPr="00BA2B3B" w:rsidRDefault="00974381" w:rsidP="00BA2B3B">
            <w:pPr>
              <w:rPr>
                <w:rFonts w:eastAsia="Calibri"/>
                <w:sz w:val="22"/>
                <w:szCs w:val="22"/>
              </w:rPr>
            </w:pPr>
            <w:r w:rsidRPr="00BA2B3B">
              <w:rPr>
                <w:rFonts w:eastAsia="Calibri"/>
                <w:sz w:val="22"/>
                <w:szCs w:val="22"/>
              </w:rPr>
              <w:t xml:space="preserve">УИПЗЗ </w:t>
            </w:r>
          </w:p>
        </w:tc>
        <w:tc>
          <w:tcPr>
            <w:tcW w:w="3802" w:type="dxa"/>
            <w:gridSpan w:val="12"/>
          </w:tcPr>
          <w:p w:rsidR="00974381" w:rsidRPr="00BA2B3B" w:rsidRDefault="00974381" w:rsidP="00BA2B3B">
            <w:pPr>
              <w:autoSpaceDE w:val="0"/>
              <w:autoSpaceDN w:val="0"/>
              <w:adjustRightInd w:val="0"/>
              <w:rPr>
                <w:sz w:val="20"/>
                <w:szCs w:val="20"/>
              </w:rPr>
            </w:pPr>
            <w:r w:rsidRPr="00BA2B3B">
              <w:rPr>
                <w:b/>
                <w:bCs/>
                <w:i/>
                <w:iCs/>
                <w:sz w:val="20"/>
                <w:szCs w:val="20"/>
              </w:rPr>
              <w:t xml:space="preserve">Цели: </w:t>
            </w:r>
            <w:r w:rsidRPr="00BA2B3B">
              <w:rPr>
                <w:sz w:val="20"/>
                <w:szCs w:val="20"/>
              </w:rPr>
              <w:t>Познакомить с новой орфограм</w:t>
            </w:r>
            <w:r w:rsidRPr="00BA2B3B">
              <w:rPr>
                <w:sz w:val="20"/>
                <w:szCs w:val="20"/>
              </w:rPr>
              <w:softHyphen/>
              <w:t>мой, её условиями. Упражнять в использовании новой орфограм</w:t>
            </w:r>
            <w:r w:rsidRPr="00BA2B3B">
              <w:rPr>
                <w:sz w:val="20"/>
                <w:szCs w:val="20"/>
              </w:rPr>
              <w:softHyphen/>
              <w:t>мы при письме под диктовку. Сопоставление с употреблением разделительного мягкого знака в словах: одинакова природа (как заместители звука [й]), призна</w:t>
            </w:r>
            <w:r w:rsidRPr="00BA2B3B">
              <w:rPr>
                <w:sz w:val="20"/>
                <w:szCs w:val="20"/>
              </w:rPr>
              <w:softHyphen/>
              <w:t xml:space="preserve">ки, кроме </w:t>
            </w:r>
            <w:r w:rsidRPr="00BA2B3B">
              <w:rPr>
                <w:sz w:val="20"/>
                <w:szCs w:val="20"/>
              </w:rPr>
              <w:lastRenderedPageBreak/>
              <w:t xml:space="preserve">варианта </w:t>
            </w:r>
            <w:proofErr w:type="gramStart"/>
            <w:r w:rsidRPr="00BA2B3B">
              <w:rPr>
                <w:sz w:val="20"/>
                <w:szCs w:val="20"/>
              </w:rPr>
              <w:t>перед</w:t>
            </w:r>
            <w:proofErr w:type="gramEnd"/>
            <w:r w:rsidRPr="00BA2B3B">
              <w:rPr>
                <w:rFonts w:eastAsia="Bookman Old Style"/>
                <w:i/>
                <w:iCs/>
                <w:sz w:val="20"/>
                <w:szCs w:val="20"/>
                <w:shd w:val="clear" w:color="auto" w:fill="FFFFFF"/>
              </w:rPr>
              <w:t xml:space="preserve"> и: во</w:t>
            </w:r>
            <w:r w:rsidRPr="00BA2B3B">
              <w:rPr>
                <w:rFonts w:eastAsia="Bookman Old Style"/>
                <w:i/>
                <w:iCs/>
                <w:sz w:val="20"/>
                <w:szCs w:val="20"/>
                <w:shd w:val="clear" w:color="auto" w:fill="FFFFFF"/>
              </w:rPr>
              <w:softHyphen/>
              <w:t>робьи,</w:t>
            </w:r>
            <w:r w:rsidRPr="00BA2B3B">
              <w:rPr>
                <w:sz w:val="20"/>
                <w:szCs w:val="20"/>
              </w:rPr>
              <w:t xml:space="preserve"> но</w:t>
            </w:r>
            <w:r w:rsidRPr="00BA2B3B">
              <w:rPr>
                <w:rFonts w:eastAsia="Bookman Old Style"/>
                <w:i/>
                <w:iCs/>
                <w:sz w:val="20"/>
                <w:szCs w:val="20"/>
                <w:shd w:val="clear" w:color="auto" w:fill="FFFFFF"/>
              </w:rPr>
              <w:t xml:space="preserve"> предыстория.</w:t>
            </w:r>
            <w:r w:rsidRPr="00BA2B3B">
              <w:rPr>
                <w:sz w:val="20"/>
                <w:szCs w:val="20"/>
              </w:rPr>
              <w:t xml:space="preserve"> Перенос слов с разделительными знаками. </w:t>
            </w: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lastRenderedPageBreak/>
              <w:t>Знать, </w:t>
            </w:r>
            <w:r w:rsidRPr="00BA2B3B">
              <w:rPr>
                <w:rFonts w:eastAsia="Calibri"/>
                <w:sz w:val="20"/>
                <w:szCs w:val="20"/>
              </w:rPr>
              <w:t>что разделительный твердый знак пишется после приставок, которые оканчиваются согласными, перед гласными </w:t>
            </w:r>
            <w:r w:rsidRPr="00BA2B3B">
              <w:rPr>
                <w:rFonts w:eastAsia="Calibri"/>
                <w:b/>
                <w:bCs/>
                <w:sz w:val="20"/>
                <w:szCs w:val="20"/>
              </w:rPr>
              <w:t>е, ё, ю, я.</w:t>
            </w:r>
          </w:p>
          <w:p w:rsidR="00974381" w:rsidRPr="00BA2B3B" w:rsidRDefault="00974381" w:rsidP="00BA2B3B">
            <w:pPr>
              <w:rPr>
                <w:rFonts w:eastAsia="Calibri"/>
                <w:sz w:val="20"/>
                <w:szCs w:val="20"/>
              </w:rPr>
            </w:pPr>
            <w:r w:rsidRPr="00BA2B3B">
              <w:rPr>
                <w:rFonts w:eastAsia="Calibri"/>
                <w:b/>
                <w:bCs/>
                <w:sz w:val="20"/>
                <w:szCs w:val="20"/>
              </w:rPr>
              <w:t>Уметь </w:t>
            </w:r>
            <w:r w:rsidRPr="00BA2B3B">
              <w:rPr>
                <w:rFonts w:eastAsia="Calibri"/>
                <w:sz w:val="20"/>
                <w:szCs w:val="20"/>
              </w:rPr>
              <w:t xml:space="preserve"> различать слова с разделительным твердым </w:t>
            </w:r>
            <w:r w:rsidRPr="00BA2B3B">
              <w:rPr>
                <w:rFonts w:eastAsia="Calibri"/>
                <w:sz w:val="20"/>
                <w:szCs w:val="20"/>
              </w:rPr>
              <w:lastRenderedPageBreak/>
              <w:t>знаком и слова с разделительным мягким знаком; писать по памяти; образовывать слова с помощью приставок; правильно употреблять разделительный твердый знак.</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lastRenderedPageBreak/>
              <w:t>текущий</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62-63</w:t>
            </w:r>
          </w:p>
          <w:p w:rsidR="00974381" w:rsidRPr="00BA2B3B" w:rsidRDefault="00974381" w:rsidP="00BA2B3B">
            <w:pPr>
              <w:rPr>
                <w:rFonts w:eastAsia="Calibri"/>
                <w:sz w:val="22"/>
                <w:szCs w:val="22"/>
                <w:lang w:eastAsia="en-US"/>
              </w:rPr>
            </w:pPr>
            <w:r w:rsidRPr="00BA2B3B">
              <w:rPr>
                <w:rFonts w:eastAsia="Calibri"/>
                <w:sz w:val="22"/>
                <w:szCs w:val="22"/>
                <w:lang w:eastAsia="en-US"/>
              </w:rPr>
              <w:t>№ 53-58</w:t>
            </w:r>
          </w:p>
          <w:p w:rsidR="00974381" w:rsidRPr="00BA2B3B" w:rsidRDefault="00974381" w:rsidP="00BA2B3B">
            <w:pPr>
              <w:rPr>
                <w:rFonts w:eastAsia="Calibri"/>
                <w:sz w:val="22"/>
                <w:szCs w:val="22"/>
                <w:lang w:eastAsia="en-US"/>
              </w:rPr>
            </w:pPr>
            <w:r w:rsidRPr="00BA2B3B">
              <w:rPr>
                <w:rFonts w:eastAsia="Calibri"/>
                <w:sz w:val="22"/>
                <w:szCs w:val="22"/>
                <w:lang w:eastAsia="en-US"/>
              </w:rPr>
              <w:t>РТ с. 27</w:t>
            </w: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lastRenderedPageBreak/>
              <w:t xml:space="preserve">110/ 29 (9)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b/>
                <w:sz w:val="22"/>
                <w:szCs w:val="22"/>
              </w:rPr>
            </w:pPr>
            <w:r w:rsidRPr="00BA2B3B">
              <w:rPr>
                <w:rFonts w:eastAsia="Calibri"/>
                <w:sz w:val="22"/>
                <w:szCs w:val="22"/>
              </w:rPr>
              <w:t xml:space="preserve">Употребление разделительного твердого знака после приставок. </w:t>
            </w:r>
            <w:r w:rsidRPr="00BA2B3B">
              <w:rPr>
                <w:rFonts w:eastAsia="Calibri"/>
                <w:b/>
                <w:sz w:val="22"/>
                <w:szCs w:val="22"/>
              </w:rPr>
              <w:t>Словарный диктант.</w:t>
            </w:r>
          </w:p>
          <w:p w:rsidR="00974381" w:rsidRPr="00BA2B3B" w:rsidRDefault="00974381" w:rsidP="00BA2B3B">
            <w:pPr>
              <w:rPr>
                <w:rFonts w:eastAsia="Calibri"/>
                <w:sz w:val="22"/>
                <w:szCs w:val="22"/>
              </w:rPr>
            </w:pPr>
            <w:r w:rsidRPr="00BA2B3B">
              <w:rPr>
                <w:rFonts w:eastAsia="Calibri"/>
                <w:sz w:val="22"/>
                <w:szCs w:val="22"/>
              </w:rPr>
              <w:t>УИПЗЗ</w:t>
            </w:r>
          </w:p>
        </w:tc>
        <w:tc>
          <w:tcPr>
            <w:tcW w:w="3802" w:type="dxa"/>
            <w:gridSpan w:val="12"/>
          </w:tcPr>
          <w:p w:rsidR="00974381" w:rsidRPr="00BA2B3B" w:rsidRDefault="00974381" w:rsidP="00BA2B3B">
            <w:pPr>
              <w:autoSpaceDE w:val="0"/>
              <w:autoSpaceDN w:val="0"/>
              <w:adjustRightInd w:val="0"/>
              <w:rPr>
                <w:sz w:val="20"/>
                <w:szCs w:val="20"/>
              </w:rPr>
            </w:pPr>
            <w:r w:rsidRPr="00BA2B3B">
              <w:rPr>
                <w:b/>
                <w:bCs/>
                <w:i/>
                <w:iCs/>
                <w:sz w:val="20"/>
                <w:szCs w:val="20"/>
              </w:rPr>
              <w:t xml:space="preserve">Цели: </w:t>
            </w:r>
            <w:r w:rsidRPr="00BA2B3B">
              <w:rPr>
                <w:sz w:val="20"/>
                <w:szCs w:val="20"/>
              </w:rPr>
              <w:t>Познакомить с новой орфограм</w:t>
            </w:r>
            <w:r w:rsidRPr="00BA2B3B">
              <w:rPr>
                <w:sz w:val="20"/>
                <w:szCs w:val="20"/>
              </w:rPr>
              <w:softHyphen/>
              <w:t>мой, её условиями. Упражнять в использовании новой орфограм</w:t>
            </w:r>
            <w:r w:rsidRPr="00BA2B3B">
              <w:rPr>
                <w:sz w:val="20"/>
                <w:szCs w:val="20"/>
              </w:rPr>
              <w:softHyphen/>
              <w:t>мы при письме под диктовку. Сопоставление с употреблением разделительного мягкого знака в словах: одинакова природа (как заместители звука [й]), призна</w:t>
            </w:r>
            <w:r w:rsidRPr="00BA2B3B">
              <w:rPr>
                <w:sz w:val="20"/>
                <w:szCs w:val="20"/>
              </w:rPr>
              <w:softHyphen/>
              <w:t xml:space="preserve">ки, кроме варианта </w:t>
            </w:r>
            <w:proofErr w:type="gramStart"/>
            <w:r w:rsidRPr="00BA2B3B">
              <w:rPr>
                <w:sz w:val="20"/>
                <w:szCs w:val="20"/>
              </w:rPr>
              <w:t>перед</w:t>
            </w:r>
            <w:proofErr w:type="gramEnd"/>
            <w:r w:rsidRPr="00BA2B3B">
              <w:rPr>
                <w:rFonts w:eastAsia="Bookman Old Style"/>
                <w:i/>
                <w:iCs/>
                <w:sz w:val="20"/>
                <w:szCs w:val="20"/>
                <w:shd w:val="clear" w:color="auto" w:fill="FFFFFF"/>
              </w:rPr>
              <w:t xml:space="preserve"> и: во</w:t>
            </w:r>
            <w:r w:rsidRPr="00BA2B3B">
              <w:rPr>
                <w:rFonts w:eastAsia="Bookman Old Style"/>
                <w:i/>
                <w:iCs/>
                <w:sz w:val="20"/>
                <w:szCs w:val="20"/>
                <w:shd w:val="clear" w:color="auto" w:fill="FFFFFF"/>
              </w:rPr>
              <w:softHyphen/>
              <w:t>робьи,</w:t>
            </w:r>
            <w:r w:rsidRPr="00BA2B3B">
              <w:rPr>
                <w:sz w:val="20"/>
                <w:szCs w:val="20"/>
              </w:rPr>
              <w:t xml:space="preserve"> но</w:t>
            </w:r>
            <w:r w:rsidRPr="00BA2B3B">
              <w:rPr>
                <w:rFonts w:eastAsia="Bookman Old Style"/>
                <w:i/>
                <w:iCs/>
                <w:sz w:val="20"/>
                <w:szCs w:val="20"/>
                <w:shd w:val="clear" w:color="auto" w:fill="FFFFFF"/>
              </w:rPr>
              <w:t xml:space="preserve"> предыстория.</w:t>
            </w:r>
            <w:r w:rsidRPr="00BA2B3B">
              <w:rPr>
                <w:sz w:val="20"/>
                <w:szCs w:val="20"/>
              </w:rPr>
              <w:t xml:space="preserve"> Перенос слов с разделительными знаками. </w:t>
            </w:r>
          </w:p>
          <w:p w:rsidR="00974381" w:rsidRPr="00BA2B3B" w:rsidRDefault="00974381" w:rsidP="00BA2B3B">
            <w:pPr>
              <w:rPr>
                <w:rFonts w:eastAsia="Calibri"/>
                <w:b/>
                <w:bCs/>
                <w:sz w:val="20"/>
                <w:szCs w:val="20"/>
              </w:rPr>
            </w:pP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t>Знать, </w:t>
            </w:r>
            <w:r w:rsidRPr="00BA2B3B">
              <w:rPr>
                <w:rFonts w:eastAsia="Calibri"/>
                <w:sz w:val="20"/>
                <w:szCs w:val="20"/>
              </w:rPr>
              <w:t>что при переносе нельзя отделять от согласной буквы в приставке.</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переносить слова с разделительным твердым знаком; записывать слова, вставляя твердый или мягкий знак; с помощью стрелки указывать в словосочетаниях главные и зависимые слова; составлять предложения с данными словосочетаниями</w:t>
            </w:r>
            <w:proofErr w:type="gramStart"/>
            <w:r w:rsidRPr="00BA2B3B">
              <w:rPr>
                <w:rFonts w:eastAsia="Calibri"/>
                <w:sz w:val="20"/>
                <w:szCs w:val="20"/>
              </w:rPr>
              <w:t xml:space="preserve"> ;</w:t>
            </w:r>
            <w:proofErr w:type="gramEnd"/>
            <w:r w:rsidRPr="00BA2B3B">
              <w:rPr>
                <w:rFonts w:eastAsia="Calibri"/>
                <w:sz w:val="20"/>
                <w:szCs w:val="20"/>
              </w:rPr>
              <w:t xml:space="preserve"> указывать предлоги и приставки; узнавать слова по толкованию их значений; писать под диктовку.</w:t>
            </w:r>
          </w:p>
        </w:tc>
        <w:tc>
          <w:tcPr>
            <w:tcW w:w="1134" w:type="dxa"/>
            <w:gridSpan w:val="2"/>
          </w:tcPr>
          <w:p w:rsidR="00974381" w:rsidRPr="00BA2B3B" w:rsidRDefault="00974381" w:rsidP="00BA2B3B">
            <w:pPr>
              <w:rPr>
                <w:rFonts w:eastAsia="Calibri"/>
                <w:b/>
                <w:sz w:val="22"/>
                <w:szCs w:val="22"/>
                <w:lang w:eastAsia="en-US"/>
              </w:rPr>
            </w:pPr>
            <w:r w:rsidRPr="00BA2B3B">
              <w:rPr>
                <w:rFonts w:eastAsia="Calibri"/>
                <w:b/>
                <w:sz w:val="22"/>
                <w:szCs w:val="22"/>
              </w:rPr>
              <w:t>С/Д</w:t>
            </w:r>
          </w:p>
        </w:tc>
        <w:tc>
          <w:tcPr>
            <w:tcW w:w="993" w:type="dxa"/>
            <w:gridSpan w:val="2"/>
          </w:tcPr>
          <w:p w:rsidR="00974381" w:rsidRPr="00BA2B3B" w:rsidRDefault="00974381" w:rsidP="00BA2B3B">
            <w:pPr>
              <w:rPr>
                <w:rFonts w:eastAsia="Calibri"/>
                <w:i/>
                <w:sz w:val="22"/>
                <w:szCs w:val="22"/>
                <w:lang w:eastAsia="en-US"/>
              </w:rPr>
            </w:pPr>
            <w:r w:rsidRPr="00BA2B3B">
              <w:rPr>
                <w:rFonts w:eastAsia="Calibri"/>
                <w:i/>
                <w:sz w:val="22"/>
                <w:szCs w:val="22"/>
                <w:lang w:eastAsia="en-US"/>
              </w:rPr>
              <w:t>Об</w:t>
            </w:r>
            <w:r w:rsidRPr="00BA2B3B">
              <w:rPr>
                <w:rFonts w:eastAsia="Calibri"/>
                <w:i/>
                <w:sz w:val="22"/>
                <w:szCs w:val="22"/>
                <w:u w:val="single"/>
                <w:lang w:eastAsia="en-US"/>
              </w:rPr>
              <w:t>ъ</w:t>
            </w:r>
            <w:r w:rsidRPr="00BA2B3B">
              <w:rPr>
                <w:rFonts w:eastAsia="Calibri"/>
                <w:i/>
                <w:sz w:val="22"/>
                <w:szCs w:val="22"/>
                <w:lang w:eastAsia="en-US"/>
              </w:rPr>
              <w:t>ект об</w:t>
            </w:r>
            <w:r w:rsidRPr="00BA2B3B">
              <w:rPr>
                <w:rFonts w:eastAsia="Calibri"/>
                <w:i/>
                <w:sz w:val="22"/>
                <w:szCs w:val="22"/>
                <w:u w:val="single"/>
                <w:lang w:eastAsia="en-US"/>
              </w:rPr>
              <w:t>ъ</w:t>
            </w:r>
            <w:r w:rsidRPr="00BA2B3B">
              <w:rPr>
                <w:rFonts w:eastAsia="Calibri"/>
                <w:i/>
                <w:sz w:val="22"/>
                <w:szCs w:val="22"/>
                <w:lang w:eastAsia="en-US"/>
              </w:rPr>
              <w:t>ективный суб</w:t>
            </w:r>
            <w:r w:rsidRPr="00BA2B3B">
              <w:rPr>
                <w:rFonts w:eastAsia="Calibri"/>
                <w:i/>
                <w:sz w:val="22"/>
                <w:szCs w:val="22"/>
                <w:u w:val="single"/>
                <w:lang w:eastAsia="en-US"/>
              </w:rPr>
              <w:t>ъ</w:t>
            </w:r>
            <w:r w:rsidRPr="00BA2B3B">
              <w:rPr>
                <w:rFonts w:eastAsia="Calibri"/>
                <w:i/>
                <w:sz w:val="22"/>
                <w:szCs w:val="22"/>
                <w:lang w:eastAsia="en-US"/>
              </w:rPr>
              <w:t>ект суб</w:t>
            </w:r>
            <w:r w:rsidRPr="00BA2B3B">
              <w:rPr>
                <w:rFonts w:eastAsia="Calibri"/>
                <w:i/>
                <w:sz w:val="22"/>
                <w:szCs w:val="22"/>
                <w:u w:val="single"/>
                <w:lang w:eastAsia="en-US"/>
              </w:rPr>
              <w:t>ъ</w:t>
            </w:r>
            <w:r w:rsidRPr="00BA2B3B">
              <w:rPr>
                <w:rFonts w:eastAsia="Calibri"/>
                <w:i/>
                <w:sz w:val="22"/>
                <w:szCs w:val="22"/>
                <w:lang w:eastAsia="en-US"/>
              </w:rPr>
              <w:t>ективный</w:t>
            </w: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64-65</w:t>
            </w:r>
          </w:p>
          <w:p w:rsidR="00974381" w:rsidRPr="00BA2B3B" w:rsidRDefault="00974381" w:rsidP="00BA2B3B">
            <w:pPr>
              <w:rPr>
                <w:rFonts w:eastAsia="Calibri"/>
                <w:sz w:val="22"/>
                <w:szCs w:val="22"/>
                <w:lang w:eastAsia="en-US"/>
              </w:rPr>
            </w:pPr>
            <w:r w:rsidRPr="00BA2B3B">
              <w:rPr>
                <w:rFonts w:eastAsia="Calibri"/>
                <w:sz w:val="22"/>
                <w:szCs w:val="22"/>
                <w:lang w:eastAsia="en-US"/>
              </w:rPr>
              <w:t>№ 59-65</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r w:rsidRPr="00BA2B3B">
              <w:rPr>
                <w:rFonts w:eastAsia="Calibri"/>
                <w:sz w:val="22"/>
                <w:szCs w:val="22"/>
                <w:lang w:eastAsia="en-US"/>
              </w:rPr>
              <w:t>Лексическое значение слов «субъект и объект»</w:t>
            </w: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111/ 30 (10)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Употребление разделительного твердого знака после приставок.</w:t>
            </w:r>
          </w:p>
          <w:p w:rsidR="00974381" w:rsidRPr="00BA2B3B" w:rsidRDefault="00974381" w:rsidP="00BA2B3B">
            <w:pPr>
              <w:rPr>
                <w:rFonts w:eastAsia="Calibri"/>
                <w:sz w:val="22"/>
                <w:szCs w:val="22"/>
              </w:rPr>
            </w:pPr>
            <w:r w:rsidRPr="00BA2B3B">
              <w:rPr>
                <w:rFonts w:eastAsia="Calibri"/>
                <w:sz w:val="22"/>
                <w:szCs w:val="22"/>
              </w:rPr>
              <w:t>УЗПЗ</w:t>
            </w:r>
          </w:p>
        </w:tc>
        <w:tc>
          <w:tcPr>
            <w:tcW w:w="3802" w:type="dxa"/>
            <w:gridSpan w:val="12"/>
          </w:tcPr>
          <w:p w:rsidR="00974381" w:rsidRPr="00BA2B3B" w:rsidRDefault="00974381" w:rsidP="00BA2B3B">
            <w:pPr>
              <w:autoSpaceDE w:val="0"/>
              <w:autoSpaceDN w:val="0"/>
              <w:adjustRightInd w:val="0"/>
              <w:rPr>
                <w:sz w:val="20"/>
                <w:szCs w:val="20"/>
              </w:rPr>
            </w:pPr>
            <w:r w:rsidRPr="00BA2B3B">
              <w:rPr>
                <w:b/>
                <w:bCs/>
                <w:i/>
                <w:iCs/>
                <w:sz w:val="20"/>
                <w:szCs w:val="20"/>
              </w:rPr>
              <w:t xml:space="preserve">Цели: </w:t>
            </w:r>
            <w:r w:rsidRPr="00BA2B3B">
              <w:rPr>
                <w:sz w:val="20"/>
                <w:szCs w:val="20"/>
              </w:rPr>
              <w:t>Познакомить с новой орфограм</w:t>
            </w:r>
            <w:r w:rsidRPr="00BA2B3B">
              <w:rPr>
                <w:sz w:val="20"/>
                <w:szCs w:val="20"/>
              </w:rPr>
              <w:softHyphen/>
              <w:t>мой, её условиями. Упражнять в использовании новой орфограм</w:t>
            </w:r>
            <w:r w:rsidRPr="00BA2B3B">
              <w:rPr>
                <w:sz w:val="20"/>
                <w:szCs w:val="20"/>
              </w:rPr>
              <w:softHyphen/>
              <w:t>мы при письме под диктовку. Сопоставление с употреблением разделительного мягкого знака в словах: одинакова природа (как заместители звука [й]), призна</w:t>
            </w:r>
            <w:r w:rsidRPr="00BA2B3B">
              <w:rPr>
                <w:sz w:val="20"/>
                <w:szCs w:val="20"/>
              </w:rPr>
              <w:softHyphen/>
              <w:t xml:space="preserve">ки, кроме варианта </w:t>
            </w:r>
            <w:proofErr w:type="gramStart"/>
            <w:r w:rsidRPr="00BA2B3B">
              <w:rPr>
                <w:sz w:val="20"/>
                <w:szCs w:val="20"/>
              </w:rPr>
              <w:t>перед</w:t>
            </w:r>
            <w:proofErr w:type="gramEnd"/>
            <w:r w:rsidRPr="00BA2B3B">
              <w:rPr>
                <w:rFonts w:eastAsia="Bookman Old Style"/>
                <w:i/>
                <w:iCs/>
                <w:sz w:val="20"/>
                <w:szCs w:val="20"/>
                <w:shd w:val="clear" w:color="auto" w:fill="FFFFFF"/>
              </w:rPr>
              <w:t xml:space="preserve"> и: во</w:t>
            </w:r>
            <w:r w:rsidRPr="00BA2B3B">
              <w:rPr>
                <w:rFonts w:eastAsia="Bookman Old Style"/>
                <w:i/>
                <w:iCs/>
                <w:sz w:val="20"/>
                <w:szCs w:val="20"/>
                <w:shd w:val="clear" w:color="auto" w:fill="FFFFFF"/>
              </w:rPr>
              <w:softHyphen/>
              <w:t>робьи,</w:t>
            </w:r>
            <w:r w:rsidRPr="00BA2B3B">
              <w:rPr>
                <w:sz w:val="20"/>
                <w:szCs w:val="20"/>
              </w:rPr>
              <w:t xml:space="preserve"> но</w:t>
            </w:r>
            <w:r w:rsidRPr="00BA2B3B">
              <w:rPr>
                <w:rFonts w:eastAsia="Bookman Old Style"/>
                <w:i/>
                <w:iCs/>
                <w:sz w:val="20"/>
                <w:szCs w:val="20"/>
                <w:shd w:val="clear" w:color="auto" w:fill="FFFFFF"/>
              </w:rPr>
              <w:t xml:space="preserve"> предыстория.</w:t>
            </w:r>
            <w:r w:rsidRPr="00BA2B3B">
              <w:rPr>
                <w:sz w:val="20"/>
                <w:szCs w:val="20"/>
              </w:rPr>
              <w:t xml:space="preserve"> Перенос слов с разделительными знаками. </w:t>
            </w: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t>Знать,</w:t>
            </w:r>
            <w:r w:rsidRPr="00BA2B3B">
              <w:rPr>
                <w:rFonts w:eastAsia="Calibri"/>
                <w:sz w:val="20"/>
                <w:szCs w:val="20"/>
              </w:rPr>
              <w:t> что разделительный твердый знак не употребляется перед гласными </w:t>
            </w:r>
            <w:r w:rsidRPr="00BA2B3B">
              <w:rPr>
                <w:rFonts w:eastAsia="Calibri"/>
                <w:b/>
                <w:bCs/>
                <w:sz w:val="20"/>
                <w:szCs w:val="20"/>
              </w:rPr>
              <w:t> </w:t>
            </w:r>
            <w:proofErr w:type="gramStart"/>
            <w:r w:rsidRPr="00BA2B3B">
              <w:rPr>
                <w:rFonts w:eastAsia="Calibri"/>
                <w:b/>
                <w:bCs/>
                <w:sz w:val="20"/>
                <w:szCs w:val="20"/>
              </w:rPr>
              <w:t>и(</w:t>
            </w:r>
            <w:proofErr w:type="gramEnd"/>
            <w:r w:rsidRPr="00BA2B3B">
              <w:rPr>
                <w:rFonts w:eastAsia="Calibri"/>
                <w:b/>
                <w:bCs/>
                <w:sz w:val="20"/>
                <w:szCs w:val="20"/>
              </w:rPr>
              <w:t>ы).</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анализировать роль приставок; правильно писать гласные и согласные в приставках.</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Работа в парах</w:t>
            </w:r>
          </w:p>
        </w:tc>
        <w:tc>
          <w:tcPr>
            <w:tcW w:w="993" w:type="dxa"/>
            <w:gridSpan w:val="2"/>
          </w:tcPr>
          <w:p w:rsidR="00974381" w:rsidRPr="00BA2B3B" w:rsidRDefault="00974381" w:rsidP="00BA2B3B">
            <w:pPr>
              <w:rPr>
                <w:rFonts w:eastAsia="Calibri"/>
                <w:i/>
                <w:sz w:val="22"/>
                <w:szCs w:val="22"/>
                <w:lang w:eastAsia="en-US"/>
              </w:rPr>
            </w:pPr>
            <w:r w:rsidRPr="00BA2B3B">
              <w:rPr>
                <w:rFonts w:eastAsia="Calibri"/>
                <w:i/>
                <w:sz w:val="22"/>
                <w:szCs w:val="22"/>
                <w:lang w:eastAsia="en-US"/>
              </w:rPr>
              <w:t>Противень  нет противня</w:t>
            </w: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66-67</w:t>
            </w:r>
          </w:p>
          <w:p w:rsidR="00974381" w:rsidRPr="00BA2B3B" w:rsidRDefault="00974381" w:rsidP="00BA2B3B">
            <w:pPr>
              <w:rPr>
                <w:rFonts w:eastAsia="Calibri"/>
                <w:sz w:val="22"/>
                <w:szCs w:val="22"/>
                <w:lang w:eastAsia="en-US"/>
              </w:rPr>
            </w:pPr>
            <w:r w:rsidRPr="00BA2B3B">
              <w:rPr>
                <w:rFonts w:eastAsia="Calibri"/>
                <w:sz w:val="22"/>
                <w:szCs w:val="22"/>
                <w:lang w:eastAsia="en-US"/>
              </w:rPr>
              <w:t>№ 66-71</w:t>
            </w:r>
          </w:p>
          <w:p w:rsidR="00974381" w:rsidRPr="00BA2B3B" w:rsidRDefault="00974381" w:rsidP="00BA2B3B">
            <w:pPr>
              <w:rPr>
                <w:rFonts w:eastAsia="Calibri"/>
                <w:sz w:val="22"/>
                <w:szCs w:val="22"/>
                <w:lang w:eastAsia="en-US"/>
              </w:rPr>
            </w:pPr>
            <w:r w:rsidRPr="00BA2B3B">
              <w:rPr>
                <w:rFonts w:eastAsia="Calibri"/>
                <w:sz w:val="22"/>
                <w:szCs w:val="22"/>
                <w:lang w:eastAsia="en-US"/>
              </w:rPr>
              <w:t>РТ с. 28</w:t>
            </w:r>
          </w:p>
        </w:tc>
        <w:tc>
          <w:tcPr>
            <w:tcW w:w="1147" w:type="dxa"/>
          </w:tcPr>
          <w:p w:rsidR="00974381" w:rsidRPr="00BA2B3B" w:rsidRDefault="00974381" w:rsidP="00BA2B3B">
            <w:pPr>
              <w:rPr>
                <w:rFonts w:eastAsia="Calibri"/>
                <w:sz w:val="22"/>
                <w:szCs w:val="22"/>
                <w:lang w:eastAsia="en-US"/>
              </w:rPr>
            </w:pPr>
            <w:r w:rsidRPr="00BA2B3B">
              <w:rPr>
                <w:rFonts w:eastAsia="Calibri"/>
                <w:sz w:val="22"/>
                <w:szCs w:val="22"/>
                <w:lang w:eastAsia="en-US"/>
              </w:rPr>
              <w:t>Употребление глаголов «положить и класть»</w:t>
            </w: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112/ 31 (11)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Употребление и правописание слов с приставками</w:t>
            </w:r>
          </w:p>
          <w:p w:rsidR="00974381" w:rsidRPr="00BA2B3B" w:rsidRDefault="00974381" w:rsidP="00BA2B3B">
            <w:pPr>
              <w:rPr>
                <w:rFonts w:eastAsia="Calibri"/>
                <w:sz w:val="22"/>
                <w:szCs w:val="22"/>
              </w:rPr>
            </w:pPr>
            <w:r w:rsidRPr="00BA2B3B">
              <w:rPr>
                <w:rFonts w:eastAsia="Calibri"/>
                <w:sz w:val="22"/>
                <w:szCs w:val="22"/>
              </w:rPr>
              <w:t>УИПЗЗ</w:t>
            </w:r>
          </w:p>
        </w:tc>
        <w:tc>
          <w:tcPr>
            <w:tcW w:w="3802" w:type="dxa"/>
            <w:gridSpan w:val="12"/>
          </w:tcPr>
          <w:p w:rsidR="00974381" w:rsidRPr="00BA2B3B" w:rsidRDefault="00974381" w:rsidP="00BA2B3B">
            <w:pPr>
              <w:rPr>
                <w:rFonts w:eastAsia="Calibri"/>
                <w:bCs/>
                <w:sz w:val="20"/>
                <w:szCs w:val="20"/>
              </w:rPr>
            </w:pPr>
            <w:r w:rsidRPr="00BA2B3B">
              <w:rPr>
                <w:rFonts w:eastAsia="Calibri"/>
                <w:b/>
                <w:bCs/>
                <w:sz w:val="20"/>
                <w:szCs w:val="20"/>
              </w:rPr>
              <w:t>Цели:</w:t>
            </w:r>
            <w:r w:rsidRPr="00BA2B3B">
              <w:rPr>
                <w:rFonts w:eastAsia="Calibri"/>
                <w:bCs/>
                <w:sz w:val="20"/>
                <w:szCs w:val="20"/>
              </w:rPr>
              <w:t xml:space="preserve"> Обобщить типы орфограмм в приставках. Учить дифференцировать способы проверки орфограмм в словах при письме по памяти, письме под диктовку, уместно использовать слова с приставками в пословицах</w:t>
            </w:r>
          </w:p>
        </w:tc>
        <w:tc>
          <w:tcPr>
            <w:tcW w:w="2719" w:type="dxa"/>
            <w:gridSpan w:val="9"/>
            <w:vMerge w:val="restart"/>
          </w:tcPr>
          <w:p w:rsidR="00974381" w:rsidRPr="00BA2B3B" w:rsidRDefault="00974381" w:rsidP="00BA2B3B">
            <w:pPr>
              <w:rPr>
                <w:rFonts w:eastAsia="Calibri"/>
                <w:b/>
                <w:bCs/>
                <w:sz w:val="20"/>
                <w:szCs w:val="20"/>
              </w:rPr>
            </w:pPr>
            <w:r w:rsidRPr="00BA2B3B">
              <w:rPr>
                <w:rFonts w:eastAsia="Calibri"/>
                <w:b/>
                <w:bCs/>
                <w:i/>
                <w:iCs/>
                <w:sz w:val="20"/>
                <w:szCs w:val="20"/>
                <w:lang w:eastAsia="en-US"/>
              </w:rPr>
              <w:t xml:space="preserve">Уметь </w:t>
            </w:r>
            <w:r w:rsidRPr="00BA2B3B">
              <w:rPr>
                <w:rFonts w:eastAsia="Calibri"/>
                <w:bCs/>
                <w:iCs/>
                <w:sz w:val="20"/>
                <w:szCs w:val="20"/>
                <w:lang w:eastAsia="en-US"/>
              </w:rPr>
              <w:t xml:space="preserve">различать приставки и предлоги; писать по памяти; выделять приставку в глаголах; правильно писать согласные в приставках; различать части слова: приставку и часть корня (слова «сделал» и  «здоровье»); работать со словообразовательным словарем; проводить </w:t>
            </w:r>
            <w:r w:rsidRPr="00BA2B3B">
              <w:rPr>
                <w:rFonts w:eastAsia="Calibri"/>
                <w:bCs/>
                <w:iCs/>
                <w:sz w:val="20"/>
                <w:szCs w:val="20"/>
                <w:lang w:eastAsia="en-US"/>
              </w:rPr>
              <w:lastRenderedPageBreak/>
              <w:t>современный исторический разбор слова по составу</w:t>
            </w:r>
          </w:p>
        </w:tc>
        <w:tc>
          <w:tcPr>
            <w:tcW w:w="1134" w:type="dxa"/>
            <w:gridSpan w:val="2"/>
          </w:tcPr>
          <w:p w:rsidR="00974381" w:rsidRPr="00BA2B3B" w:rsidRDefault="00974381" w:rsidP="00BA2B3B">
            <w:pPr>
              <w:rPr>
                <w:rFonts w:eastAsia="Calibri"/>
                <w:sz w:val="22"/>
                <w:szCs w:val="22"/>
                <w:lang w:eastAsia="en-US"/>
              </w:rPr>
            </w:pP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68-69</w:t>
            </w:r>
          </w:p>
          <w:p w:rsidR="00974381" w:rsidRPr="00BA2B3B" w:rsidRDefault="00974381" w:rsidP="00BA2B3B">
            <w:pPr>
              <w:rPr>
                <w:rFonts w:eastAsia="Calibri"/>
                <w:sz w:val="22"/>
                <w:szCs w:val="22"/>
                <w:lang w:eastAsia="en-US"/>
              </w:rPr>
            </w:pPr>
            <w:r w:rsidRPr="00BA2B3B">
              <w:rPr>
                <w:rFonts w:eastAsia="Calibri"/>
                <w:sz w:val="22"/>
                <w:szCs w:val="22"/>
                <w:lang w:eastAsia="en-US"/>
              </w:rPr>
              <w:t>№ 72-75</w:t>
            </w:r>
          </w:p>
          <w:p w:rsidR="00974381" w:rsidRPr="00BA2B3B" w:rsidRDefault="00974381" w:rsidP="00BA2B3B">
            <w:pPr>
              <w:rPr>
                <w:rFonts w:eastAsia="Calibri"/>
                <w:sz w:val="22"/>
                <w:szCs w:val="22"/>
                <w:lang w:eastAsia="en-US"/>
              </w:rPr>
            </w:pPr>
            <w:r w:rsidRPr="00BA2B3B">
              <w:rPr>
                <w:rFonts w:eastAsia="Calibri"/>
                <w:sz w:val="22"/>
                <w:szCs w:val="22"/>
                <w:lang w:eastAsia="en-US"/>
              </w:rPr>
              <w:t>РТ с. 29-30</w:t>
            </w: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113/ 32 (12)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Обучение написанию текста объявления</w:t>
            </w:r>
          </w:p>
          <w:p w:rsidR="00974381" w:rsidRPr="00BA2B3B" w:rsidRDefault="00974381" w:rsidP="00BA2B3B">
            <w:pPr>
              <w:rPr>
                <w:rFonts w:eastAsia="Calibri"/>
                <w:sz w:val="22"/>
                <w:szCs w:val="22"/>
              </w:rPr>
            </w:pPr>
            <w:r w:rsidRPr="00BA2B3B">
              <w:rPr>
                <w:rFonts w:eastAsia="Calibri"/>
                <w:sz w:val="22"/>
                <w:szCs w:val="22"/>
              </w:rPr>
              <w:lastRenderedPageBreak/>
              <w:t>УИПЗЗ</w:t>
            </w:r>
          </w:p>
        </w:tc>
        <w:tc>
          <w:tcPr>
            <w:tcW w:w="3802" w:type="dxa"/>
            <w:gridSpan w:val="12"/>
          </w:tcPr>
          <w:p w:rsidR="00974381" w:rsidRPr="00BA2B3B" w:rsidRDefault="00974381" w:rsidP="00BA2B3B">
            <w:pPr>
              <w:rPr>
                <w:rFonts w:eastAsia="Calibri"/>
                <w:bCs/>
                <w:sz w:val="20"/>
                <w:szCs w:val="20"/>
              </w:rPr>
            </w:pPr>
            <w:r w:rsidRPr="00BA2B3B">
              <w:rPr>
                <w:rFonts w:eastAsia="Calibri"/>
                <w:b/>
                <w:bCs/>
                <w:sz w:val="20"/>
                <w:szCs w:val="20"/>
              </w:rPr>
              <w:lastRenderedPageBreak/>
              <w:t>Цели:</w:t>
            </w:r>
            <w:r w:rsidRPr="00BA2B3B">
              <w:rPr>
                <w:rFonts w:eastAsia="Calibri"/>
                <w:bCs/>
                <w:sz w:val="20"/>
                <w:szCs w:val="20"/>
              </w:rPr>
              <w:t xml:space="preserve"> Познакомить с признаками, структурой текста объявления как делового текста. Учить составлять текст объявления в зависимости от речевой задачи.</w:t>
            </w:r>
          </w:p>
        </w:tc>
        <w:tc>
          <w:tcPr>
            <w:tcW w:w="2719" w:type="dxa"/>
            <w:gridSpan w:val="9"/>
            <w:vMerge/>
          </w:tcPr>
          <w:p w:rsidR="00974381" w:rsidRPr="00BA2B3B" w:rsidRDefault="00974381" w:rsidP="00BA2B3B">
            <w:pPr>
              <w:rPr>
                <w:rFonts w:eastAsia="Calibri"/>
                <w:b/>
                <w:bCs/>
                <w:sz w:val="22"/>
                <w:szCs w:val="22"/>
              </w:rPr>
            </w:pPr>
          </w:p>
        </w:tc>
        <w:tc>
          <w:tcPr>
            <w:tcW w:w="1134" w:type="dxa"/>
            <w:gridSpan w:val="2"/>
          </w:tcPr>
          <w:p w:rsidR="00974381" w:rsidRPr="00BA2B3B" w:rsidRDefault="00974381" w:rsidP="00BA2B3B">
            <w:pPr>
              <w:rPr>
                <w:rFonts w:eastAsia="Calibri"/>
                <w:sz w:val="22"/>
                <w:szCs w:val="22"/>
                <w:lang w:eastAsia="en-US"/>
              </w:rPr>
            </w:pPr>
          </w:p>
        </w:tc>
        <w:tc>
          <w:tcPr>
            <w:tcW w:w="993" w:type="dxa"/>
            <w:gridSpan w:val="2"/>
          </w:tcPr>
          <w:p w:rsidR="00974381" w:rsidRPr="00BA2B3B" w:rsidRDefault="00974381" w:rsidP="00BA2B3B">
            <w:pPr>
              <w:rPr>
                <w:rFonts w:eastAsia="Calibri"/>
                <w:i/>
                <w:sz w:val="22"/>
                <w:szCs w:val="22"/>
                <w:lang w:eastAsia="en-US"/>
              </w:rPr>
            </w:pPr>
            <w:r w:rsidRPr="00BA2B3B">
              <w:rPr>
                <w:rFonts w:eastAsia="Calibri"/>
                <w:i/>
                <w:sz w:val="22"/>
                <w:szCs w:val="22"/>
                <w:lang w:eastAsia="en-US"/>
              </w:rPr>
              <w:t>об</w:t>
            </w:r>
            <w:r w:rsidRPr="00BA2B3B">
              <w:rPr>
                <w:rFonts w:eastAsia="Calibri"/>
                <w:i/>
                <w:sz w:val="22"/>
                <w:szCs w:val="22"/>
                <w:u w:val="single"/>
                <w:lang w:eastAsia="en-US"/>
              </w:rPr>
              <w:t>ъя</w:t>
            </w:r>
            <w:r w:rsidRPr="00BA2B3B">
              <w:rPr>
                <w:rFonts w:eastAsia="Calibri"/>
                <w:i/>
                <w:sz w:val="22"/>
                <w:szCs w:val="22"/>
                <w:lang w:eastAsia="en-US"/>
              </w:rPr>
              <w:t>вление</w:t>
            </w: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69</w:t>
            </w:r>
          </w:p>
          <w:p w:rsidR="00974381" w:rsidRPr="00BA2B3B" w:rsidRDefault="00974381" w:rsidP="00BA2B3B">
            <w:pPr>
              <w:rPr>
                <w:rFonts w:eastAsia="Calibri"/>
                <w:sz w:val="22"/>
                <w:szCs w:val="22"/>
                <w:lang w:eastAsia="en-US"/>
              </w:rPr>
            </w:pPr>
            <w:r w:rsidRPr="00BA2B3B">
              <w:rPr>
                <w:rFonts w:eastAsia="Calibri"/>
                <w:sz w:val="22"/>
                <w:szCs w:val="22"/>
                <w:lang w:eastAsia="en-US"/>
              </w:rPr>
              <w:t>№ 76</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6161" w:type="dxa"/>
            <w:gridSpan w:val="35"/>
          </w:tcPr>
          <w:p w:rsidR="00974381" w:rsidRPr="00BA2B3B" w:rsidRDefault="00974381" w:rsidP="00BA2B3B">
            <w:pPr>
              <w:jc w:val="center"/>
              <w:rPr>
                <w:rFonts w:eastAsia="Calibri"/>
                <w:b/>
              </w:rPr>
            </w:pPr>
            <w:r w:rsidRPr="00BA2B3B">
              <w:rPr>
                <w:rFonts w:eastAsia="Calibri"/>
                <w:b/>
              </w:rPr>
              <w:lastRenderedPageBreak/>
              <w:t>Употребление слов с суффиксами - 4 ч.</w:t>
            </w:r>
          </w:p>
        </w:tc>
      </w:tr>
      <w:tr w:rsidR="00974381" w:rsidRPr="00BA2B3B" w:rsidTr="00BA2B3B">
        <w:trPr>
          <w:trHeight w:val="147"/>
        </w:trPr>
        <w:tc>
          <w:tcPr>
            <w:tcW w:w="16161" w:type="dxa"/>
            <w:gridSpan w:val="35"/>
          </w:tcPr>
          <w:p w:rsidR="00974381" w:rsidRPr="00BA2B3B" w:rsidRDefault="00974381" w:rsidP="00BA2B3B">
            <w:pPr>
              <w:jc w:val="center"/>
              <w:rPr>
                <w:rFonts w:eastAsia="Calibri"/>
                <w:b/>
                <w:sz w:val="22"/>
                <w:szCs w:val="22"/>
                <w:lang w:eastAsia="en-US"/>
              </w:rPr>
            </w:pPr>
            <w:r w:rsidRPr="00BA2B3B">
              <w:rPr>
                <w:rFonts w:eastAsia="Calibri"/>
                <w:b/>
                <w:sz w:val="22"/>
                <w:szCs w:val="22"/>
                <w:lang w:eastAsia="en-US"/>
              </w:rPr>
              <w:t>Планируемые результаты формирования УУД:</w:t>
            </w:r>
          </w:p>
        </w:tc>
      </w:tr>
      <w:tr w:rsidR="00974381" w:rsidRPr="00BA2B3B" w:rsidTr="00BA2B3B">
        <w:trPr>
          <w:trHeight w:val="147"/>
        </w:trPr>
        <w:tc>
          <w:tcPr>
            <w:tcW w:w="5288" w:type="dxa"/>
            <w:gridSpan w:val="8"/>
          </w:tcPr>
          <w:p w:rsidR="00974381" w:rsidRPr="00BA2B3B" w:rsidRDefault="00974381" w:rsidP="00BA2B3B">
            <w:pPr>
              <w:jc w:val="center"/>
              <w:rPr>
                <w:rFonts w:eastAsia="Calibri"/>
                <w:b/>
                <w:sz w:val="18"/>
                <w:szCs w:val="18"/>
                <w:lang w:eastAsia="en-US"/>
              </w:rPr>
            </w:pPr>
            <w:r w:rsidRPr="00BA2B3B">
              <w:rPr>
                <w:rFonts w:eastAsia="Calibri"/>
                <w:b/>
                <w:sz w:val="18"/>
                <w:szCs w:val="18"/>
                <w:lang w:eastAsia="en-US"/>
              </w:rPr>
              <w:t>Предметные:</w:t>
            </w:r>
          </w:p>
        </w:tc>
        <w:tc>
          <w:tcPr>
            <w:tcW w:w="4657" w:type="dxa"/>
            <w:gridSpan w:val="14"/>
          </w:tcPr>
          <w:p w:rsidR="00974381" w:rsidRPr="00BA2B3B" w:rsidRDefault="00974381" w:rsidP="00BA2B3B">
            <w:pPr>
              <w:jc w:val="center"/>
              <w:rPr>
                <w:rFonts w:eastAsia="Calibri"/>
                <w:b/>
                <w:sz w:val="18"/>
                <w:szCs w:val="18"/>
                <w:lang w:eastAsia="en-US"/>
              </w:rPr>
            </w:pPr>
            <w:r w:rsidRPr="00BA2B3B">
              <w:rPr>
                <w:rFonts w:eastAsia="Calibri"/>
                <w:b/>
                <w:sz w:val="18"/>
                <w:szCs w:val="18"/>
                <w:lang w:eastAsia="en-US"/>
              </w:rPr>
              <w:t>Личностные:</w:t>
            </w:r>
          </w:p>
        </w:tc>
        <w:tc>
          <w:tcPr>
            <w:tcW w:w="6216" w:type="dxa"/>
            <w:gridSpan w:val="13"/>
          </w:tcPr>
          <w:p w:rsidR="00974381" w:rsidRPr="00BA2B3B" w:rsidRDefault="00974381" w:rsidP="00BA2B3B">
            <w:pPr>
              <w:jc w:val="center"/>
              <w:rPr>
                <w:rFonts w:eastAsia="Calibri"/>
                <w:b/>
                <w:sz w:val="18"/>
                <w:szCs w:val="18"/>
                <w:lang w:eastAsia="en-US"/>
              </w:rPr>
            </w:pPr>
            <w:r w:rsidRPr="00BA2B3B">
              <w:rPr>
                <w:rFonts w:eastAsia="Calibri"/>
                <w:b/>
                <w:sz w:val="18"/>
                <w:szCs w:val="18"/>
                <w:lang w:eastAsia="en-US"/>
              </w:rPr>
              <w:t>Метапредметные:</w:t>
            </w:r>
          </w:p>
        </w:tc>
      </w:tr>
      <w:tr w:rsidR="00974381" w:rsidRPr="00BA2B3B" w:rsidTr="00BA2B3B">
        <w:trPr>
          <w:trHeight w:val="147"/>
        </w:trPr>
        <w:tc>
          <w:tcPr>
            <w:tcW w:w="5288" w:type="dxa"/>
            <w:gridSpan w:val="8"/>
          </w:tcPr>
          <w:p w:rsidR="00974381" w:rsidRPr="00BA2B3B" w:rsidRDefault="00974381" w:rsidP="00BA2B3B">
            <w:pPr>
              <w:spacing w:line="228" w:lineRule="exact"/>
              <w:ind w:left="120"/>
              <w:rPr>
                <w:color w:val="000000"/>
                <w:spacing w:val="-4"/>
                <w:sz w:val="20"/>
                <w:szCs w:val="18"/>
              </w:rPr>
            </w:pPr>
            <w:r w:rsidRPr="00BA2B3B">
              <w:rPr>
                <w:color w:val="000000"/>
                <w:spacing w:val="-4"/>
                <w:sz w:val="20"/>
                <w:szCs w:val="18"/>
              </w:rPr>
              <w:t>Рассказывать о суффик</w:t>
            </w:r>
            <w:r w:rsidRPr="00BA2B3B">
              <w:rPr>
                <w:color w:val="000000"/>
                <w:spacing w:val="-4"/>
                <w:sz w:val="20"/>
                <w:szCs w:val="18"/>
              </w:rPr>
              <w:softHyphen/>
              <w:t>сах как словообразующей части слова, объяснять смысловое значение не</w:t>
            </w:r>
            <w:r w:rsidRPr="00BA2B3B">
              <w:rPr>
                <w:color w:val="000000"/>
                <w:spacing w:val="-4"/>
                <w:sz w:val="20"/>
                <w:szCs w:val="18"/>
              </w:rPr>
              <w:softHyphen/>
              <w:t>которых суффиксов, отличать уменьшительно-лас</w:t>
            </w:r>
            <w:r w:rsidRPr="00BA2B3B">
              <w:rPr>
                <w:color w:val="000000"/>
                <w:spacing w:val="-4"/>
                <w:sz w:val="20"/>
                <w:szCs w:val="18"/>
              </w:rPr>
              <w:softHyphen/>
              <w:t xml:space="preserve">кательные суффиксы, правильно записывать суффиксы </w:t>
            </w:r>
            <w:proofErr w:type="gramStart"/>
            <w:r w:rsidRPr="00BA2B3B">
              <w:rPr>
                <w:b/>
                <w:i/>
                <w:color w:val="000000"/>
                <w:spacing w:val="-4"/>
                <w:sz w:val="20"/>
                <w:szCs w:val="18"/>
              </w:rPr>
              <w:t>-</w:t>
            </w:r>
            <w:proofErr w:type="spellStart"/>
            <w:r w:rsidRPr="00BA2B3B">
              <w:rPr>
                <w:b/>
                <w:i/>
                <w:color w:val="000000"/>
                <w:spacing w:val="-4"/>
                <w:sz w:val="20"/>
                <w:szCs w:val="18"/>
              </w:rPr>
              <w:t>о</w:t>
            </w:r>
            <w:proofErr w:type="gramEnd"/>
            <w:r w:rsidRPr="00BA2B3B">
              <w:rPr>
                <w:b/>
                <w:i/>
                <w:color w:val="000000"/>
                <w:spacing w:val="-4"/>
                <w:sz w:val="20"/>
                <w:szCs w:val="18"/>
              </w:rPr>
              <w:t>ньк</w:t>
            </w:r>
            <w:proofErr w:type="spellEnd"/>
            <w:r w:rsidRPr="00BA2B3B">
              <w:rPr>
                <w:b/>
                <w:i/>
                <w:color w:val="000000"/>
                <w:spacing w:val="-4"/>
                <w:sz w:val="20"/>
                <w:szCs w:val="18"/>
              </w:rPr>
              <w:t>-, -</w:t>
            </w:r>
            <w:proofErr w:type="spellStart"/>
            <w:r w:rsidRPr="00BA2B3B">
              <w:rPr>
                <w:b/>
                <w:i/>
                <w:color w:val="000000"/>
                <w:spacing w:val="-4"/>
                <w:sz w:val="20"/>
                <w:szCs w:val="18"/>
              </w:rPr>
              <w:t>еньк</w:t>
            </w:r>
            <w:proofErr w:type="spellEnd"/>
            <w:r w:rsidRPr="00BA2B3B">
              <w:rPr>
                <w:b/>
                <w:i/>
                <w:color w:val="000000"/>
                <w:spacing w:val="-4"/>
                <w:sz w:val="20"/>
                <w:szCs w:val="18"/>
              </w:rPr>
              <w:t>-</w:t>
            </w:r>
            <w:r w:rsidRPr="00BA2B3B">
              <w:rPr>
                <w:color w:val="000000"/>
                <w:spacing w:val="-4"/>
                <w:sz w:val="20"/>
                <w:szCs w:val="18"/>
              </w:rPr>
              <w:t xml:space="preserve">  в словах в слабой позиции</w:t>
            </w:r>
          </w:p>
          <w:p w:rsidR="00974381" w:rsidRPr="00BA2B3B" w:rsidRDefault="00974381" w:rsidP="00BA2B3B">
            <w:pPr>
              <w:rPr>
                <w:rFonts w:eastAsia="Calibri"/>
                <w:b/>
                <w:sz w:val="20"/>
                <w:szCs w:val="18"/>
                <w:lang w:eastAsia="en-US"/>
              </w:rPr>
            </w:pPr>
            <w:r w:rsidRPr="00BA2B3B">
              <w:rPr>
                <w:rFonts w:eastAsia="Calibri"/>
                <w:spacing w:val="-4"/>
                <w:sz w:val="20"/>
                <w:szCs w:val="18"/>
                <w:lang w:eastAsia="en-US"/>
              </w:rPr>
              <w:t>Закрепить навык правопи</w:t>
            </w:r>
            <w:r w:rsidRPr="00BA2B3B">
              <w:rPr>
                <w:rFonts w:eastAsia="Calibri"/>
                <w:spacing w:val="-4"/>
                <w:sz w:val="20"/>
                <w:szCs w:val="18"/>
                <w:lang w:eastAsia="en-US"/>
              </w:rPr>
              <w:softHyphen/>
              <w:t>сания слов с приставками и суффиксами, применять изученные алгоритмы при решении орфографиче</w:t>
            </w:r>
            <w:r w:rsidRPr="00BA2B3B">
              <w:rPr>
                <w:rFonts w:eastAsia="Calibri"/>
                <w:spacing w:val="-4"/>
                <w:sz w:val="20"/>
                <w:szCs w:val="18"/>
                <w:lang w:eastAsia="en-US"/>
              </w:rPr>
              <w:softHyphen/>
              <w:t>ских задач</w:t>
            </w:r>
          </w:p>
        </w:tc>
        <w:tc>
          <w:tcPr>
            <w:tcW w:w="4657" w:type="dxa"/>
            <w:gridSpan w:val="14"/>
          </w:tcPr>
          <w:p w:rsidR="00974381" w:rsidRPr="00BA2B3B" w:rsidRDefault="00974381" w:rsidP="00BA2B3B">
            <w:pPr>
              <w:rPr>
                <w:rFonts w:eastAsia="Calibri"/>
                <w:sz w:val="20"/>
                <w:szCs w:val="18"/>
                <w:lang w:eastAsia="en-US"/>
              </w:rPr>
            </w:pPr>
            <w:r w:rsidRPr="00BA2B3B">
              <w:rPr>
                <w:rFonts w:eastAsia="Calibri"/>
                <w:sz w:val="20"/>
                <w:szCs w:val="18"/>
                <w:lang w:eastAsia="en-US"/>
              </w:rPr>
              <w:t xml:space="preserve">Иметь положительную мотивацию и познавательный интерес к изучению русского языка </w:t>
            </w:r>
          </w:p>
          <w:p w:rsidR="00974381" w:rsidRPr="00BA2B3B" w:rsidRDefault="00974381" w:rsidP="00BA2B3B">
            <w:pPr>
              <w:rPr>
                <w:rFonts w:eastAsia="Calibri"/>
                <w:sz w:val="20"/>
                <w:szCs w:val="18"/>
                <w:lang w:eastAsia="en-US"/>
              </w:rPr>
            </w:pPr>
            <w:r w:rsidRPr="00BA2B3B">
              <w:rPr>
                <w:rFonts w:eastAsia="Calibri"/>
                <w:sz w:val="20"/>
                <w:szCs w:val="18"/>
                <w:lang w:eastAsia="en-US"/>
              </w:rPr>
              <w:t xml:space="preserve">Осознавать практическую значимость изучения русского языка </w:t>
            </w:r>
          </w:p>
          <w:p w:rsidR="00974381" w:rsidRPr="00BA2B3B" w:rsidRDefault="00974381" w:rsidP="00BA2B3B">
            <w:pPr>
              <w:rPr>
                <w:rFonts w:eastAsia="Calibri"/>
                <w:sz w:val="20"/>
                <w:szCs w:val="18"/>
                <w:lang w:eastAsia="en-US"/>
              </w:rPr>
            </w:pPr>
            <w:r w:rsidRPr="00BA2B3B">
              <w:rPr>
                <w:rFonts w:eastAsia="Calibri"/>
                <w:sz w:val="20"/>
                <w:szCs w:val="18"/>
                <w:lang w:eastAsia="en-US"/>
              </w:rPr>
              <w:t xml:space="preserve">Применять правила делового сотрудничества </w:t>
            </w:r>
          </w:p>
          <w:p w:rsidR="00974381" w:rsidRPr="00BA2B3B" w:rsidRDefault="00974381" w:rsidP="00BA2B3B">
            <w:pPr>
              <w:rPr>
                <w:rFonts w:eastAsia="Calibri"/>
                <w:spacing w:val="-4"/>
                <w:sz w:val="20"/>
                <w:szCs w:val="18"/>
                <w:lang w:eastAsia="en-US"/>
              </w:rPr>
            </w:pPr>
            <w:r w:rsidRPr="00BA2B3B">
              <w:rPr>
                <w:rFonts w:eastAsia="Calibri"/>
                <w:sz w:val="20"/>
                <w:szCs w:val="18"/>
                <w:lang w:eastAsia="en-US"/>
              </w:rPr>
              <w:t>Осознавать русский язык как явление культуры русского народа, связь раз-вития языка с развитием культуры и общества</w:t>
            </w:r>
            <w:proofErr w:type="gramStart"/>
            <w:r w:rsidRPr="00BA2B3B">
              <w:rPr>
                <w:rFonts w:eastAsia="Calibri"/>
                <w:b/>
                <w:bCs/>
                <w:color w:val="365F91"/>
                <w:sz w:val="20"/>
                <w:szCs w:val="18"/>
                <w:lang w:eastAsia="en-US"/>
              </w:rPr>
              <w:t xml:space="preserve"> </w:t>
            </w:r>
            <w:r w:rsidRPr="00BA2B3B">
              <w:rPr>
                <w:rFonts w:eastAsia="Calibri"/>
                <w:spacing w:val="-4"/>
                <w:sz w:val="20"/>
                <w:szCs w:val="18"/>
                <w:lang w:eastAsia="en-US"/>
              </w:rPr>
              <w:t>О</w:t>
            </w:r>
            <w:proofErr w:type="gramEnd"/>
            <w:r w:rsidRPr="00BA2B3B">
              <w:rPr>
                <w:rFonts w:eastAsia="Calibri"/>
                <w:spacing w:val="-4"/>
                <w:sz w:val="20"/>
                <w:szCs w:val="18"/>
                <w:lang w:eastAsia="en-US"/>
              </w:rPr>
              <w:t>риентироваться на понимание при</w:t>
            </w:r>
            <w:r w:rsidRPr="00BA2B3B">
              <w:rPr>
                <w:rFonts w:eastAsia="Calibri"/>
                <w:spacing w:val="-4"/>
                <w:sz w:val="20"/>
                <w:szCs w:val="18"/>
                <w:lang w:eastAsia="en-US"/>
              </w:rPr>
              <w:softHyphen/>
              <w:t>чин личной ус</w:t>
            </w:r>
            <w:r w:rsidRPr="00BA2B3B">
              <w:rPr>
                <w:rFonts w:eastAsia="Calibri"/>
                <w:spacing w:val="-4"/>
                <w:sz w:val="20"/>
                <w:szCs w:val="18"/>
                <w:lang w:eastAsia="en-US"/>
              </w:rPr>
              <w:softHyphen/>
              <w:t xml:space="preserve">пешности/ </w:t>
            </w:r>
            <w:proofErr w:type="spellStart"/>
            <w:r w:rsidRPr="00BA2B3B">
              <w:rPr>
                <w:rFonts w:eastAsia="Calibri"/>
                <w:spacing w:val="-4"/>
                <w:sz w:val="20"/>
                <w:szCs w:val="18"/>
                <w:lang w:eastAsia="en-US"/>
              </w:rPr>
              <w:t>неуспешности</w:t>
            </w:r>
            <w:proofErr w:type="spellEnd"/>
            <w:r w:rsidRPr="00BA2B3B">
              <w:rPr>
                <w:rFonts w:eastAsia="Calibri"/>
                <w:spacing w:val="-4"/>
                <w:sz w:val="20"/>
                <w:szCs w:val="18"/>
                <w:lang w:eastAsia="en-US"/>
              </w:rPr>
              <w:t xml:space="preserve"> в ос</w:t>
            </w:r>
            <w:r w:rsidRPr="00BA2B3B">
              <w:rPr>
                <w:rFonts w:eastAsia="Calibri"/>
                <w:spacing w:val="-4"/>
                <w:sz w:val="20"/>
                <w:szCs w:val="18"/>
                <w:lang w:eastAsia="en-US"/>
              </w:rPr>
              <w:softHyphen/>
              <w:t>воении материала</w:t>
            </w:r>
          </w:p>
          <w:p w:rsidR="00974381" w:rsidRPr="00BA2B3B" w:rsidRDefault="00974381" w:rsidP="00BA2B3B">
            <w:pPr>
              <w:spacing w:line="230" w:lineRule="exact"/>
              <w:ind w:left="120"/>
              <w:rPr>
                <w:color w:val="000000"/>
                <w:spacing w:val="-4"/>
                <w:sz w:val="20"/>
                <w:szCs w:val="18"/>
              </w:rPr>
            </w:pPr>
            <w:r w:rsidRPr="00BA2B3B">
              <w:rPr>
                <w:color w:val="000000"/>
                <w:spacing w:val="-4"/>
                <w:sz w:val="20"/>
                <w:szCs w:val="18"/>
              </w:rPr>
              <w:t>Быть внимательным к звуковому и слого</w:t>
            </w:r>
            <w:r w:rsidRPr="00BA2B3B">
              <w:rPr>
                <w:color w:val="000000"/>
                <w:spacing w:val="-4"/>
                <w:sz w:val="20"/>
                <w:szCs w:val="18"/>
              </w:rPr>
              <w:softHyphen/>
              <w:t>вому строю русского языка, смысловым нюансам</w:t>
            </w:r>
          </w:p>
        </w:tc>
        <w:tc>
          <w:tcPr>
            <w:tcW w:w="6216" w:type="dxa"/>
            <w:gridSpan w:val="13"/>
          </w:tcPr>
          <w:p w:rsidR="00974381" w:rsidRPr="00BA2B3B" w:rsidRDefault="00974381" w:rsidP="00BA2B3B">
            <w:pPr>
              <w:spacing w:line="230" w:lineRule="exact"/>
              <w:ind w:left="120"/>
              <w:rPr>
                <w:color w:val="000000"/>
                <w:spacing w:val="-4"/>
                <w:sz w:val="20"/>
                <w:szCs w:val="18"/>
              </w:rPr>
            </w:pPr>
            <w:r w:rsidRPr="00BA2B3B">
              <w:rPr>
                <w:color w:val="000000"/>
                <w:spacing w:val="-4"/>
                <w:sz w:val="20"/>
                <w:szCs w:val="18"/>
              </w:rPr>
              <w:t>Наблюдать, анализи</w:t>
            </w:r>
            <w:r w:rsidRPr="00BA2B3B">
              <w:rPr>
                <w:color w:val="000000"/>
                <w:spacing w:val="-4"/>
                <w:sz w:val="20"/>
                <w:szCs w:val="18"/>
              </w:rPr>
              <w:softHyphen/>
              <w:t>ровать, делать вы</w:t>
            </w:r>
            <w:r w:rsidRPr="00BA2B3B">
              <w:rPr>
                <w:color w:val="000000"/>
                <w:spacing w:val="-4"/>
                <w:sz w:val="20"/>
                <w:szCs w:val="18"/>
              </w:rPr>
              <w:softHyphen/>
              <w:t>воды, объяснять вы</w:t>
            </w:r>
            <w:r w:rsidRPr="00BA2B3B">
              <w:rPr>
                <w:color w:val="000000"/>
                <w:spacing w:val="-4"/>
                <w:sz w:val="20"/>
                <w:szCs w:val="18"/>
              </w:rPr>
              <w:softHyphen/>
              <w:t>бор действий, лич</w:t>
            </w:r>
            <w:r w:rsidRPr="00BA2B3B">
              <w:rPr>
                <w:color w:val="000000"/>
                <w:spacing w:val="-4"/>
                <w:sz w:val="20"/>
                <w:szCs w:val="18"/>
              </w:rPr>
              <w:softHyphen/>
              <w:t>ную позицию</w:t>
            </w:r>
          </w:p>
          <w:p w:rsidR="00974381" w:rsidRPr="00BA2B3B" w:rsidRDefault="00974381" w:rsidP="00BA2B3B">
            <w:pPr>
              <w:spacing w:line="228" w:lineRule="exact"/>
              <w:ind w:left="120"/>
              <w:rPr>
                <w:color w:val="000000"/>
                <w:spacing w:val="-4"/>
                <w:sz w:val="20"/>
                <w:szCs w:val="18"/>
              </w:rPr>
            </w:pPr>
            <w:r w:rsidRPr="00BA2B3B">
              <w:rPr>
                <w:color w:val="000000"/>
                <w:spacing w:val="-4"/>
                <w:sz w:val="20"/>
                <w:szCs w:val="18"/>
              </w:rPr>
              <w:t>Анализировать и де</w:t>
            </w:r>
            <w:r w:rsidRPr="00BA2B3B">
              <w:rPr>
                <w:color w:val="000000"/>
                <w:spacing w:val="-4"/>
                <w:sz w:val="20"/>
                <w:szCs w:val="18"/>
              </w:rPr>
              <w:softHyphen/>
              <w:t>лать выводы, прове</w:t>
            </w:r>
            <w:r w:rsidRPr="00BA2B3B">
              <w:rPr>
                <w:color w:val="000000"/>
                <w:spacing w:val="-4"/>
                <w:sz w:val="20"/>
                <w:szCs w:val="18"/>
              </w:rPr>
              <w:softHyphen/>
              <w:t>рять по эталону, дей</w:t>
            </w:r>
            <w:r w:rsidRPr="00BA2B3B">
              <w:rPr>
                <w:color w:val="000000"/>
                <w:spacing w:val="-4"/>
                <w:sz w:val="20"/>
                <w:szCs w:val="18"/>
              </w:rPr>
              <w:softHyphen/>
              <w:t>ствовать по алго</w:t>
            </w:r>
            <w:r w:rsidRPr="00BA2B3B">
              <w:rPr>
                <w:color w:val="000000"/>
                <w:spacing w:val="-4"/>
                <w:sz w:val="20"/>
                <w:szCs w:val="18"/>
              </w:rPr>
              <w:softHyphen/>
              <w:t>ритму, контролиро</w:t>
            </w:r>
            <w:r w:rsidRPr="00BA2B3B">
              <w:rPr>
                <w:color w:val="000000"/>
                <w:spacing w:val="-4"/>
                <w:sz w:val="20"/>
                <w:szCs w:val="18"/>
              </w:rPr>
              <w:softHyphen/>
              <w:t>вать и оценивать свою деятельность</w:t>
            </w:r>
          </w:p>
          <w:p w:rsidR="00974381" w:rsidRPr="00BA2B3B" w:rsidRDefault="00974381" w:rsidP="00BA2B3B">
            <w:pPr>
              <w:rPr>
                <w:rFonts w:eastAsia="Calibri"/>
                <w:b/>
                <w:sz w:val="20"/>
                <w:szCs w:val="18"/>
                <w:lang w:eastAsia="en-US"/>
              </w:rPr>
            </w:pPr>
          </w:p>
        </w:tc>
      </w:tr>
      <w:tr w:rsidR="00974381" w:rsidRPr="00BA2B3B" w:rsidTr="00BA2B3B">
        <w:trPr>
          <w:trHeight w:val="147"/>
        </w:trPr>
        <w:tc>
          <w:tcPr>
            <w:tcW w:w="1013" w:type="dxa"/>
          </w:tcPr>
          <w:p w:rsidR="00974381" w:rsidRPr="00BA2B3B" w:rsidRDefault="00974381" w:rsidP="00BA2B3B">
            <w:r w:rsidRPr="00BA2B3B">
              <w:t xml:space="preserve">114 /33 (1)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Употребление слов с суффиксами.</w:t>
            </w:r>
          </w:p>
          <w:p w:rsidR="00974381" w:rsidRPr="00BA2B3B" w:rsidRDefault="00974381" w:rsidP="00BA2B3B">
            <w:pPr>
              <w:rPr>
                <w:rFonts w:eastAsia="Calibri"/>
                <w:sz w:val="22"/>
                <w:szCs w:val="22"/>
              </w:rPr>
            </w:pPr>
            <w:r w:rsidRPr="00BA2B3B">
              <w:rPr>
                <w:rFonts w:eastAsia="Calibri"/>
                <w:sz w:val="22"/>
                <w:szCs w:val="22"/>
              </w:rPr>
              <w:t>УИПЗЗ</w:t>
            </w:r>
          </w:p>
        </w:tc>
        <w:tc>
          <w:tcPr>
            <w:tcW w:w="3802" w:type="dxa"/>
            <w:gridSpan w:val="12"/>
            <w:vMerge w:val="restart"/>
          </w:tcPr>
          <w:p w:rsidR="00974381" w:rsidRPr="00BA2B3B" w:rsidRDefault="00974381" w:rsidP="00BA2B3B">
            <w:pPr>
              <w:keepNext/>
              <w:contextualSpacing/>
              <w:rPr>
                <w:rFonts w:eastAsia="Bookman Old Style"/>
                <w:sz w:val="20"/>
                <w:szCs w:val="20"/>
              </w:rPr>
            </w:pPr>
            <w:r w:rsidRPr="00BA2B3B">
              <w:rPr>
                <w:rFonts w:eastAsia="Bookman Old Style"/>
                <w:b/>
                <w:bCs/>
                <w:i/>
                <w:iCs/>
                <w:sz w:val="20"/>
                <w:szCs w:val="20"/>
              </w:rPr>
              <w:t>Цели:</w:t>
            </w:r>
            <w:r w:rsidRPr="00BA2B3B">
              <w:rPr>
                <w:rFonts w:eastAsia="Bookman Old Style"/>
                <w:sz w:val="20"/>
                <w:szCs w:val="20"/>
              </w:rPr>
              <w:t xml:space="preserve"> Организовать наблюдение над зна</w:t>
            </w:r>
            <w:r w:rsidRPr="00BA2B3B">
              <w:rPr>
                <w:rFonts w:eastAsia="Bookman Old Style"/>
                <w:sz w:val="20"/>
                <w:szCs w:val="20"/>
              </w:rPr>
              <w:softHyphen/>
              <w:t>чениями, которые вносят в слова суффиксы: уменьшительно-ласка</w:t>
            </w:r>
            <w:r w:rsidRPr="00BA2B3B">
              <w:rPr>
                <w:rFonts w:eastAsia="Bookman Old Style"/>
                <w:sz w:val="20"/>
                <w:szCs w:val="20"/>
              </w:rPr>
              <w:softHyphen/>
              <w:t>тельные (</w:t>
            </w:r>
            <w:r w:rsidRPr="00BA2B3B">
              <w:rPr>
                <w:rFonts w:eastAsia="Bookman Old Style"/>
                <w:i/>
                <w:iCs/>
                <w:sz w:val="20"/>
                <w:szCs w:val="20"/>
                <w:shd w:val="clear" w:color="auto" w:fill="FFFFFF"/>
              </w:rPr>
              <w:t>-</w:t>
            </w:r>
            <w:proofErr w:type="spellStart"/>
            <w:r w:rsidRPr="00BA2B3B">
              <w:rPr>
                <w:rFonts w:eastAsia="Bookman Old Style"/>
                <w:i/>
                <w:iCs/>
                <w:sz w:val="20"/>
                <w:szCs w:val="20"/>
                <w:shd w:val="clear" w:color="auto" w:fill="FFFFFF"/>
              </w:rPr>
              <w:t>оч</w:t>
            </w:r>
            <w:proofErr w:type="gramStart"/>
            <w:r w:rsidRPr="00BA2B3B">
              <w:rPr>
                <w:rFonts w:eastAsia="Bookman Old Style"/>
                <w:i/>
                <w:iCs/>
                <w:sz w:val="20"/>
                <w:szCs w:val="20"/>
                <w:shd w:val="clear" w:color="auto" w:fill="FFFFFF"/>
              </w:rPr>
              <w:t>к</w:t>
            </w:r>
            <w:proofErr w:type="spellEnd"/>
            <w:r w:rsidRPr="00BA2B3B">
              <w:rPr>
                <w:rFonts w:eastAsia="Bookman Old Style"/>
                <w:i/>
                <w:iCs/>
                <w:sz w:val="20"/>
                <w:szCs w:val="20"/>
                <w:shd w:val="clear" w:color="auto" w:fill="FFFFFF"/>
              </w:rPr>
              <w:t>-</w:t>
            </w:r>
            <w:proofErr w:type="gramEnd"/>
            <w:r w:rsidRPr="00BA2B3B">
              <w:rPr>
                <w:rFonts w:eastAsia="Bookman Old Style"/>
                <w:i/>
                <w:iCs/>
                <w:sz w:val="20"/>
                <w:szCs w:val="20"/>
                <w:shd w:val="clear" w:color="auto" w:fill="FFFFFF"/>
              </w:rPr>
              <w:t>, -</w:t>
            </w:r>
            <w:proofErr w:type="spellStart"/>
            <w:r w:rsidRPr="00BA2B3B">
              <w:rPr>
                <w:rFonts w:eastAsia="Bookman Old Style"/>
                <w:i/>
                <w:iCs/>
                <w:sz w:val="20"/>
                <w:szCs w:val="20"/>
                <w:shd w:val="clear" w:color="auto" w:fill="FFFFFF"/>
              </w:rPr>
              <w:t>онък</w:t>
            </w:r>
            <w:proofErr w:type="spellEnd"/>
            <w:r w:rsidRPr="00BA2B3B">
              <w:rPr>
                <w:rFonts w:eastAsia="Bookman Old Style"/>
                <w:i/>
                <w:iCs/>
                <w:sz w:val="20"/>
                <w:szCs w:val="20"/>
                <w:shd w:val="clear" w:color="auto" w:fill="FFFFFF"/>
              </w:rPr>
              <w:t>-, -</w:t>
            </w:r>
            <w:proofErr w:type="spellStart"/>
            <w:r w:rsidRPr="00BA2B3B">
              <w:rPr>
                <w:rFonts w:eastAsia="Bookman Old Style"/>
                <w:i/>
                <w:iCs/>
                <w:sz w:val="20"/>
                <w:szCs w:val="20"/>
                <w:shd w:val="clear" w:color="auto" w:fill="FFFFFF"/>
              </w:rPr>
              <w:t>еньк</w:t>
            </w:r>
            <w:proofErr w:type="spellEnd"/>
            <w:r w:rsidRPr="00BA2B3B">
              <w:rPr>
                <w:rFonts w:eastAsia="Bookman Old Style"/>
                <w:i/>
                <w:iCs/>
                <w:sz w:val="20"/>
                <w:szCs w:val="20"/>
                <w:shd w:val="clear" w:color="auto" w:fill="FFFFFF"/>
              </w:rPr>
              <w:t>-</w:t>
            </w:r>
            <w:r w:rsidRPr="00BA2B3B">
              <w:rPr>
                <w:rFonts w:eastAsia="Bookman Old Style"/>
                <w:sz w:val="20"/>
                <w:szCs w:val="20"/>
              </w:rPr>
              <w:t xml:space="preserve"> в су</w:t>
            </w:r>
            <w:r w:rsidRPr="00BA2B3B">
              <w:rPr>
                <w:rFonts w:eastAsia="Bookman Old Style"/>
                <w:sz w:val="20"/>
                <w:szCs w:val="20"/>
              </w:rPr>
              <w:softHyphen/>
              <w:t>ществительных и прилагатель</w:t>
            </w:r>
            <w:r w:rsidRPr="00BA2B3B">
              <w:rPr>
                <w:rFonts w:eastAsia="Bookman Old Style"/>
                <w:sz w:val="20"/>
                <w:szCs w:val="20"/>
              </w:rPr>
              <w:softHyphen/>
              <w:t>ных); указывающие на род занятий, профессию, на оттенки признаков и пр.</w:t>
            </w:r>
          </w:p>
          <w:p w:rsidR="00974381" w:rsidRPr="00BA2B3B" w:rsidRDefault="00974381" w:rsidP="00BA2B3B">
            <w:pPr>
              <w:autoSpaceDE w:val="0"/>
              <w:autoSpaceDN w:val="0"/>
              <w:adjustRightInd w:val="0"/>
              <w:rPr>
                <w:b/>
                <w:bCs/>
                <w:i/>
                <w:iCs/>
                <w:sz w:val="20"/>
                <w:szCs w:val="20"/>
              </w:rPr>
            </w:pPr>
            <w:r w:rsidRPr="00BA2B3B">
              <w:rPr>
                <w:sz w:val="20"/>
                <w:szCs w:val="20"/>
              </w:rPr>
              <w:t>Совершенствовать качество всех видов письма, в частности твор</w:t>
            </w:r>
            <w:r w:rsidRPr="00BA2B3B">
              <w:rPr>
                <w:sz w:val="20"/>
                <w:szCs w:val="20"/>
              </w:rPr>
              <w:softHyphen/>
              <w:t>ческое списывание (№ 18). Дать сведения из этнокультурной лексики: названия членов семьи, смысл народной мудрости</w:t>
            </w:r>
            <w:r w:rsidRPr="00BA2B3B">
              <w:rPr>
                <w:rFonts w:eastAsia="Bookman Old Style"/>
                <w:i/>
                <w:iCs/>
                <w:sz w:val="20"/>
                <w:szCs w:val="20"/>
                <w:shd w:val="clear" w:color="auto" w:fill="FFFFFF"/>
              </w:rPr>
              <w:t xml:space="preserve"> «Не нужен и клад, коли в семье лад»</w:t>
            </w:r>
          </w:p>
          <w:p w:rsidR="00974381" w:rsidRPr="00BA2B3B" w:rsidRDefault="00974381" w:rsidP="00BA2B3B">
            <w:pPr>
              <w:rPr>
                <w:rFonts w:eastAsia="Calibri"/>
                <w:b/>
                <w:bCs/>
                <w:sz w:val="20"/>
                <w:szCs w:val="20"/>
              </w:rPr>
            </w:pPr>
            <w:r w:rsidRPr="00BA2B3B">
              <w:rPr>
                <w:rFonts w:eastAsia="Calibri"/>
                <w:bCs/>
                <w:iCs/>
                <w:sz w:val="20"/>
                <w:szCs w:val="20"/>
                <w:lang w:eastAsia="en-US"/>
              </w:rPr>
              <w:t>Выделять суффиксы; находить безударные гласные в корнях и суффиксах; анализировать, какие оттенки значения придают словам суффиксы; образовывать новые слова с помощью данных суффиксов; писать по памяти</w:t>
            </w: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t>Знать,</w:t>
            </w:r>
            <w:r w:rsidRPr="00BA2B3B">
              <w:rPr>
                <w:rFonts w:eastAsia="Calibri"/>
                <w:sz w:val="20"/>
                <w:szCs w:val="20"/>
              </w:rPr>
              <w:t> что в уменьшительно-ласкательных суффиксах </w:t>
            </w:r>
            <w:proofErr w:type="gramStart"/>
            <w:r w:rsidRPr="00BA2B3B">
              <w:rPr>
                <w:rFonts w:eastAsia="Calibri"/>
                <w:b/>
                <w:bCs/>
                <w:sz w:val="20"/>
                <w:szCs w:val="20"/>
              </w:rPr>
              <w:t>–</w:t>
            </w:r>
            <w:proofErr w:type="spellStart"/>
            <w:r w:rsidRPr="00BA2B3B">
              <w:rPr>
                <w:rFonts w:eastAsia="Calibri"/>
                <w:b/>
                <w:bCs/>
                <w:sz w:val="20"/>
                <w:szCs w:val="20"/>
              </w:rPr>
              <w:t>о</w:t>
            </w:r>
            <w:proofErr w:type="gramEnd"/>
            <w:r w:rsidRPr="00BA2B3B">
              <w:rPr>
                <w:rFonts w:eastAsia="Calibri"/>
                <w:b/>
                <w:bCs/>
                <w:sz w:val="20"/>
                <w:szCs w:val="20"/>
              </w:rPr>
              <w:t>ньк</w:t>
            </w:r>
            <w:proofErr w:type="spellEnd"/>
            <w:r w:rsidRPr="00BA2B3B">
              <w:rPr>
                <w:rFonts w:eastAsia="Calibri"/>
                <w:b/>
                <w:bCs/>
                <w:sz w:val="20"/>
                <w:szCs w:val="20"/>
              </w:rPr>
              <w:t xml:space="preserve"> -               </w:t>
            </w:r>
            <w:r w:rsidRPr="00BA2B3B">
              <w:rPr>
                <w:rFonts w:eastAsia="Calibri"/>
                <w:sz w:val="20"/>
                <w:szCs w:val="20"/>
              </w:rPr>
              <w:t>употребляются только гласные </w:t>
            </w:r>
            <w:r w:rsidRPr="00BA2B3B">
              <w:rPr>
                <w:rFonts w:eastAsia="Calibri"/>
                <w:b/>
                <w:bCs/>
                <w:sz w:val="20"/>
                <w:szCs w:val="20"/>
              </w:rPr>
              <w:t>о </w:t>
            </w:r>
            <w:r w:rsidRPr="00BA2B3B">
              <w:rPr>
                <w:rFonts w:eastAsia="Calibri"/>
                <w:sz w:val="20"/>
                <w:szCs w:val="20"/>
              </w:rPr>
              <w:t>или</w:t>
            </w:r>
            <w:r w:rsidRPr="00BA2B3B">
              <w:rPr>
                <w:rFonts w:eastAsia="Calibri"/>
                <w:b/>
                <w:bCs/>
                <w:sz w:val="20"/>
                <w:szCs w:val="20"/>
              </w:rPr>
              <w:t> е.</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выделять суффиксы; находить безударные гласные в корнях и суффиксах; анализировать, какие оттенки значения придают словам суффиксы; образовывать новые слова с помощью данных суффиксов; писать по памяти.</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Работа в парах</w:t>
            </w:r>
          </w:p>
        </w:tc>
        <w:tc>
          <w:tcPr>
            <w:tcW w:w="993" w:type="dxa"/>
            <w:gridSpan w:val="2"/>
          </w:tcPr>
          <w:p w:rsidR="00974381" w:rsidRPr="00BA2B3B" w:rsidRDefault="00974381" w:rsidP="00BA2B3B">
            <w:pPr>
              <w:rPr>
                <w:rFonts w:eastAsia="Calibri"/>
                <w:i/>
                <w:sz w:val="22"/>
                <w:szCs w:val="22"/>
                <w:lang w:eastAsia="en-US"/>
              </w:rPr>
            </w:pPr>
            <w:r w:rsidRPr="00BA2B3B">
              <w:rPr>
                <w:rFonts w:eastAsia="Calibri"/>
                <w:i/>
                <w:sz w:val="22"/>
                <w:szCs w:val="22"/>
                <w:lang w:eastAsia="en-US"/>
              </w:rPr>
              <w:t xml:space="preserve"> пр</w:t>
            </w:r>
            <w:r w:rsidRPr="00BA2B3B">
              <w:rPr>
                <w:rFonts w:eastAsia="Calibri"/>
                <w:i/>
                <w:sz w:val="22"/>
                <w:szCs w:val="22"/>
                <w:u w:val="single"/>
                <w:lang w:eastAsia="en-US"/>
              </w:rPr>
              <w:t>о</w:t>
            </w:r>
            <w:r w:rsidRPr="00BA2B3B">
              <w:rPr>
                <w:rFonts w:eastAsia="Calibri"/>
                <w:i/>
                <w:sz w:val="22"/>
                <w:szCs w:val="22"/>
                <w:lang w:eastAsia="en-US"/>
              </w:rPr>
              <w:t>фе</w:t>
            </w:r>
            <w:r w:rsidRPr="00BA2B3B">
              <w:rPr>
                <w:rFonts w:eastAsia="Calibri"/>
                <w:i/>
                <w:sz w:val="22"/>
                <w:szCs w:val="22"/>
                <w:u w:val="single"/>
                <w:lang w:eastAsia="en-US"/>
              </w:rPr>
              <w:t>сс</w:t>
            </w:r>
            <w:r w:rsidRPr="00BA2B3B">
              <w:rPr>
                <w:rFonts w:eastAsia="Calibri"/>
                <w:i/>
                <w:sz w:val="22"/>
                <w:szCs w:val="22"/>
                <w:lang w:eastAsia="en-US"/>
              </w:rPr>
              <w:t>ия</w:t>
            </w:r>
          </w:p>
          <w:p w:rsidR="00974381" w:rsidRPr="00BA2B3B" w:rsidRDefault="00974381" w:rsidP="00BA2B3B">
            <w:pPr>
              <w:rPr>
                <w:rFonts w:eastAsia="Calibri"/>
                <w:i/>
                <w:sz w:val="22"/>
                <w:szCs w:val="22"/>
                <w:lang w:eastAsia="en-US"/>
              </w:rPr>
            </w:pPr>
            <w:r w:rsidRPr="00BA2B3B">
              <w:rPr>
                <w:rFonts w:eastAsia="Calibri"/>
                <w:i/>
                <w:sz w:val="22"/>
                <w:szCs w:val="22"/>
                <w:lang w:eastAsia="en-US"/>
              </w:rPr>
              <w:t xml:space="preserve">профессиональный </w:t>
            </w:r>
          </w:p>
          <w:p w:rsidR="00974381" w:rsidRPr="00BA2B3B" w:rsidRDefault="00974381" w:rsidP="00BA2B3B">
            <w:pPr>
              <w:rPr>
                <w:rFonts w:eastAsia="Calibri"/>
                <w:i/>
                <w:sz w:val="22"/>
                <w:szCs w:val="22"/>
                <w:lang w:eastAsia="en-US"/>
              </w:rPr>
            </w:pPr>
            <w:r w:rsidRPr="00BA2B3B">
              <w:rPr>
                <w:rFonts w:eastAsia="Calibri"/>
                <w:i/>
                <w:sz w:val="22"/>
                <w:szCs w:val="22"/>
                <w:lang w:eastAsia="en-US"/>
              </w:rPr>
              <w:t>сп</w:t>
            </w:r>
            <w:r w:rsidRPr="00BA2B3B">
              <w:rPr>
                <w:rFonts w:eastAsia="Calibri"/>
                <w:i/>
                <w:sz w:val="22"/>
                <w:szCs w:val="22"/>
                <w:u w:val="single"/>
                <w:lang w:eastAsia="en-US"/>
              </w:rPr>
              <w:t>е</w:t>
            </w:r>
            <w:r w:rsidRPr="00BA2B3B">
              <w:rPr>
                <w:rFonts w:eastAsia="Calibri"/>
                <w:i/>
                <w:sz w:val="22"/>
                <w:szCs w:val="22"/>
                <w:lang w:eastAsia="en-US"/>
              </w:rPr>
              <w:t>ц</w:t>
            </w:r>
            <w:r w:rsidRPr="00BA2B3B">
              <w:rPr>
                <w:rFonts w:eastAsia="Calibri"/>
                <w:i/>
                <w:sz w:val="22"/>
                <w:szCs w:val="22"/>
                <w:u w:val="single"/>
                <w:lang w:eastAsia="en-US"/>
              </w:rPr>
              <w:t>и</w:t>
            </w:r>
            <w:r w:rsidRPr="00BA2B3B">
              <w:rPr>
                <w:rFonts w:eastAsia="Calibri"/>
                <w:i/>
                <w:sz w:val="22"/>
                <w:szCs w:val="22"/>
                <w:lang w:eastAsia="en-US"/>
              </w:rPr>
              <w:t>альность</w:t>
            </w:r>
          </w:p>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70-71</w:t>
            </w:r>
          </w:p>
          <w:p w:rsidR="00974381" w:rsidRPr="00BA2B3B" w:rsidRDefault="00974381" w:rsidP="00BA2B3B">
            <w:pPr>
              <w:rPr>
                <w:rFonts w:eastAsia="Calibri"/>
                <w:sz w:val="22"/>
                <w:szCs w:val="22"/>
                <w:lang w:eastAsia="en-US"/>
              </w:rPr>
            </w:pPr>
            <w:r w:rsidRPr="00BA2B3B">
              <w:rPr>
                <w:rFonts w:eastAsia="Calibri"/>
                <w:sz w:val="22"/>
                <w:szCs w:val="22"/>
                <w:lang w:eastAsia="en-US"/>
              </w:rPr>
              <w:t>№ 77-83</w:t>
            </w:r>
          </w:p>
          <w:p w:rsidR="00974381" w:rsidRPr="00BA2B3B" w:rsidRDefault="00974381" w:rsidP="00BA2B3B">
            <w:pPr>
              <w:autoSpaceDE w:val="0"/>
              <w:autoSpaceDN w:val="0"/>
              <w:adjustRightInd w:val="0"/>
              <w:rPr>
                <w:rFonts w:eastAsia="FreeSetC-Italic"/>
                <w:bCs/>
                <w:i/>
                <w:iCs/>
                <w:color w:val="000000"/>
                <w:sz w:val="20"/>
                <w:szCs w:val="20"/>
              </w:rPr>
            </w:pPr>
            <w:r w:rsidRPr="00BA2B3B">
              <w:t>РТ с. 30-31</w:t>
            </w:r>
          </w:p>
        </w:tc>
        <w:tc>
          <w:tcPr>
            <w:tcW w:w="1147" w:type="dxa"/>
          </w:tcPr>
          <w:p w:rsidR="00974381" w:rsidRPr="00BA2B3B" w:rsidRDefault="00974381" w:rsidP="00BA2B3B">
            <w:pPr>
              <w:autoSpaceDE w:val="0"/>
              <w:autoSpaceDN w:val="0"/>
              <w:adjustRightInd w:val="0"/>
              <w:rPr>
                <w:rFonts w:eastAsia="FreeSetC-Italic"/>
                <w:bCs/>
                <w:i/>
                <w:iCs/>
                <w:sz w:val="20"/>
                <w:szCs w:val="20"/>
              </w:rPr>
            </w:pPr>
            <w:r w:rsidRPr="00BA2B3B">
              <w:rPr>
                <w:rFonts w:eastAsia="FreeSetC-Italic"/>
                <w:bCs/>
                <w:i/>
                <w:iCs/>
                <w:color w:val="000000"/>
                <w:sz w:val="20"/>
                <w:szCs w:val="20"/>
              </w:rPr>
              <w:t>Интерактивн</w:t>
            </w:r>
            <w:r w:rsidRPr="00BA2B3B">
              <w:rPr>
                <w:rFonts w:eastAsia="FreeSetC-Italic"/>
                <w:bCs/>
                <w:i/>
                <w:iCs/>
                <w:sz w:val="20"/>
                <w:szCs w:val="20"/>
              </w:rPr>
              <w:t>ое задание.</w:t>
            </w:r>
          </w:p>
          <w:p w:rsidR="00974381" w:rsidRPr="00BA2B3B" w:rsidRDefault="00082BAD" w:rsidP="00BA2B3B">
            <w:pPr>
              <w:rPr>
                <w:rFonts w:eastAsia="Calibri"/>
                <w:sz w:val="22"/>
                <w:szCs w:val="22"/>
                <w:lang w:eastAsia="en-US"/>
              </w:rPr>
            </w:pPr>
            <w:hyperlink r:id="rId37" w:history="1">
              <w:r w:rsidR="00974381" w:rsidRPr="00BA2B3B">
                <w:rPr>
                  <w:rFonts w:eastAsia="FreeSetC"/>
                  <w:bCs/>
                  <w:i/>
                  <w:iCs/>
                  <w:color w:val="0000FF"/>
                  <w:sz w:val="20"/>
                  <w:szCs w:val="20"/>
                  <w:u w:val="single"/>
                  <w:lang w:eastAsia="en-US"/>
                </w:rPr>
                <w:t>h</w:t>
              </w:r>
              <w:r w:rsidR="00974381" w:rsidRPr="00BA2B3B">
                <w:rPr>
                  <w:rFonts w:eastAsia="FreeSetC"/>
                  <w:bCs/>
                  <w:i/>
                  <w:iCs/>
                  <w:sz w:val="20"/>
                  <w:szCs w:val="20"/>
                  <w:u w:val="single"/>
                  <w:lang w:eastAsia="en-US"/>
                </w:rPr>
                <w:t>ttp://school-collection.edu.ru/catalog/res/2a709e48c5d244fc8c6a42ff0</w:t>
              </w:r>
              <w:proofErr w:type="spellStart"/>
              <w:r w:rsidR="00974381" w:rsidRPr="00BA2B3B">
                <w:rPr>
                  <w:rFonts w:eastAsia="FreeSetC"/>
                  <w:bCs/>
                  <w:i/>
                  <w:iCs/>
                  <w:sz w:val="20"/>
                  <w:szCs w:val="20"/>
                  <w:u w:val="single"/>
                  <w:lang w:val="en-US" w:eastAsia="en-US"/>
                </w:rPr>
                <w:t>caa</w:t>
              </w:r>
              <w:proofErr w:type="spellEnd"/>
              <w:r w:rsidR="00974381" w:rsidRPr="00BA2B3B">
                <w:rPr>
                  <w:rFonts w:eastAsia="FreeSetC"/>
                  <w:bCs/>
                  <w:i/>
                  <w:iCs/>
                  <w:sz w:val="20"/>
                  <w:szCs w:val="20"/>
                  <w:u w:val="single"/>
                  <w:lang w:eastAsia="en-US"/>
                </w:rPr>
                <w:t>3704/?</w:t>
              </w:r>
              <w:r w:rsidR="00974381" w:rsidRPr="00BA2B3B">
                <w:rPr>
                  <w:rFonts w:eastAsia="FreeSetC"/>
                  <w:bCs/>
                  <w:i/>
                  <w:iCs/>
                  <w:sz w:val="20"/>
                  <w:szCs w:val="20"/>
                  <w:u w:val="single"/>
                  <w:lang w:val="en-US" w:eastAsia="en-US"/>
                </w:rPr>
                <w:t>interface</w:t>
              </w:r>
              <w:r w:rsidR="00974381" w:rsidRPr="00BA2B3B">
                <w:rPr>
                  <w:rFonts w:eastAsia="FreeSetC"/>
                  <w:bCs/>
                  <w:i/>
                  <w:iCs/>
                  <w:sz w:val="20"/>
                  <w:szCs w:val="20"/>
                  <w:u w:val="single"/>
                  <w:lang w:eastAsia="en-US"/>
                </w:rPr>
                <w:t>=</w:t>
              </w:r>
              <w:r w:rsidR="00974381" w:rsidRPr="00BA2B3B">
                <w:rPr>
                  <w:rFonts w:eastAsia="FreeSetC"/>
                  <w:bCs/>
                  <w:i/>
                  <w:iCs/>
                  <w:sz w:val="20"/>
                  <w:szCs w:val="20"/>
                  <w:u w:val="single"/>
                  <w:lang w:val="en-US" w:eastAsia="en-US"/>
                </w:rPr>
                <w:t>catalog</w:t>
              </w:r>
              <w:r w:rsidR="00974381" w:rsidRPr="00BA2B3B">
                <w:rPr>
                  <w:rFonts w:eastAsia="FreeSetC"/>
                  <w:bCs/>
                  <w:i/>
                  <w:iCs/>
                  <w:sz w:val="20"/>
                  <w:szCs w:val="20"/>
                  <w:u w:val="single"/>
                  <w:lang w:eastAsia="en-US"/>
                </w:rPr>
                <w:t>&amp;</w:t>
              </w:r>
              <w:r w:rsidR="00974381" w:rsidRPr="00BA2B3B">
                <w:rPr>
                  <w:rFonts w:eastAsia="FreeSetC"/>
                  <w:bCs/>
                  <w:i/>
                  <w:iCs/>
                  <w:sz w:val="20"/>
                  <w:szCs w:val="20"/>
                  <w:u w:val="single"/>
                  <w:lang w:val="en-US" w:eastAsia="en-US"/>
                </w:rPr>
                <w:t>class</w:t>
              </w:r>
              <w:r w:rsidR="00974381" w:rsidRPr="00BA2B3B">
                <w:rPr>
                  <w:rFonts w:eastAsia="FreeSetC"/>
                  <w:bCs/>
                  <w:i/>
                  <w:iCs/>
                  <w:sz w:val="20"/>
                  <w:szCs w:val="20"/>
                  <w:u w:val="single"/>
                  <w:lang w:eastAsia="en-US"/>
                </w:rPr>
                <w:t>=44</w:t>
              </w:r>
            </w:hyperlink>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115 /34 (2)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Употребление слов с суффиксами.</w:t>
            </w:r>
          </w:p>
          <w:p w:rsidR="00974381" w:rsidRPr="00BA2B3B" w:rsidRDefault="00974381" w:rsidP="00BA2B3B">
            <w:pPr>
              <w:rPr>
                <w:rFonts w:eastAsia="Calibri"/>
                <w:sz w:val="22"/>
                <w:szCs w:val="22"/>
              </w:rPr>
            </w:pPr>
            <w:r w:rsidRPr="00BA2B3B">
              <w:rPr>
                <w:rFonts w:eastAsia="Calibri"/>
                <w:sz w:val="22"/>
                <w:szCs w:val="22"/>
              </w:rPr>
              <w:t>УЗПЗ</w:t>
            </w:r>
          </w:p>
        </w:tc>
        <w:tc>
          <w:tcPr>
            <w:tcW w:w="3802" w:type="dxa"/>
            <w:gridSpan w:val="12"/>
            <w:vMerge/>
          </w:tcPr>
          <w:p w:rsidR="00974381" w:rsidRPr="00BA2B3B" w:rsidRDefault="00974381" w:rsidP="00BA2B3B">
            <w:pPr>
              <w:rPr>
                <w:rFonts w:eastAsia="Calibri"/>
                <w:b/>
                <w:bCs/>
                <w:sz w:val="20"/>
                <w:szCs w:val="20"/>
              </w:rPr>
            </w:pP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выделять в словах суффиксы </w:t>
            </w:r>
            <w:proofErr w:type="gramStart"/>
            <w:r w:rsidRPr="00BA2B3B">
              <w:rPr>
                <w:rFonts w:eastAsia="Calibri"/>
                <w:b/>
                <w:bCs/>
                <w:sz w:val="20"/>
                <w:szCs w:val="20"/>
              </w:rPr>
              <w:t>–</w:t>
            </w:r>
            <w:proofErr w:type="spellStart"/>
            <w:r w:rsidRPr="00BA2B3B">
              <w:rPr>
                <w:rFonts w:eastAsia="Calibri"/>
                <w:b/>
                <w:bCs/>
                <w:sz w:val="20"/>
                <w:szCs w:val="20"/>
              </w:rPr>
              <w:t>о</w:t>
            </w:r>
            <w:proofErr w:type="gramEnd"/>
            <w:r w:rsidRPr="00BA2B3B">
              <w:rPr>
                <w:rFonts w:eastAsia="Calibri"/>
                <w:b/>
                <w:bCs/>
                <w:sz w:val="20"/>
                <w:szCs w:val="20"/>
              </w:rPr>
              <w:t>нок</w:t>
            </w:r>
            <w:proofErr w:type="spellEnd"/>
            <w:r w:rsidRPr="00BA2B3B">
              <w:rPr>
                <w:rFonts w:eastAsia="Calibri"/>
                <w:b/>
                <w:bCs/>
                <w:sz w:val="20"/>
                <w:szCs w:val="20"/>
              </w:rPr>
              <w:t>-,  -</w:t>
            </w:r>
            <w:proofErr w:type="spellStart"/>
            <w:r w:rsidRPr="00BA2B3B">
              <w:rPr>
                <w:rFonts w:eastAsia="Calibri"/>
                <w:b/>
                <w:bCs/>
                <w:sz w:val="20"/>
                <w:szCs w:val="20"/>
              </w:rPr>
              <w:t>ёнок</w:t>
            </w:r>
            <w:proofErr w:type="spellEnd"/>
            <w:r w:rsidRPr="00BA2B3B">
              <w:rPr>
                <w:rFonts w:eastAsia="Calibri"/>
                <w:b/>
                <w:bCs/>
                <w:sz w:val="20"/>
                <w:szCs w:val="20"/>
              </w:rPr>
              <w:t>-,  -их-,  -</w:t>
            </w:r>
            <w:proofErr w:type="spellStart"/>
            <w:r w:rsidRPr="00BA2B3B">
              <w:rPr>
                <w:rFonts w:eastAsia="Calibri"/>
                <w:b/>
                <w:bCs/>
                <w:sz w:val="20"/>
                <w:szCs w:val="20"/>
              </w:rPr>
              <w:t>иц</w:t>
            </w:r>
            <w:proofErr w:type="spellEnd"/>
            <w:r w:rsidRPr="00BA2B3B">
              <w:rPr>
                <w:rFonts w:eastAsia="Calibri"/>
                <w:b/>
                <w:bCs/>
                <w:sz w:val="20"/>
                <w:szCs w:val="20"/>
              </w:rPr>
              <w:t>-,  -ник-,        </w:t>
            </w:r>
            <w:r w:rsidRPr="00BA2B3B">
              <w:rPr>
                <w:rFonts w:eastAsia="Calibri"/>
                <w:sz w:val="20"/>
                <w:szCs w:val="20"/>
              </w:rPr>
              <w:t>; образовывать  новые слова с данными суффиксами.</w:t>
            </w:r>
          </w:p>
        </w:tc>
        <w:tc>
          <w:tcPr>
            <w:tcW w:w="1134" w:type="dxa"/>
            <w:gridSpan w:val="2"/>
          </w:tcPr>
          <w:p w:rsidR="00974381" w:rsidRPr="00BA2B3B" w:rsidRDefault="00974381" w:rsidP="00BA2B3B">
            <w:pPr>
              <w:rPr>
                <w:rFonts w:eastAsia="Calibri"/>
                <w:sz w:val="22"/>
                <w:szCs w:val="22"/>
                <w:lang w:eastAsia="en-US"/>
              </w:rPr>
            </w:pPr>
            <w:proofErr w:type="gramStart"/>
            <w:r w:rsidRPr="00BA2B3B">
              <w:rPr>
                <w:rFonts w:eastAsia="Calibri"/>
                <w:sz w:val="22"/>
                <w:szCs w:val="22"/>
                <w:lang w:eastAsia="en-US"/>
              </w:rPr>
              <w:t>П</w:t>
            </w:r>
            <w:proofErr w:type="gramEnd"/>
            <w:r w:rsidRPr="00BA2B3B">
              <w:rPr>
                <w:rFonts w:eastAsia="Calibri"/>
                <w:sz w:val="22"/>
                <w:szCs w:val="22"/>
                <w:lang w:eastAsia="en-US"/>
              </w:rPr>
              <w:t>/Р</w:t>
            </w:r>
          </w:p>
        </w:tc>
        <w:tc>
          <w:tcPr>
            <w:tcW w:w="993" w:type="dxa"/>
            <w:gridSpan w:val="2"/>
          </w:tcPr>
          <w:p w:rsidR="00974381" w:rsidRPr="00BA2B3B" w:rsidRDefault="00974381" w:rsidP="00BA2B3B">
            <w:pPr>
              <w:rPr>
                <w:rFonts w:eastAsia="Calibri"/>
                <w:sz w:val="22"/>
                <w:szCs w:val="22"/>
                <w:lang w:eastAsia="en-US"/>
              </w:rPr>
            </w:pPr>
            <w:r w:rsidRPr="00BA2B3B">
              <w:rPr>
                <w:rFonts w:eastAsia="Calibri"/>
                <w:i/>
                <w:sz w:val="22"/>
                <w:szCs w:val="22"/>
                <w:lang w:eastAsia="en-US"/>
              </w:rPr>
              <w:t>гру</w:t>
            </w:r>
            <w:r w:rsidRPr="00BA2B3B">
              <w:rPr>
                <w:rFonts w:eastAsia="Calibri"/>
                <w:i/>
                <w:sz w:val="22"/>
                <w:szCs w:val="22"/>
                <w:u w:val="single"/>
                <w:lang w:eastAsia="en-US"/>
              </w:rPr>
              <w:t>зч</w:t>
            </w:r>
            <w:r w:rsidRPr="00BA2B3B">
              <w:rPr>
                <w:rFonts w:eastAsia="Calibri"/>
                <w:i/>
                <w:sz w:val="22"/>
                <w:szCs w:val="22"/>
                <w:lang w:eastAsia="en-US"/>
              </w:rPr>
              <w:t>ик моро</w:t>
            </w:r>
            <w:r w:rsidRPr="00BA2B3B">
              <w:rPr>
                <w:rFonts w:eastAsia="Calibri"/>
                <w:i/>
                <w:sz w:val="22"/>
                <w:szCs w:val="22"/>
                <w:u w:val="single"/>
                <w:lang w:eastAsia="en-US"/>
              </w:rPr>
              <w:t>жен</w:t>
            </w:r>
            <w:r w:rsidRPr="00BA2B3B">
              <w:rPr>
                <w:rFonts w:eastAsia="Calibri"/>
                <w:i/>
                <w:sz w:val="22"/>
                <w:szCs w:val="22"/>
                <w:lang w:eastAsia="en-US"/>
              </w:rPr>
              <w:t>ое пиро</w:t>
            </w:r>
            <w:r w:rsidRPr="00BA2B3B">
              <w:rPr>
                <w:rFonts w:eastAsia="Calibri"/>
                <w:i/>
                <w:sz w:val="22"/>
                <w:szCs w:val="22"/>
                <w:u w:val="single"/>
                <w:lang w:eastAsia="en-US"/>
              </w:rPr>
              <w:t>жн</w:t>
            </w:r>
            <w:r w:rsidRPr="00BA2B3B">
              <w:rPr>
                <w:rFonts w:eastAsia="Calibri"/>
                <w:i/>
                <w:sz w:val="22"/>
                <w:szCs w:val="22"/>
                <w:lang w:eastAsia="en-US"/>
              </w:rPr>
              <w:t>ое</w:t>
            </w: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72-73</w:t>
            </w:r>
          </w:p>
          <w:p w:rsidR="00974381" w:rsidRPr="00BA2B3B" w:rsidRDefault="00974381" w:rsidP="00BA2B3B">
            <w:pPr>
              <w:rPr>
                <w:rFonts w:eastAsia="Calibri"/>
                <w:sz w:val="22"/>
                <w:szCs w:val="22"/>
                <w:lang w:eastAsia="en-US"/>
              </w:rPr>
            </w:pPr>
            <w:r w:rsidRPr="00BA2B3B">
              <w:rPr>
                <w:rFonts w:eastAsia="Calibri"/>
                <w:sz w:val="22"/>
                <w:szCs w:val="22"/>
                <w:lang w:eastAsia="en-US"/>
              </w:rPr>
              <w:t>№ 84-89</w:t>
            </w:r>
          </w:p>
          <w:p w:rsidR="00974381" w:rsidRPr="00BA2B3B" w:rsidRDefault="00974381" w:rsidP="00BA2B3B">
            <w:pPr>
              <w:rPr>
                <w:rFonts w:eastAsia="Calibri"/>
                <w:sz w:val="22"/>
                <w:szCs w:val="22"/>
                <w:lang w:eastAsia="en-US"/>
              </w:rPr>
            </w:pPr>
            <w:r w:rsidRPr="00BA2B3B">
              <w:rPr>
                <w:rFonts w:eastAsia="Calibri"/>
                <w:sz w:val="22"/>
                <w:szCs w:val="22"/>
                <w:lang w:eastAsia="en-US"/>
              </w:rPr>
              <w:t>РТ с. 32-33</w:t>
            </w:r>
          </w:p>
        </w:tc>
        <w:tc>
          <w:tcPr>
            <w:tcW w:w="1147" w:type="dxa"/>
          </w:tcPr>
          <w:p w:rsidR="00974381" w:rsidRPr="00BA2B3B" w:rsidRDefault="00974381" w:rsidP="00BA2B3B">
            <w:pPr>
              <w:rPr>
                <w:rFonts w:eastAsia="Calibri"/>
                <w:sz w:val="22"/>
                <w:szCs w:val="22"/>
                <w:lang w:eastAsia="en-US"/>
              </w:rPr>
            </w:pPr>
            <w:r w:rsidRPr="00BA2B3B">
              <w:rPr>
                <w:rFonts w:eastAsia="Calibri"/>
                <w:sz w:val="22"/>
                <w:szCs w:val="22"/>
                <w:lang w:eastAsia="en-US"/>
              </w:rPr>
              <w:t>презентация</w:t>
            </w: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116 /35 (3)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b/>
                <w:sz w:val="22"/>
                <w:szCs w:val="22"/>
              </w:rPr>
            </w:pPr>
            <w:r w:rsidRPr="00BA2B3B">
              <w:rPr>
                <w:rFonts w:eastAsia="Calibri"/>
                <w:sz w:val="22"/>
                <w:szCs w:val="22"/>
              </w:rPr>
              <w:t>Употребление слов с суффиксами.</w:t>
            </w:r>
            <w:r w:rsidRPr="00BA2B3B">
              <w:rPr>
                <w:rFonts w:eastAsia="Calibri"/>
                <w:sz w:val="22"/>
                <w:szCs w:val="22"/>
                <w:lang w:eastAsia="en-US"/>
              </w:rPr>
              <w:t xml:space="preserve"> </w:t>
            </w:r>
            <w:r w:rsidRPr="00BA2B3B">
              <w:rPr>
                <w:rFonts w:eastAsia="Calibri"/>
                <w:b/>
                <w:sz w:val="22"/>
                <w:szCs w:val="22"/>
                <w:lang w:eastAsia="en-US"/>
              </w:rPr>
              <w:t>Тест</w:t>
            </w:r>
          </w:p>
          <w:p w:rsidR="00974381" w:rsidRPr="00BA2B3B" w:rsidRDefault="00974381" w:rsidP="00BA2B3B">
            <w:pPr>
              <w:rPr>
                <w:rFonts w:eastAsia="Calibri"/>
                <w:sz w:val="22"/>
                <w:szCs w:val="22"/>
              </w:rPr>
            </w:pPr>
            <w:r w:rsidRPr="00BA2B3B">
              <w:rPr>
                <w:rFonts w:eastAsia="Calibri"/>
                <w:sz w:val="22"/>
                <w:szCs w:val="22"/>
              </w:rPr>
              <w:t>УОСЗ</w:t>
            </w:r>
          </w:p>
        </w:tc>
        <w:tc>
          <w:tcPr>
            <w:tcW w:w="3802" w:type="dxa"/>
            <w:gridSpan w:val="12"/>
            <w:vMerge/>
          </w:tcPr>
          <w:p w:rsidR="00974381" w:rsidRPr="00BA2B3B" w:rsidRDefault="00974381" w:rsidP="00BA2B3B">
            <w:pPr>
              <w:rPr>
                <w:rFonts w:eastAsia="Calibri"/>
                <w:b/>
                <w:bCs/>
                <w:sz w:val="20"/>
                <w:szCs w:val="20"/>
              </w:rPr>
            </w:pPr>
          </w:p>
        </w:tc>
        <w:tc>
          <w:tcPr>
            <w:tcW w:w="2719" w:type="dxa"/>
            <w:gridSpan w:val="9"/>
            <w:vMerge w:val="restart"/>
          </w:tcPr>
          <w:p w:rsidR="00974381" w:rsidRPr="00BA2B3B" w:rsidRDefault="00974381" w:rsidP="00BA2B3B">
            <w:pPr>
              <w:rPr>
                <w:rFonts w:eastAsia="Calibri"/>
                <w:sz w:val="20"/>
                <w:szCs w:val="20"/>
              </w:rPr>
            </w:pPr>
            <w:r w:rsidRPr="00BA2B3B">
              <w:rPr>
                <w:rFonts w:eastAsia="Calibri"/>
                <w:b/>
                <w:bCs/>
                <w:sz w:val="20"/>
                <w:szCs w:val="20"/>
              </w:rPr>
              <w:t>Знать, </w:t>
            </w:r>
            <w:r w:rsidRPr="00BA2B3B">
              <w:rPr>
                <w:rFonts w:eastAsia="Calibri"/>
                <w:sz w:val="20"/>
                <w:szCs w:val="20"/>
              </w:rPr>
              <w:t> какую роль выполняют в слове приставки и суффиксы.</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xml:space="preserve"> образовывать новые слова с помощью данных приставок и суффиксов; определять тип текста; </w:t>
            </w:r>
            <w:r w:rsidRPr="00BA2B3B">
              <w:rPr>
                <w:rFonts w:eastAsia="Calibri"/>
                <w:sz w:val="20"/>
                <w:szCs w:val="20"/>
              </w:rPr>
              <w:lastRenderedPageBreak/>
              <w:t>правильно писать безударные гласные в приставках, корне, суффиксах; выделять приставки и суффиксы в словах.</w:t>
            </w:r>
          </w:p>
          <w:p w:rsidR="00974381" w:rsidRPr="00BA2B3B" w:rsidRDefault="00974381" w:rsidP="00BA2B3B">
            <w:pPr>
              <w:rPr>
                <w:rFonts w:eastAsia="Calibri"/>
                <w:sz w:val="20"/>
                <w:szCs w:val="20"/>
              </w:rPr>
            </w:pPr>
          </w:p>
        </w:tc>
        <w:tc>
          <w:tcPr>
            <w:tcW w:w="1134" w:type="dxa"/>
            <w:gridSpan w:val="2"/>
          </w:tcPr>
          <w:p w:rsidR="00974381" w:rsidRPr="00BA2B3B" w:rsidRDefault="00974381" w:rsidP="00BA2B3B">
            <w:pPr>
              <w:rPr>
                <w:rFonts w:eastAsia="Calibri"/>
                <w:b/>
                <w:sz w:val="22"/>
                <w:szCs w:val="22"/>
                <w:lang w:eastAsia="en-US"/>
              </w:rPr>
            </w:pPr>
            <w:r w:rsidRPr="00BA2B3B">
              <w:rPr>
                <w:rFonts w:eastAsia="Calibri"/>
                <w:b/>
                <w:sz w:val="22"/>
                <w:szCs w:val="22"/>
                <w:lang w:eastAsia="en-US"/>
              </w:rPr>
              <w:lastRenderedPageBreak/>
              <w:t>Тест</w:t>
            </w:r>
          </w:p>
        </w:tc>
        <w:tc>
          <w:tcPr>
            <w:tcW w:w="993" w:type="dxa"/>
            <w:gridSpan w:val="2"/>
          </w:tcPr>
          <w:p w:rsidR="00974381" w:rsidRPr="00BA2B3B" w:rsidRDefault="00974381" w:rsidP="00BA2B3B">
            <w:pPr>
              <w:rPr>
                <w:rFonts w:eastAsia="Calibri"/>
                <w:i/>
                <w:sz w:val="22"/>
                <w:szCs w:val="22"/>
                <w:lang w:eastAsia="en-US"/>
              </w:rPr>
            </w:pPr>
            <w:r w:rsidRPr="00BA2B3B">
              <w:rPr>
                <w:rFonts w:eastAsia="Calibri"/>
                <w:i/>
                <w:sz w:val="22"/>
                <w:szCs w:val="22"/>
                <w:lang w:eastAsia="en-US"/>
              </w:rPr>
              <w:t>Г</w:t>
            </w:r>
            <w:r w:rsidRPr="00BA2B3B">
              <w:rPr>
                <w:rFonts w:eastAsia="Calibri"/>
                <w:i/>
                <w:sz w:val="22"/>
                <w:szCs w:val="22"/>
                <w:u w:val="single"/>
                <w:lang w:eastAsia="en-US"/>
              </w:rPr>
              <w:t>и</w:t>
            </w:r>
            <w:r w:rsidRPr="00BA2B3B">
              <w:rPr>
                <w:rFonts w:eastAsia="Calibri"/>
                <w:i/>
                <w:sz w:val="22"/>
                <w:szCs w:val="22"/>
                <w:lang w:eastAsia="en-US"/>
              </w:rPr>
              <w:t>мнастика г</w:t>
            </w:r>
            <w:r w:rsidRPr="00BA2B3B">
              <w:rPr>
                <w:rFonts w:eastAsia="Calibri"/>
                <w:i/>
                <w:sz w:val="22"/>
                <w:szCs w:val="22"/>
                <w:u w:val="single"/>
                <w:lang w:eastAsia="en-US"/>
              </w:rPr>
              <w:t>и</w:t>
            </w:r>
            <w:r w:rsidRPr="00BA2B3B">
              <w:rPr>
                <w:rFonts w:eastAsia="Calibri"/>
                <w:i/>
                <w:sz w:val="22"/>
                <w:szCs w:val="22"/>
                <w:lang w:eastAsia="en-US"/>
              </w:rPr>
              <w:t>мнастёрка</w:t>
            </w: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74-75</w:t>
            </w:r>
          </w:p>
          <w:p w:rsidR="00974381" w:rsidRPr="00BA2B3B" w:rsidRDefault="00974381" w:rsidP="00BA2B3B">
            <w:pPr>
              <w:rPr>
                <w:rFonts w:eastAsia="Calibri"/>
                <w:sz w:val="22"/>
                <w:szCs w:val="22"/>
                <w:lang w:eastAsia="en-US"/>
              </w:rPr>
            </w:pPr>
            <w:r w:rsidRPr="00BA2B3B">
              <w:rPr>
                <w:rFonts w:eastAsia="Calibri"/>
                <w:sz w:val="22"/>
                <w:szCs w:val="22"/>
                <w:lang w:eastAsia="en-US"/>
              </w:rPr>
              <w:t>№ 90-95</w:t>
            </w:r>
          </w:p>
          <w:p w:rsidR="00974381" w:rsidRPr="00BA2B3B" w:rsidRDefault="00974381" w:rsidP="00BA2B3B">
            <w:pPr>
              <w:rPr>
                <w:rFonts w:eastAsia="Calibri"/>
                <w:sz w:val="22"/>
                <w:szCs w:val="22"/>
                <w:lang w:eastAsia="en-US"/>
              </w:rPr>
            </w:pPr>
            <w:r w:rsidRPr="00BA2B3B">
              <w:rPr>
                <w:rFonts w:eastAsia="Calibri"/>
                <w:sz w:val="22"/>
                <w:szCs w:val="22"/>
                <w:lang w:eastAsia="en-US"/>
              </w:rPr>
              <w:t>РТ с. 34 ДКЗ с. 14</w:t>
            </w: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117 /36 </w:t>
            </w:r>
            <w:r w:rsidRPr="00BA2B3B">
              <w:lastRenderedPageBreak/>
              <w:t xml:space="preserve">(4) </w:t>
            </w:r>
          </w:p>
        </w:tc>
        <w:tc>
          <w:tcPr>
            <w:tcW w:w="836" w:type="dxa"/>
            <w:gridSpan w:val="2"/>
          </w:tcPr>
          <w:p w:rsidR="00974381" w:rsidRPr="00BA2B3B" w:rsidRDefault="00974381" w:rsidP="00BA2B3B">
            <w:r w:rsidRPr="00BA2B3B">
              <w:lastRenderedPageBreak/>
              <w:t>1</w:t>
            </w:r>
          </w:p>
        </w:tc>
        <w:tc>
          <w:tcPr>
            <w:tcW w:w="1841" w:type="dxa"/>
            <w:gridSpan w:val="3"/>
          </w:tcPr>
          <w:p w:rsidR="00974381" w:rsidRPr="00BA2B3B" w:rsidRDefault="00974381" w:rsidP="00BA2B3B">
            <w:pPr>
              <w:rPr>
                <w:rFonts w:eastAsia="Calibri"/>
                <w:b/>
                <w:sz w:val="22"/>
                <w:szCs w:val="22"/>
              </w:rPr>
            </w:pPr>
            <w:r w:rsidRPr="00BA2B3B">
              <w:rPr>
                <w:rFonts w:eastAsia="Calibri"/>
                <w:b/>
                <w:sz w:val="22"/>
                <w:szCs w:val="22"/>
              </w:rPr>
              <w:t xml:space="preserve">Творческое </w:t>
            </w:r>
            <w:r w:rsidRPr="00BA2B3B">
              <w:rPr>
                <w:rFonts w:eastAsia="Calibri"/>
                <w:b/>
                <w:sz w:val="22"/>
                <w:szCs w:val="22"/>
              </w:rPr>
              <w:lastRenderedPageBreak/>
              <w:t>списывание</w:t>
            </w:r>
          </w:p>
          <w:p w:rsidR="00974381" w:rsidRPr="00BA2B3B" w:rsidRDefault="00974381" w:rsidP="00BA2B3B">
            <w:pPr>
              <w:rPr>
                <w:rFonts w:eastAsia="Calibri"/>
                <w:sz w:val="22"/>
                <w:szCs w:val="22"/>
              </w:rPr>
            </w:pPr>
            <w:r w:rsidRPr="00BA2B3B">
              <w:rPr>
                <w:rFonts w:eastAsia="Calibri"/>
                <w:sz w:val="22"/>
                <w:szCs w:val="22"/>
              </w:rPr>
              <w:t>КУ</w:t>
            </w:r>
          </w:p>
        </w:tc>
        <w:tc>
          <w:tcPr>
            <w:tcW w:w="3802" w:type="dxa"/>
            <w:gridSpan w:val="12"/>
          </w:tcPr>
          <w:p w:rsidR="00974381" w:rsidRPr="00BA2B3B" w:rsidRDefault="00974381" w:rsidP="00BA2B3B">
            <w:pPr>
              <w:rPr>
                <w:rFonts w:eastAsia="Calibri"/>
                <w:bCs/>
                <w:sz w:val="20"/>
                <w:szCs w:val="20"/>
              </w:rPr>
            </w:pPr>
            <w:r w:rsidRPr="00BA2B3B">
              <w:rPr>
                <w:rFonts w:eastAsia="Calibri"/>
                <w:b/>
                <w:bCs/>
                <w:sz w:val="20"/>
                <w:szCs w:val="20"/>
              </w:rPr>
              <w:lastRenderedPageBreak/>
              <w:t>Цели:</w:t>
            </w:r>
            <w:r w:rsidRPr="00BA2B3B">
              <w:rPr>
                <w:rFonts w:eastAsia="Calibri"/>
                <w:bCs/>
                <w:sz w:val="20"/>
                <w:szCs w:val="20"/>
              </w:rPr>
              <w:t xml:space="preserve"> Организовать самопроверку у </w:t>
            </w:r>
            <w:r w:rsidRPr="00BA2B3B">
              <w:rPr>
                <w:rFonts w:eastAsia="Calibri"/>
                <w:bCs/>
                <w:sz w:val="20"/>
                <w:szCs w:val="20"/>
              </w:rPr>
              <w:lastRenderedPageBreak/>
              <w:t xml:space="preserve">учащихся уровня графической зоркости, самоконтроля, учить в процессе списывания заменять выделенные слова однокоренными словами с </w:t>
            </w:r>
            <w:proofErr w:type="spellStart"/>
            <w:r w:rsidRPr="00BA2B3B">
              <w:rPr>
                <w:rFonts w:eastAsia="Calibri"/>
                <w:bCs/>
                <w:sz w:val="20"/>
                <w:szCs w:val="20"/>
              </w:rPr>
              <w:t>уменьшительно</w:t>
            </w:r>
            <w:proofErr w:type="spellEnd"/>
            <w:r w:rsidRPr="00BA2B3B">
              <w:rPr>
                <w:rFonts w:eastAsia="Calibri"/>
                <w:bCs/>
                <w:sz w:val="20"/>
                <w:szCs w:val="20"/>
              </w:rPr>
              <w:t xml:space="preserve"> – ласкательными суффиксами</w:t>
            </w:r>
          </w:p>
        </w:tc>
        <w:tc>
          <w:tcPr>
            <w:tcW w:w="2719" w:type="dxa"/>
            <w:gridSpan w:val="9"/>
            <w:vMerge/>
          </w:tcPr>
          <w:p w:rsidR="00974381" w:rsidRPr="00BA2B3B" w:rsidRDefault="00974381" w:rsidP="00BA2B3B">
            <w:pPr>
              <w:rPr>
                <w:rFonts w:eastAsia="Calibri"/>
                <w:b/>
                <w:bCs/>
                <w:sz w:val="22"/>
                <w:szCs w:val="22"/>
              </w:rPr>
            </w:pPr>
          </w:p>
        </w:tc>
        <w:tc>
          <w:tcPr>
            <w:tcW w:w="1134" w:type="dxa"/>
            <w:gridSpan w:val="2"/>
          </w:tcPr>
          <w:p w:rsidR="00974381" w:rsidRPr="00BA2B3B" w:rsidRDefault="00974381" w:rsidP="00BA2B3B">
            <w:pPr>
              <w:rPr>
                <w:rFonts w:eastAsia="Calibri"/>
                <w:b/>
                <w:sz w:val="22"/>
                <w:szCs w:val="22"/>
                <w:lang w:eastAsia="en-US"/>
              </w:rPr>
            </w:pPr>
            <w:r w:rsidRPr="00BA2B3B">
              <w:rPr>
                <w:rFonts w:eastAsia="Calibri"/>
                <w:b/>
                <w:sz w:val="22"/>
                <w:szCs w:val="22"/>
                <w:lang w:eastAsia="en-US"/>
              </w:rPr>
              <w:t>Списыва</w:t>
            </w:r>
            <w:r w:rsidRPr="00BA2B3B">
              <w:rPr>
                <w:rFonts w:eastAsia="Calibri"/>
                <w:b/>
                <w:sz w:val="22"/>
                <w:szCs w:val="22"/>
                <w:lang w:eastAsia="en-US"/>
              </w:rPr>
              <w:lastRenderedPageBreak/>
              <w:t>ние</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75</w:t>
            </w:r>
          </w:p>
          <w:p w:rsidR="00974381" w:rsidRPr="00BA2B3B" w:rsidRDefault="00974381" w:rsidP="00BA2B3B">
            <w:pPr>
              <w:rPr>
                <w:rFonts w:eastAsia="Calibri"/>
                <w:sz w:val="22"/>
                <w:szCs w:val="22"/>
                <w:lang w:eastAsia="en-US"/>
              </w:rPr>
            </w:pPr>
            <w:r w:rsidRPr="00BA2B3B">
              <w:rPr>
                <w:rFonts w:eastAsia="Calibri"/>
                <w:sz w:val="22"/>
                <w:szCs w:val="22"/>
                <w:lang w:eastAsia="en-US"/>
              </w:rPr>
              <w:lastRenderedPageBreak/>
              <w:t>№ 93</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6161" w:type="dxa"/>
            <w:gridSpan w:val="35"/>
          </w:tcPr>
          <w:p w:rsidR="00974381" w:rsidRPr="00BA2B3B" w:rsidRDefault="00974381" w:rsidP="00BA2B3B">
            <w:pPr>
              <w:jc w:val="center"/>
              <w:rPr>
                <w:rFonts w:eastAsia="Calibri"/>
                <w:b/>
                <w:bCs/>
                <w:sz w:val="22"/>
                <w:szCs w:val="22"/>
              </w:rPr>
            </w:pPr>
            <w:r w:rsidRPr="00BA2B3B">
              <w:rPr>
                <w:rFonts w:eastAsia="Calibri"/>
                <w:b/>
                <w:bCs/>
                <w:sz w:val="22"/>
                <w:szCs w:val="22"/>
              </w:rPr>
              <w:lastRenderedPageBreak/>
              <w:t xml:space="preserve">Назначение зависимого слова в словосочетании - 15 ч.   </w:t>
            </w:r>
            <w:r w:rsidRPr="00BA2B3B">
              <w:rPr>
                <w:rFonts w:eastAsia="Calibri"/>
                <w:bCs/>
                <w:sz w:val="22"/>
                <w:szCs w:val="22"/>
              </w:rPr>
              <w:t>(9+6)</w:t>
            </w:r>
          </w:p>
          <w:p w:rsidR="00974381" w:rsidRPr="00BA2B3B" w:rsidRDefault="00974381" w:rsidP="00BA2B3B">
            <w:pPr>
              <w:jc w:val="center"/>
            </w:pPr>
            <w:r w:rsidRPr="00BA2B3B">
              <w:rPr>
                <w:b/>
                <w:bCs/>
              </w:rPr>
              <w:t>(Употребление падежных форм имен существительных, имен прилагательных, местоимений в 3 – й ч – 9 ч, в 4-й ч – 3 ч.)</w:t>
            </w:r>
          </w:p>
        </w:tc>
      </w:tr>
      <w:tr w:rsidR="00974381" w:rsidRPr="00BA2B3B" w:rsidTr="00BA2B3B">
        <w:trPr>
          <w:trHeight w:val="147"/>
        </w:trPr>
        <w:tc>
          <w:tcPr>
            <w:tcW w:w="1013" w:type="dxa"/>
          </w:tcPr>
          <w:p w:rsidR="00974381" w:rsidRPr="00BA2B3B" w:rsidRDefault="00974381" w:rsidP="00BA2B3B">
            <w:r w:rsidRPr="00BA2B3B">
              <w:t xml:space="preserve">118 /37 (1)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Назначение зависимого слова в словосочетании.</w:t>
            </w:r>
          </w:p>
          <w:p w:rsidR="00974381" w:rsidRPr="00BA2B3B" w:rsidRDefault="00974381" w:rsidP="00BA2B3B">
            <w:pPr>
              <w:rPr>
                <w:rFonts w:eastAsia="Calibri"/>
                <w:sz w:val="22"/>
                <w:szCs w:val="22"/>
              </w:rPr>
            </w:pPr>
            <w:r w:rsidRPr="00BA2B3B">
              <w:rPr>
                <w:rFonts w:eastAsia="Calibri"/>
                <w:sz w:val="22"/>
                <w:szCs w:val="22"/>
              </w:rPr>
              <w:t>УИПЗЗ</w:t>
            </w:r>
          </w:p>
        </w:tc>
        <w:tc>
          <w:tcPr>
            <w:tcW w:w="3802" w:type="dxa"/>
            <w:gridSpan w:val="12"/>
          </w:tcPr>
          <w:p w:rsidR="00974381" w:rsidRPr="00BA2B3B" w:rsidRDefault="00974381" w:rsidP="00BA2B3B">
            <w:pPr>
              <w:autoSpaceDE w:val="0"/>
              <w:autoSpaceDN w:val="0"/>
              <w:adjustRightInd w:val="0"/>
              <w:rPr>
                <w:sz w:val="20"/>
                <w:szCs w:val="20"/>
              </w:rPr>
            </w:pPr>
            <w:r w:rsidRPr="00BA2B3B">
              <w:rPr>
                <w:b/>
                <w:bCs/>
                <w:i/>
                <w:iCs/>
                <w:sz w:val="20"/>
                <w:szCs w:val="20"/>
              </w:rPr>
              <w:t xml:space="preserve">Цели: </w:t>
            </w:r>
            <w:r w:rsidRPr="00BA2B3B">
              <w:rPr>
                <w:sz w:val="20"/>
                <w:szCs w:val="20"/>
              </w:rPr>
              <w:t>Дать представление о согласова</w:t>
            </w:r>
            <w:r w:rsidRPr="00BA2B3B">
              <w:rPr>
                <w:sz w:val="20"/>
                <w:szCs w:val="20"/>
              </w:rPr>
              <w:softHyphen/>
              <w:t>нии прилагательных с именами существительными, управлении глаголами имён существитель</w:t>
            </w:r>
            <w:r w:rsidRPr="00BA2B3B">
              <w:rPr>
                <w:sz w:val="20"/>
                <w:szCs w:val="20"/>
              </w:rPr>
              <w:softHyphen/>
              <w:t>ных, местоимений (без называ</w:t>
            </w:r>
            <w:r w:rsidRPr="00BA2B3B">
              <w:rPr>
                <w:sz w:val="20"/>
                <w:szCs w:val="20"/>
              </w:rPr>
              <w:softHyphen/>
              <w:t xml:space="preserve">ния термина). </w:t>
            </w:r>
          </w:p>
          <w:p w:rsidR="00974381" w:rsidRPr="00BA2B3B" w:rsidRDefault="00974381" w:rsidP="00BA2B3B">
            <w:pPr>
              <w:autoSpaceDE w:val="0"/>
              <w:autoSpaceDN w:val="0"/>
              <w:adjustRightInd w:val="0"/>
              <w:rPr>
                <w:sz w:val="20"/>
                <w:szCs w:val="20"/>
              </w:rPr>
            </w:pPr>
            <w:r w:rsidRPr="00BA2B3B">
              <w:rPr>
                <w:sz w:val="20"/>
                <w:szCs w:val="20"/>
              </w:rPr>
              <w:t>Познакомить (пер</w:t>
            </w:r>
            <w:r w:rsidRPr="00BA2B3B">
              <w:rPr>
                <w:sz w:val="20"/>
                <w:szCs w:val="20"/>
              </w:rPr>
              <w:softHyphen/>
              <w:t>вично, с помощью таблицы) со словоизменительными (падежны</w:t>
            </w:r>
            <w:r w:rsidRPr="00BA2B3B">
              <w:rPr>
                <w:sz w:val="20"/>
                <w:szCs w:val="20"/>
              </w:rPr>
              <w:softHyphen/>
              <w:t>ми) формами имён существитель</w:t>
            </w:r>
            <w:r w:rsidRPr="00BA2B3B">
              <w:rPr>
                <w:sz w:val="20"/>
                <w:szCs w:val="20"/>
              </w:rPr>
              <w:softHyphen/>
              <w:t>ных и прилагательных, с ролью предлогов в опознавании падеж</w:t>
            </w:r>
            <w:r w:rsidRPr="00BA2B3B">
              <w:rPr>
                <w:sz w:val="20"/>
                <w:szCs w:val="20"/>
              </w:rPr>
              <w:softHyphen/>
              <w:t>ной формы.</w:t>
            </w:r>
          </w:p>
          <w:p w:rsidR="00974381" w:rsidRPr="00BA2B3B" w:rsidRDefault="00974381" w:rsidP="00BA2B3B">
            <w:pPr>
              <w:autoSpaceDE w:val="0"/>
              <w:autoSpaceDN w:val="0"/>
              <w:adjustRightInd w:val="0"/>
              <w:rPr>
                <w:b/>
                <w:bCs/>
                <w:i/>
                <w:iCs/>
                <w:sz w:val="20"/>
                <w:szCs w:val="20"/>
              </w:rPr>
            </w:pPr>
            <w:r w:rsidRPr="00BA2B3B">
              <w:rPr>
                <w:sz w:val="20"/>
                <w:szCs w:val="20"/>
              </w:rPr>
              <w:t xml:space="preserve"> </w:t>
            </w:r>
            <w:r w:rsidRPr="00BA2B3B">
              <w:rPr>
                <w:rFonts w:eastAsia="Bookman Old Style"/>
                <w:sz w:val="20"/>
                <w:szCs w:val="20"/>
                <w:shd w:val="clear" w:color="auto" w:fill="FFFFFF"/>
              </w:rPr>
              <w:t>Обратить внимание на написание ударных окончаний в вопросах имён прилагательных, возмож</w:t>
            </w:r>
            <w:r w:rsidRPr="00BA2B3B">
              <w:rPr>
                <w:rFonts w:eastAsia="Bookman Old Style"/>
                <w:sz w:val="20"/>
                <w:szCs w:val="20"/>
                <w:shd w:val="clear" w:color="auto" w:fill="FFFFFF"/>
              </w:rPr>
              <w:softHyphen/>
              <w:t>ностью их использования и для написания безударных окончаний</w:t>
            </w:r>
          </w:p>
          <w:p w:rsidR="00974381" w:rsidRPr="00BA2B3B" w:rsidRDefault="00974381" w:rsidP="00BA2B3B">
            <w:pPr>
              <w:rPr>
                <w:rFonts w:eastAsia="Calibri"/>
                <w:b/>
                <w:bCs/>
                <w:sz w:val="20"/>
                <w:szCs w:val="20"/>
              </w:rPr>
            </w:pP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t>Знать, </w:t>
            </w:r>
            <w:r w:rsidRPr="00BA2B3B">
              <w:rPr>
                <w:rFonts w:eastAsia="Calibri"/>
                <w:sz w:val="20"/>
                <w:szCs w:val="20"/>
              </w:rPr>
              <w:t>что с помощью зависимого слова словосочетания уточняется, конкретизируется значение главного слова: его признак, место, время действия или что-либо другое.</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составлять словосочетания по данным схемам; подчеркивать главные члены предложения; с помощью стрелок указывать связь слов в предложении; образовывать словосочетания с зависимыми прилагательными; строить предложения из слов и словосочетаний.</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rPr>
              <w:t>Фронтальный опрос</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76-77</w:t>
            </w:r>
          </w:p>
          <w:p w:rsidR="00974381" w:rsidRPr="00BA2B3B" w:rsidRDefault="00974381" w:rsidP="00BA2B3B">
            <w:pPr>
              <w:rPr>
                <w:rFonts w:eastAsia="Calibri"/>
                <w:sz w:val="22"/>
                <w:szCs w:val="22"/>
                <w:lang w:eastAsia="en-US"/>
              </w:rPr>
            </w:pPr>
            <w:r w:rsidRPr="00BA2B3B">
              <w:rPr>
                <w:rFonts w:eastAsia="Calibri"/>
                <w:sz w:val="22"/>
                <w:szCs w:val="22"/>
                <w:lang w:eastAsia="en-US"/>
              </w:rPr>
              <w:t>№ 96-101</w:t>
            </w:r>
          </w:p>
          <w:p w:rsidR="00974381" w:rsidRPr="00BA2B3B" w:rsidRDefault="00974381" w:rsidP="00BA2B3B">
            <w:pPr>
              <w:rPr>
                <w:rFonts w:eastAsia="Calibri"/>
                <w:sz w:val="22"/>
                <w:szCs w:val="22"/>
                <w:lang w:eastAsia="en-US"/>
              </w:rPr>
            </w:pPr>
            <w:r w:rsidRPr="00BA2B3B">
              <w:rPr>
                <w:rFonts w:eastAsia="Calibri"/>
                <w:sz w:val="22"/>
                <w:szCs w:val="22"/>
                <w:lang w:eastAsia="en-US"/>
              </w:rPr>
              <w:t>РТ с. 34-36</w:t>
            </w: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119/ 38 </w:t>
            </w:r>
            <w:proofErr w:type="gramStart"/>
            <w:r w:rsidRPr="00BA2B3B">
              <w:t xml:space="preserve">( </w:t>
            </w:r>
            <w:proofErr w:type="gramEnd"/>
            <w:r w:rsidRPr="00BA2B3B">
              <w:t xml:space="preserve">2)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Употребление падежных форм разных частей речи</w:t>
            </w:r>
          </w:p>
          <w:p w:rsidR="00974381" w:rsidRPr="00BA2B3B" w:rsidRDefault="00974381" w:rsidP="00BA2B3B">
            <w:pPr>
              <w:rPr>
                <w:rFonts w:eastAsia="Calibri"/>
                <w:sz w:val="22"/>
                <w:szCs w:val="22"/>
              </w:rPr>
            </w:pPr>
            <w:r w:rsidRPr="00BA2B3B">
              <w:rPr>
                <w:rFonts w:eastAsia="Calibri"/>
                <w:sz w:val="22"/>
                <w:szCs w:val="22"/>
              </w:rPr>
              <w:t>УИПЗЗ</w:t>
            </w:r>
          </w:p>
        </w:tc>
        <w:tc>
          <w:tcPr>
            <w:tcW w:w="3802" w:type="dxa"/>
            <w:gridSpan w:val="12"/>
          </w:tcPr>
          <w:p w:rsidR="00974381" w:rsidRPr="00BA2B3B" w:rsidRDefault="00974381" w:rsidP="00BA2B3B">
            <w:pPr>
              <w:rPr>
                <w:rFonts w:eastAsia="Calibri"/>
                <w:bCs/>
                <w:sz w:val="20"/>
                <w:szCs w:val="20"/>
              </w:rPr>
            </w:pPr>
            <w:r w:rsidRPr="00BA2B3B">
              <w:rPr>
                <w:rFonts w:eastAsia="Calibri"/>
                <w:b/>
                <w:bCs/>
                <w:sz w:val="20"/>
                <w:szCs w:val="20"/>
              </w:rPr>
              <w:t xml:space="preserve">Цели: </w:t>
            </w:r>
            <w:r w:rsidRPr="00BA2B3B">
              <w:rPr>
                <w:rFonts w:eastAsia="Calibri"/>
                <w:bCs/>
                <w:sz w:val="20"/>
                <w:szCs w:val="20"/>
              </w:rPr>
              <w:t>Дать понятие об изменении имен существительных по падежа</w:t>
            </w:r>
            <w:proofErr w:type="gramStart"/>
            <w:r w:rsidRPr="00BA2B3B">
              <w:rPr>
                <w:rFonts w:eastAsia="Calibri"/>
                <w:bCs/>
                <w:sz w:val="20"/>
                <w:szCs w:val="20"/>
              </w:rPr>
              <w:t>м(</w:t>
            </w:r>
            <w:proofErr w:type="gramEnd"/>
            <w:r w:rsidRPr="00BA2B3B">
              <w:rPr>
                <w:rFonts w:eastAsia="Calibri"/>
                <w:bCs/>
                <w:sz w:val="20"/>
                <w:szCs w:val="20"/>
              </w:rPr>
              <w:t>склонении), познакомить с системой падежей в русском языке.</w:t>
            </w:r>
          </w:p>
          <w:p w:rsidR="00974381" w:rsidRPr="00BA2B3B" w:rsidRDefault="00974381" w:rsidP="00BA2B3B">
            <w:pPr>
              <w:rPr>
                <w:rFonts w:eastAsia="Calibri"/>
                <w:b/>
                <w:bCs/>
                <w:sz w:val="20"/>
                <w:szCs w:val="20"/>
              </w:rPr>
            </w:pP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t>Знать, </w:t>
            </w:r>
            <w:r w:rsidRPr="00BA2B3B">
              <w:rPr>
                <w:rFonts w:eastAsia="Calibri"/>
                <w:sz w:val="20"/>
                <w:szCs w:val="20"/>
              </w:rPr>
              <w:t>что в русском языке выделяют шесть падежей; имена существительные, прилагательные, местоимения связываются с другими словами в предложении с помощью разных изменении – падежных форм.</w:t>
            </w:r>
          </w:p>
        </w:tc>
        <w:tc>
          <w:tcPr>
            <w:tcW w:w="1134" w:type="dxa"/>
            <w:gridSpan w:val="2"/>
          </w:tcPr>
          <w:p w:rsidR="00974381" w:rsidRPr="00BA2B3B" w:rsidRDefault="00974381" w:rsidP="00BA2B3B">
            <w:pPr>
              <w:rPr>
                <w:rFonts w:eastAsia="Calibri"/>
                <w:sz w:val="22"/>
                <w:szCs w:val="22"/>
              </w:rPr>
            </w:pPr>
            <w:r w:rsidRPr="00BA2B3B">
              <w:rPr>
                <w:rFonts w:eastAsia="Calibri"/>
                <w:sz w:val="22"/>
                <w:szCs w:val="22"/>
              </w:rPr>
              <w:t>текущий</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78-79</w:t>
            </w:r>
          </w:p>
          <w:p w:rsidR="00974381" w:rsidRPr="00BA2B3B" w:rsidRDefault="00974381" w:rsidP="00BA2B3B">
            <w:pPr>
              <w:rPr>
                <w:rFonts w:eastAsia="Calibri"/>
                <w:sz w:val="22"/>
                <w:szCs w:val="22"/>
                <w:lang w:eastAsia="en-US"/>
              </w:rPr>
            </w:pPr>
            <w:r w:rsidRPr="00BA2B3B">
              <w:rPr>
                <w:rFonts w:eastAsia="Calibri"/>
                <w:sz w:val="22"/>
                <w:szCs w:val="22"/>
                <w:lang w:eastAsia="en-US"/>
              </w:rPr>
              <w:t>№ 102-105</w:t>
            </w:r>
          </w:p>
          <w:p w:rsidR="00974381" w:rsidRPr="00BA2B3B" w:rsidRDefault="00974381" w:rsidP="00BA2B3B">
            <w:pPr>
              <w:rPr>
                <w:rFonts w:eastAsia="Calibri"/>
                <w:sz w:val="22"/>
                <w:szCs w:val="22"/>
                <w:lang w:eastAsia="en-US"/>
              </w:rPr>
            </w:pPr>
            <w:r w:rsidRPr="00BA2B3B">
              <w:rPr>
                <w:rFonts w:eastAsia="Calibri"/>
                <w:sz w:val="22"/>
                <w:szCs w:val="22"/>
                <w:lang w:eastAsia="en-US"/>
              </w:rPr>
              <w:t>РТ с. 37</w:t>
            </w: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971"/>
        </w:trPr>
        <w:tc>
          <w:tcPr>
            <w:tcW w:w="1013" w:type="dxa"/>
          </w:tcPr>
          <w:p w:rsidR="00974381" w:rsidRPr="00BA2B3B" w:rsidRDefault="00974381" w:rsidP="00BA2B3B">
            <w:r w:rsidRPr="00BA2B3B">
              <w:t xml:space="preserve">120 /39 (3) </w:t>
            </w:r>
          </w:p>
          <w:p w:rsidR="00974381" w:rsidRPr="00BA2B3B" w:rsidRDefault="00974381" w:rsidP="00BA2B3B"/>
          <w:p w:rsidR="00974381" w:rsidRPr="00BA2B3B" w:rsidRDefault="00974381" w:rsidP="00BA2B3B"/>
        </w:tc>
        <w:tc>
          <w:tcPr>
            <w:tcW w:w="836" w:type="dxa"/>
            <w:gridSpan w:val="2"/>
          </w:tcPr>
          <w:p w:rsidR="00974381" w:rsidRPr="00BA2B3B" w:rsidRDefault="00974381" w:rsidP="00BA2B3B">
            <w:r w:rsidRPr="00BA2B3B">
              <w:t>1</w:t>
            </w:r>
          </w:p>
          <w:p w:rsidR="00974381" w:rsidRPr="00BA2B3B" w:rsidRDefault="00974381" w:rsidP="00BA2B3B"/>
          <w:p w:rsidR="00974381" w:rsidRPr="00BA2B3B" w:rsidRDefault="00974381" w:rsidP="00BA2B3B"/>
          <w:p w:rsidR="00974381" w:rsidRPr="00BA2B3B" w:rsidRDefault="00974381" w:rsidP="00BA2B3B"/>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Употребление падежных форм разных частей речи</w:t>
            </w:r>
          </w:p>
          <w:p w:rsidR="00974381" w:rsidRPr="00BA2B3B" w:rsidRDefault="00974381" w:rsidP="00BA2B3B">
            <w:pPr>
              <w:rPr>
                <w:rFonts w:eastAsia="Calibri"/>
                <w:sz w:val="22"/>
                <w:szCs w:val="22"/>
              </w:rPr>
            </w:pPr>
            <w:r w:rsidRPr="00BA2B3B">
              <w:rPr>
                <w:rFonts w:eastAsia="Calibri"/>
                <w:sz w:val="22"/>
                <w:szCs w:val="22"/>
              </w:rPr>
              <w:t>УИПЗЗ</w:t>
            </w:r>
          </w:p>
        </w:tc>
        <w:tc>
          <w:tcPr>
            <w:tcW w:w="3802" w:type="dxa"/>
            <w:gridSpan w:val="12"/>
            <w:vMerge w:val="restart"/>
          </w:tcPr>
          <w:p w:rsidR="00974381" w:rsidRPr="00BA2B3B" w:rsidRDefault="00974381" w:rsidP="00BA2B3B">
            <w:pPr>
              <w:rPr>
                <w:rFonts w:eastAsia="Calibri"/>
                <w:bCs/>
                <w:sz w:val="20"/>
                <w:szCs w:val="20"/>
              </w:rPr>
            </w:pPr>
            <w:proofErr w:type="spellStart"/>
            <w:r w:rsidRPr="00BA2B3B">
              <w:rPr>
                <w:rFonts w:eastAsia="Calibri"/>
                <w:b/>
                <w:bCs/>
                <w:sz w:val="20"/>
                <w:szCs w:val="20"/>
              </w:rPr>
              <w:t>Цели</w:t>
            </w:r>
            <w:proofErr w:type="gramStart"/>
            <w:r w:rsidRPr="00BA2B3B">
              <w:rPr>
                <w:rFonts w:eastAsia="Calibri"/>
                <w:b/>
                <w:bCs/>
                <w:sz w:val="20"/>
                <w:szCs w:val="20"/>
              </w:rPr>
              <w:t>:</w:t>
            </w:r>
            <w:r w:rsidRPr="00BA2B3B">
              <w:rPr>
                <w:rFonts w:eastAsia="Calibri"/>
                <w:bCs/>
                <w:sz w:val="20"/>
                <w:szCs w:val="20"/>
              </w:rPr>
              <w:t>У</w:t>
            </w:r>
            <w:proofErr w:type="gramEnd"/>
            <w:r w:rsidRPr="00BA2B3B">
              <w:rPr>
                <w:rFonts w:eastAsia="Calibri"/>
                <w:bCs/>
                <w:sz w:val="20"/>
                <w:szCs w:val="20"/>
              </w:rPr>
              <w:t>чить</w:t>
            </w:r>
            <w:proofErr w:type="spellEnd"/>
            <w:r w:rsidRPr="00BA2B3B">
              <w:rPr>
                <w:rFonts w:eastAsia="Calibri"/>
                <w:bCs/>
                <w:sz w:val="20"/>
                <w:szCs w:val="20"/>
              </w:rPr>
              <w:t xml:space="preserve"> опознавать падежную форму существительных с </w:t>
            </w:r>
            <w:proofErr w:type="spellStart"/>
            <w:r w:rsidRPr="00BA2B3B">
              <w:rPr>
                <w:rFonts w:eastAsia="Calibri"/>
                <w:bCs/>
                <w:sz w:val="20"/>
                <w:szCs w:val="20"/>
              </w:rPr>
              <w:t>помошью</w:t>
            </w:r>
            <w:proofErr w:type="spellEnd"/>
            <w:r w:rsidRPr="00BA2B3B">
              <w:rPr>
                <w:rFonts w:eastAsia="Calibri"/>
                <w:bCs/>
                <w:sz w:val="20"/>
                <w:szCs w:val="20"/>
              </w:rPr>
              <w:t xml:space="preserve"> частотных предлогов, упражнять в определении падежей зависимых слов в составе словосочетания,, предложения.</w:t>
            </w:r>
            <w:r w:rsidRPr="00BA2B3B">
              <w:rPr>
                <w:rFonts w:eastAsia="Calibri"/>
                <w:sz w:val="20"/>
                <w:szCs w:val="20"/>
              </w:rPr>
              <w:t xml:space="preserve"> Познакомить с системой склонения имен </w:t>
            </w:r>
            <w:r w:rsidRPr="00BA2B3B">
              <w:rPr>
                <w:rFonts w:eastAsia="Calibri"/>
                <w:sz w:val="20"/>
                <w:szCs w:val="20"/>
              </w:rPr>
              <w:lastRenderedPageBreak/>
              <w:t>прилагательных, упражнять в употреблении падежных форм прилагательных, учить согласовывать зависимое прилагательное с существительным, ставить падежные вопросы и по ним определять окончания прилагательных</w:t>
            </w:r>
          </w:p>
        </w:tc>
        <w:tc>
          <w:tcPr>
            <w:tcW w:w="2719" w:type="dxa"/>
            <w:gridSpan w:val="9"/>
            <w:vMerge w:val="restart"/>
          </w:tcPr>
          <w:p w:rsidR="00974381" w:rsidRPr="00BA2B3B" w:rsidRDefault="00974381" w:rsidP="00BA2B3B">
            <w:pPr>
              <w:rPr>
                <w:rFonts w:eastAsia="Calibri"/>
                <w:sz w:val="20"/>
                <w:szCs w:val="20"/>
              </w:rPr>
            </w:pPr>
            <w:r w:rsidRPr="00BA2B3B">
              <w:rPr>
                <w:rFonts w:eastAsia="Calibri"/>
                <w:b/>
                <w:bCs/>
                <w:sz w:val="20"/>
                <w:szCs w:val="20"/>
              </w:rPr>
              <w:lastRenderedPageBreak/>
              <w:t>Уметь</w:t>
            </w:r>
            <w:r w:rsidRPr="00BA2B3B">
              <w:rPr>
                <w:rFonts w:eastAsia="Calibri"/>
                <w:sz w:val="20"/>
                <w:szCs w:val="20"/>
              </w:rPr>
              <w:t xml:space="preserve"> образовывать словосочетания, употребляя имена существительные в нужной форме; указывать части речи; называть признаки падежей; </w:t>
            </w:r>
            <w:r w:rsidRPr="00BA2B3B">
              <w:rPr>
                <w:rFonts w:eastAsia="Calibri"/>
                <w:sz w:val="20"/>
                <w:szCs w:val="20"/>
              </w:rPr>
              <w:lastRenderedPageBreak/>
              <w:t>определять, в форме какого падежа употреблены зависимые имена существительные в словосочетаниях; указывать связь главных и зависимых слов в словосочетании.</w:t>
            </w:r>
            <w:r w:rsidRPr="00BA2B3B">
              <w:rPr>
                <w:rFonts w:eastAsia="Calibri"/>
                <w:b/>
                <w:bCs/>
                <w:sz w:val="20"/>
                <w:szCs w:val="20"/>
              </w:rPr>
              <w:t xml:space="preserve"> Знать, </w:t>
            </w:r>
            <w:r w:rsidRPr="00BA2B3B">
              <w:rPr>
                <w:rFonts w:eastAsia="Calibri"/>
                <w:sz w:val="20"/>
                <w:szCs w:val="20"/>
              </w:rPr>
              <w:t>что падежные окончания имен прилагательных совпадают с окончаниями вопросов, которые задаются к прилагательным.</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дописывать родовые окончания имен прилагательных; объяснять написание слов с непроизносимыми согласными; исправлять нарушения в связи имен прилагательных с именами существительными в предложениях; указывать падеж над склоняемыми частями речи.</w:t>
            </w:r>
          </w:p>
        </w:tc>
        <w:tc>
          <w:tcPr>
            <w:tcW w:w="1134" w:type="dxa"/>
            <w:gridSpan w:val="2"/>
            <w:vMerge w:val="restart"/>
          </w:tcPr>
          <w:p w:rsidR="00974381" w:rsidRPr="00BA2B3B" w:rsidRDefault="00974381" w:rsidP="00BA2B3B">
            <w:pPr>
              <w:rPr>
                <w:rFonts w:eastAsia="Calibri"/>
                <w:sz w:val="22"/>
                <w:szCs w:val="22"/>
                <w:lang w:eastAsia="en-US"/>
              </w:rPr>
            </w:pPr>
          </w:p>
        </w:tc>
        <w:tc>
          <w:tcPr>
            <w:tcW w:w="993" w:type="dxa"/>
            <w:gridSpan w:val="2"/>
            <w:vMerge w:val="restart"/>
          </w:tcPr>
          <w:p w:rsidR="00974381" w:rsidRPr="00BA2B3B" w:rsidRDefault="00974381" w:rsidP="00BA2B3B">
            <w:pPr>
              <w:rPr>
                <w:rFonts w:eastAsia="Calibri"/>
                <w:sz w:val="22"/>
                <w:szCs w:val="22"/>
                <w:lang w:eastAsia="en-US"/>
              </w:rPr>
            </w:pPr>
          </w:p>
        </w:tc>
        <w:tc>
          <w:tcPr>
            <w:tcW w:w="1275" w:type="dxa"/>
            <w:gridSpan w:val="2"/>
            <w:vMerge w:val="restart"/>
          </w:tcPr>
          <w:p w:rsidR="00974381" w:rsidRPr="00BA2B3B" w:rsidRDefault="00974381" w:rsidP="00BA2B3B">
            <w:pPr>
              <w:rPr>
                <w:rFonts w:eastAsia="Calibri"/>
                <w:sz w:val="22"/>
                <w:szCs w:val="22"/>
                <w:lang w:eastAsia="en-US"/>
              </w:rPr>
            </w:pPr>
            <w:r w:rsidRPr="00BA2B3B">
              <w:rPr>
                <w:rFonts w:eastAsia="Calibri"/>
                <w:sz w:val="22"/>
                <w:szCs w:val="22"/>
                <w:lang w:eastAsia="en-US"/>
              </w:rPr>
              <w:t>с. 80-81</w:t>
            </w:r>
          </w:p>
          <w:p w:rsidR="00974381" w:rsidRPr="00BA2B3B" w:rsidRDefault="00974381" w:rsidP="00BA2B3B">
            <w:pPr>
              <w:rPr>
                <w:rFonts w:eastAsia="Calibri"/>
                <w:sz w:val="22"/>
                <w:szCs w:val="22"/>
                <w:lang w:eastAsia="en-US"/>
              </w:rPr>
            </w:pPr>
            <w:r w:rsidRPr="00BA2B3B">
              <w:rPr>
                <w:rFonts w:eastAsia="Calibri"/>
                <w:sz w:val="22"/>
                <w:szCs w:val="22"/>
                <w:lang w:eastAsia="en-US"/>
              </w:rPr>
              <w:t>№ 106-111</w:t>
            </w:r>
          </w:p>
          <w:p w:rsidR="00974381" w:rsidRPr="00BA2B3B" w:rsidRDefault="00974381" w:rsidP="00BA2B3B">
            <w:pPr>
              <w:rPr>
                <w:rFonts w:eastAsia="Calibri"/>
                <w:sz w:val="22"/>
                <w:szCs w:val="22"/>
                <w:lang w:eastAsia="en-US"/>
              </w:rPr>
            </w:pPr>
            <w:r w:rsidRPr="00BA2B3B">
              <w:rPr>
                <w:rFonts w:eastAsia="Calibri"/>
                <w:sz w:val="22"/>
                <w:szCs w:val="22"/>
                <w:lang w:eastAsia="en-US"/>
              </w:rPr>
              <w:t>РТ с. 38</w:t>
            </w:r>
          </w:p>
        </w:tc>
        <w:tc>
          <w:tcPr>
            <w:tcW w:w="1147" w:type="dxa"/>
            <w:vMerge w:val="restart"/>
          </w:tcPr>
          <w:p w:rsidR="00974381" w:rsidRPr="00BA2B3B" w:rsidRDefault="00974381" w:rsidP="00BA2B3B">
            <w:pPr>
              <w:rPr>
                <w:rFonts w:eastAsia="Calibri"/>
                <w:sz w:val="22"/>
                <w:szCs w:val="22"/>
                <w:lang w:eastAsia="en-US"/>
              </w:rPr>
            </w:pPr>
          </w:p>
        </w:tc>
        <w:tc>
          <w:tcPr>
            <w:tcW w:w="1401" w:type="dxa"/>
            <w:vMerge w:val="restart"/>
          </w:tcPr>
          <w:p w:rsidR="00974381" w:rsidRPr="00BA2B3B" w:rsidRDefault="00974381" w:rsidP="00BA2B3B"/>
        </w:tc>
      </w:tr>
      <w:tr w:rsidR="00974381" w:rsidRPr="00BA2B3B" w:rsidTr="00BA2B3B">
        <w:trPr>
          <w:trHeight w:val="285"/>
        </w:trPr>
        <w:tc>
          <w:tcPr>
            <w:tcW w:w="1013" w:type="dxa"/>
            <w:vMerge w:val="restart"/>
          </w:tcPr>
          <w:p w:rsidR="00974381" w:rsidRPr="00BA2B3B" w:rsidRDefault="00974381" w:rsidP="00BA2B3B">
            <w:r w:rsidRPr="00BA2B3B">
              <w:t xml:space="preserve">121/ 40 </w:t>
            </w:r>
            <w:r w:rsidRPr="00BA2B3B">
              <w:lastRenderedPageBreak/>
              <w:t xml:space="preserve">(4) </w:t>
            </w:r>
          </w:p>
          <w:p w:rsidR="00974381" w:rsidRPr="00BA2B3B" w:rsidRDefault="00974381" w:rsidP="00BA2B3B"/>
          <w:p w:rsidR="00974381" w:rsidRPr="00BA2B3B" w:rsidRDefault="00974381" w:rsidP="00BA2B3B"/>
          <w:p w:rsidR="00974381" w:rsidRPr="00BA2B3B" w:rsidRDefault="00974381" w:rsidP="00BA2B3B"/>
          <w:p w:rsidR="00974381" w:rsidRPr="00BA2B3B" w:rsidRDefault="00974381" w:rsidP="00BA2B3B"/>
        </w:tc>
        <w:tc>
          <w:tcPr>
            <w:tcW w:w="836" w:type="dxa"/>
            <w:gridSpan w:val="2"/>
            <w:vMerge w:val="restart"/>
          </w:tcPr>
          <w:p w:rsidR="00974381" w:rsidRPr="00BA2B3B" w:rsidRDefault="00974381" w:rsidP="00BA2B3B">
            <w:r w:rsidRPr="00BA2B3B">
              <w:lastRenderedPageBreak/>
              <w:t>1</w:t>
            </w:r>
          </w:p>
        </w:tc>
        <w:tc>
          <w:tcPr>
            <w:tcW w:w="1841" w:type="dxa"/>
            <w:gridSpan w:val="3"/>
            <w:vMerge w:val="restart"/>
          </w:tcPr>
          <w:p w:rsidR="00974381" w:rsidRPr="00BA2B3B" w:rsidRDefault="00974381" w:rsidP="00BA2B3B">
            <w:pPr>
              <w:rPr>
                <w:rFonts w:eastAsia="Calibri"/>
                <w:sz w:val="22"/>
                <w:szCs w:val="22"/>
              </w:rPr>
            </w:pPr>
            <w:r w:rsidRPr="00BA2B3B">
              <w:rPr>
                <w:rFonts w:eastAsia="Calibri"/>
                <w:sz w:val="22"/>
                <w:szCs w:val="22"/>
              </w:rPr>
              <w:t xml:space="preserve">Употребление </w:t>
            </w:r>
            <w:r w:rsidRPr="00BA2B3B">
              <w:rPr>
                <w:rFonts w:eastAsia="Calibri"/>
                <w:sz w:val="22"/>
                <w:szCs w:val="22"/>
              </w:rPr>
              <w:lastRenderedPageBreak/>
              <w:t>падежных форм разных частей речи</w:t>
            </w:r>
          </w:p>
          <w:p w:rsidR="00974381" w:rsidRPr="00BA2B3B" w:rsidRDefault="00974381" w:rsidP="00BA2B3B">
            <w:pPr>
              <w:rPr>
                <w:rFonts w:eastAsia="Calibri"/>
                <w:sz w:val="22"/>
                <w:szCs w:val="22"/>
              </w:rPr>
            </w:pPr>
            <w:r w:rsidRPr="00BA2B3B">
              <w:rPr>
                <w:rFonts w:eastAsia="Calibri"/>
                <w:sz w:val="22"/>
                <w:szCs w:val="22"/>
              </w:rPr>
              <w:t>УЗПЗ</w:t>
            </w:r>
          </w:p>
        </w:tc>
        <w:tc>
          <w:tcPr>
            <w:tcW w:w="3802" w:type="dxa"/>
            <w:gridSpan w:val="12"/>
            <w:vMerge/>
          </w:tcPr>
          <w:p w:rsidR="00974381" w:rsidRPr="00BA2B3B" w:rsidRDefault="00974381" w:rsidP="00BA2B3B">
            <w:pPr>
              <w:rPr>
                <w:rFonts w:eastAsia="Calibri"/>
                <w:b/>
                <w:bCs/>
                <w:sz w:val="20"/>
                <w:szCs w:val="20"/>
              </w:rPr>
            </w:pPr>
          </w:p>
        </w:tc>
        <w:tc>
          <w:tcPr>
            <w:tcW w:w="2719" w:type="dxa"/>
            <w:gridSpan w:val="9"/>
            <w:vMerge/>
          </w:tcPr>
          <w:p w:rsidR="00974381" w:rsidRPr="00BA2B3B" w:rsidRDefault="00974381" w:rsidP="00BA2B3B">
            <w:pPr>
              <w:rPr>
                <w:rFonts w:eastAsia="Calibri"/>
                <w:b/>
                <w:bCs/>
                <w:sz w:val="20"/>
                <w:szCs w:val="20"/>
              </w:rPr>
            </w:pPr>
          </w:p>
        </w:tc>
        <w:tc>
          <w:tcPr>
            <w:tcW w:w="1134" w:type="dxa"/>
            <w:gridSpan w:val="2"/>
            <w:vMerge/>
          </w:tcPr>
          <w:p w:rsidR="00974381" w:rsidRPr="00BA2B3B" w:rsidRDefault="00974381" w:rsidP="00BA2B3B">
            <w:pPr>
              <w:rPr>
                <w:rFonts w:eastAsia="Calibri"/>
                <w:sz w:val="22"/>
                <w:szCs w:val="22"/>
                <w:lang w:eastAsia="en-US"/>
              </w:rPr>
            </w:pPr>
          </w:p>
        </w:tc>
        <w:tc>
          <w:tcPr>
            <w:tcW w:w="993" w:type="dxa"/>
            <w:gridSpan w:val="2"/>
            <w:vMerge/>
          </w:tcPr>
          <w:p w:rsidR="00974381" w:rsidRPr="00BA2B3B" w:rsidRDefault="00974381" w:rsidP="00BA2B3B">
            <w:pPr>
              <w:rPr>
                <w:rFonts w:eastAsia="Calibri"/>
                <w:sz w:val="22"/>
                <w:szCs w:val="22"/>
                <w:lang w:eastAsia="en-US"/>
              </w:rPr>
            </w:pPr>
          </w:p>
        </w:tc>
        <w:tc>
          <w:tcPr>
            <w:tcW w:w="1275" w:type="dxa"/>
            <w:gridSpan w:val="2"/>
            <w:vMerge/>
          </w:tcPr>
          <w:p w:rsidR="00974381" w:rsidRPr="00BA2B3B" w:rsidRDefault="00974381" w:rsidP="00BA2B3B">
            <w:pPr>
              <w:rPr>
                <w:rFonts w:eastAsia="Calibri"/>
                <w:sz w:val="22"/>
                <w:szCs w:val="22"/>
                <w:lang w:eastAsia="en-US"/>
              </w:rPr>
            </w:pPr>
          </w:p>
        </w:tc>
        <w:tc>
          <w:tcPr>
            <w:tcW w:w="1147" w:type="dxa"/>
            <w:vMerge/>
          </w:tcPr>
          <w:p w:rsidR="00974381" w:rsidRPr="00BA2B3B" w:rsidRDefault="00974381" w:rsidP="00BA2B3B">
            <w:pPr>
              <w:rPr>
                <w:rFonts w:eastAsia="Calibri"/>
                <w:sz w:val="22"/>
                <w:szCs w:val="22"/>
                <w:lang w:eastAsia="en-US"/>
              </w:rPr>
            </w:pPr>
          </w:p>
        </w:tc>
        <w:tc>
          <w:tcPr>
            <w:tcW w:w="1401" w:type="dxa"/>
            <w:vMerge/>
          </w:tcPr>
          <w:p w:rsidR="00974381" w:rsidRPr="00BA2B3B" w:rsidRDefault="00974381" w:rsidP="00BA2B3B"/>
        </w:tc>
      </w:tr>
      <w:tr w:rsidR="00974381" w:rsidRPr="00BA2B3B" w:rsidTr="00BA2B3B">
        <w:trPr>
          <w:trHeight w:val="1149"/>
        </w:trPr>
        <w:tc>
          <w:tcPr>
            <w:tcW w:w="1013" w:type="dxa"/>
            <w:vMerge/>
          </w:tcPr>
          <w:p w:rsidR="00974381" w:rsidRPr="00BA2B3B" w:rsidRDefault="00974381" w:rsidP="00BA2B3B"/>
        </w:tc>
        <w:tc>
          <w:tcPr>
            <w:tcW w:w="836" w:type="dxa"/>
            <w:gridSpan w:val="2"/>
            <w:vMerge/>
          </w:tcPr>
          <w:p w:rsidR="00974381" w:rsidRPr="00BA2B3B" w:rsidRDefault="00974381" w:rsidP="00BA2B3B"/>
        </w:tc>
        <w:tc>
          <w:tcPr>
            <w:tcW w:w="1841" w:type="dxa"/>
            <w:gridSpan w:val="3"/>
            <w:vMerge/>
          </w:tcPr>
          <w:p w:rsidR="00974381" w:rsidRPr="00BA2B3B" w:rsidRDefault="00974381" w:rsidP="00BA2B3B">
            <w:pPr>
              <w:rPr>
                <w:rFonts w:eastAsia="Calibri"/>
                <w:sz w:val="22"/>
                <w:szCs w:val="22"/>
              </w:rPr>
            </w:pPr>
          </w:p>
        </w:tc>
        <w:tc>
          <w:tcPr>
            <w:tcW w:w="3802" w:type="dxa"/>
            <w:gridSpan w:val="12"/>
            <w:vMerge/>
          </w:tcPr>
          <w:p w:rsidR="00974381" w:rsidRPr="00BA2B3B" w:rsidRDefault="00974381" w:rsidP="00BA2B3B">
            <w:pPr>
              <w:rPr>
                <w:rFonts w:eastAsia="Calibri"/>
                <w:b/>
                <w:bCs/>
                <w:sz w:val="20"/>
                <w:szCs w:val="20"/>
              </w:rPr>
            </w:pPr>
          </w:p>
        </w:tc>
        <w:tc>
          <w:tcPr>
            <w:tcW w:w="2719" w:type="dxa"/>
            <w:gridSpan w:val="9"/>
            <w:vMerge/>
          </w:tcPr>
          <w:p w:rsidR="00974381" w:rsidRPr="00BA2B3B" w:rsidRDefault="00974381" w:rsidP="00BA2B3B">
            <w:pPr>
              <w:rPr>
                <w:rFonts w:eastAsia="Calibri"/>
                <w:b/>
                <w:bCs/>
                <w:sz w:val="20"/>
                <w:szCs w:val="20"/>
              </w:rPr>
            </w:pP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w:t>
            </w:r>
            <w:proofErr w:type="gramStart"/>
            <w:r w:rsidRPr="00BA2B3B">
              <w:rPr>
                <w:rFonts w:eastAsia="Calibri"/>
                <w:sz w:val="22"/>
                <w:szCs w:val="22"/>
                <w:lang w:eastAsia="en-US"/>
              </w:rPr>
              <w:t>Р</w:t>
            </w:r>
            <w:proofErr w:type="gramEnd"/>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82-83</w:t>
            </w:r>
          </w:p>
          <w:p w:rsidR="00974381" w:rsidRPr="00BA2B3B" w:rsidRDefault="00974381" w:rsidP="00BA2B3B">
            <w:pPr>
              <w:rPr>
                <w:rFonts w:eastAsia="Calibri"/>
                <w:sz w:val="22"/>
                <w:szCs w:val="22"/>
                <w:lang w:eastAsia="en-US"/>
              </w:rPr>
            </w:pPr>
            <w:r w:rsidRPr="00BA2B3B">
              <w:rPr>
                <w:rFonts w:eastAsia="Calibri"/>
                <w:sz w:val="22"/>
                <w:szCs w:val="22"/>
                <w:lang w:eastAsia="en-US"/>
              </w:rPr>
              <w:t>№ 112-116</w:t>
            </w:r>
          </w:p>
          <w:p w:rsidR="00974381" w:rsidRPr="00BA2B3B" w:rsidRDefault="00974381" w:rsidP="00BA2B3B">
            <w:pPr>
              <w:rPr>
                <w:rFonts w:eastAsia="Calibri"/>
                <w:sz w:val="22"/>
                <w:szCs w:val="22"/>
                <w:lang w:eastAsia="en-US"/>
              </w:rPr>
            </w:pPr>
            <w:r w:rsidRPr="00BA2B3B">
              <w:rPr>
                <w:rFonts w:eastAsia="Calibri"/>
                <w:sz w:val="22"/>
                <w:szCs w:val="22"/>
                <w:lang w:eastAsia="en-US"/>
              </w:rPr>
              <w:t>ДКЗ с. 20-23</w:t>
            </w: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359"/>
        </w:trPr>
        <w:tc>
          <w:tcPr>
            <w:tcW w:w="1013" w:type="dxa"/>
          </w:tcPr>
          <w:p w:rsidR="00974381" w:rsidRPr="00BA2B3B" w:rsidRDefault="00974381" w:rsidP="00BA2B3B">
            <w:r w:rsidRPr="00BA2B3B">
              <w:lastRenderedPageBreak/>
              <w:t xml:space="preserve">122/41 (5)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Употребление падежных форм разных частей речи</w:t>
            </w:r>
          </w:p>
          <w:p w:rsidR="00974381" w:rsidRPr="00BA2B3B" w:rsidRDefault="00974381" w:rsidP="00BA2B3B">
            <w:pPr>
              <w:rPr>
                <w:rFonts w:eastAsia="Calibri"/>
                <w:sz w:val="22"/>
                <w:szCs w:val="22"/>
              </w:rPr>
            </w:pPr>
            <w:r w:rsidRPr="00BA2B3B">
              <w:rPr>
                <w:rFonts w:eastAsia="Calibri"/>
                <w:sz w:val="22"/>
                <w:szCs w:val="22"/>
              </w:rPr>
              <w:t>УЗПЗ</w:t>
            </w:r>
          </w:p>
        </w:tc>
        <w:tc>
          <w:tcPr>
            <w:tcW w:w="3802" w:type="dxa"/>
            <w:gridSpan w:val="12"/>
            <w:vMerge/>
          </w:tcPr>
          <w:p w:rsidR="00974381" w:rsidRPr="00BA2B3B" w:rsidRDefault="00974381" w:rsidP="00BA2B3B">
            <w:pPr>
              <w:rPr>
                <w:rFonts w:eastAsia="Calibri"/>
                <w:b/>
                <w:bCs/>
                <w:sz w:val="20"/>
                <w:szCs w:val="20"/>
              </w:rPr>
            </w:pPr>
          </w:p>
        </w:tc>
        <w:tc>
          <w:tcPr>
            <w:tcW w:w="2719" w:type="dxa"/>
            <w:gridSpan w:val="9"/>
            <w:vMerge/>
          </w:tcPr>
          <w:p w:rsidR="00974381" w:rsidRPr="00BA2B3B" w:rsidRDefault="00974381" w:rsidP="00BA2B3B">
            <w:pPr>
              <w:rPr>
                <w:rFonts w:eastAsia="Calibri"/>
                <w:b/>
                <w:bCs/>
                <w:sz w:val="20"/>
                <w:szCs w:val="20"/>
              </w:rPr>
            </w:pP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текущий</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84-85</w:t>
            </w:r>
          </w:p>
          <w:p w:rsidR="00974381" w:rsidRPr="00BA2B3B" w:rsidRDefault="00974381" w:rsidP="00BA2B3B">
            <w:pPr>
              <w:rPr>
                <w:rFonts w:eastAsia="Calibri"/>
                <w:sz w:val="22"/>
                <w:szCs w:val="22"/>
                <w:lang w:eastAsia="en-US"/>
              </w:rPr>
            </w:pPr>
            <w:r w:rsidRPr="00BA2B3B">
              <w:rPr>
                <w:rFonts w:eastAsia="Calibri"/>
                <w:sz w:val="22"/>
                <w:szCs w:val="22"/>
                <w:lang w:eastAsia="en-US"/>
              </w:rPr>
              <w:t>№ 117-122</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2778"/>
        </w:trPr>
        <w:tc>
          <w:tcPr>
            <w:tcW w:w="1013" w:type="dxa"/>
          </w:tcPr>
          <w:p w:rsidR="00974381" w:rsidRPr="00BA2B3B" w:rsidRDefault="00974381" w:rsidP="00BA2B3B">
            <w:r w:rsidRPr="00BA2B3B">
              <w:t xml:space="preserve">123 /42 (6)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Употребление падежных форм разных частей речи</w:t>
            </w:r>
          </w:p>
          <w:p w:rsidR="00974381" w:rsidRPr="00BA2B3B" w:rsidRDefault="00974381" w:rsidP="00BA2B3B">
            <w:pPr>
              <w:rPr>
                <w:rFonts w:eastAsia="Calibri"/>
                <w:sz w:val="22"/>
                <w:szCs w:val="22"/>
              </w:rPr>
            </w:pPr>
            <w:r w:rsidRPr="00BA2B3B">
              <w:rPr>
                <w:rFonts w:eastAsia="Calibri"/>
                <w:sz w:val="22"/>
                <w:szCs w:val="22"/>
              </w:rPr>
              <w:t>УЗПЗ</w:t>
            </w:r>
          </w:p>
        </w:tc>
        <w:tc>
          <w:tcPr>
            <w:tcW w:w="3802" w:type="dxa"/>
            <w:gridSpan w:val="12"/>
            <w:vMerge/>
          </w:tcPr>
          <w:p w:rsidR="00974381" w:rsidRPr="00BA2B3B" w:rsidRDefault="00974381" w:rsidP="00BA2B3B">
            <w:pPr>
              <w:rPr>
                <w:rFonts w:eastAsia="Calibri"/>
                <w:b/>
                <w:bCs/>
                <w:sz w:val="20"/>
                <w:szCs w:val="20"/>
              </w:rPr>
            </w:pPr>
          </w:p>
        </w:tc>
        <w:tc>
          <w:tcPr>
            <w:tcW w:w="2719" w:type="dxa"/>
            <w:gridSpan w:val="9"/>
            <w:vMerge/>
          </w:tcPr>
          <w:p w:rsidR="00974381" w:rsidRPr="00BA2B3B" w:rsidRDefault="00974381" w:rsidP="00BA2B3B">
            <w:pPr>
              <w:rPr>
                <w:rFonts w:eastAsia="Calibri"/>
                <w:b/>
                <w:bCs/>
                <w:sz w:val="20"/>
                <w:szCs w:val="20"/>
              </w:rPr>
            </w:pPr>
          </w:p>
        </w:tc>
        <w:tc>
          <w:tcPr>
            <w:tcW w:w="1134" w:type="dxa"/>
            <w:gridSpan w:val="2"/>
          </w:tcPr>
          <w:p w:rsidR="00974381" w:rsidRPr="00BA2B3B" w:rsidRDefault="00974381" w:rsidP="00BA2B3B">
            <w:pPr>
              <w:rPr>
                <w:rFonts w:eastAsia="Calibri"/>
                <w:sz w:val="22"/>
                <w:szCs w:val="22"/>
                <w:lang w:eastAsia="en-US"/>
              </w:rPr>
            </w:pPr>
            <w:proofErr w:type="gramStart"/>
            <w:r w:rsidRPr="00BA2B3B">
              <w:rPr>
                <w:rFonts w:eastAsia="Calibri"/>
                <w:sz w:val="22"/>
                <w:szCs w:val="22"/>
                <w:lang w:eastAsia="en-US"/>
              </w:rPr>
              <w:t>п</w:t>
            </w:r>
            <w:proofErr w:type="gramEnd"/>
            <w:r w:rsidRPr="00BA2B3B">
              <w:rPr>
                <w:rFonts w:eastAsia="Calibri"/>
                <w:sz w:val="22"/>
                <w:szCs w:val="22"/>
                <w:lang w:eastAsia="en-US"/>
              </w:rPr>
              <w:t>/р</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86-87</w:t>
            </w:r>
          </w:p>
          <w:p w:rsidR="00974381" w:rsidRPr="00BA2B3B" w:rsidRDefault="00974381" w:rsidP="00BA2B3B">
            <w:pPr>
              <w:rPr>
                <w:rFonts w:eastAsia="Calibri"/>
                <w:sz w:val="22"/>
                <w:szCs w:val="22"/>
                <w:lang w:eastAsia="en-US"/>
              </w:rPr>
            </w:pPr>
            <w:r w:rsidRPr="00BA2B3B">
              <w:rPr>
                <w:rFonts w:eastAsia="Calibri"/>
                <w:sz w:val="22"/>
                <w:szCs w:val="22"/>
                <w:lang w:eastAsia="en-US"/>
              </w:rPr>
              <w:t>№ 123-127</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124/ 43 (7)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Подготовка к контрольному диктанту</w:t>
            </w:r>
          </w:p>
          <w:p w:rsidR="00974381" w:rsidRPr="00BA2B3B" w:rsidRDefault="00974381" w:rsidP="00BA2B3B">
            <w:pPr>
              <w:rPr>
                <w:rFonts w:eastAsia="Calibri"/>
                <w:sz w:val="22"/>
                <w:szCs w:val="22"/>
              </w:rPr>
            </w:pPr>
            <w:r w:rsidRPr="00BA2B3B">
              <w:rPr>
                <w:rFonts w:eastAsia="Calibri"/>
                <w:sz w:val="22"/>
                <w:szCs w:val="22"/>
              </w:rPr>
              <w:t>УОСЗ</w:t>
            </w:r>
          </w:p>
        </w:tc>
        <w:tc>
          <w:tcPr>
            <w:tcW w:w="3802" w:type="dxa"/>
            <w:gridSpan w:val="12"/>
          </w:tcPr>
          <w:p w:rsidR="00974381" w:rsidRPr="00BA2B3B" w:rsidRDefault="00974381" w:rsidP="00BA2B3B">
            <w:pPr>
              <w:rPr>
                <w:rFonts w:eastAsia="Calibri"/>
                <w:sz w:val="20"/>
                <w:szCs w:val="20"/>
              </w:rPr>
            </w:pPr>
            <w:r w:rsidRPr="00BA2B3B">
              <w:rPr>
                <w:rFonts w:eastAsia="Calibri"/>
                <w:b/>
                <w:sz w:val="20"/>
                <w:szCs w:val="20"/>
              </w:rPr>
              <w:t>Цели:</w:t>
            </w:r>
            <w:r w:rsidRPr="00BA2B3B">
              <w:rPr>
                <w:rFonts w:eastAsia="Calibri"/>
                <w:sz w:val="20"/>
                <w:szCs w:val="20"/>
              </w:rPr>
              <w:t xml:space="preserve"> </w:t>
            </w:r>
            <w:r w:rsidRPr="00BA2B3B">
              <w:rPr>
                <w:rFonts w:eastAsia="Calibri"/>
                <w:bCs/>
                <w:sz w:val="20"/>
                <w:szCs w:val="20"/>
              </w:rPr>
              <w:t>Организовать работу по самоконтролю, взаимоконтролю за прочностью усвоения изученного материала.</w:t>
            </w:r>
          </w:p>
        </w:tc>
        <w:tc>
          <w:tcPr>
            <w:tcW w:w="2719" w:type="dxa"/>
            <w:gridSpan w:val="9"/>
          </w:tcPr>
          <w:p w:rsidR="00974381" w:rsidRPr="00BA2B3B" w:rsidRDefault="00974381" w:rsidP="00BA2B3B">
            <w:pPr>
              <w:keepNext/>
              <w:contextualSpacing/>
              <w:rPr>
                <w:rFonts w:eastAsia="Bookman Old Style"/>
                <w:sz w:val="20"/>
                <w:szCs w:val="20"/>
              </w:rPr>
            </w:pPr>
            <w:r w:rsidRPr="00BA2B3B">
              <w:rPr>
                <w:rFonts w:eastAsia="Bookman Old Style"/>
                <w:sz w:val="20"/>
                <w:szCs w:val="20"/>
                <w:lang w:val="x-none"/>
              </w:rPr>
              <w:t> </w:t>
            </w:r>
            <w:r w:rsidRPr="00BA2B3B">
              <w:rPr>
                <w:rFonts w:eastAsia="Bookman Old Style"/>
                <w:b/>
                <w:bCs/>
                <w:i/>
                <w:iCs/>
                <w:sz w:val="20"/>
                <w:szCs w:val="20"/>
              </w:rPr>
              <w:t xml:space="preserve">Цели: </w:t>
            </w:r>
            <w:r w:rsidRPr="00BA2B3B">
              <w:rPr>
                <w:rFonts w:eastAsia="Bookman Old Style"/>
                <w:sz w:val="20"/>
                <w:szCs w:val="20"/>
              </w:rPr>
              <w:t>Анализ итогов выполнения ра</w:t>
            </w:r>
            <w:r w:rsidRPr="00BA2B3B">
              <w:rPr>
                <w:rFonts w:eastAsia="Bookman Old Style"/>
                <w:sz w:val="20"/>
                <w:szCs w:val="20"/>
              </w:rPr>
              <w:softHyphen/>
              <w:t>боты по проверке графической зоркости детей. Письмо под дик</w:t>
            </w:r>
            <w:r w:rsidRPr="00BA2B3B">
              <w:rPr>
                <w:rFonts w:eastAsia="Bookman Old Style"/>
                <w:sz w:val="20"/>
                <w:szCs w:val="20"/>
              </w:rPr>
              <w:softHyphen/>
              <w:t>товку.</w:t>
            </w:r>
          </w:p>
          <w:p w:rsidR="00974381" w:rsidRPr="00BA2B3B" w:rsidRDefault="00974381" w:rsidP="00BA2B3B">
            <w:pPr>
              <w:rPr>
                <w:rFonts w:eastAsia="Calibri"/>
                <w:sz w:val="20"/>
                <w:szCs w:val="20"/>
              </w:rPr>
            </w:pPr>
          </w:p>
          <w:p w:rsidR="00974381" w:rsidRPr="00BA2B3B" w:rsidRDefault="00974381" w:rsidP="00BA2B3B">
            <w:pPr>
              <w:keepNext/>
              <w:contextualSpacing/>
              <w:rPr>
                <w:rFonts w:eastAsia="Bookman Old Style"/>
                <w:sz w:val="20"/>
                <w:szCs w:val="20"/>
                <w:lang w:val="x-none"/>
              </w:rPr>
            </w:pP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Работа в парах</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РТ с. 39-40</w:t>
            </w: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125/44 (8) </w:t>
            </w:r>
          </w:p>
        </w:tc>
        <w:tc>
          <w:tcPr>
            <w:tcW w:w="836" w:type="dxa"/>
            <w:gridSpan w:val="2"/>
          </w:tcPr>
          <w:p w:rsidR="00974381" w:rsidRPr="00BA2B3B" w:rsidRDefault="00974381" w:rsidP="00BA2B3B"/>
        </w:tc>
        <w:tc>
          <w:tcPr>
            <w:tcW w:w="1841" w:type="dxa"/>
            <w:gridSpan w:val="3"/>
          </w:tcPr>
          <w:p w:rsidR="00974381" w:rsidRPr="00BA2B3B" w:rsidRDefault="00974381" w:rsidP="00BA2B3B">
            <w:pPr>
              <w:rPr>
                <w:rFonts w:eastAsia="Calibri"/>
                <w:b/>
                <w:sz w:val="22"/>
                <w:szCs w:val="22"/>
              </w:rPr>
            </w:pPr>
            <w:r w:rsidRPr="00BA2B3B">
              <w:rPr>
                <w:rFonts w:eastAsia="Calibri"/>
                <w:b/>
                <w:sz w:val="22"/>
                <w:szCs w:val="22"/>
              </w:rPr>
              <w:t>Контрольный диктант «Подземный ходок»</w:t>
            </w:r>
          </w:p>
          <w:p w:rsidR="00974381" w:rsidRPr="00BA2B3B" w:rsidRDefault="00974381" w:rsidP="00BA2B3B">
            <w:pPr>
              <w:rPr>
                <w:rFonts w:eastAsia="Calibri"/>
                <w:sz w:val="22"/>
                <w:szCs w:val="22"/>
              </w:rPr>
            </w:pPr>
            <w:r w:rsidRPr="00BA2B3B">
              <w:rPr>
                <w:rFonts w:eastAsia="Calibri"/>
                <w:sz w:val="22"/>
                <w:szCs w:val="22"/>
              </w:rPr>
              <w:t>УКЗ</w:t>
            </w:r>
          </w:p>
        </w:tc>
        <w:tc>
          <w:tcPr>
            <w:tcW w:w="3802" w:type="dxa"/>
            <w:gridSpan w:val="12"/>
          </w:tcPr>
          <w:p w:rsidR="00974381" w:rsidRPr="00BA2B3B" w:rsidRDefault="00974381" w:rsidP="00BA2B3B">
            <w:pPr>
              <w:rPr>
                <w:rFonts w:eastAsia="Calibri"/>
                <w:bCs/>
                <w:sz w:val="20"/>
                <w:szCs w:val="20"/>
              </w:rPr>
            </w:pPr>
            <w:r w:rsidRPr="00BA2B3B">
              <w:rPr>
                <w:rFonts w:eastAsia="Calibri"/>
                <w:b/>
                <w:sz w:val="20"/>
                <w:szCs w:val="20"/>
              </w:rPr>
              <w:t>Цели:</w:t>
            </w:r>
            <w:r w:rsidRPr="00BA2B3B">
              <w:rPr>
                <w:rFonts w:eastAsia="Calibri"/>
                <w:sz w:val="20"/>
                <w:szCs w:val="20"/>
              </w:rPr>
              <w:t xml:space="preserve"> </w:t>
            </w:r>
            <w:r w:rsidRPr="00BA2B3B">
              <w:rPr>
                <w:rFonts w:eastAsia="Calibri"/>
                <w:bCs/>
                <w:sz w:val="20"/>
                <w:szCs w:val="20"/>
              </w:rPr>
              <w:t>Проверить качество грамотности письма под диктовку с грамматическим заданием</w:t>
            </w:r>
          </w:p>
        </w:tc>
        <w:tc>
          <w:tcPr>
            <w:tcW w:w="2719" w:type="dxa"/>
            <w:gridSpan w:val="9"/>
          </w:tcPr>
          <w:p w:rsidR="00974381" w:rsidRPr="00BA2B3B" w:rsidRDefault="00974381" w:rsidP="00BA2B3B">
            <w:pPr>
              <w:autoSpaceDE w:val="0"/>
              <w:autoSpaceDN w:val="0"/>
              <w:adjustRightInd w:val="0"/>
              <w:rPr>
                <w:b/>
                <w:bCs/>
                <w:i/>
                <w:iCs/>
                <w:sz w:val="20"/>
                <w:szCs w:val="20"/>
              </w:rPr>
            </w:pPr>
            <w:r w:rsidRPr="00BA2B3B">
              <w:rPr>
                <w:b/>
                <w:bCs/>
                <w:i/>
                <w:iCs/>
                <w:sz w:val="20"/>
                <w:szCs w:val="20"/>
              </w:rPr>
              <w:t xml:space="preserve">Знать </w:t>
            </w:r>
            <w:r w:rsidRPr="00BA2B3B">
              <w:rPr>
                <w:bCs/>
                <w:iCs/>
                <w:sz w:val="20"/>
                <w:szCs w:val="20"/>
              </w:rPr>
              <w:t>изученные орфограммы.</w:t>
            </w:r>
          </w:p>
          <w:p w:rsidR="00974381" w:rsidRPr="00BA2B3B" w:rsidRDefault="00974381" w:rsidP="00BA2B3B">
            <w:pPr>
              <w:rPr>
                <w:rFonts w:eastAsia="Calibri"/>
                <w:sz w:val="20"/>
                <w:szCs w:val="20"/>
              </w:rPr>
            </w:pPr>
            <w:r w:rsidRPr="00BA2B3B">
              <w:rPr>
                <w:rFonts w:eastAsia="Calibri"/>
                <w:b/>
                <w:bCs/>
                <w:i/>
                <w:iCs/>
                <w:sz w:val="20"/>
                <w:szCs w:val="20"/>
                <w:lang w:eastAsia="en-US"/>
              </w:rPr>
              <w:t xml:space="preserve">Уметь </w:t>
            </w:r>
            <w:r w:rsidRPr="00BA2B3B">
              <w:rPr>
                <w:rFonts w:eastAsia="Calibri"/>
                <w:bCs/>
                <w:iCs/>
                <w:sz w:val="20"/>
                <w:szCs w:val="20"/>
                <w:lang w:eastAsia="en-US"/>
              </w:rPr>
              <w:t>писать под диктовку</w:t>
            </w:r>
          </w:p>
        </w:tc>
        <w:tc>
          <w:tcPr>
            <w:tcW w:w="1134" w:type="dxa"/>
            <w:gridSpan w:val="2"/>
          </w:tcPr>
          <w:p w:rsidR="00974381" w:rsidRPr="00BA2B3B" w:rsidRDefault="00974381" w:rsidP="00BA2B3B">
            <w:pPr>
              <w:rPr>
                <w:rFonts w:eastAsia="Calibri"/>
                <w:b/>
                <w:sz w:val="22"/>
                <w:szCs w:val="22"/>
                <w:lang w:eastAsia="en-US"/>
              </w:rPr>
            </w:pPr>
            <w:r w:rsidRPr="00BA2B3B">
              <w:rPr>
                <w:rFonts w:eastAsia="Calibri"/>
                <w:b/>
                <w:sz w:val="22"/>
                <w:szCs w:val="22"/>
                <w:lang w:eastAsia="en-US"/>
              </w:rPr>
              <w:t>диктант</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r w:rsidRPr="00BA2B3B">
              <w:rPr>
                <w:rFonts w:eastAsia="Calibri"/>
                <w:sz w:val="22"/>
                <w:szCs w:val="22"/>
                <w:lang w:eastAsia="en-US"/>
              </w:rPr>
              <w:t>Мет</w:t>
            </w:r>
            <w:proofErr w:type="gramStart"/>
            <w:r w:rsidRPr="00BA2B3B">
              <w:rPr>
                <w:rFonts w:eastAsia="Calibri"/>
                <w:sz w:val="22"/>
                <w:szCs w:val="22"/>
                <w:lang w:eastAsia="en-US"/>
              </w:rPr>
              <w:t>.</w:t>
            </w:r>
            <w:proofErr w:type="gramEnd"/>
            <w:r w:rsidRPr="00BA2B3B">
              <w:rPr>
                <w:rFonts w:eastAsia="Calibri"/>
                <w:sz w:val="22"/>
                <w:szCs w:val="22"/>
                <w:lang w:eastAsia="en-US"/>
              </w:rPr>
              <w:t xml:space="preserve"> </w:t>
            </w:r>
            <w:proofErr w:type="gramStart"/>
            <w:r w:rsidRPr="00BA2B3B">
              <w:rPr>
                <w:rFonts w:eastAsia="Calibri"/>
                <w:sz w:val="22"/>
                <w:szCs w:val="22"/>
                <w:lang w:eastAsia="en-US"/>
              </w:rPr>
              <w:t>с</w:t>
            </w:r>
            <w:proofErr w:type="gramEnd"/>
            <w:r w:rsidRPr="00BA2B3B">
              <w:rPr>
                <w:rFonts w:eastAsia="Calibri"/>
                <w:sz w:val="22"/>
                <w:szCs w:val="22"/>
                <w:lang w:eastAsia="en-US"/>
              </w:rPr>
              <w:t>. 358</w:t>
            </w: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126 /45 (9) </w:t>
            </w:r>
          </w:p>
        </w:tc>
        <w:tc>
          <w:tcPr>
            <w:tcW w:w="836" w:type="dxa"/>
            <w:gridSpan w:val="2"/>
          </w:tcPr>
          <w:p w:rsidR="00974381" w:rsidRPr="00BA2B3B" w:rsidRDefault="00974381" w:rsidP="00BA2B3B"/>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Анализ контрольного диктанта</w:t>
            </w:r>
          </w:p>
          <w:p w:rsidR="00974381" w:rsidRPr="00BA2B3B" w:rsidRDefault="00974381" w:rsidP="00BA2B3B">
            <w:pPr>
              <w:rPr>
                <w:rFonts w:eastAsia="Calibri"/>
                <w:sz w:val="22"/>
                <w:szCs w:val="22"/>
              </w:rPr>
            </w:pPr>
            <w:r w:rsidRPr="00BA2B3B">
              <w:rPr>
                <w:rFonts w:eastAsia="Calibri"/>
                <w:sz w:val="22"/>
                <w:szCs w:val="22"/>
              </w:rPr>
              <w:t>УКЗУН</w:t>
            </w:r>
          </w:p>
        </w:tc>
        <w:tc>
          <w:tcPr>
            <w:tcW w:w="3802" w:type="dxa"/>
            <w:gridSpan w:val="12"/>
          </w:tcPr>
          <w:p w:rsidR="00974381" w:rsidRPr="00BA2B3B" w:rsidRDefault="00974381" w:rsidP="00BA2B3B">
            <w:pPr>
              <w:rPr>
                <w:rFonts w:eastAsia="Calibri"/>
                <w:bCs/>
                <w:sz w:val="20"/>
                <w:szCs w:val="20"/>
              </w:rPr>
            </w:pPr>
            <w:r w:rsidRPr="00BA2B3B">
              <w:rPr>
                <w:rFonts w:eastAsia="Calibri"/>
                <w:b/>
                <w:sz w:val="20"/>
                <w:szCs w:val="20"/>
              </w:rPr>
              <w:t>Цели:</w:t>
            </w:r>
            <w:r w:rsidRPr="00BA2B3B">
              <w:rPr>
                <w:rFonts w:eastAsia="Calibri"/>
                <w:sz w:val="20"/>
                <w:szCs w:val="20"/>
              </w:rPr>
              <w:t xml:space="preserve"> </w:t>
            </w:r>
            <w:r w:rsidRPr="00BA2B3B">
              <w:rPr>
                <w:rFonts w:eastAsia="Calibri"/>
                <w:bCs/>
                <w:sz w:val="20"/>
                <w:szCs w:val="20"/>
              </w:rPr>
              <w:t>Учить графическому способу доказательства при работе над ошибками.</w:t>
            </w:r>
          </w:p>
        </w:tc>
        <w:tc>
          <w:tcPr>
            <w:tcW w:w="2719" w:type="dxa"/>
            <w:gridSpan w:val="9"/>
          </w:tcPr>
          <w:p w:rsidR="00974381" w:rsidRPr="00BA2B3B" w:rsidRDefault="00974381" w:rsidP="00BA2B3B">
            <w:pPr>
              <w:rPr>
                <w:rFonts w:eastAsia="Calibri"/>
                <w:sz w:val="20"/>
                <w:szCs w:val="20"/>
              </w:rPr>
            </w:pPr>
            <w:r w:rsidRPr="00BA2B3B">
              <w:rPr>
                <w:rFonts w:eastAsia="Calibri"/>
                <w:b/>
                <w:bCs/>
                <w:i/>
                <w:iCs/>
                <w:sz w:val="20"/>
                <w:szCs w:val="20"/>
                <w:lang w:eastAsia="en-US"/>
              </w:rPr>
              <w:t xml:space="preserve">Уметь </w:t>
            </w:r>
            <w:r w:rsidRPr="00BA2B3B">
              <w:rPr>
                <w:rFonts w:eastAsia="Calibri"/>
                <w:bCs/>
                <w:iCs/>
                <w:sz w:val="20"/>
                <w:szCs w:val="20"/>
                <w:lang w:eastAsia="en-US"/>
              </w:rPr>
              <w:t>выполнять работу над ошибками; определять падежные и родовые окончания имен прилагательных по окончаниям вопросов; выделять окончания имен прилагательных</w:t>
            </w:r>
          </w:p>
        </w:tc>
        <w:tc>
          <w:tcPr>
            <w:tcW w:w="1134" w:type="dxa"/>
            <w:gridSpan w:val="2"/>
          </w:tcPr>
          <w:p w:rsidR="00974381" w:rsidRPr="00BA2B3B" w:rsidRDefault="00974381" w:rsidP="00BA2B3B">
            <w:pPr>
              <w:rPr>
                <w:rFonts w:eastAsia="Calibri"/>
                <w:sz w:val="22"/>
                <w:szCs w:val="22"/>
                <w:lang w:eastAsia="en-US"/>
              </w:rPr>
            </w:pP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6161" w:type="dxa"/>
            <w:gridSpan w:val="35"/>
          </w:tcPr>
          <w:p w:rsidR="00974381" w:rsidRPr="00BA2B3B" w:rsidRDefault="00974381" w:rsidP="00BA2B3B">
            <w:pPr>
              <w:jc w:val="center"/>
              <w:rPr>
                <w:b/>
              </w:rPr>
            </w:pPr>
            <w:r w:rsidRPr="00BA2B3B">
              <w:rPr>
                <w:b/>
              </w:rPr>
              <w:t>Речевые уроки - 6 ч.</w:t>
            </w:r>
          </w:p>
        </w:tc>
      </w:tr>
      <w:tr w:rsidR="00974381" w:rsidRPr="00BA2B3B" w:rsidTr="00BA2B3B">
        <w:trPr>
          <w:trHeight w:val="147"/>
        </w:trPr>
        <w:tc>
          <w:tcPr>
            <w:tcW w:w="1013" w:type="dxa"/>
          </w:tcPr>
          <w:p w:rsidR="00974381" w:rsidRPr="00BA2B3B" w:rsidRDefault="00974381" w:rsidP="00BA2B3B">
            <w:r w:rsidRPr="00BA2B3B">
              <w:lastRenderedPageBreak/>
              <w:t xml:space="preserve">127/ 46 (1)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b/>
                <w:sz w:val="22"/>
                <w:szCs w:val="22"/>
              </w:rPr>
            </w:pPr>
            <w:r w:rsidRPr="00BA2B3B">
              <w:rPr>
                <w:rFonts w:eastAsia="Calibri"/>
                <w:b/>
                <w:sz w:val="22"/>
                <w:szCs w:val="22"/>
              </w:rPr>
              <w:t>Обучающее изложение «Март в лесу»</w:t>
            </w:r>
          </w:p>
          <w:p w:rsidR="00974381" w:rsidRPr="00BA2B3B" w:rsidRDefault="00974381" w:rsidP="00BA2B3B">
            <w:pPr>
              <w:rPr>
                <w:rFonts w:eastAsia="Calibri"/>
                <w:sz w:val="22"/>
                <w:szCs w:val="22"/>
              </w:rPr>
            </w:pPr>
            <w:r w:rsidRPr="00BA2B3B">
              <w:rPr>
                <w:rFonts w:eastAsia="Calibri"/>
                <w:sz w:val="22"/>
                <w:szCs w:val="22"/>
              </w:rPr>
              <w:t>УКЗ</w:t>
            </w:r>
          </w:p>
        </w:tc>
        <w:tc>
          <w:tcPr>
            <w:tcW w:w="3802" w:type="dxa"/>
            <w:gridSpan w:val="12"/>
          </w:tcPr>
          <w:p w:rsidR="00974381" w:rsidRPr="00BA2B3B" w:rsidRDefault="00974381" w:rsidP="00BA2B3B">
            <w:pPr>
              <w:rPr>
                <w:rFonts w:eastAsia="Calibri"/>
                <w:bCs/>
                <w:sz w:val="20"/>
                <w:szCs w:val="20"/>
              </w:rPr>
            </w:pPr>
            <w:r w:rsidRPr="00BA2B3B">
              <w:rPr>
                <w:rFonts w:eastAsia="Calibri"/>
                <w:b/>
                <w:sz w:val="20"/>
                <w:szCs w:val="20"/>
              </w:rPr>
              <w:t>Цели:</w:t>
            </w:r>
            <w:r w:rsidRPr="00BA2B3B">
              <w:rPr>
                <w:rFonts w:eastAsia="Calibri"/>
                <w:sz w:val="20"/>
                <w:szCs w:val="20"/>
              </w:rPr>
              <w:t xml:space="preserve"> </w:t>
            </w:r>
            <w:r w:rsidRPr="00BA2B3B">
              <w:rPr>
                <w:rFonts w:eastAsia="Calibri"/>
                <w:bCs/>
                <w:sz w:val="20"/>
                <w:szCs w:val="20"/>
              </w:rPr>
              <w:t>Учить воспринимать содержание текста и воспроизводить его близко к тексту с опорой на самостоятельно составленный план.</w:t>
            </w:r>
          </w:p>
        </w:tc>
        <w:tc>
          <w:tcPr>
            <w:tcW w:w="2719" w:type="dxa"/>
            <w:gridSpan w:val="9"/>
          </w:tcPr>
          <w:p w:rsidR="00974381" w:rsidRPr="00BA2B3B" w:rsidRDefault="00974381" w:rsidP="00BA2B3B">
            <w:pPr>
              <w:autoSpaceDE w:val="0"/>
              <w:autoSpaceDN w:val="0"/>
              <w:adjustRightInd w:val="0"/>
              <w:rPr>
                <w:b/>
                <w:bCs/>
                <w:i/>
                <w:iCs/>
                <w:sz w:val="20"/>
                <w:szCs w:val="20"/>
              </w:rPr>
            </w:pPr>
            <w:r w:rsidRPr="00BA2B3B">
              <w:rPr>
                <w:b/>
                <w:bCs/>
                <w:i/>
                <w:iCs/>
                <w:sz w:val="20"/>
                <w:szCs w:val="20"/>
              </w:rPr>
              <w:t xml:space="preserve"> Уметь </w:t>
            </w:r>
            <w:r w:rsidRPr="00BA2B3B">
              <w:rPr>
                <w:bCs/>
                <w:iCs/>
                <w:sz w:val="20"/>
                <w:szCs w:val="20"/>
              </w:rPr>
              <w:t>воспроизводить и создавать тексты</w:t>
            </w:r>
            <w:r w:rsidRPr="00BA2B3B">
              <w:rPr>
                <w:b/>
                <w:bCs/>
                <w:i/>
                <w:iCs/>
                <w:sz w:val="20"/>
                <w:szCs w:val="20"/>
              </w:rPr>
              <w:t xml:space="preserve">; </w:t>
            </w:r>
            <w:r w:rsidRPr="00BA2B3B">
              <w:rPr>
                <w:bCs/>
                <w:iCs/>
                <w:sz w:val="20"/>
                <w:szCs w:val="20"/>
              </w:rPr>
              <w:t>письменно излагать близко к тексту содержание текста «Март в лесу»; составлять сложный план</w:t>
            </w:r>
            <w:proofErr w:type="gramStart"/>
            <w:r w:rsidRPr="00BA2B3B">
              <w:rPr>
                <w:b/>
                <w:bCs/>
                <w:i/>
                <w:iCs/>
                <w:sz w:val="20"/>
                <w:szCs w:val="20"/>
              </w:rPr>
              <w:t xml:space="preserve"> </w:t>
            </w:r>
            <w:r w:rsidRPr="00BA2B3B">
              <w:rPr>
                <w:sz w:val="20"/>
                <w:szCs w:val="20"/>
              </w:rPr>
              <w:t>В</w:t>
            </w:r>
            <w:proofErr w:type="gramEnd"/>
            <w:r w:rsidRPr="00BA2B3B">
              <w:rPr>
                <w:sz w:val="20"/>
                <w:szCs w:val="20"/>
              </w:rPr>
              <w:t>осстановить текст с помощью простейшего сложного плана.</w:t>
            </w:r>
          </w:p>
        </w:tc>
        <w:tc>
          <w:tcPr>
            <w:tcW w:w="1134" w:type="dxa"/>
            <w:gridSpan w:val="2"/>
          </w:tcPr>
          <w:p w:rsidR="00974381" w:rsidRPr="00BA2B3B" w:rsidRDefault="00974381" w:rsidP="00BA2B3B">
            <w:pPr>
              <w:rPr>
                <w:rFonts w:eastAsia="Calibri"/>
                <w:b/>
                <w:sz w:val="22"/>
                <w:szCs w:val="22"/>
                <w:lang w:eastAsia="en-US"/>
              </w:rPr>
            </w:pPr>
            <w:r w:rsidRPr="00BA2B3B">
              <w:rPr>
                <w:rFonts w:eastAsia="Calibri"/>
                <w:b/>
                <w:sz w:val="22"/>
                <w:szCs w:val="22"/>
                <w:lang w:eastAsia="en-US"/>
              </w:rPr>
              <w:t>изложение</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101</w:t>
            </w:r>
          </w:p>
          <w:p w:rsidR="00974381" w:rsidRPr="00BA2B3B" w:rsidRDefault="00974381" w:rsidP="00BA2B3B">
            <w:pPr>
              <w:rPr>
                <w:rFonts w:eastAsia="Calibri"/>
                <w:sz w:val="22"/>
                <w:szCs w:val="22"/>
                <w:lang w:eastAsia="en-US"/>
              </w:rPr>
            </w:pPr>
            <w:r w:rsidRPr="00BA2B3B">
              <w:rPr>
                <w:rFonts w:eastAsia="Calibri"/>
                <w:sz w:val="22"/>
                <w:szCs w:val="22"/>
                <w:lang w:eastAsia="en-US"/>
              </w:rPr>
              <w:t>№ 4</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128/ 47 (2)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Анализ изложения</w:t>
            </w:r>
          </w:p>
          <w:p w:rsidR="00974381" w:rsidRPr="00BA2B3B" w:rsidRDefault="00974381" w:rsidP="00BA2B3B">
            <w:pPr>
              <w:rPr>
                <w:rFonts w:eastAsia="Calibri"/>
                <w:sz w:val="22"/>
                <w:szCs w:val="22"/>
              </w:rPr>
            </w:pPr>
            <w:r w:rsidRPr="00BA2B3B">
              <w:rPr>
                <w:rFonts w:eastAsia="Calibri"/>
                <w:sz w:val="22"/>
                <w:szCs w:val="22"/>
              </w:rPr>
              <w:t>УКЗУН</w:t>
            </w:r>
          </w:p>
        </w:tc>
        <w:tc>
          <w:tcPr>
            <w:tcW w:w="3802" w:type="dxa"/>
            <w:gridSpan w:val="12"/>
          </w:tcPr>
          <w:p w:rsidR="00974381" w:rsidRPr="00BA2B3B" w:rsidRDefault="00974381" w:rsidP="00BA2B3B">
            <w:pPr>
              <w:rPr>
                <w:rFonts w:eastAsia="Calibri"/>
                <w:bCs/>
                <w:sz w:val="20"/>
                <w:szCs w:val="20"/>
              </w:rPr>
            </w:pPr>
            <w:r w:rsidRPr="00BA2B3B">
              <w:rPr>
                <w:rFonts w:eastAsia="Calibri"/>
                <w:b/>
                <w:sz w:val="20"/>
                <w:szCs w:val="20"/>
              </w:rPr>
              <w:t>Цели:</w:t>
            </w:r>
            <w:r w:rsidRPr="00BA2B3B">
              <w:rPr>
                <w:rFonts w:eastAsia="Calibri"/>
                <w:sz w:val="20"/>
                <w:szCs w:val="20"/>
              </w:rPr>
              <w:t xml:space="preserve"> </w:t>
            </w:r>
            <w:r w:rsidRPr="00BA2B3B">
              <w:rPr>
                <w:rFonts w:eastAsia="Calibri"/>
                <w:bCs/>
                <w:sz w:val="20"/>
                <w:szCs w:val="20"/>
              </w:rPr>
              <w:t>Анализ работ учащихся, работа над речевыми и другими недочетами</w:t>
            </w:r>
          </w:p>
        </w:tc>
        <w:tc>
          <w:tcPr>
            <w:tcW w:w="2719" w:type="dxa"/>
            <w:gridSpan w:val="9"/>
          </w:tcPr>
          <w:p w:rsidR="00974381" w:rsidRPr="00BA2B3B" w:rsidRDefault="00974381" w:rsidP="00BA2B3B">
            <w:pPr>
              <w:rPr>
                <w:rFonts w:eastAsia="Calibri"/>
                <w:sz w:val="20"/>
                <w:szCs w:val="20"/>
              </w:rPr>
            </w:pPr>
            <w:r w:rsidRPr="00BA2B3B">
              <w:rPr>
                <w:rFonts w:eastAsia="Calibri"/>
                <w:b/>
                <w:bCs/>
                <w:i/>
                <w:iCs/>
                <w:sz w:val="20"/>
                <w:szCs w:val="20"/>
                <w:lang w:eastAsia="en-US"/>
              </w:rPr>
              <w:t xml:space="preserve">Уметь </w:t>
            </w:r>
            <w:r w:rsidRPr="00BA2B3B">
              <w:rPr>
                <w:rFonts w:eastAsia="Calibri"/>
                <w:bCs/>
                <w:iCs/>
                <w:sz w:val="20"/>
                <w:szCs w:val="20"/>
                <w:lang w:eastAsia="en-US"/>
              </w:rPr>
              <w:t>анализировать и редактировать изложение</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текущий</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129/ 48 (3)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b/>
                <w:sz w:val="22"/>
                <w:szCs w:val="22"/>
              </w:rPr>
              <w:t xml:space="preserve">Обучающее сочинение – описание «Моя игрушка» </w:t>
            </w:r>
            <w:r w:rsidRPr="00BA2B3B">
              <w:rPr>
                <w:rFonts w:eastAsia="Calibri"/>
                <w:sz w:val="22"/>
                <w:szCs w:val="22"/>
              </w:rPr>
              <w:t>УКЗ</w:t>
            </w:r>
          </w:p>
        </w:tc>
        <w:tc>
          <w:tcPr>
            <w:tcW w:w="3802" w:type="dxa"/>
            <w:gridSpan w:val="12"/>
          </w:tcPr>
          <w:p w:rsidR="00974381" w:rsidRPr="00BA2B3B" w:rsidRDefault="00974381" w:rsidP="00BA2B3B">
            <w:pPr>
              <w:rPr>
                <w:rFonts w:eastAsia="Calibri"/>
                <w:bCs/>
                <w:sz w:val="20"/>
                <w:szCs w:val="20"/>
              </w:rPr>
            </w:pPr>
            <w:r w:rsidRPr="00BA2B3B">
              <w:rPr>
                <w:rFonts w:eastAsia="Calibri"/>
                <w:b/>
                <w:sz w:val="20"/>
                <w:szCs w:val="20"/>
              </w:rPr>
              <w:t>Цели:</w:t>
            </w:r>
            <w:r w:rsidRPr="00BA2B3B">
              <w:rPr>
                <w:rFonts w:eastAsia="Calibri"/>
                <w:sz w:val="20"/>
                <w:szCs w:val="20"/>
              </w:rPr>
              <w:t xml:space="preserve"> </w:t>
            </w:r>
            <w:r w:rsidRPr="00BA2B3B">
              <w:rPr>
                <w:rFonts w:eastAsia="Calibri"/>
                <w:bCs/>
                <w:sz w:val="20"/>
                <w:szCs w:val="20"/>
              </w:rPr>
              <w:t>Учить составлять сочинение – описание.</w:t>
            </w:r>
          </w:p>
        </w:tc>
        <w:tc>
          <w:tcPr>
            <w:tcW w:w="2719" w:type="dxa"/>
            <w:gridSpan w:val="9"/>
          </w:tcPr>
          <w:p w:rsidR="00974381" w:rsidRPr="00BA2B3B" w:rsidRDefault="00974381" w:rsidP="00BA2B3B">
            <w:pPr>
              <w:rPr>
                <w:rFonts w:eastAsia="Calibri"/>
                <w:sz w:val="20"/>
                <w:szCs w:val="20"/>
              </w:rPr>
            </w:pPr>
            <w:r w:rsidRPr="00BA2B3B">
              <w:rPr>
                <w:rFonts w:eastAsia="Calibri"/>
                <w:b/>
                <w:bCs/>
                <w:i/>
                <w:iCs/>
                <w:sz w:val="20"/>
                <w:szCs w:val="20"/>
                <w:lang w:eastAsia="en-US"/>
              </w:rPr>
              <w:t>Уметь</w:t>
            </w:r>
            <w:r w:rsidRPr="00BA2B3B">
              <w:rPr>
                <w:rFonts w:eastAsia="Calibri"/>
                <w:bCs/>
                <w:iCs/>
                <w:sz w:val="20"/>
                <w:szCs w:val="20"/>
                <w:lang w:eastAsia="en-US"/>
              </w:rPr>
              <w:t xml:space="preserve"> создавать тексты</w:t>
            </w:r>
            <w:r w:rsidRPr="00BA2B3B">
              <w:rPr>
                <w:rFonts w:eastAsia="Calibri"/>
                <w:b/>
                <w:bCs/>
                <w:i/>
                <w:iCs/>
                <w:sz w:val="20"/>
                <w:szCs w:val="20"/>
                <w:lang w:eastAsia="en-US"/>
              </w:rPr>
              <w:t xml:space="preserve">; </w:t>
            </w:r>
            <w:r w:rsidRPr="00BA2B3B">
              <w:rPr>
                <w:rFonts w:eastAsia="Calibri"/>
                <w:bCs/>
                <w:iCs/>
                <w:sz w:val="20"/>
                <w:szCs w:val="20"/>
                <w:lang w:eastAsia="en-US"/>
              </w:rPr>
              <w:t>письменно излагать содержание текста «Русская матрёшка»; составлять сложный план</w:t>
            </w:r>
          </w:p>
        </w:tc>
        <w:tc>
          <w:tcPr>
            <w:tcW w:w="1134" w:type="dxa"/>
            <w:gridSpan w:val="2"/>
          </w:tcPr>
          <w:p w:rsidR="00974381" w:rsidRPr="00BA2B3B" w:rsidRDefault="00974381" w:rsidP="00BA2B3B">
            <w:pPr>
              <w:rPr>
                <w:rFonts w:eastAsia="Calibri"/>
                <w:b/>
                <w:sz w:val="22"/>
                <w:szCs w:val="22"/>
                <w:lang w:eastAsia="en-US"/>
              </w:rPr>
            </w:pPr>
            <w:r w:rsidRPr="00BA2B3B">
              <w:rPr>
                <w:rFonts w:eastAsia="Calibri"/>
                <w:b/>
                <w:sz w:val="22"/>
                <w:szCs w:val="22"/>
                <w:lang w:eastAsia="en-US"/>
              </w:rPr>
              <w:t>сочинение</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99</w:t>
            </w:r>
          </w:p>
          <w:p w:rsidR="00974381" w:rsidRPr="00BA2B3B" w:rsidRDefault="00974381" w:rsidP="00BA2B3B">
            <w:pPr>
              <w:rPr>
                <w:rFonts w:eastAsia="Calibri"/>
                <w:sz w:val="22"/>
                <w:szCs w:val="22"/>
                <w:lang w:eastAsia="en-US"/>
              </w:rPr>
            </w:pPr>
            <w:r w:rsidRPr="00BA2B3B">
              <w:rPr>
                <w:rFonts w:eastAsia="Calibri"/>
                <w:sz w:val="22"/>
                <w:szCs w:val="22"/>
                <w:lang w:eastAsia="en-US"/>
              </w:rPr>
              <w:t>№ 2-5</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130/ 49 (4)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 xml:space="preserve">Анализ сочинения </w:t>
            </w:r>
          </w:p>
          <w:p w:rsidR="00974381" w:rsidRPr="00BA2B3B" w:rsidRDefault="00974381" w:rsidP="00BA2B3B">
            <w:pPr>
              <w:rPr>
                <w:rFonts w:eastAsia="Calibri"/>
                <w:sz w:val="22"/>
                <w:szCs w:val="22"/>
              </w:rPr>
            </w:pPr>
            <w:r w:rsidRPr="00BA2B3B">
              <w:rPr>
                <w:rFonts w:eastAsia="Calibri"/>
                <w:sz w:val="22"/>
                <w:szCs w:val="22"/>
              </w:rPr>
              <w:t>УКЗУН</w:t>
            </w:r>
          </w:p>
        </w:tc>
        <w:tc>
          <w:tcPr>
            <w:tcW w:w="3802" w:type="dxa"/>
            <w:gridSpan w:val="12"/>
          </w:tcPr>
          <w:p w:rsidR="00974381" w:rsidRPr="00BA2B3B" w:rsidRDefault="00974381" w:rsidP="00BA2B3B">
            <w:pPr>
              <w:rPr>
                <w:rFonts w:eastAsia="Calibri"/>
                <w:bCs/>
                <w:sz w:val="20"/>
                <w:szCs w:val="20"/>
              </w:rPr>
            </w:pPr>
            <w:r w:rsidRPr="00BA2B3B">
              <w:rPr>
                <w:rFonts w:eastAsia="Calibri"/>
                <w:b/>
                <w:sz w:val="20"/>
                <w:szCs w:val="20"/>
              </w:rPr>
              <w:t>Цели:</w:t>
            </w:r>
            <w:r w:rsidRPr="00BA2B3B">
              <w:rPr>
                <w:rFonts w:eastAsia="Calibri"/>
                <w:sz w:val="20"/>
                <w:szCs w:val="20"/>
              </w:rPr>
              <w:t xml:space="preserve"> </w:t>
            </w:r>
            <w:r w:rsidRPr="00BA2B3B">
              <w:rPr>
                <w:rFonts w:eastAsia="Calibri"/>
                <w:bCs/>
                <w:sz w:val="20"/>
                <w:szCs w:val="20"/>
              </w:rPr>
              <w:t>Анализ работ учащихся, работа над речевыми и другими недочетами</w:t>
            </w:r>
          </w:p>
        </w:tc>
        <w:tc>
          <w:tcPr>
            <w:tcW w:w="2719" w:type="dxa"/>
            <w:gridSpan w:val="9"/>
          </w:tcPr>
          <w:p w:rsidR="00974381" w:rsidRPr="00BA2B3B" w:rsidRDefault="00974381" w:rsidP="00BA2B3B">
            <w:pPr>
              <w:rPr>
                <w:rFonts w:eastAsia="Calibri"/>
                <w:sz w:val="20"/>
                <w:szCs w:val="20"/>
              </w:rPr>
            </w:pPr>
            <w:r w:rsidRPr="00BA2B3B">
              <w:rPr>
                <w:rFonts w:eastAsia="Calibri"/>
                <w:b/>
                <w:bCs/>
                <w:i/>
                <w:iCs/>
                <w:sz w:val="20"/>
                <w:szCs w:val="20"/>
                <w:lang w:eastAsia="en-US"/>
              </w:rPr>
              <w:t xml:space="preserve">Уметь </w:t>
            </w:r>
            <w:r w:rsidRPr="00BA2B3B">
              <w:rPr>
                <w:rFonts w:eastAsia="Calibri"/>
                <w:bCs/>
                <w:iCs/>
                <w:sz w:val="20"/>
                <w:szCs w:val="20"/>
                <w:lang w:eastAsia="en-US"/>
              </w:rPr>
              <w:t>анализировать и редактировать сочинение</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текущий</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131 /50 (5)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Инструктаж по проектным работам</w:t>
            </w:r>
          </w:p>
        </w:tc>
        <w:tc>
          <w:tcPr>
            <w:tcW w:w="3802" w:type="dxa"/>
            <w:gridSpan w:val="12"/>
          </w:tcPr>
          <w:p w:rsidR="00974381" w:rsidRPr="00BA2B3B" w:rsidRDefault="00974381" w:rsidP="00BA2B3B">
            <w:pPr>
              <w:rPr>
                <w:rFonts w:eastAsia="Calibri"/>
                <w:b/>
                <w:sz w:val="20"/>
                <w:szCs w:val="20"/>
              </w:rPr>
            </w:pPr>
            <w:r w:rsidRPr="00BA2B3B">
              <w:rPr>
                <w:rFonts w:eastAsia="Calibri"/>
                <w:b/>
                <w:sz w:val="20"/>
                <w:szCs w:val="20"/>
              </w:rPr>
              <w:t>Цели:</w:t>
            </w:r>
            <w:r w:rsidRPr="00BA2B3B">
              <w:rPr>
                <w:rFonts w:eastAsia="Calibri"/>
                <w:sz w:val="20"/>
                <w:szCs w:val="20"/>
              </w:rPr>
              <w:t xml:space="preserve"> </w:t>
            </w:r>
            <w:r w:rsidRPr="00BA2B3B">
              <w:rPr>
                <w:rFonts w:eastAsia="Calibri"/>
                <w:bCs/>
                <w:sz w:val="20"/>
                <w:szCs w:val="20"/>
              </w:rPr>
              <w:t>Обучать учащихся работать над проектами. Помочь в выборе тем.</w:t>
            </w:r>
          </w:p>
        </w:tc>
        <w:tc>
          <w:tcPr>
            <w:tcW w:w="2719" w:type="dxa"/>
            <w:gridSpan w:val="9"/>
          </w:tcPr>
          <w:p w:rsidR="00974381" w:rsidRPr="00BA2B3B" w:rsidRDefault="00974381" w:rsidP="00BA2B3B">
            <w:pPr>
              <w:rPr>
                <w:rFonts w:eastAsia="Calibri"/>
                <w:b/>
                <w:bCs/>
                <w:i/>
                <w:iCs/>
                <w:sz w:val="20"/>
                <w:szCs w:val="20"/>
                <w:lang w:eastAsia="en-US"/>
              </w:rPr>
            </w:pPr>
            <w:r w:rsidRPr="00BA2B3B">
              <w:rPr>
                <w:rFonts w:eastAsia="Calibri"/>
                <w:b/>
                <w:bCs/>
                <w:i/>
                <w:iCs/>
                <w:sz w:val="20"/>
                <w:szCs w:val="20"/>
                <w:lang w:eastAsia="en-US"/>
              </w:rPr>
              <w:t xml:space="preserve">Уметь </w:t>
            </w:r>
            <w:r w:rsidRPr="00BA2B3B">
              <w:rPr>
                <w:rFonts w:eastAsia="Calibri"/>
                <w:bCs/>
                <w:iCs/>
                <w:sz w:val="20"/>
                <w:szCs w:val="20"/>
                <w:lang w:eastAsia="en-US"/>
              </w:rPr>
              <w:t>выбирать тему, актуализировать свой выбор</w:t>
            </w:r>
          </w:p>
        </w:tc>
        <w:tc>
          <w:tcPr>
            <w:tcW w:w="1134" w:type="dxa"/>
            <w:gridSpan w:val="2"/>
          </w:tcPr>
          <w:p w:rsidR="00974381" w:rsidRPr="00BA2B3B" w:rsidRDefault="00974381" w:rsidP="00BA2B3B">
            <w:pPr>
              <w:rPr>
                <w:rFonts w:eastAsia="Calibri"/>
                <w:sz w:val="22"/>
                <w:szCs w:val="22"/>
                <w:lang w:eastAsia="en-US"/>
              </w:rPr>
            </w:pP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132 /51 (6)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 xml:space="preserve">Повторение </w:t>
            </w:r>
            <w:proofErr w:type="gramStart"/>
            <w:r w:rsidRPr="00BA2B3B">
              <w:rPr>
                <w:rFonts w:eastAsia="Calibri"/>
                <w:sz w:val="22"/>
                <w:szCs w:val="22"/>
              </w:rPr>
              <w:t>пройденного</w:t>
            </w:r>
            <w:proofErr w:type="gramEnd"/>
            <w:r w:rsidRPr="00BA2B3B">
              <w:rPr>
                <w:rFonts w:eastAsia="Calibri"/>
                <w:sz w:val="22"/>
                <w:szCs w:val="22"/>
              </w:rPr>
              <w:t xml:space="preserve"> по теме «Падежные формы частей речи»</w:t>
            </w:r>
          </w:p>
        </w:tc>
        <w:tc>
          <w:tcPr>
            <w:tcW w:w="3802" w:type="dxa"/>
            <w:gridSpan w:val="12"/>
          </w:tcPr>
          <w:p w:rsidR="00974381" w:rsidRPr="00BA2B3B" w:rsidRDefault="00974381" w:rsidP="00BA2B3B">
            <w:pPr>
              <w:rPr>
                <w:rFonts w:eastAsia="Calibri"/>
                <w:b/>
                <w:sz w:val="20"/>
                <w:szCs w:val="20"/>
              </w:rPr>
            </w:pPr>
            <w:r w:rsidRPr="00BA2B3B">
              <w:rPr>
                <w:rFonts w:eastAsia="Calibri"/>
                <w:b/>
                <w:bCs/>
                <w:i/>
                <w:sz w:val="20"/>
                <w:szCs w:val="20"/>
                <w:lang w:eastAsia="en-US"/>
              </w:rPr>
              <w:t>Цели</w:t>
            </w:r>
            <w:r w:rsidRPr="00BA2B3B">
              <w:rPr>
                <w:rFonts w:eastAsia="Calibri"/>
                <w:b/>
                <w:bCs/>
                <w:sz w:val="20"/>
                <w:szCs w:val="20"/>
                <w:lang w:eastAsia="en-US"/>
              </w:rPr>
              <w:t xml:space="preserve">: </w:t>
            </w:r>
            <w:r w:rsidRPr="00BA2B3B">
              <w:rPr>
                <w:rFonts w:eastAsia="Calibri"/>
                <w:bCs/>
                <w:sz w:val="20"/>
                <w:szCs w:val="20"/>
                <w:lang w:eastAsia="en-US"/>
              </w:rPr>
              <w:t>Учить опознавать падежную форму частей речи, упражнять в определении падежей зависимых слов в составе словосочетания, предложения.</w:t>
            </w:r>
            <w:r w:rsidRPr="00BA2B3B">
              <w:rPr>
                <w:rFonts w:eastAsia="Calibri"/>
                <w:sz w:val="20"/>
                <w:szCs w:val="20"/>
                <w:lang w:eastAsia="en-US"/>
              </w:rPr>
              <w:t xml:space="preserve"> </w:t>
            </w: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t>Знать</w:t>
            </w:r>
            <w:r w:rsidRPr="00BA2B3B">
              <w:rPr>
                <w:rFonts w:eastAsia="Calibri"/>
                <w:sz w:val="20"/>
                <w:szCs w:val="20"/>
              </w:rPr>
              <w:t xml:space="preserve"> падежные окончания частей речи.</w:t>
            </w:r>
          </w:p>
          <w:p w:rsidR="00974381" w:rsidRPr="00BA2B3B" w:rsidRDefault="00974381" w:rsidP="00BA2B3B">
            <w:pPr>
              <w:rPr>
                <w:rFonts w:eastAsia="Calibri"/>
                <w:b/>
                <w:bCs/>
                <w:i/>
                <w:iCs/>
                <w:sz w:val="20"/>
                <w:szCs w:val="20"/>
                <w:lang w:eastAsia="en-US"/>
              </w:rPr>
            </w:pPr>
            <w:r w:rsidRPr="00BA2B3B">
              <w:rPr>
                <w:rFonts w:eastAsia="Calibri"/>
                <w:b/>
                <w:bCs/>
                <w:sz w:val="20"/>
                <w:szCs w:val="20"/>
                <w:lang w:eastAsia="en-US"/>
              </w:rPr>
              <w:t>Уметь</w:t>
            </w:r>
            <w:r w:rsidRPr="00BA2B3B">
              <w:rPr>
                <w:rFonts w:eastAsia="Calibri"/>
                <w:sz w:val="20"/>
                <w:szCs w:val="20"/>
                <w:lang w:eastAsia="en-US"/>
              </w:rPr>
              <w:t> дописывать родовые окончания</w:t>
            </w:r>
            <w:proofErr w:type="gramStart"/>
            <w:r w:rsidRPr="00BA2B3B">
              <w:rPr>
                <w:rFonts w:eastAsia="Calibri"/>
                <w:sz w:val="20"/>
                <w:szCs w:val="20"/>
                <w:lang w:eastAsia="en-US"/>
              </w:rPr>
              <w:t>.</w:t>
            </w:r>
            <w:proofErr w:type="gramEnd"/>
            <w:r w:rsidRPr="00BA2B3B">
              <w:rPr>
                <w:rFonts w:eastAsia="Calibri"/>
                <w:sz w:val="20"/>
                <w:szCs w:val="20"/>
                <w:lang w:eastAsia="en-US"/>
              </w:rPr>
              <w:t xml:space="preserve"> </w:t>
            </w:r>
            <w:proofErr w:type="gramStart"/>
            <w:r w:rsidRPr="00BA2B3B">
              <w:rPr>
                <w:rFonts w:eastAsia="Calibri"/>
                <w:sz w:val="20"/>
                <w:szCs w:val="20"/>
                <w:lang w:eastAsia="en-US"/>
              </w:rPr>
              <w:t>о</w:t>
            </w:r>
            <w:proofErr w:type="gramEnd"/>
            <w:r w:rsidRPr="00BA2B3B">
              <w:rPr>
                <w:rFonts w:eastAsia="Calibri"/>
                <w:sz w:val="20"/>
                <w:szCs w:val="20"/>
                <w:lang w:eastAsia="en-US"/>
              </w:rPr>
              <w:t>бъяснять написание слов с непроизносимыми согласными; исправлять нарушения в связи имен прилагательных с именами существительными в предложениях; указывать падеж над склоняемыми частями речи.</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текущий</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516"/>
        </w:trPr>
        <w:tc>
          <w:tcPr>
            <w:tcW w:w="16161" w:type="dxa"/>
            <w:gridSpan w:val="35"/>
          </w:tcPr>
          <w:p w:rsidR="00974381" w:rsidRDefault="00974381" w:rsidP="00BA2B3B">
            <w:pPr>
              <w:jc w:val="center"/>
              <w:rPr>
                <w:b/>
              </w:rPr>
            </w:pPr>
          </w:p>
          <w:p w:rsidR="00974381" w:rsidRDefault="00974381" w:rsidP="00BA2B3B">
            <w:pPr>
              <w:jc w:val="center"/>
              <w:rPr>
                <w:b/>
              </w:rPr>
            </w:pPr>
          </w:p>
          <w:p w:rsidR="00974381" w:rsidRDefault="00974381" w:rsidP="00BA2B3B">
            <w:pPr>
              <w:jc w:val="center"/>
              <w:rPr>
                <w:b/>
              </w:rPr>
            </w:pPr>
          </w:p>
          <w:p w:rsidR="00974381" w:rsidRDefault="00974381" w:rsidP="00BA2B3B">
            <w:pPr>
              <w:jc w:val="center"/>
              <w:rPr>
                <w:b/>
              </w:rPr>
            </w:pPr>
          </w:p>
          <w:p w:rsidR="00974381" w:rsidRDefault="00974381" w:rsidP="00BA2B3B">
            <w:pPr>
              <w:jc w:val="center"/>
              <w:rPr>
                <w:b/>
              </w:rPr>
            </w:pPr>
          </w:p>
          <w:p w:rsidR="00974381" w:rsidRDefault="00974381" w:rsidP="00BA2B3B">
            <w:pPr>
              <w:jc w:val="center"/>
              <w:rPr>
                <w:b/>
              </w:rPr>
            </w:pPr>
          </w:p>
          <w:p w:rsidR="00974381" w:rsidRDefault="00974381" w:rsidP="00BA2B3B">
            <w:pPr>
              <w:jc w:val="center"/>
              <w:rPr>
                <w:b/>
              </w:rPr>
            </w:pPr>
          </w:p>
          <w:p w:rsidR="00974381" w:rsidRPr="00BA2B3B" w:rsidRDefault="00974381" w:rsidP="00BA2B3B">
            <w:pPr>
              <w:jc w:val="center"/>
              <w:rPr>
                <w:b/>
              </w:rPr>
            </w:pPr>
            <w:r w:rsidRPr="00BA2B3B">
              <w:rPr>
                <w:b/>
                <w:lang w:val="en-US"/>
              </w:rPr>
              <w:t>IV</w:t>
            </w:r>
            <w:r w:rsidRPr="00BA2B3B">
              <w:rPr>
                <w:b/>
              </w:rPr>
              <w:t xml:space="preserve">  четверть - 41 ч</w:t>
            </w:r>
          </w:p>
          <w:p w:rsidR="00974381" w:rsidRPr="00BA2B3B" w:rsidRDefault="00974381" w:rsidP="00BA2B3B">
            <w:pPr>
              <w:jc w:val="center"/>
              <w:rPr>
                <w:b/>
              </w:rPr>
            </w:pPr>
            <w:r w:rsidRPr="00BA2B3B">
              <w:rPr>
                <w:b/>
              </w:rPr>
              <w:t>КОНКРЕТИЗИРУЕМ ЗНАЧЕНИЕ, РАСПРОСТРАНЯЕМ МЫСЛЬ…18 ч.</w:t>
            </w:r>
          </w:p>
          <w:p w:rsidR="00974381" w:rsidRPr="00BA2B3B" w:rsidRDefault="00974381" w:rsidP="00BA2B3B">
            <w:pPr>
              <w:jc w:val="center"/>
              <w:rPr>
                <w:b/>
              </w:rPr>
            </w:pPr>
            <w:r w:rsidRPr="00BA2B3B">
              <w:rPr>
                <w:b/>
              </w:rPr>
              <w:lastRenderedPageBreak/>
              <w:t>Назначение зависимого слова в словосочетании (продолжение)</w:t>
            </w:r>
          </w:p>
          <w:p w:rsidR="00974381" w:rsidRPr="00BA2B3B" w:rsidRDefault="00974381" w:rsidP="00BA2B3B">
            <w:pPr>
              <w:jc w:val="center"/>
            </w:pPr>
            <w:r w:rsidRPr="00BA2B3B">
              <w:rPr>
                <w:b/>
              </w:rPr>
              <w:t>Употребление падежных форм имен существительных, имен прилагательных, местоимений (продолжение)</w:t>
            </w:r>
          </w:p>
        </w:tc>
      </w:tr>
      <w:tr w:rsidR="00974381" w:rsidRPr="00BA2B3B" w:rsidTr="00BA2B3B">
        <w:trPr>
          <w:trHeight w:val="267"/>
        </w:trPr>
        <w:tc>
          <w:tcPr>
            <w:tcW w:w="16161" w:type="dxa"/>
            <w:gridSpan w:val="35"/>
          </w:tcPr>
          <w:p w:rsidR="00974381" w:rsidRPr="00BA2B3B" w:rsidRDefault="00974381" w:rsidP="00BA2B3B">
            <w:pPr>
              <w:jc w:val="center"/>
              <w:rPr>
                <w:rFonts w:eastAsia="Calibri"/>
                <w:b/>
                <w:sz w:val="22"/>
                <w:szCs w:val="22"/>
                <w:lang w:eastAsia="en-US"/>
              </w:rPr>
            </w:pPr>
            <w:r w:rsidRPr="00BA2B3B">
              <w:rPr>
                <w:rFonts w:eastAsia="Calibri"/>
                <w:b/>
                <w:sz w:val="22"/>
                <w:szCs w:val="22"/>
                <w:lang w:eastAsia="en-US"/>
              </w:rPr>
              <w:lastRenderedPageBreak/>
              <w:t>Планируемые результаты формирования УУД:</w:t>
            </w:r>
          </w:p>
        </w:tc>
      </w:tr>
      <w:tr w:rsidR="00974381" w:rsidRPr="00BA2B3B" w:rsidTr="00BA2B3B">
        <w:trPr>
          <w:trHeight w:val="267"/>
        </w:trPr>
        <w:tc>
          <w:tcPr>
            <w:tcW w:w="6003" w:type="dxa"/>
            <w:gridSpan w:val="15"/>
          </w:tcPr>
          <w:p w:rsidR="00974381" w:rsidRPr="00BA2B3B" w:rsidRDefault="00974381" w:rsidP="00BA2B3B">
            <w:pPr>
              <w:jc w:val="center"/>
              <w:rPr>
                <w:rFonts w:eastAsia="Calibri"/>
                <w:b/>
                <w:sz w:val="18"/>
                <w:szCs w:val="18"/>
                <w:lang w:eastAsia="en-US"/>
              </w:rPr>
            </w:pPr>
            <w:r w:rsidRPr="00BA2B3B">
              <w:rPr>
                <w:rFonts w:eastAsia="Calibri"/>
                <w:b/>
                <w:sz w:val="18"/>
                <w:szCs w:val="18"/>
                <w:lang w:eastAsia="en-US"/>
              </w:rPr>
              <w:t>Предметные:</w:t>
            </w:r>
          </w:p>
        </w:tc>
        <w:tc>
          <w:tcPr>
            <w:tcW w:w="3899" w:type="dxa"/>
            <w:gridSpan w:val="6"/>
          </w:tcPr>
          <w:p w:rsidR="00974381" w:rsidRPr="00BA2B3B" w:rsidRDefault="00974381" w:rsidP="00BA2B3B">
            <w:pPr>
              <w:jc w:val="center"/>
              <w:rPr>
                <w:rFonts w:eastAsia="Calibri"/>
                <w:b/>
                <w:sz w:val="18"/>
                <w:szCs w:val="18"/>
                <w:lang w:eastAsia="en-US"/>
              </w:rPr>
            </w:pPr>
            <w:r w:rsidRPr="00BA2B3B">
              <w:rPr>
                <w:rFonts w:eastAsia="Calibri"/>
                <w:b/>
                <w:sz w:val="18"/>
                <w:szCs w:val="18"/>
                <w:lang w:eastAsia="en-US"/>
              </w:rPr>
              <w:t>Личностные:</w:t>
            </w:r>
          </w:p>
        </w:tc>
        <w:tc>
          <w:tcPr>
            <w:tcW w:w="6259" w:type="dxa"/>
            <w:gridSpan w:val="14"/>
          </w:tcPr>
          <w:p w:rsidR="00974381" w:rsidRPr="00BA2B3B" w:rsidRDefault="00974381" w:rsidP="00BA2B3B">
            <w:pPr>
              <w:jc w:val="center"/>
              <w:rPr>
                <w:rFonts w:eastAsia="Calibri"/>
                <w:b/>
                <w:sz w:val="18"/>
                <w:szCs w:val="18"/>
                <w:lang w:eastAsia="en-US"/>
              </w:rPr>
            </w:pPr>
            <w:r w:rsidRPr="00BA2B3B">
              <w:rPr>
                <w:rFonts w:eastAsia="Calibri"/>
                <w:b/>
                <w:sz w:val="18"/>
                <w:szCs w:val="18"/>
                <w:lang w:eastAsia="en-US"/>
              </w:rPr>
              <w:t>Метапредметные:</w:t>
            </w:r>
          </w:p>
        </w:tc>
      </w:tr>
      <w:tr w:rsidR="00974381" w:rsidRPr="00BA2B3B" w:rsidTr="00BA2B3B">
        <w:trPr>
          <w:trHeight w:val="267"/>
        </w:trPr>
        <w:tc>
          <w:tcPr>
            <w:tcW w:w="6003" w:type="dxa"/>
            <w:gridSpan w:val="15"/>
          </w:tcPr>
          <w:p w:rsidR="00974381" w:rsidRPr="00BA2B3B" w:rsidRDefault="00974381" w:rsidP="00BA2B3B">
            <w:pPr>
              <w:rPr>
                <w:rFonts w:eastAsia="Calibri"/>
                <w:spacing w:val="-4"/>
                <w:sz w:val="18"/>
                <w:szCs w:val="18"/>
                <w:lang w:eastAsia="en-US"/>
              </w:rPr>
            </w:pPr>
            <w:r w:rsidRPr="00BA2B3B">
              <w:rPr>
                <w:rFonts w:eastAsia="Calibri"/>
                <w:spacing w:val="-4"/>
                <w:sz w:val="18"/>
                <w:szCs w:val="18"/>
                <w:lang w:eastAsia="en-US"/>
              </w:rPr>
              <w:t>Использовать изученные алгоритмы действий в са</w:t>
            </w:r>
            <w:r w:rsidRPr="00BA2B3B">
              <w:rPr>
                <w:rFonts w:eastAsia="Calibri"/>
                <w:spacing w:val="-4"/>
                <w:sz w:val="18"/>
                <w:szCs w:val="18"/>
                <w:lang w:eastAsia="en-US"/>
              </w:rPr>
              <w:softHyphen/>
              <w:t>мостоятельной работе</w:t>
            </w:r>
          </w:p>
          <w:p w:rsidR="00974381" w:rsidRPr="00BA2B3B" w:rsidRDefault="00974381" w:rsidP="00BA2B3B">
            <w:pPr>
              <w:rPr>
                <w:rFonts w:eastAsia="Calibri"/>
                <w:spacing w:val="-4"/>
                <w:sz w:val="18"/>
                <w:szCs w:val="18"/>
                <w:lang w:eastAsia="en-US"/>
              </w:rPr>
            </w:pPr>
            <w:r w:rsidRPr="00BA2B3B">
              <w:rPr>
                <w:rFonts w:eastAsia="Calibri"/>
                <w:spacing w:val="-4"/>
                <w:sz w:val="18"/>
                <w:szCs w:val="18"/>
                <w:lang w:eastAsia="en-US"/>
              </w:rPr>
              <w:t>Склонять местоимения, определять падежную форму местоимений в тексте</w:t>
            </w:r>
          </w:p>
          <w:p w:rsidR="00974381" w:rsidRPr="00BA2B3B" w:rsidRDefault="00974381" w:rsidP="00BA2B3B">
            <w:pPr>
              <w:rPr>
                <w:rFonts w:eastAsia="Calibri"/>
                <w:spacing w:val="-4"/>
                <w:sz w:val="18"/>
                <w:szCs w:val="18"/>
                <w:lang w:eastAsia="en-US"/>
              </w:rPr>
            </w:pPr>
            <w:r w:rsidRPr="00BA2B3B">
              <w:rPr>
                <w:rFonts w:eastAsia="Calibri"/>
                <w:spacing w:val="-4"/>
                <w:sz w:val="18"/>
                <w:szCs w:val="18"/>
                <w:lang w:eastAsia="en-US"/>
              </w:rPr>
              <w:t>Корректно использовать в речи падежные формы местоимений с предло</w:t>
            </w:r>
            <w:r w:rsidRPr="00BA2B3B">
              <w:rPr>
                <w:rFonts w:eastAsia="Calibri"/>
                <w:spacing w:val="-4"/>
                <w:sz w:val="18"/>
                <w:szCs w:val="18"/>
                <w:lang w:eastAsia="en-US"/>
              </w:rPr>
              <w:softHyphen/>
              <w:t>гами, следить за культу</w:t>
            </w:r>
            <w:r w:rsidRPr="00BA2B3B">
              <w:rPr>
                <w:rFonts w:eastAsia="Calibri"/>
                <w:spacing w:val="-4"/>
                <w:sz w:val="18"/>
                <w:szCs w:val="18"/>
                <w:lang w:eastAsia="en-US"/>
              </w:rPr>
              <w:softHyphen/>
              <w:t>рой речи</w:t>
            </w:r>
          </w:p>
          <w:p w:rsidR="00974381" w:rsidRPr="00BA2B3B" w:rsidRDefault="00974381" w:rsidP="00BA2B3B">
            <w:pPr>
              <w:rPr>
                <w:rFonts w:eastAsia="Calibri"/>
                <w:spacing w:val="-4"/>
                <w:sz w:val="18"/>
                <w:szCs w:val="18"/>
                <w:lang w:eastAsia="en-US"/>
              </w:rPr>
            </w:pPr>
            <w:r w:rsidRPr="00BA2B3B">
              <w:rPr>
                <w:rFonts w:eastAsia="Calibri"/>
                <w:spacing w:val="-4"/>
                <w:sz w:val="18"/>
                <w:szCs w:val="18"/>
                <w:lang w:eastAsia="en-US"/>
              </w:rPr>
              <w:t>Иметь понятие о второ</w:t>
            </w:r>
            <w:r w:rsidRPr="00BA2B3B">
              <w:rPr>
                <w:rFonts w:eastAsia="Calibri"/>
                <w:spacing w:val="-4"/>
                <w:sz w:val="18"/>
                <w:szCs w:val="18"/>
                <w:lang w:eastAsia="en-US"/>
              </w:rPr>
              <w:softHyphen/>
              <w:t>степенных членах пред</w:t>
            </w:r>
            <w:r w:rsidRPr="00BA2B3B">
              <w:rPr>
                <w:rFonts w:eastAsia="Calibri"/>
                <w:spacing w:val="-4"/>
                <w:sz w:val="18"/>
                <w:szCs w:val="18"/>
                <w:lang w:eastAsia="en-US"/>
              </w:rPr>
              <w:softHyphen/>
              <w:t>ложения как словах, спо</w:t>
            </w:r>
            <w:r w:rsidRPr="00BA2B3B">
              <w:rPr>
                <w:rFonts w:eastAsia="Calibri"/>
                <w:spacing w:val="-4"/>
                <w:sz w:val="18"/>
                <w:szCs w:val="18"/>
                <w:lang w:eastAsia="en-US"/>
              </w:rPr>
              <w:softHyphen/>
              <w:t>собствующих расши</w:t>
            </w:r>
            <w:r w:rsidRPr="00BA2B3B">
              <w:rPr>
                <w:rFonts w:eastAsia="Calibri"/>
                <w:spacing w:val="-4"/>
                <w:sz w:val="18"/>
                <w:szCs w:val="18"/>
                <w:lang w:eastAsia="en-US"/>
              </w:rPr>
              <w:softHyphen/>
              <w:t>рению информации о главных членах, пояс</w:t>
            </w:r>
            <w:r w:rsidRPr="00BA2B3B">
              <w:rPr>
                <w:rFonts w:eastAsia="Calibri"/>
                <w:spacing w:val="-4"/>
                <w:sz w:val="18"/>
                <w:szCs w:val="18"/>
                <w:lang w:eastAsia="en-US"/>
              </w:rPr>
              <w:softHyphen/>
              <w:t>нять, какие признаки ха</w:t>
            </w:r>
            <w:r w:rsidRPr="00BA2B3B">
              <w:rPr>
                <w:rFonts w:eastAsia="Calibri"/>
                <w:spacing w:val="-4"/>
                <w:sz w:val="18"/>
                <w:szCs w:val="18"/>
                <w:lang w:eastAsia="en-US"/>
              </w:rPr>
              <w:softHyphen/>
              <w:t>рактеризуют второсте</w:t>
            </w:r>
            <w:r w:rsidRPr="00BA2B3B">
              <w:rPr>
                <w:rFonts w:eastAsia="Calibri"/>
                <w:spacing w:val="-4"/>
                <w:sz w:val="18"/>
                <w:szCs w:val="18"/>
                <w:lang w:eastAsia="en-US"/>
              </w:rPr>
              <w:softHyphen/>
              <w:t>пенные члены предло</w:t>
            </w:r>
            <w:r w:rsidRPr="00BA2B3B">
              <w:rPr>
                <w:rFonts w:eastAsia="Calibri"/>
                <w:spacing w:val="-4"/>
                <w:sz w:val="18"/>
                <w:szCs w:val="18"/>
                <w:lang w:eastAsia="en-US"/>
              </w:rPr>
              <w:softHyphen/>
              <w:t>жений</w:t>
            </w:r>
          </w:p>
          <w:p w:rsidR="00974381" w:rsidRPr="00BA2B3B" w:rsidRDefault="00974381" w:rsidP="00BA2B3B">
            <w:pPr>
              <w:rPr>
                <w:rFonts w:eastAsia="Calibri"/>
                <w:spacing w:val="-4"/>
                <w:sz w:val="18"/>
                <w:szCs w:val="18"/>
                <w:lang w:eastAsia="en-US"/>
              </w:rPr>
            </w:pPr>
            <w:r w:rsidRPr="00BA2B3B">
              <w:rPr>
                <w:rFonts w:eastAsia="Calibri"/>
                <w:spacing w:val="-4"/>
                <w:sz w:val="18"/>
                <w:szCs w:val="18"/>
                <w:lang w:eastAsia="en-US"/>
              </w:rPr>
              <w:t>Анализировать предложе</w:t>
            </w:r>
            <w:r w:rsidRPr="00BA2B3B">
              <w:rPr>
                <w:rFonts w:eastAsia="Calibri"/>
                <w:spacing w:val="-4"/>
                <w:sz w:val="18"/>
                <w:szCs w:val="18"/>
                <w:lang w:eastAsia="en-US"/>
              </w:rPr>
              <w:softHyphen/>
              <w:t>ния с точки зрения взаи</w:t>
            </w:r>
            <w:r w:rsidRPr="00BA2B3B">
              <w:rPr>
                <w:rFonts w:eastAsia="Calibri"/>
                <w:spacing w:val="-4"/>
                <w:sz w:val="18"/>
                <w:szCs w:val="18"/>
                <w:lang w:eastAsia="en-US"/>
              </w:rPr>
              <w:softHyphen/>
              <w:t>мосвязи членов предло</w:t>
            </w:r>
            <w:r w:rsidRPr="00BA2B3B">
              <w:rPr>
                <w:rFonts w:eastAsia="Calibri"/>
                <w:spacing w:val="-4"/>
                <w:sz w:val="18"/>
                <w:szCs w:val="18"/>
                <w:lang w:eastAsia="en-US"/>
              </w:rPr>
              <w:softHyphen/>
              <w:t>жения</w:t>
            </w:r>
          </w:p>
          <w:p w:rsidR="00974381" w:rsidRPr="00BA2B3B" w:rsidRDefault="00974381" w:rsidP="00BA2B3B">
            <w:pPr>
              <w:rPr>
                <w:rFonts w:eastAsia="Calibri"/>
                <w:spacing w:val="-4"/>
                <w:sz w:val="18"/>
                <w:szCs w:val="18"/>
                <w:lang w:eastAsia="en-US"/>
              </w:rPr>
            </w:pPr>
            <w:r w:rsidRPr="00BA2B3B">
              <w:rPr>
                <w:rFonts w:eastAsia="Calibri"/>
                <w:spacing w:val="-4"/>
                <w:sz w:val="18"/>
                <w:szCs w:val="18"/>
                <w:lang w:eastAsia="en-US"/>
              </w:rPr>
              <w:t>Отличать текст-</w:t>
            </w:r>
            <w:proofErr w:type="spellStart"/>
            <w:r w:rsidRPr="00BA2B3B">
              <w:rPr>
                <w:rFonts w:eastAsia="Calibri"/>
                <w:spacing w:val="-4"/>
                <w:sz w:val="18"/>
                <w:szCs w:val="18"/>
                <w:lang w:eastAsia="en-US"/>
              </w:rPr>
              <w:t>повеств</w:t>
            </w:r>
            <w:proofErr w:type="gramStart"/>
            <w:r w:rsidRPr="00BA2B3B">
              <w:rPr>
                <w:rFonts w:eastAsia="Calibri"/>
                <w:spacing w:val="-4"/>
                <w:sz w:val="18"/>
                <w:szCs w:val="18"/>
                <w:lang w:eastAsia="en-US"/>
              </w:rPr>
              <w:t>о</w:t>
            </w:r>
            <w:proofErr w:type="spellEnd"/>
            <w:r w:rsidRPr="00BA2B3B">
              <w:rPr>
                <w:rFonts w:eastAsia="Calibri"/>
                <w:spacing w:val="-4"/>
                <w:sz w:val="18"/>
                <w:szCs w:val="18"/>
                <w:lang w:eastAsia="en-US"/>
              </w:rPr>
              <w:t>-</w:t>
            </w:r>
            <w:proofErr w:type="gramEnd"/>
            <w:r w:rsidRPr="00BA2B3B">
              <w:rPr>
                <w:rFonts w:eastAsia="Calibri"/>
                <w:spacing w:val="-4"/>
                <w:sz w:val="18"/>
                <w:szCs w:val="18"/>
                <w:lang w:eastAsia="en-US"/>
              </w:rPr>
              <w:t xml:space="preserve"> </w:t>
            </w:r>
            <w:proofErr w:type="spellStart"/>
            <w:r w:rsidRPr="00BA2B3B">
              <w:rPr>
                <w:rFonts w:eastAsia="Calibri"/>
                <w:spacing w:val="-4"/>
                <w:sz w:val="18"/>
                <w:szCs w:val="18"/>
                <w:lang w:eastAsia="en-US"/>
              </w:rPr>
              <w:t>вание</w:t>
            </w:r>
            <w:proofErr w:type="spellEnd"/>
            <w:r w:rsidRPr="00BA2B3B">
              <w:rPr>
                <w:rFonts w:eastAsia="Calibri"/>
                <w:spacing w:val="-4"/>
                <w:sz w:val="18"/>
                <w:szCs w:val="18"/>
                <w:lang w:eastAsia="en-US"/>
              </w:rPr>
              <w:t xml:space="preserve"> , текст-рассужде</w:t>
            </w:r>
            <w:r w:rsidRPr="00BA2B3B">
              <w:rPr>
                <w:rFonts w:eastAsia="Calibri"/>
                <w:spacing w:val="-4"/>
                <w:sz w:val="18"/>
                <w:szCs w:val="18"/>
                <w:lang w:eastAsia="en-US"/>
              </w:rPr>
              <w:softHyphen/>
              <w:t>ние , текст-описание по существенным признакам, делить текст на смысловые части, со</w:t>
            </w:r>
            <w:r w:rsidRPr="00BA2B3B">
              <w:rPr>
                <w:rFonts w:eastAsia="Calibri"/>
                <w:spacing w:val="-4"/>
                <w:sz w:val="18"/>
                <w:szCs w:val="18"/>
                <w:lang w:eastAsia="en-US"/>
              </w:rPr>
              <w:softHyphen/>
              <w:t>ставлять план текста</w:t>
            </w:r>
          </w:p>
          <w:p w:rsidR="00974381" w:rsidRPr="00BA2B3B" w:rsidRDefault="00974381" w:rsidP="00BA2B3B">
            <w:pPr>
              <w:rPr>
                <w:rFonts w:eastAsia="Calibri"/>
                <w:b/>
                <w:sz w:val="18"/>
                <w:szCs w:val="18"/>
                <w:lang w:eastAsia="en-US"/>
              </w:rPr>
            </w:pPr>
            <w:r w:rsidRPr="00BA2B3B">
              <w:rPr>
                <w:rFonts w:eastAsia="Calibri"/>
                <w:spacing w:val="-4"/>
                <w:sz w:val="18"/>
                <w:szCs w:val="18"/>
                <w:lang w:eastAsia="en-US"/>
              </w:rPr>
              <w:t>Иметь понятие о науке лингвистике и ее струк</w:t>
            </w:r>
            <w:r w:rsidRPr="00BA2B3B">
              <w:rPr>
                <w:rFonts w:eastAsia="Calibri"/>
                <w:spacing w:val="-4"/>
                <w:sz w:val="18"/>
                <w:szCs w:val="18"/>
                <w:lang w:eastAsia="en-US"/>
              </w:rPr>
              <w:softHyphen/>
              <w:t>туре на доступном уров</w:t>
            </w:r>
            <w:r w:rsidRPr="00BA2B3B">
              <w:rPr>
                <w:rFonts w:eastAsia="Calibri"/>
                <w:spacing w:val="-4"/>
                <w:sz w:val="18"/>
                <w:szCs w:val="18"/>
                <w:lang w:eastAsia="en-US"/>
              </w:rPr>
              <w:softHyphen/>
              <w:t>не, характеризовать сло</w:t>
            </w:r>
            <w:r w:rsidRPr="00BA2B3B">
              <w:rPr>
                <w:rFonts w:eastAsia="Calibri"/>
                <w:spacing w:val="-4"/>
                <w:sz w:val="18"/>
                <w:szCs w:val="18"/>
                <w:lang w:eastAsia="en-US"/>
              </w:rPr>
              <w:softHyphen/>
              <w:t>во как лингвистическое понятие с разных языко</w:t>
            </w:r>
            <w:r w:rsidRPr="00BA2B3B">
              <w:rPr>
                <w:rFonts w:eastAsia="Calibri"/>
                <w:spacing w:val="-4"/>
                <w:sz w:val="18"/>
                <w:szCs w:val="18"/>
                <w:lang w:eastAsia="en-US"/>
              </w:rPr>
              <w:softHyphen/>
              <w:t>вых позиций</w:t>
            </w:r>
          </w:p>
        </w:tc>
        <w:tc>
          <w:tcPr>
            <w:tcW w:w="3899" w:type="dxa"/>
            <w:gridSpan w:val="6"/>
          </w:tcPr>
          <w:p w:rsidR="00974381" w:rsidRPr="00BA2B3B" w:rsidRDefault="00974381" w:rsidP="00BA2B3B">
            <w:pPr>
              <w:rPr>
                <w:rFonts w:eastAsia="Calibri"/>
                <w:sz w:val="18"/>
                <w:szCs w:val="18"/>
                <w:lang w:eastAsia="en-US"/>
              </w:rPr>
            </w:pPr>
            <w:r w:rsidRPr="00BA2B3B">
              <w:rPr>
                <w:rFonts w:eastAsia="Calibri"/>
                <w:sz w:val="18"/>
                <w:szCs w:val="18"/>
                <w:lang w:eastAsia="en-US"/>
              </w:rPr>
              <w:t xml:space="preserve">Иметь положительную мотивацию и познавательный интерес к изучению русского языка </w:t>
            </w:r>
          </w:p>
          <w:p w:rsidR="00974381" w:rsidRPr="00BA2B3B" w:rsidRDefault="00974381" w:rsidP="00BA2B3B">
            <w:pPr>
              <w:rPr>
                <w:rFonts w:eastAsia="Calibri"/>
                <w:sz w:val="18"/>
                <w:szCs w:val="18"/>
                <w:lang w:eastAsia="en-US"/>
              </w:rPr>
            </w:pPr>
            <w:r w:rsidRPr="00BA2B3B">
              <w:rPr>
                <w:rFonts w:eastAsia="Calibri"/>
                <w:sz w:val="18"/>
                <w:szCs w:val="18"/>
                <w:lang w:eastAsia="en-US"/>
              </w:rPr>
              <w:t xml:space="preserve">Осознавать практическую значимость изучения русского языка </w:t>
            </w:r>
          </w:p>
          <w:p w:rsidR="00974381" w:rsidRPr="00BA2B3B" w:rsidRDefault="00974381" w:rsidP="00BA2B3B">
            <w:pPr>
              <w:rPr>
                <w:rFonts w:eastAsia="Calibri"/>
                <w:sz w:val="18"/>
                <w:szCs w:val="18"/>
                <w:lang w:eastAsia="en-US"/>
              </w:rPr>
            </w:pPr>
            <w:r w:rsidRPr="00BA2B3B">
              <w:rPr>
                <w:rFonts w:eastAsia="Calibri"/>
                <w:sz w:val="18"/>
                <w:szCs w:val="18"/>
                <w:lang w:eastAsia="en-US"/>
              </w:rPr>
              <w:t xml:space="preserve">Применять правила делового сотрудничества </w:t>
            </w:r>
          </w:p>
          <w:p w:rsidR="00974381" w:rsidRPr="00BA2B3B" w:rsidRDefault="00974381" w:rsidP="00BA2B3B">
            <w:pPr>
              <w:rPr>
                <w:rFonts w:eastAsia="Calibri"/>
                <w:b/>
                <w:sz w:val="18"/>
                <w:szCs w:val="18"/>
                <w:lang w:eastAsia="en-US"/>
              </w:rPr>
            </w:pPr>
            <w:r w:rsidRPr="00BA2B3B">
              <w:rPr>
                <w:rFonts w:eastAsia="Calibri"/>
                <w:sz w:val="18"/>
                <w:szCs w:val="18"/>
                <w:lang w:eastAsia="en-US"/>
              </w:rPr>
              <w:t>Осознавать русский язык как явление культуры русского народа, связь раз-вития языка с развитием культуры и общества</w:t>
            </w:r>
            <w:proofErr w:type="gramStart"/>
            <w:r w:rsidRPr="00BA2B3B">
              <w:rPr>
                <w:rFonts w:eastAsia="Calibri"/>
                <w:b/>
                <w:bCs/>
                <w:color w:val="365F91"/>
                <w:sz w:val="18"/>
                <w:szCs w:val="18"/>
                <w:lang w:eastAsia="en-US"/>
              </w:rPr>
              <w:t xml:space="preserve"> </w:t>
            </w:r>
            <w:r w:rsidRPr="00BA2B3B">
              <w:rPr>
                <w:rFonts w:eastAsia="Calibri"/>
                <w:spacing w:val="-4"/>
                <w:sz w:val="18"/>
                <w:szCs w:val="18"/>
                <w:lang w:eastAsia="en-US"/>
              </w:rPr>
              <w:t>О</w:t>
            </w:r>
            <w:proofErr w:type="gramEnd"/>
            <w:r w:rsidRPr="00BA2B3B">
              <w:rPr>
                <w:rFonts w:eastAsia="Calibri"/>
                <w:spacing w:val="-4"/>
                <w:sz w:val="18"/>
                <w:szCs w:val="18"/>
                <w:lang w:eastAsia="en-US"/>
              </w:rPr>
              <w:t>риентироваться на понимание при</w:t>
            </w:r>
            <w:r w:rsidRPr="00BA2B3B">
              <w:rPr>
                <w:rFonts w:eastAsia="Calibri"/>
                <w:spacing w:val="-4"/>
                <w:sz w:val="18"/>
                <w:szCs w:val="18"/>
                <w:lang w:eastAsia="en-US"/>
              </w:rPr>
              <w:softHyphen/>
              <w:t>чин личной ус</w:t>
            </w:r>
            <w:r w:rsidRPr="00BA2B3B">
              <w:rPr>
                <w:rFonts w:eastAsia="Calibri"/>
                <w:spacing w:val="-4"/>
                <w:sz w:val="18"/>
                <w:szCs w:val="18"/>
                <w:lang w:eastAsia="en-US"/>
              </w:rPr>
              <w:softHyphen/>
              <w:t xml:space="preserve">пешности/ </w:t>
            </w:r>
            <w:proofErr w:type="spellStart"/>
            <w:r w:rsidRPr="00BA2B3B">
              <w:rPr>
                <w:rFonts w:eastAsia="Calibri"/>
                <w:spacing w:val="-4"/>
                <w:sz w:val="18"/>
                <w:szCs w:val="18"/>
                <w:lang w:eastAsia="en-US"/>
              </w:rPr>
              <w:t>неуспешности</w:t>
            </w:r>
            <w:proofErr w:type="spellEnd"/>
            <w:r w:rsidRPr="00BA2B3B">
              <w:rPr>
                <w:rFonts w:eastAsia="Calibri"/>
                <w:spacing w:val="-4"/>
                <w:sz w:val="18"/>
                <w:szCs w:val="18"/>
                <w:lang w:eastAsia="en-US"/>
              </w:rPr>
              <w:t xml:space="preserve"> в ос</w:t>
            </w:r>
            <w:r w:rsidRPr="00BA2B3B">
              <w:rPr>
                <w:rFonts w:eastAsia="Calibri"/>
                <w:spacing w:val="-4"/>
                <w:sz w:val="18"/>
                <w:szCs w:val="18"/>
                <w:lang w:eastAsia="en-US"/>
              </w:rPr>
              <w:softHyphen/>
              <w:t>воении материала</w:t>
            </w:r>
          </w:p>
        </w:tc>
        <w:tc>
          <w:tcPr>
            <w:tcW w:w="6259" w:type="dxa"/>
            <w:gridSpan w:val="14"/>
          </w:tcPr>
          <w:p w:rsidR="00974381" w:rsidRPr="00BA2B3B" w:rsidRDefault="00974381" w:rsidP="00BA2B3B">
            <w:pPr>
              <w:rPr>
                <w:rFonts w:eastAsia="Calibri"/>
                <w:spacing w:val="-4"/>
                <w:sz w:val="18"/>
                <w:szCs w:val="18"/>
                <w:lang w:eastAsia="en-US"/>
              </w:rPr>
            </w:pPr>
            <w:r w:rsidRPr="00BA2B3B">
              <w:rPr>
                <w:rFonts w:eastAsia="Calibri"/>
                <w:spacing w:val="-4"/>
                <w:sz w:val="18"/>
                <w:szCs w:val="18"/>
                <w:lang w:eastAsia="en-US"/>
              </w:rPr>
              <w:t>Планировать личную познавательную дея</w:t>
            </w:r>
            <w:r w:rsidRPr="00BA2B3B">
              <w:rPr>
                <w:rFonts w:eastAsia="Calibri"/>
                <w:spacing w:val="-4"/>
                <w:sz w:val="18"/>
                <w:szCs w:val="18"/>
                <w:lang w:eastAsia="en-US"/>
              </w:rPr>
              <w:softHyphen/>
              <w:t>тельность, осуществ</w:t>
            </w:r>
            <w:r w:rsidRPr="00BA2B3B">
              <w:rPr>
                <w:rFonts w:eastAsia="Calibri"/>
                <w:spacing w:val="-4"/>
                <w:sz w:val="18"/>
                <w:szCs w:val="18"/>
                <w:lang w:eastAsia="en-US"/>
              </w:rPr>
              <w:softHyphen/>
              <w:t>лять поиск информа</w:t>
            </w:r>
            <w:r w:rsidRPr="00BA2B3B">
              <w:rPr>
                <w:rFonts w:eastAsia="Calibri"/>
                <w:spacing w:val="-4"/>
                <w:sz w:val="18"/>
                <w:szCs w:val="18"/>
                <w:lang w:eastAsia="en-US"/>
              </w:rPr>
              <w:softHyphen/>
              <w:t>ции в различных ис</w:t>
            </w:r>
            <w:r w:rsidRPr="00BA2B3B">
              <w:rPr>
                <w:rFonts w:eastAsia="Calibri"/>
                <w:spacing w:val="-4"/>
                <w:sz w:val="18"/>
                <w:szCs w:val="18"/>
                <w:lang w:eastAsia="en-US"/>
              </w:rPr>
              <w:softHyphen/>
              <w:t>точниках, строить ло</w:t>
            </w:r>
            <w:r w:rsidRPr="00BA2B3B">
              <w:rPr>
                <w:rFonts w:eastAsia="Calibri"/>
                <w:spacing w:val="-4"/>
                <w:sz w:val="18"/>
                <w:szCs w:val="18"/>
                <w:lang w:eastAsia="en-US"/>
              </w:rPr>
              <w:softHyphen/>
              <w:t>гические высказыва</w:t>
            </w:r>
            <w:r w:rsidRPr="00BA2B3B">
              <w:rPr>
                <w:rFonts w:eastAsia="Calibri"/>
                <w:spacing w:val="-4"/>
                <w:sz w:val="18"/>
                <w:szCs w:val="18"/>
                <w:lang w:eastAsia="en-US"/>
              </w:rPr>
              <w:softHyphen/>
              <w:t>ния, объяснять пр</w:t>
            </w:r>
            <w:proofErr w:type="gramStart"/>
            <w:r w:rsidRPr="00BA2B3B">
              <w:rPr>
                <w:rFonts w:eastAsia="Calibri"/>
                <w:spacing w:val="-4"/>
                <w:sz w:val="18"/>
                <w:szCs w:val="18"/>
                <w:lang w:eastAsia="en-US"/>
              </w:rPr>
              <w:t>и-</w:t>
            </w:r>
            <w:proofErr w:type="gramEnd"/>
            <w:r w:rsidRPr="00BA2B3B">
              <w:rPr>
                <w:rFonts w:eastAsia="Calibri"/>
                <w:spacing w:val="-4"/>
                <w:sz w:val="18"/>
                <w:szCs w:val="18"/>
                <w:lang w:eastAsia="en-US"/>
              </w:rPr>
              <w:t xml:space="preserve"> чинно-следственные связи</w:t>
            </w:r>
          </w:p>
          <w:p w:rsidR="00974381" w:rsidRPr="00BA2B3B" w:rsidRDefault="00974381" w:rsidP="00BA2B3B">
            <w:pPr>
              <w:spacing w:line="228" w:lineRule="exact"/>
              <w:rPr>
                <w:color w:val="000000"/>
                <w:spacing w:val="-4"/>
                <w:sz w:val="18"/>
                <w:szCs w:val="18"/>
              </w:rPr>
            </w:pPr>
            <w:r w:rsidRPr="00BA2B3B">
              <w:rPr>
                <w:color w:val="000000"/>
                <w:spacing w:val="-4"/>
                <w:sz w:val="18"/>
                <w:szCs w:val="18"/>
              </w:rPr>
              <w:t>Анализировать, вы</w:t>
            </w:r>
            <w:r w:rsidRPr="00BA2B3B">
              <w:rPr>
                <w:color w:val="000000"/>
                <w:spacing w:val="-4"/>
                <w:sz w:val="18"/>
                <w:szCs w:val="18"/>
              </w:rPr>
              <w:softHyphen/>
              <w:t>делять сущест</w:t>
            </w:r>
            <w:r w:rsidRPr="00BA2B3B">
              <w:rPr>
                <w:color w:val="000000"/>
                <w:spacing w:val="-4"/>
                <w:sz w:val="18"/>
                <w:szCs w:val="18"/>
              </w:rPr>
              <w:softHyphen/>
              <w:t>венные признаки, учитывать ориен</w:t>
            </w:r>
            <w:r w:rsidRPr="00BA2B3B">
              <w:rPr>
                <w:color w:val="000000"/>
                <w:spacing w:val="-4"/>
                <w:sz w:val="18"/>
                <w:szCs w:val="18"/>
              </w:rPr>
              <w:softHyphen/>
              <w:t>тиры при создании авторского продукта, осуществлять само</w:t>
            </w:r>
            <w:r w:rsidRPr="00BA2B3B">
              <w:rPr>
                <w:color w:val="000000"/>
                <w:spacing w:val="-4"/>
                <w:sz w:val="18"/>
                <w:szCs w:val="18"/>
              </w:rPr>
              <w:softHyphen/>
              <w:t>контроль и самопро</w:t>
            </w:r>
            <w:r w:rsidRPr="00BA2B3B">
              <w:rPr>
                <w:color w:val="000000"/>
                <w:spacing w:val="-4"/>
                <w:sz w:val="18"/>
                <w:szCs w:val="18"/>
              </w:rPr>
              <w:softHyphen/>
              <w:t>верку</w:t>
            </w:r>
          </w:p>
          <w:p w:rsidR="00974381" w:rsidRPr="00BA2B3B" w:rsidRDefault="00974381" w:rsidP="00BA2B3B">
            <w:pPr>
              <w:rPr>
                <w:rFonts w:eastAsia="Calibri"/>
                <w:spacing w:val="-4"/>
                <w:sz w:val="18"/>
                <w:szCs w:val="18"/>
                <w:lang w:eastAsia="en-US"/>
              </w:rPr>
            </w:pPr>
            <w:r w:rsidRPr="00BA2B3B">
              <w:rPr>
                <w:rFonts w:eastAsia="Calibri"/>
                <w:spacing w:val="-4"/>
                <w:sz w:val="18"/>
                <w:szCs w:val="18"/>
                <w:lang w:eastAsia="en-US"/>
              </w:rPr>
              <w:t>Адекватно восприни</w:t>
            </w:r>
            <w:r w:rsidRPr="00BA2B3B">
              <w:rPr>
                <w:rFonts w:eastAsia="Calibri"/>
                <w:spacing w:val="-4"/>
                <w:sz w:val="18"/>
                <w:szCs w:val="18"/>
                <w:lang w:eastAsia="en-US"/>
              </w:rPr>
              <w:softHyphen/>
              <w:t>мать аргументиро</w:t>
            </w:r>
            <w:r w:rsidRPr="00BA2B3B">
              <w:rPr>
                <w:rFonts w:eastAsia="Calibri"/>
                <w:spacing w:val="-4"/>
                <w:sz w:val="18"/>
                <w:szCs w:val="18"/>
                <w:lang w:eastAsia="en-US"/>
              </w:rPr>
              <w:softHyphen/>
              <w:t>ванную критику оши</w:t>
            </w:r>
            <w:r w:rsidRPr="00BA2B3B">
              <w:rPr>
                <w:rFonts w:eastAsia="Calibri"/>
                <w:spacing w:val="-4"/>
                <w:sz w:val="18"/>
                <w:szCs w:val="18"/>
                <w:lang w:eastAsia="en-US"/>
              </w:rPr>
              <w:softHyphen/>
              <w:t>бок и учитывать ее в работе над ошибка</w:t>
            </w:r>
            <w:r w:rsidRPr="00BA2B3B">
              <w:rPr>
                <w:rFonts w:eastAsia="Calibri"/>
                <w:spacing w:val="-4"/>
                <w:sz w:val="18"/>
                <w:szCs w:val="18"/>
                <w:lang w:eastAsia="en-US"/>
              </w:rPr>
              <w:softHyphen/>
              <w:t>ми, планировать собственную коррек</w:t>
            </w:r>
            <w:r w:rsidRPr="00BA2B3B">
              <w:rPr>
                <w:rFonts w:eastAsia="Calibri"/>
                <w:spacing w:val="-4"/>
                <w:sz w:val="18"/>
                <w:szCs w:val="18"/>
                <w:lang w:eastAsia="en-US"/>
              </w:rPr>
              <w:softHyphen/>
              <w:t>ционную дея</w:t>
            </w:r>
            <w:r w:rsidRPr="00BA2B3B">
              <w:rPr>
                <w:rFonts w:eastAsia="Calibri"/>
                <w:spacing w:val="-4"/>
                <w:sz w:val="18"/>
                <w:szCs w:val="18"/>
                <w:lang w:eastAsia="en-US"/>
              </w:rPr>
              <w:softHyphen/>
              <w:t>тельность и дейст</w:t>
            </w:r>
            <w:r w:rsidRPr="00BA2B3B">
              <w:rPr>
                <w:rFonts w:eastAsia="Calibri"/>
                <w:spacing w:val="-4"/>
                <w:sz w:val="18"/>
                <w:szCs w:val="18"/>
                <w:lang w:eastAsia="en-US"/>
              </w:rPr>
              <w:softHyphen/>
              <w:t>вия, необходимые для решения учеб</w:t>
            </w:r>
            <w:r w:rsidRPr="00BA2B3B">
              <w:rPr>
                <w:rFonts w:eastAsia="Calibri"/>
                <w:spacing w:val="-4"/>
                <w:sz w:val="18"/>
                <w:szCs w:val="18"/>
                <w:lang w:eastAsia="en-US"/>
              </w:rPr>
              <w:softHyphen/>
              <w:t>ной задачи</w:t>
            </w:r>
          </w:p>
          <w:p w:rsidR="00974381" w:rsidRPr="00BA2B3B" w:rsidRDefault="00974381" w:rsidP="00BA2B3B">
            <w:pPr>
              <w:rPr>
                <w:rFonts w:eastAsia="Calibri"/>
                <w:spacing w:val="-4"/>
                <w:sz w:val="18"/>
                <w:szCs w:val="18"/>
                <w:lang w:eastAsia="en-US"/>
              </w:rPr>
            </w:pPr>
            <w:r w:rsidRPr="00BA2B3B">
              <w:rPr>
                <w:rFonts w:eastAsia="Calibri"/>
                <w:spacing w:val="-4"/>
                <w:sz w:val="18"/>
                <w:szCs w:val="18"/>
                <w:lang w:eastAsia="en-US"/>
              </w:rPr>
              <w:t>Грамотно строить высказывание, осу</w:t>
            </w:r>
            <w:r w:rsidRPr="00BA2B3B">
              <w:rPr>
                <w:rFonts w:eastAsia="Calibri"/>
                <w:spacing w:val="-4"/>
                <w:sz w:val="18"/>
                <w:szCs w:val="18"/>
                <w:lang w:eastAsia="en-US"/>
              </w:rPr>
              <w:softHyphen/>
              <w:t>ществлять текущий и итоговый контроль</w:t>
            </w:r>
          </w:p>
          <w:p w:rsidR="00974381" w:rsidRPr="00BA2B3B" w:rsidRDefault="00974381" w:rsidP="00BA2B3B">
            <w:pPr>
              <w:rPr>
                <w:rFonts w:eastAsia="Calibri"/>
                <w:spacing w:val="-4"/>
                <w:sz w:val="18"/>
                <w:szCs w:val="18"/>
                <w:lang w:eastAsia="en-US"/>
              </w:rPr>
            </w:pPr>
            <w:r w:rsidRPr="00BA2B3B">
              <w:rPr>
                <w:rFonts w:eastAsia="Calibri"/>
                <w:spacing w:val="-4"/>
                <w:sz w:val="18"/>
                <w:szCs w:val="18"/>
                <w:lang w:eastAsia="en-US"/>
              </w:rPr>
              <w:t>Наблюдать, анализи</w:t>
            </w:r>
            <w:r w:rsidRPr="00BA2B3B">
              <w:rPr>
                <w:rFonts w:eastAsia="Calibri"/>
                <w:spacing w:val="-4"/>
                <w:sz w:val="18"/>
                <w:szCs w:val="18"/>
                <w:lang w:eastAsia="en-US"/>
              </w:rPr>
              <w:softHyphen/>
              <w:t>ровать и делать вы</w:t>
            </w:r>
            <w:r w:rsidRPr="00BA2B3B">
              <w:rPr>
                <w:rFonts w:eastAsia="Calibri"/>
                <w:spacing w:val="-4"/>
                <w:sz w:val="18"/>
                <w:szCs w:val="18"/>
                <w:lang w:eastAsia="en-US"/>
              </w:rPr>
              <w:softHyphen/>
              <w:t>воды, ориентиро</w:t>
            </w:r>
            <w:r w:rsidRPr="00BA2B3B">
              <w:rPr>
                <w:rFonts w:eastAsia="Calibri"/>
                <w:spacing w:val="-4"/>
                <w:sz w:val="18"/>
                <w:szCs w:val="18"/>
                <w:lang w:eastAsia="en-US"/>
              </w:rPr>
              <w:softHyphen/>
              <w:t xml:space="preserve">ваться в </w:t>
            </w:r>
            <w:proofErr w:type="spellStart"/>
            <w:r w:rsidRPr="00BA2B3B">
              <w:rPr>
                <w:rFonts w:eastAsia="Calibri"/>
                <w:spacing w:val="-4"/>
                <w:sz w:val="18"/>
                <w:szCs w:val="18"/>
                <w:lang w:eastAsia="en-US"/>
              </w:rPr>
              <w:t>символьно</w:t>
            </w:r>
            <w:proofErr w:type="spellEnd"/>
            <w:r w:rsidRPr="00BA2B3B">
              <w:rPr>
                <w:rFonts w:eastAsia="Calibri"/>
                <w:spacing w:val="-4"/>
                <w:sz w:val="18"/>
                <w:szCs w:val="18"/>
                <w:lang w:eastAsia="en-US"/>
              </w:rPr>
              <w:t>-</w:t>
            </w:r>
            <w:r w:rsidRPr="00BA2B3B">
              <w:rPr>
                <w:rFonts w:eastAsia="Calibri"/>
                <w:spacing w:val="-4"/>
                <w:sz w:val="18"/>
                <w:szCs w:val="18"/>
                <w:lang w:eastAsia="en-US"/>
              </w:rPr>
              <w:softHyphen/>
              <w:t>знаковом материале, объяснять свои дей</w:t>
            </w:r>
            <w:r w:rsidRPr="00BA2B3B">
              <w:rPr>
                <w:rFonts w:eastAsia="Calibri"/>
                <w:spacing w:val="-4"/>
                <w:sz w:val="18"/>
                <w:szCs w:val="18"/>
                <w:lang w:eastAsia="en-US"/>
              </w:rPr>
              <w:softHyphen/>
              <w:t>ствия и аргументи</w:t>
            </w:r>
            <w:r w:rsidRPr="00BA2B3B">
              <w:rPr>
                <w:rFonts w:eastAsia="Calibri"/>
                <w:spacing w:val="-4"/>
                <w:sz w:val="18"/>
                <w:szCs w:val="18"/>
                <w:lang w:eastAsia="en-US"/>
              </w:rPr>
              <w:softHyphen/>
              <w:t>ровать позицию</w:t>
            </w:r>
          </w:p>
          <w:p w:rsidR="00974381" w:rsidRPr="00BA2B3B" w:rsidRDefault="00974381" w:rsidP="00BA2B3B">
            <w:pPr>
              <w:spacing w:line="228" w:lineRule="exact"/>
              <w:ind w:left="120"/>
              <w:rPr>
                <w:color w:val="000000"/>
                <w:spacing w:val="-4"/>
                <w:sz w:val="18"/>
                <w:szCs w:val="18"/>
              </w:rPr>
            </w:pPr>
            <w:r w:rsidRPr="00BA2B3B">
              <w:rPr>
                <w:color w:val="000000"/>
                <w:spacing w:val="-4"/>
                <w:sz w:val="18"/>
                <w:szCs w:val="18"/>
              </w:rPr>
              <w:t>Осуществлять выбор задания в соответст</w:t>
            </w:r>
            <w:r w:rsidRPr="00BA2B3B">
              <w:rPr>
                <w:color w:val="000000"/>
                <w:spacing w:val="-4"/>
                <w:sz w:val="18"/>
                <w:szCs w:val="18"/>
              </w:rPr>
              <w:softHyphen/>
              <w:t>вии с критериями, контролировать свои действия, осуществ</w:t>
            </w:r>
            <w:r w:rsidRPr="00BA2B3B">
              <w:rPr>
                <w:color w:val="000000"/>
                <w:spacing w:val="-4"/>
                <w:sz w:val="18"/>
                <w:szCs w:val="18"/>
              </w:rPr>
              <w:softHyphen/>
              <w:t>лять взаимопомощь</w:t>
            </w:r>
          </w:p>
          <w:p w:rsidR="00974381" w:rsidRPr="00BA2B3B" w:rsidRDefault="00974381" w:rsidP="00BA2B3B">
            <w:pPr>
              <w:rPr>
                <w:rFonts w:eastAsia="Calibri"/>
                <w:spacing w:val="-4"/>
                <w:sz w:val="18"/>
                <w:szCs w:val="18"/>
                <w:lang w:eastAsia="en-US"/>
              </w:rPr>
            </w:pPr>
            <w:r w:rsidRPr="00BA2B3B">
              <w:rPr>
                <w:rFonts w:eastAsia="Calibri"/>
                <w:spacing w:val="-4"/>
                <w:sz w:val="18"/>
                <w:szCs w:val="18"/>
                <w:lang w:eastAsia="en-US"/>
              </w:rPr>
              <w:t>Удерживать цель учебной деятельно</w:t>
            </w:r>
            <w:r w:rsidRPr="00BA2B3B">
              <w:rPr>
                <w:rFonts w:eastAsia="Calibri"/>
                <w:spacing w:val="-4"/>
                <w:sz w:val="18"/>
                <w:szCs w:val="18"/>
                <w:lang w:eastAsia="en-US"/>
              </w:rPr>
              <w:softHyphen/>
              <w:t>сти, осуществлять текущий и итоговый контроль, адекватно оценивать качество выполнения задания</w:t>
            </w:r>
          </w:p>
          <w:p w:rsidR="00974381" w:rsidRPr="00BA2B3B" w:rsidRDefault="00974381" w:rsidP="00BA2B3B">
            <w:pPr>
              <w:spacing w:line="228" w:lineRule="exact"/>
              <w:ind w:left="120"/>
              <w:rPr>
                <w:color w:val="000000"/>
                <w:spacing w:val="-4"/>
                <w:sz w:val="18"/>
                <w:szCs w:val="18"/>
              </w:rPr>
            </w:pPr>
            <w:r w:rsidRPr="00BA2B3B">
              <w:rPr>
                <w:color w:val="000000"/>
                <w:spacing w:val="-4"/>
                <w:sz w:val="18"/>
                <w:szCs w:val="18"/>
              </w:rPr>
              <w:t>Использовать изучен</w:t>
            </w:r>
            <w:r w:rsidRPr="00BA2B3B">
              <w:rPr>
                <w:color w:val="000000"/>
                <w:spacing w:val="-4"/>
                <w:sz w:val="18"/>
                <w:szCs w:val="18"/>
              </w:rPr>
              <w:softHyphen/>
              <w:t>ные правила, способы действий при выпол</w:t>
            </w:r>
            <w:r w:rsidRPr="00BA2B3B">
              <w:rPr>
                <w:color w:val="000000"/>
                <w:spacing w:val="-4"/>
                <w:sz w:val="18"/>
                <w:szCs w:val="18"/>
              </w:rPr>
              <w:softHyphen/>
              <w:t>нении учебных зада</w:t>
            </w:r>
            <w:r w:rsidRPr="00BA2B3B">
              <w:rPr>
                <w:color w:val="000000"/>
                <w:spacing w:val="-4"/>
                <w:sz w:val="18"/>
                <w:szCs w:val="18"/>
              </w:rPr>
              <w:softHyphen/>
              <w:t>ний, вносить необхо</w:t>
            </w:r>
            <w:r w:rsidRPr="00BA2B3B">
              <w:rPr>
                <w:color w:val="000000"/>
                <w:spacing w:val="-4"/>
                <w:sz w:val="18"/>
                <w:szCs w:val="18"/>
              </w:rPr>
              <w:softHyphen/>
              <w:t>димые коррективы в собственные действия по итогам само</w:t>
            </w:r>
            <w:r w:rsidRPr="00BA2B3B">
              <w:rPr>
                <w:color w:val="000000"/>
                <w:spacing w:val="-4"/>
                <w:sz w:val="18"/>
                <w:szCs w:val="18"/>
              </w:rPr>
              <w:softHyphen/>
              <w:t>проверки</w:t>
            </w:r>
          </w:p>
        </w:tc>
      </w:tr>
      <w:tr w:rsidR="00974381" w:rsidRPr="00BA2B3B" w:rsidTr="00BA2B3B">
        <w:trPr>
          <w:trHeight w:val="147"/>
        </w:trPr>
        <w:tc>
          <w:tcPr>
            <w:tcW w:w="1013" w:type="dxa"/>
          </w:tcPr>
          <w:p w:rsidR="00974381" w:rsidRPr="00BA2B3B" w:rsidRDefault="00974381" w:rsidP="00BA2B3B">
            <w:r w:rsidRPr="00BA2B3B">
              <w:t>133/1</w:t>
            </w:r>
          </w:p>
          <w:p w:rsidR="00974381" w:rsidRPr="00BA2B3B" w:rsidRDefault="00974381" w:rsidP="00BA2B3B">
            <w:r w:rsidRPr="00BA2B3B">
              <w:t>(1)</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lang w:eastAsia="en-US"/>
              </w:rPr>
            </w:pPr>
            <w:r w:rsidRPr="00BA2B3B">
              <w:rPr>
                <w:rFonts w:eastAsia="Calibri"/>
                <w:sz w:val="22"/>
                <w:szCs w:val="22"/>
                <w:lang w:eastAsia="en-US"/>
              </w:rPr>
              <w:t>Употребление падежных форм имен существительных, имен прилагательных, местоимений УИПЗЗ</w:t>
            </w:r>
          </w:p>
        </w:tc>
        <w:tc>
          <w:tcPr>
            <w:tcW w:w="3802" w:type="dxa"/>
            <w:gridSpan w:val="12"/>
          </w:tcPr>
          <w:p w:rsidR="00974381" w:rsidRPr="00BA2B3B" w:rsidRDefault="00974381" w:rsidP="00BA2B3B">
            <w:pPr>
              <w:rPr>
                <w:rFonts w:eastAsia="Calibri"/>
                <w:b/>
                <w:bCs/>
                <w:sz w:val="20"/>
                <w:szCs w:val="20"/>
              </w:rPr>
            </w:pPr>
            <w:r w:rsidRPr="00BA2B3B">
              <w:rPr>
                <w:rFonts w:eastAsia="Calibri"/>
                <w:b/>
                <w:sz w:val="20"/>
                <w:szCs w:val="20"/>
              </w:rPr>
              <w:t xml:space="preserve">Цели: </w:t>
            </w:r>
            <w:r w:rsidRPr="00BA2B3B">
              <w:rPr>
                <w:rFonts w:eastAsia="Calibri"/>
                <w:sz w:val="20"/>
                <w:szCs w:val="20"/>
              </w:rPr>
              <w:t xml:space="preserve">Повторить в каких по структуре словосочетаниях требуются в роли зависимого слова падежные формы </w:t>
            </w:r>
            <w:r w:rsidRPr="00BA2B3B">
              <w:rPr>
                <w:rFonts w:eastAsia="Calibri"/>
                <w:sz w:val="20"/>
                <w:szCs w:val="20"/>
                <w:lang w:eastAsia="en-US"/>
              </w:rPr>
              <w:t xml:space="preserve"> имен существительных, имен прилагательных, местоимений</w:t>
            </w:r>
          </w:p>
        </w:tc>
        <w:tc>
          <w:tcPr>
            <w:tcW w:w="2719" w:type="dxa"/>
            <w:gridSpan w:val="9"/>
            <w:vMerge w:val="restart"/>
          </w:tcPr>
          <w:p w:rsidR="00974381" w:rsidRPr="00BA2B3B" w:rsidRDefault="00974381" w:rsidP="00BA2B3B">
            <w:pPr>
              <w:autoSpaceDE w:val="0"/>
              <w:autoSpaceDN w:val="0"/>
              <w:adjustRightInd w:val="0"/>
              <w:rPr>
                <w:b/>
                <w:bCs/>
                <w:i/>
                <w:iCs/>
                <w:sz w:val="20"/>
                <w:szCs w:val="20"/>
              </w:rPr>
            </w:pPr>
            <w:proofErr w:type="gramStart"/>
            <w:r w:rsidRPr="00BA2B3B">
              <w:rPr>
                <w:b/>
                <w:bCs/>
                <w:i/>
                <w:iCs/>
                <w:sz w:val="20"/>
                <w:szCs w:val="20"/>
              </w:rPr>
              <w:t xml:space="preserve">Знать, </w:t>
            </w:r>
            <w:r w:rsidRPr="00BA2B3B">
              <w:rPr>
                <w:bCs/>
                <w:iCs/>
                <w:sz w:val="20"/>
                <w:szCs w:val="20"/>
              </w:rPr>
              <w:t>что с помощью зависимого слова словосочетания уточняется, конкретизируется значение главного слова: его признак, место, время действия или что-либо другое; что в русском языке выделяют шесть падежей; имена существительные, прилагательные, местоимения связываются с другими словами в предложении с помощью разных изменений – падежных форм; что падежные окончания имен прилагательных совпадают с окончаниями вопросов, которые задаются к прилагательным.</w:t>
            </w:r>
            <w:proofErr w:type="gramEnd"/>
          </w:p>
          <w:p w:rsidR="00974381" w:rsidRPr="00BA2B3B" w:rsidRDefault="00974381" w:rsidP="00BA2B3B">
            <w:pPr>
              <w:autoSpaceDE w:val="0"/>
              <w:autoSpaceDN w:val="0"/>
              <w:adjustRightInd w:val="0"/>
              <w:rPr>
                <w:bCs/>
                <w:iCs/>
                <w:sz w:val="20"/>
                <w:szCs w:val="20"/>
              </w:rPr>
            </w:pPr>
            <w:r w:rsidRPr="00BA2B3B">
              <w:rPr>
                <w:b/>
                <w:bCs/>
                <w:i/>
                <w:iCs/>
                <w:sz w:val="20"/>
                <w:szCs w:val="20"/>
              </w:rPr>
              <w:t xml:space="preserve">Уметь </w:t>
            </w:r>
            <w:r w:rsidRPr="00BA2B3B">
              <w:rPr>
                <w:bCs/>
                <w:iCs/>
                <w:sz w:val="20"/>
                <w:szCs w:val="20"/>
              </w:rPr>
              <w:t xml:space="preserve">составлять словосочетания по данным схемам; подчеркивать главные члены </w:t>
            </w:r>
            <w:r w:rsidRPr="00BA2B3B">
              <w:rPr>
                <w:bCs/>
                <w:iCs/>
                <w:sz w:val="20"/>
                <w:szCs w:val="20"/>
              </w:rPr>
              <w:lastRenderedPageBreak/>
              <w:t xml:space="preserve">предложения; с помощью стрелок указывать связь слов  в предложении; образовывать словосочетания с зависимыми прилагательными; </w:t>
            </w:r>
          </w:p>
          <w:p w:rsidR="00974381" w:rsidRPr="00BA2B3B" w:rsidRDefault="00974381" w:rsidP="00BA2B3B">
            <w:pPr>
              <w:autoSpaceDE w:val="0"/>
              <w:autoSpaceDN w:val="0"/>
              <w:adjustRightInd w:val="0"/>
              <w:rPr>
                <w:bCs/>
                <w:iCs/>
                <w:sz w:val="20"/>
                <w:szCs w:val="20"/>
              </w:rPr>
            </w:pPr>
          </w:p>
          <w:p w:rsidR="00974381" w:rsidRPr="00BA2B3B" w:rsidRDefault="00974381" w:rsidP="00BA2B3B">
            <w:pPr>
              <w:rPr>
                <w:rFonts w:eastAsia="Calibri"/>
                <w:sz w:val="20"/>
                <w:szCs w:val="20"/>
              </w:rPr>
            </w:pPr>
          </w:p>
        </w:tc>
        <w:tc>
          <w:tcPr>
            <w:tcW w:w="1134" w:type="dxa"/>
            <w:gridSpan w:val="2"/>
          </w:tcPr>
          <w:p w:rsidR="00974381" w:rsidRPr="00BA2B3B" w:rsidRDefault="00974381" w:rsidP="00BA2B3B">
            <w:pPr>
              <w:rPr>
                <w:rFonts w:eastAsia="Calibri"/>
                <w:sz w:val="22"/>
                <w:szCs w:val="22"/>
                <w:lang w:eastAsia="en-US"/>
              </w:rPr>
            </w:pP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84-85</w:t>
            </w:r>
          </w:p>
          <w:p w:rsidR="00974381" w:rsidRPr="00BA2B3B" w:rsidRDefault="00974381" w:rsidP="00BA2B3B">
            <w:pPr>
              <w:rPr>
                <w:rFonts w:eastAsia="Calibri"/>
                <w:sz w:val="22"/>
                <w:szCs w:val="22"/>
                <w:lang w:eastAsia="en-US"/>
              </w:rPr>
            </w:pPr>
            <w:r w:rsidRPr="00BA2B3B">
              <w:rPr>
                <w:rFonts w:eastAsia="Calibri"/>
                <w:sz w:val="22"/>
                <w:szCs w:val="22"/>
                <w:lang w:eastAsia="en-US"/>
              </w:rPr>
              <w:t>№ 117-122</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134/2</w:t>
            </w:r>
          </w:p>
          <w:p w:rsidR="00974381" w:rsidRPr="00BA2B3B" w:rsidRDefault="00974381" w:rsidP="00BA2B3B">
            <w:r w:rsidRPr="00BA2B3B">
              <w:t>(2)</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lang w:eastAsia="en-US"/>
              </w:rPr>
            </w:pPr>
            <w:r w:rsidRPr="00BA2B3B">
              <w:rPr>
                <w:rFonts w:eastAsia="Calibri"/>
                <w:sz w:val="22"/>
                <w:szCs w:val="22"/>
                <w:lang w:eastAsia="en-US"/>
              </w:rPr>
              <w:t xml:space="preserve">Употребление падежных форм имен существительных, имен прилагательных, местоимений </w:t>
            </w:r>
          </w:p>
          <w:p w:rsidR="00974381" w:rsidRPr="00BA2B3B" w:rsidRDefault="00974381" w:rsidP="00BA2B3B">
            <w:pPr>
              <w:rPr>
                <w:rFonts w:eastAsia="Calibri"/>
                <w:sz w:val="22"/>
                <w:szCs w:val="22"/>
                <w:lang w:eastAsia="en-US"/>
              </w:rPr>
            </w:pPr>
            <w:r w:rsidRPr="00BA2B3B">
              <w:rPr>
                <w:rFonts w:eastAsia="Calibri"/>
                <w:sz w:val="22"/>
                <w:szCs w:val="22"/>
                <w:lang w:eastAsia="en-US"/>
              </w:rPr>
              <w:t>УИПЗЗ</w:t>
            </w:r>
          </w:p>
        </w:tc>
        <w:tc>
          <w:tcPr>
            <w:tcW w:w="3802" w:type="dxa"/>
            <w:gridSpan w:val="12"/>
          </w:tcPr>
          <w:p w:rsidR="00974381" w:rsidRPr="00BA2B3B" w:rsidRDefault="00974381" w:rsidP="00BA2B3B">
            <w:pPr>
              <w:rPr>
                <w:rFonts w:eastAsia="Calibri"/>
                <w:b/>
                <w:bCs/>
                <w:sz w:val="20"/>
                <w:szCs w:val="20"/>
              </w:rPr>
            </w:pPr>
            <w:r w:rsidRPr="00BA2B3B">
              <w:rPr>
                <w:rFonts w:eastAsia="Calibri"/>
                <w:b/>
                <w:sz w:val="20"/>
                <w:szCs w:val="20"/>
              </w:rPr>
              <w:t xml:space="preserve">Цели: </w:t>
            </w:r>
            <w:r w:rsidRPr="00BA2B3B">
              <w:rPr>
                <w:rFonts w:eastAsia="Calibri"/>
                <w:sz w:val="20"/>
                <w:szCs w:val="20"/>
              </w:rPr>
              <w:t>Учить соотносить падежные окончания вопросов с падежными окончаниями имен прилагательных. Упражнять в употреблении (согласовании) падежных форм прилагательных  в составе словосочетания, предложения в роли зависимых слов.</w:t>
            </w:r>
          </w:p>
        </w:tc>
        <w:tc>
          <w:tcPr>
            <w:tcW w:w="2719" w:type="dxa"/>
            <w:gridSpan w:val="9"/>
            <w:vMerge/>
          </w:tcPr>
          <w:p w:rsidR="00974381" w:rsidRPr="00BA2B3B" w:rsidRDefault="00974381" w:rsidP="00BA2B3B">
            <w:pPr>
              <w:rPr>
                <w:rFonts w:eastAsia="Calibri"/>
                <w:b/>
                <w:bCs/>
                <w:sz w:val="22"/>
                <w:szCs w:val="22"/>
              </w:rPr>
            </w:pPr>
          </w:p>
        </w:tc>
        <w:tc>
          <w:tcPr>
            <w:tcW w:w="1134" w:type="dxa"/>
            <w:gridSpan w:val="2"/>
          </w:tcPr>
          <w:p w:rsidR="00974381" w:rsidRPr="00BA2B3B" w:rsidRDefault="00974381" w:rsidP="00BA2B3B">
            <w:pPr>
              <w:rPr>
                <w:rFonts w:eastAsia="Calibri"/>
                <w:sz w:val="22"/>
                <w:szCs w:val="22"/>
                <w:lang w:eastAsia="en-US"/>
              </w:rPr>
            </w:pP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86-87</w:t>
            </w:r>
          </w:p>
          <w:p w:rsidR="00974381" w:rsidRPr="00BA2B3B" w:rsidRDefault="00974381" w:rsidP="00BA2B3B">
            <w:pPr>
              <w:rPr>
                <w:rFonts w:eastAsia="Calibri"/>
                <w:sz w:val="22"/>
                <w:szCs w:val="22"/>
                <w:lang w:eastAsia="en-US"/>
              </w:rPr>
            </w:pPr>
            <w:r w:rsidRPr="00BA2B3B">
              <w:rPr>
                <w:rFonts w:eastAsia="Calibri"/>
                <w:sz w:val="22"/>
                <w:szCs w:val="22"/>
                <w:lang w:eastAsia="en-US"/>
              </w:rPr>
              <w:t>№ 123-127</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135/3 (3)</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lang w:eastAsia="en-US"/>
              </w:rPr>
            </w:pPr>
            <w:r w:rsidRPr="00BA2B3B">
              <w:rPr>
                <w:rFonts w:eastAsia="Calibri"/>
                <w:sz w:val="22"/>
                <w:szCs w:val="22"/>
                <w:lang w:eastAsia="en-US"/>
              </w:rPr>
              <w:t xml:space="preserve">Употребление падежных форм местоимений </w:t>
            </w:r>
          </w:p>
          <w:p w:rsidR="00974381" w:rsidRPr="00BA2B3B" w:rsidRDefault="00974381" w:rsidP="00BA2B3B">
            <w:pPr>
              <w:rPr>
                <w:rFonts w:eastAsia="Calibri"/>
                <w:sz w:val="22"/>
                <w:szCs w:val="22"/>
                <w:lang w:eastAsia="en-US"/>
              </w:rPr>
            </w:pPr>
            <w:r w:rsidRPr="00BA2B3B">
              <w:rPr>
                <w:rFonts w:eastAsia="Calibri"/>
                <w:sz w:val="22"/>
                <w:szCs w:val="22"/>
                <w:lang w:eastAsia="en-US"/>
              </w:rPr>
              <w:t>УИПЗЗ</w:t>
            </w:r>
          </w:p>
        </w:tc>
        <w:tc>
          <w:tcPr>
            <w:tcW w:w="3802" w:type="dxa"/>
            <w:gridSpan w:val="12"/>
          </w:tcPr>
          <w:p w:rsidR="00974381" w:rsidRPr="00BA2B3B" w:rsidRDefault="00974381" w:rsidP="00BA2B3B">
            <w:pPr>
              <w:rPr>
                <w:rFonts w:eastAsia="Calibri"/>
                <w:b/>
                <w:bCs/>
                <w:sz w:val="20"/>
                <w:szCs w:val="20"/>
              </w:rPr>
            </w:pPr>
            <w:r w:rsidRPr="00BA2B3B">
              <w:rPr>
                <w:rFonts w:eastAsia="Calibri"/>
                <w:b/>
                <w:sz w:val="20"/>
                <w:szCs w:val="20"/>
              </w:rPr>
              <w:t xml:space="preserve">Цели: </w:t>
            </w:r>
            <w:r w:rsidRPr="00BA2B3B">
              <w:rPr>
                <w:rFonts w:eastAsia="Calibri"/>
                <w:sz w:val="20"/>
                <w:szCs w:val="20"/>
              </w:rPr>
              <w:t>Повторить начальные формы личных местоимений. Дать представление о склонении личных местоимений, их косвенных формах. Упражнять в употреблении падежных форм личных местоимений в составе словосочетания в роли зависимых слов.</w:t>
            </w:r>
          </w:p>
        </w:tc>
        <w:tc>
          <w:tcPr>
            <w:tcW w:w="2719" w:type="dxa"/>
            <w:gridSpan w:val="9"/>
            <w:vMerge/>
          </w:tcPr>
          <w:p w:rsidR="00974381" w:rsidRPr="00BA2B3B" w:rsidRDefault="00974381" w:rsidP="00BA2B3B">
            <w:pPr>
              <w:rPr>
                <w:rFonts w:eastAsia="Calibri"/>
                <w:b/>
                <w:bCs/>
                <w:sz w:val="22"/>
                <w:szCs w:val="22"/>
              </w:rPr>
            </w:pPr>
          </w:p>
        </w:tc>
        <w:tc>
          <w:tcPr>
            <w:tcW w:w="1134" w:type="dxa"/>
            <w:gridSpan w:val="2"/>
          </w:tcPr>
          <w:p w:rsidR="00974381" w:rsidRPr="00BA2B3B" w:rsidRDefault="00974381" w:rsidP="00BA2B3B">
            <w:pPr>
              <w:rPr>
                <w:rFonts w:eastAsia="Calibri"/>
                <w:sz w:val="22"/>
                <w:szCs w:val="22"/>
                <w:lang w:eastAsia="en-US"/>
              </w:rPr>
            </w:pP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РТ с. 40-42</w:t>
            </w: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6161" w:type="dxa"/>
            <w:gridSpan w:val="35"/>
          </w:tcPr>
          <w:p w:rsidR="00974381" w:rsidRPr="00BA2B3B" w:rsidRDefault="00974381" w:rsidP="00BA2B3B">
            <w:pPr>
              <w:jc w:val="center"/>
            </w:pPr>
            <w:r w:rsidRPr="00BA2B3B">
              <w:rPr>
                <w:b/>
                <w:bCs/>
              </w:rPr>
              <w:lastRenderedPageBreak/>
              <w:t>Правописание местоимений с предлогами - 3 ч.</w:t>
            </w:r>
          </w:p>
        </w:tc>
      </w:tr>
      <w:tr w:rsidR="00974381" w:rsidRPr="00BA2B3B" w:rsidTr="00BA2B3B">
        <w:trPr>
          <w:trHeight w:val="147"/>
        </w:trPr>
        <w:tc>
          <w:tcPr>
            <w:tcW w:w="1013" w:type="dxa"/>
          </w:tcPr>
          <w:p w:rsidR="00974381" w:rsidRPr="00BA2B3B" w:rsidRDefault="00974381" w:rsidP="00BA2B3B">
            <w:r w:rsidRPr="00BA2B3B">
              <w:t>136/4</w:t>
            </w:r>
          </w:p>
          <w:p w:rsidR="00974381" w:rsidRPr="00BA2B3B" w:rsidRDefault="00974381" w:rsidP="00BA2B3B">
            <w:r w:rsidRPr="00BA2B3B">
              <w:t>(1)</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bCs/>
                <w:sz w:val="22"/>
                <w:szCs w:val="22"/>
              </w:rPr>
            </w:pPr>
            <w:r w:rsidRPr="00BA2B3B">
              <w:rPr>
                <w:rFonts w:eastAsia="Calibri"/>
                <w:bCs/>
                <w:sz w:val="22"/>
                <w:szCs w:val="22"/>
              </w:rPr>
              <w:t>Правописание местоимений с предлогами</w:t>
            </w:r>
          </w:p>
          <w:p w:rsidR="00974381" w:rsidRPr="00BA2B3B" w:rsidRDefault="00974381" w:rsidP="00BA2B3B">
            <w:pPr>
              <w:rPr>
                <w:rFonts w:eastAsia="Calibri"/>
                <w:sz w:val="22"/>
                <w:szCs w:val="22"/>
              </w:rPr>
            </w:pPr>
            <w:r w:rsidRPr="00BA2B3B">
              <w:rPr>
                <w:rFonts w:eastAsia="Calibri"/>
                <w:bCs/>
                <w:sz w:val="22"/>
                <w:szCs w:val="22"/>
              </w:rPr>
              <w:t>УИПЗЗ</w:t>
            </w:r>
          </w:p>
        </w:tc>
        <w:tc>
          <w:tcPr>
            <w:tcW w:w="3802" w:type="dxa"/>
            <w:gridSpan w:val="12"/>
          </w:tcPr>
          <w:p w:rsidR="00974381" w:rsidRPr="00BA2B3B" w:rsidRDefault="00974381" w:rsidP="00BA2B3B">
            <w:pPr>
              <w:rPr>
                <w:rFonts w:eastAsia="Calibri"/>
                <w:bCs/>
                <w:sz w:val="20"/>
                <w:szCs w:val="20"/>
              </w:rPr>
            </w:pPr>
            <w:r w:rsidRPr="00BA2B3B">
              <w:rPr>
                <w:rFonts w:eastAsia="Calibri"/>
                <w:b/>
                <w:bCs/>
                <w:sz w:val="20"/>
                <w:szCs w:val="20"/>
              </w:rPr>
              <w:t xml:space="preserve">Цели: </w:t>
            </w:r>
            <w:r w:rsidRPr="00BA2B3B">
              <w:rPr>
                <w:rFonts w:eastAsia="Calibri"/>
                <w:bCs/>
                <w:sz w:val="20"/>
                <w:szCs w:val="20"/>
              </w:rPr>
              <w:t xml:space="preserve">Познакомить с новой орфограммой – употребление </w:t>
            </w:r>
            <w:proofErr w:type="gramStart"/>
            <w:r w:rsidRPr="00BA2B3B">
              <w:rPr>
                <w:rFonts w:eastAsia="Calibri"/>
                <w:bCs/>
                <w:sz w:val="20"/>
                <w:szCs w:val="20"/>
              </w:rPr>
              <w:t>–н</w:t>
            </w:r>
            <w:proofErr w:type="gramEnd"/>
            <w:r w:rsidRPr="00BA2B3B">
              <w:rPr>
                <w:rFonts w:eastAsia="Calibri"/>
                <w:bCs/>
                <w:sz w:val="20"/>
                <w:szCs w:val="20"/>
              </w:rPr>
              <w:t>- в косвенных формах местоимений 3 –</w:t>
            </w:r>
            <w:proofErr w:type="spellStart"/>
            <w:r w:rsidRPr="00BA2B3B">
              <w:rPr>
                <w:rFonts w:eastAsia="Calibri"/>
                <w:bCs/>
                <w:sz w:val="20"/>
                <w:szCs w:val="20"/>
              </w:rPr>
              <w:t>го</w:t>
            </w:r>
            <w:proofErr w:type="spellEnd"/>
            <w:r w:rsidRPr="00BA2B3B">
              <w:rPr>
                <w:rFonts w:eastAsia="Calibri"/>
                <w:bCs/>
                <w:sz w:val="20"/>
                <w:szCs w:val="20"/>
              </w:rPr>
              <w:t xml:space="preserve"> лица.</w:t>
            </w:r>
          </w:p>
        </w:tc>
        <w:tc>
          <w:tcPr>
            <w:tcW w:w="2719" w:type="dxa"/>
            <w:gridSpan w:val="9"/>
            <w:vMerge w:val="restart"/>
          </w:tcPr>
          <w:p w:rsidR="00974381" w:rsidRPr="00BA2B3B" w:rsidRDefault="00974381" w:rsidP="00BA2B3B">
            <w:pPr>
              <w:autoSpaceDE w:val="0"/>
              <w:autoSpaceDN w:val="0"/>
              <w:adjustRightInd w:val="0"/>
              <w:rPr>
                <w:b/>
                <w:bCs/>
                <w:i/>
                <w:iCs/>
                <w:sz w:val="20"/>
                <w:szCs w:val="20"/>
              </w:rPr>
            </w:pPr>
            <w:proofErr w:type="gramStart"/>
            <w:r w:rsidRPr="00BA2B3B">
              <w:rPr>
                <w:b/>
                <w:bCs/>
                <w:i/>
                <w:iCs/>
                <w:sz w:val="20"/>
                <w:szCs w:val="20"/>
              </w:rPr>
              <w:t xml:space="preserve">Знать, </w:t>
            </w:r>
            <w:r w:rsidRPr="00BA2B3B">
              <w:rPr>
                <w:bCs/>
                <w:iCs/>
                <w:sz w:val="20"/>
                <w:szCs w:val="20"/>
              </w:rPr>
              <w:t>что с помощью зависимого слова словосочетания уточняется, конкретизируется значение главного слова: его признак, место, время действия или что-либо другое; что в русском языке выделяют шесть падежей; имена существительные, прилагательные, местоимения связываются с другими словами в предложении с помощью разных изменений – падежных форм; что падежные окончания имен прилагательных совпадают с окончаниями вопросов, которые задаются к прилагательным.</w:t>
            </w:r>
            <w:proofErr w:type="gramEnd"/>
          </w:p>
          <w:p w:rsidR="00974381" w:rsidRPr="00BA2B3B" w:rsidRDefault="00974381" w:rsidP="00BA2B3B">
            <w:pPr>
              <w:autoSpaceDE w:val="0"/>
              <w:autoSpaceDN w:val="0"/>
              <w:adjustRightInd w:val="0"/>
              <w:rPr>
                <w:bCs/>
                <w:iCs/>
                <w:sz w:val="20"/>
                <w:szCs w:val="20"/>
              </w:rPr>
            </w:pPr>
            <w:r w:rsidRPr="00BA2B3B">
              <w:rPr>
                <w:b/>
                <w:bCs/>
                <w:i/>
                <w:iCs/>
                <w:sz w:val="20"/>
                <w:szCs w:val="20"/>
              </w:rPr>
              <w:t xml:space="preserve">Уметь </w:t>
            </w:r>
            <w:r w:rsidRPr="00BA2B3B">
              <w:rPr>
                <w:bCs/>
                <w:iCs/>
                <w:sz w:val="20"/>
                <w:szCs w:val="20"/>
              </w:rPr>
              <w:t xml:space="preserve">составлять словосочетания по данным схемам; подчеркивать главные члены предложения; с помощью стрелок указывать связь слов  в предложении; образовывать словосочетания с зависимыми прилагательными; </w:t>
            </w:r>
          </w:p>
        </w:tc>
        <w:tc>
          <w:tcPr>
            <w:tcW w:w="1134" w:type="dxa"/>
            <w:gridSpan w:val="2"/>
          </w:tcPr>
          <w:p w:rsidR="00974381" w:rsidRPr="00BA2B3B" w:rsidRDefault="00974381" w:rsidP="00BA2B3B">
            <w:pPr>
              <w:rPr>
                <w:rFonts w:eastAsia="Calibri"/>
                <w:sz w:val="22"/>
                <w:szCs w:val="22"/>
                <w:lang w:eastAsia="en-US"/>
              </w:rPr>
            </w:pP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88-89</w:t>
            </w:r>
          </w:p>
          <w:p w:rsidR="00974381" w:rsidRPr="00BA2B3B" w:rsidRDefault="00974381" w:rsidP="00BA2B3B">
            <w:pPr>
              <w:rPr>
                <w:rFonts w:eastAsia="Calibri"/>
                <w:sz w:val="22"/>
                <w:szCs w:val="22"/>
                <w:lang w:eastAsia="en-US"/>
              </w:rPr>
            </w:pPr>
            <w:r w:rsidRPr="00BA2B3B">
              <w:rPr>
                <w:rFonts w:eastAsia="Calibri"/>
                <w:sz w:val="22"/>
                <w:szCs w:val="22"/>
                <w:lang w:eastAsia="en-US"/>
              </w:rPr>
              <w:t>№ 128-133</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137/5</w:t>
            </w:r>
          </w:p>
          <w:p w:rsidR="00974381" w:rsidRPr="00BA2B3B" w:rsidRDefault="00974381" w:rsidP="00BA2B3B">
            <w:r w:rsidRPr="00BA2B3B">
              <w:t>(2)</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Тренинг</w:t>
            </w:r>
          </w:p>
          <w:p w:rsidR="00974381" w:rsidRPr="00BA2B3B" w:rsidRDefault="00974381" w:rsidP="00BA2B3B">
            <w:pPr>
              <w:rPr>
                <w:rFonts w:eastAsia="Calibri"/>
                <w:sz w:val="22"/>
                <w:szCs w:val="22"/>
              </w:rPr>
            </w:pPr>
            <w:r w:rsidRPr="00BA2B3B">
              <w:rPr>
                <w:rFonts w:eastAsia="Calibri"/>
                <w:sz w:val="22"/>
                <w:szCs w:val="22"/>
              </w:rPr>
              <w:t>УОСЗ</w:t>
            </w:r>
          </w:p>
        </w:tc>
        <w:tc>
          <w:tcPr>
            <w:tcW w:w="3802" w:type="dxa"/>
            <w:gridSpan w:val="12"/>
          </w:tcPr>
          <w:p w:rsidR="00974381" w:rsidRPr="00BA2B3B" w:rsidRDefault="00974381" w:rsidP="00BA2B3B">
            <w:pPr>
              <w:rPr>
                <w:rFonts w:eastAsia="Calibri"/>
                <w:bCs/>
                <w:sz w:val="20"/>
                <w:szCs w:val="20"/>
              </w:rPr>
            </w:pPr>
            <w:r w:rsidRPr="00BA2B3B">
              <w:rPr>
                <w:rFonts w:eastAsia="Calibri"/>
                <w:b/>
                <w:bCs/>
                <w:sz w:val="20"/>
                <w:szCs w:val="20"/>
              </w:rPr>
              <w:t>Цели:</w:t>
            </w:r>
            <w:r w:rsidRPr="00BA2B3B">
              <w:rPr>
                <w:rFonts w:eastAsia="Calibri"/>
                <w:bCs/>
                <w:sz w:val="20"/>
                <w:szCs w:val="20"/>
              </w:rPr>
              <w:t xml:space="preserve"> Упражнять в употреблении падежных форм личных местоимений с предлогами в составе словосочетаний. Учить </w:t>
            </w:r>
            <w:proofErr w:type="gramStart"/>
            <w:r w:rsidRPr="00BA2B3B">
              <w:rPr>
                <w:rFonts w:eastAsia="Calibri"/>
                <w:bCs/>
                <w:sz w:val="20"/>
                <w:szCs w:val="20"/>
              </w:rPr>
              <w:t>правильно</w:t>
            </w:r>
            <w:proofErr w:type="gramEnd"/>
            <w:r w:rsidRPr="00BA2B3B">
              <w:rPr>
                <w:rFonts w:eastAsia="Calibri"/>
                <w:bCs/>
                <w:sz w:val="20"/>
                <w:szCs w:val="20"/>
              </w:rPr>
              <w:t xml:space="preserve"> образовывать и употреблять формы местоимений с предлогами </w:t>
            </w:r>
          </w:p>
        </w:tc>
        <w:tc>
          <w:tcPr>
            <w:tcW w:w="2719" w:type="dxa"/>
            <w:gridSpan w:val="9"/>
            <w:vMerge/>
          </w:tcPr>
          <w:p w:rsidR="00974381" w:rsidRPr="00BA2B3B" w:rsidRDefault="00974381" w:rsidP="00BA2B3B">
            <w:pPr>
              <w:rPr>
                <w:rFonts w:eastAsia="Calibri"/>
                <w:b/>
                <w:bCs/>
                <w:sz w:val="22"/>
                <w:szCs w:val="22"/>
              </w:rPr>
            </w:pPr>
          </w:p>
        </w:tc>
        <w:tc>
          <w:tcPr>
            <w:tcW w:w="1134" w:type="dxa"/>
            <w:gridSpan w:val="2"/>
          </w:tcPr>
          <w:p w:rsidR="00974381" w:rsidRPr="00BA2B3B" w:rsidRDefault="00974381" w:rsidP="00BA2B3B">
            <w:pPr>
              <w:rPr>
                <w:rFonts w:eastAsia="Calibri"/>
                <w:sz w:val="22"/>
                <w:szCs w:val="22"/>
                <w:lang w:eastAsia="en-US"/>
              </w:rPr>
            </w:pP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ДКЗ с. 23,32,35, 38,40</w:t>
            </w: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138/6</w:t>
            </w:r>
          </w:p>
          <w:p w:rsidR="00974381" w:rsidRPr="00BA2B3B" w:rsidRDefault="00974381" w:rsidP="00BA2B3B">
            <w:r w:rsidRPr="00BA2B3B">
              <w:t>(3)</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b/>
                <w:sz w:val="22"/>
                <w:szCs w:val="22"/>
              </w:rPr>
            </w:pPr>
            <w:r w:rsidRPr="00BA2B3B">
              <w:rPr>
                <w:rFonts w:eastAsia="Calibri"/>
                <w:b/>
                <w:sz w:val="22"/>
                <w:szCs w:val="22"/>
              </w:rPr>
              <w:t>Проверочная работа по словосочетанию</w:t>
            </w:r>
          </w:p>
          <w:p w:rsidR="00974381" w:rsidRPr="00BA2B3B" w:rsidRDefault="00974381" w:rsidP="00BA2B3B">
            <w:pPr>
              <w:rPr>
                <w:rFonts w:eastAsia="Calibri"/>
                <w:sz w:val="22"/>
                <w:szCs w:val="22"/>
              </w:rPr>
            </w:pPr>
            <w:r w:rsidRPr="00BA2B3B">
              <w:rPr>
                <w:rFonts w:eastAsia="Calibri"/>
                <w:sz w:val="22"/>
                <w:szCs w:val="22"/>
              </w:rPr>
              <w:t>УКЗ</w:t>
            </w:r>
          </w:p>
        </w:tc>
        <w:tc>
          <w:tcPr>
            <w:tcW w:w="3802" w:type="dxa"/>
            <w:gridSpan w:val="12"/>
          </w:tcPr>
          <w:p w:rsidR="00974381" w:rsidRPr="00BA2B3B" w:rsidRDefault="00974381" w:rsidP="00BA2B3B">
            <w:pPr>
              <w:rPr>
                <w:rFonts w:eastAsia="Calibri"/>
                <w:bCs/>
                <w:sz w:val="20"/>
                <w:szCs w:val="20"/>
              </w:rPr>
            </w:pPr>
            <w:r w:rsidRPr="00BA2B3B">
              <w:rPr>
                <w:rFonts w:eastAsia="Calibri"/>
                <w:b/>
                <w:bCs/>
                <w:sz w:val="20"/>
                <w:szCs w:val="20"/>
              </w:rPr>
              <w:t xml:space="preserve">Цели: </w:t>
            </w:r>
            <w:r w:rsidRPr="00BA2B3B">
              <w:rPr>
                <w:rFonts w:eastAsia="Calibri"/>
                <w:bCs/>
                <w:sz w:val="20"/>
                <w:szCs w:val="20"/>
              </w:rPr>
              <w:t>Организовать само</w:t>
            </w:r>
            <w:proofErr w:type="gramStart"/>
            <w:r w:rsidRPr="00BA2B3B">
              <w:rPr>
                <w:rFonts w:eastAsia="Calibri"/>
                <w:bCs/>
                <w:sz w:val="20"/>
                <w:szCs w:val="20"/>
              </w:rPr>
              <w:t xml:space="preserve"> -, </w:t>
            </w:r>
            <w:proofErr w:type="gramEnd"/>
            <w:r w:rsidRPr="00BA2B3B">
              <w:rPr>
                <w:rFonts w:eastAsia="Calibri"/>
                <w:bCs/>
                <w:sz w:val="20"/>
                <w:szCs w:val="20"/>
              </w:rPr>
              <w:t>взаимопроверку умений по правильному употреблению существительных, прилагательных, местоимений в качестве зависимого слова. Диагностировать точность, уместность употребления зависимых слов в словосочетаниях и предложениях.</w:t>
            </w:r>
          </w:p>
        </w:tc>
        <w:tc>
          <w:tcPr>
            <w:tcW w:w="2719" w:type="dxa"/>
            <w:gridSpan w:val="9"/>
            <w:vMerge/>
          </w:tcPr>
          <w:p w:rsidR="00974381" w:rsidRPr="00BA2B3B" w:rsidRDefault="00974381" w:rsidP="00BA2B3B">
            <w:pPr>
              <w:rPr>
                <w:rFonts w:eastAsia="Calibri"/>
                <w:b/>
                <w:bCs/>
                <w:sz w:val="22"/>
                <w:szCs w:val="22"/>
              </w:rPr>
            </w:pPr>
          </w:p>
        </w:tc>
        <w:tc>
          <w:tcPr>
            <w:tcW w:w="1134" w:type="dxa"/>
            <w:gridSpan w:val="2"/>
          </w:tcPr>
          <w:p w:rsidR="00974381" w:rsidRPr="00BA2B3B" w:rsidRDefault="00974381" w:rsidP="00BA2B3B">
            <w:pPr>
              <w:rPr>
                <w:rFonts w:eastAsia="Calibri"/>
                <w:b/>
                <w:sz w:val="22"/>
                <w:szCs w:val="22"/>
                <w:lang w:eastAsia="en-US"/>
              </w:rPr>
            </w:pPr>
            <w:proofErr w:type="gramStart"/>
            <w:r w:rsidRPr="00BA2B3B">
              <w:rPr>
                <w:rFonts w:eastAsia="Calibri"/>
                <w:b/>
                <w:sz w:val="22"/>
                <w:szCs w:val="22"/>
                <w:lang w:eastAsia="en-US"/>
              </w:rPr>
              <w:t>п</w:t>
            </w:r>
            <w:proofErr w:type="gramEnd"/>
            <w:r w:rsidRPr="00BA2B3B">
              <w:rPr>
                <w:rFonts w:eastAsia="Calibri"/>
                <w:b/>
                <w:sz w:val="22"/>
                <w:szCs w:val="22"/>
                <w:lang w:eastAsia="en-US"/>
              </w:rPr>
              <w:t>/р</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proofErr w:type="spellStart"/>
            <w:r w:rsidRPr="00BA2B3B">
              <w:rPr>
                <w:rFonts w:eastAsia="Calibri"/>
                <w:sz w:val="22"/>
                <w:szCs w:val="22"/>
                <w:lang w:eastAsia="en-US"/>
              </w:rPr>
              <w:t>Инд</w:t>
            </w:r>
            <w:proofErr w:type="gramStart"/>
            <w:r w:rsidRPr="00BA2B3B">
              <w:rPr>
                <w:rFonts w:eastAsia="Calibri"/>
                <w:sz w:val="22"/>
                <w:szCs w:val="22"/>
                <w:lang w:eastAsia="en-US"/>
              </w:rPr>
              <w:t>.к</w:t>
            </w:r>
            <w:proofErr w:type="gramEnd"/>
            <w:r w:rsidRPr="00BA2B3B">
              <w:rPr>
                <w:rFonts w:eastAsia="Calibri"/>
                <w:sz w:val="22"/>
                <w:szCs w:val="22"/>
                <w:lang w:eastAsia="en-US"/>
              </w:rPr>
              <w:t>арточки</w:t>
            </w:r>
            <w:proofErr w:type="spellEnd"/>
          </w:p>
        </w:tc>
        <w:tc>
          <w:tcPr>
            <w:tcW w:w="1147" w:type="dxa"/>
          </w:tcPr>
          <w:p w:rsidR="00974381" w:rsidRPr="00BA2B3B" w:rsidRDefault="00974381" w:rsidP="00BA2B3B">
            <w:pPr>
              <w:rPr>
                <w:rFonts w:eastAsia="Calibri"/>
                <w:sz w:val="22"/>
                <w:szCs w:val="22"/>
                <w:lang w:eastAsia="en-US"/>
              </w:rPr>
            </w:pPr>
            <w:r w:rsidRPr="00BA2B3B">
              <w:rPr>
                <w:rFonts w:eastAsia="Calibri"/>
                <w:sz w:val="22"/>
                <w:szCs w:val="22"/>
                <w:lang w:eastAsia="en-US"/>
              </w:rPr>
              <w:t>Мет</w:t>
            </w:r>
            <w:proofErr w:type="gramStart"/>
            <w:r w:rsidRPr="00BA2B3B">
              <w:rPr>
                <w:rFonts w:eastAsia="Calibri"/>
                <w:sz w:val="22"/>
                <w:szCs w:val="22"/>
                <w:lang w:eastAsia="en-US"/>
              </w:rPr>
              <w:t>.</w:t>
            </w:r>
            <w:proofErr w:type="gramEnd"/>
            <w:r w:rsidRPr="00BA2B3B">
              <w:rPr>
                <w:rFonts w:eastAsia="Calibri"/>
                <w:sz w:val="22"/>
                <w:szCs w:val="22"/>
                <w:lang w:eastAsia="en-US"/>
              </w:rPr>
              <w:t xml:space="preserve"> </w:t>
            </w:r>
            <w:proofErr w:type="gramStart"/>
            <w:r w:rsidRPr="00BA2B3B">
              <w:rPr>
                <w:rFonts w:eastAsia="Calibri"/>
                <w:sz w:val="22"/>
                <w:szCs w:val="22"/>
                <w:lang w:eastAsia="en-US"/>
              </w:rPr>
              <w:t>с</w:t>
            </w:r>
            <w:proofErr w:type="gramEnd"/>
            <w:r w:rsidRPr="00BA2B3B">
              <w:rPr>
                <w:rFonts w:eastAsia="Calibri"/>
                <w:sz w:val="22"/>
                <w:szCs w:val="22"/>
                <w:lang w:eastAsia="en-US"/>
              </w:rPr>
              <w:t>. 359</w:t>
            </w:r>
          </w:p>
        </w:tc>
        <w:tc>
          <w:tcPr>
            <w:tcW w:w="1401" w:type="dxa"/>
          </w:tcPr>
          <w:p w:rsidR="00974381" w:rsidRPr="00BA2B3B" w:rsidRDefault="00974381" w:rsidP="00BA2B3B"/>
        </w:tc>
      </w:tr>
      <w:tr w:rsidR="00974381" w:rsidRPr="00BA2B3B" w:rsidTr="00BA2B3B">
        <w:trPr>
          <w:trHeight w:val="147"/>
        </w:trPr>
        <w:tc>
          <w:tcPr>
            <w:tcW w:w="16161" w:type="dxa"/>
            <w:gridSpan w:val="35"/>
          </w:tcPr>
          <w:p w:rsidR="00974381" w:rsidRPr="00BA2B3B" w:rsidRDefault="00974381" w:rsidP="00BA2B3B">
            <w:pPr>
              <w:jc w:val="center"/>
            </w:pPr>
            <w:r w:rsidRPr="00BA2B3B">
              <w:rPr>
                <w:b/>
                <w:bCs/>
              </w:rPr>
              <w:t>Второстепенные  члены  предложения</w:t>
            </w:r>
            <w:r w:rsidRPr="00BA2B3B">
              <w:t xml:space="preserve"> </w:t>
            </w:r>
            <w:r w:rsidRPr="00BA2B3B">
              <w:rPr>
                <w:b/>
                <w:noProof/>
              </w:rPr>
              <w:t>- 4 ч</w:t>
            </w:r>
          </w:p>
        </w:tc>
      </w:tr>
      <w:tr w:rsidR="00974381" w:rsidRPr="00BA2B3B" w:rsidTr="00BA2B3B">
        <w:trPr>
          <w:trHeight w:val="147"/>
        </w:trPr>
        <w:tc>
          <w:tcPr>
            <w:tcW w:w="1013" w:type="dxa"/>
          </w:tcPr>
          <w:p w:rsidR="00974381" w:rsidRPr="00BA2B3B" w:rsidRDefault="00974381" w:rsidP="00BA2B3B">
            <w:r w:rsidRPr="00BA2B3B">
              <w:t>139/7</w:t>
            </w:r>
          </w:p>
          <w:p w:rsidR="00974381" w:rsidRPr="00BA2B3B" w:rsidRDefault="00974381" w:rsidP="00BA2B3B">
            <w:r w:rsidRPr="00BA2B3B">
              <w:t>(1)</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Второстепенные члены предложения.</w:t>
            </w:r>
          </w:p>
          <w:p w:rsidR="00974381" w:rsidRPr="00BA2B3B" w:rsidRDefault="00974381" w:rsidP="00BA2B3B">
            <w:pPr>
              <w:rPr>
                <w:rFonts w:eastAsia="Calibri"/>
                <w:sz w:val="22"/>
                <w:szCs w:val="22"/>
              </w:rPr>
            </w:pPr>
            <w:r w:rsidRPr="00BA2B3B">
              <w:rPr>
                <w:rFonts w:eastAsia="Calibri"/>
                <w:sz w:val="22"/>
                <w:szCs w:val="22"/>
              </w:rPr>
              <w:lastRenderedPageBreak/>
              <w:t>УИПЗЗ</w:t>
            </w:r>
          </w:p>
        </w:tc>
        <w:tc>
          <w:tcPr>
            <w:tcW w:w="3802" w:type="dxa"/>
            <w:gridSpan w:val="12"/>
          </w:tcPr>
          <w:p w:rsidR="00974381" w:rsidRPr="00BA2B3B" w:rsidRDefault="00974381" w:rsidP="00BA2B3B">
            <w:pPr>
              <w:autoSpaceDE w:val="0"/>
              <w:autoSpaceDN w:val="0"/>
              <w:adjustRightInd w:val="0"/>
              <w:rPr>
                <w:b/>
                <w:bCs/>
                <w:i/>
                <w:iCs/>
                <w:sz w:val="20"/>
                <w:szCs w:val="20"/>
              </w:rPr>
            </w:pPr>
            <w:r w:rsidRPr="00BA2B3B">
              <w:rPr>
                <w:b/>
                <w:bCs/>
                <w:i/>
                <w:iCs/>
                <w:sz w:val="20"/>
                <w:szCs w:val="20"/>
              </w:rPr>
              <w:lastRenderedPageBreak/>
              <w:t xml:space="preserve">Цели: </w:t>
            </w:r>
            <w:r w:rsidRPr="00BA2B3B">
              <w:rPr>
                <w:rFonts w:eastAsia="Bookman Old Style"/>
                <w:sz w:val="20"/>
                <w:szCs w:val="20"/>
                <w:shd w:val="clear" w:color="auto" w:fill="FFFFFF"/>
              </w:rPr>
              <w:t>Углубить представление о стро</w:t>
            </w:r>
            <w:r w:rsidRPr="00BA2B3B">
              <w:rPr>
                <w:rFonts w:eastAsia="Bookman Old Style"/>
                <w:sz w:val="20"/>
                <w:szCs w:val="20"/>
                <w:shd w:val="clear" w:color="auto" w:fill="FFFFFF"/>
              </w:rPr>
              <w:softHyphen/>
              <w:t>ении предложений с второстепен</w:t>
            </w:r>
            <w:r w:rsidRPr="00BA2B3B">
              <w:rPr>
                <w:rFonts w:eastAsia="Bookman Old Style"/>
                <w:sz w:val="20"/>
                <w:szCs w:val="20"/>
                <w:shd w:val="clear" w:color="auto" w:fill="FFFFFF"/>
              </w:rPr>
              <w:softHyphen/>
              <w:t xml:space="preserve">ными членами предложений и их ролью </w:t>
            </w:r>
            <w:r w:rsidRPr="00BA2B3B">
              <w:rPr>
                <w:rFonts w:eastAsia="Bookman Old Style"/>
                <w:sz w:val="20"/>
                <w:szCs w:val="20"/>
                <w:shd w:val="clear" w:color="auto" w:fill="FFFFFF"/>
              </w:rPr>
              <w:lastRenderedPageBreak/>
              <w:t>(группа подлежащего, группа сказуемого). Дать поня</w:t>
            </w:r>
            <w:r w:rsidRPr="00BA2B3B">
              <w:rPr>
                <w:rFonts w:eastAsia="Bookman Old Style"/>
                <w:sz w:val="20"/>
                <w:szCs w:val="20"/>
                <w:shd w:val="clear" w:color="auto" w:fill="FFFFFF"/>
              </w:rPr>
              <w:softHyphen/>
              <w:t>тие о распространённых и нерас</w:t>
            </w:r>
            <w:r w:rsidRPr="00BA2B3B">
              <w:rPr>
                <w:rFonts w:eastAsia="Bookman Old Style"/>
                <w:sz w:val="20"/>
                <w:szCs w:val="20"/>
                <w:shd w:val="clear" w:color="auto" w:fill="FFFFFF"/>
              </w:rPr>
              <w:softHyphen/>
              <w:t xml:space="preserve">пространённых предложениях. </w:t>
            </w:r>
          </w:p>
          <w:p w:rsidR="00974381" w:rsidRPr="00BA2B3B" w:rsidRDefault="00974381" w:rsidP="00BA2B3B">
            <w:pPr>
              <w:rPr>
                <w:rFonts w:eastAsia="Calibri"/>
                <w:b/>
                <w:bCs/>
                <w:sz w:val="20"/>
                <w:szCs w:val="20"/>
              </w:rPr>
            </w:pP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lastRenderedPageBreak/>
              <w:t>Знать,</w:t>
            </w:r>
            <w:r w:rsidRPr="00BA2B3B">
              <w:rPr>
                <w:rFonts w:eastAsia="Calibri"/>
                <w:sz w:val="20"/>
                <w:szCs w:val="20"/>
              </w:rPr>
              <w:t xml:space="preserve"> что второстепенные члены предложения подчиняются главным </w:t>
            </w:r>
            <w:r w:rsidRPr="00BA2B3B">
              <w:rPr>
                <w:rFonts w:eastAsia="Calibri"/>
                <w:sz w:val="20"/>
                <w:szCs w:val="20"/>
              </w:rPr>
              <w:lastRenderedPageBreak/>
              <w:t>членам предложения; они распространяют информацию, передаваемую подлежащим и сказуемым.</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xml:space="preserve"> выделять главные и второстепенные члены предложения; анализировать состав предложений; определять вид предложения </w:t>
            </w:r>
            <w:proofErr w:type="gramStart"/>
            <w:r w:rsidRPr="00BA2B3B">
              <w:rPr>
                <w:rFonts w:eastAsia="Calibri"/>
                <w:sz w:val="20"/>
                <w:szCs w:val="20"/>
              </w:rPr>
              <w:t xml:space="preserve">( </w:t>
            </w:r>
            <w:proofErr w:type="gramEnd"/>
            <w:r w:rsidRPr="00BA2B3B">
              <w:rPr>
                <w:rFonts w:eastAsia="Calibri"/>
                <w:sz w:val="20"/>
                <w:szCs w:val="20"/>
              </w:rPr>
              <w:t xml:space="preserve">распространенное или нераспространенное); показывать связь членов предложения с помощью схем; </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lastRenderedPageBreak/>
              <w:t>текущий</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90-91</w:t>
            </w:r>
          </w:p>
          <w:p w:rsidR="00974381" w:rsidRPr="00BA2B3B" w:rsidRDefault="00974381" w:rsidP="00BA2B3B">
            <w:pPr>
              <w:rPr>
                <w:rFonts w:eastAsia="Calibri"/>
                <w:sz w:val="22"/>
                <w:szCs w:val="22"/>
                <w:lang w:eastAsia="en-US"/>
              </w:rPr>
            </w:pPr>
            <w:r w:rsidRPr="00BA2B3B">
              <w:rPr>
                <w:rFonts w:eastAsia="Calibri"/>
                <w:sz w:val="22"/>
                <w:szCs w:val="22"/>
                <w:lang w:eastAsia="en-US"/>
              </w:rPr>
              <w:t>№ 134-139</w:t>
            </w:r>
          </w:p>
          <w:p w:rsidR="00974381" w:rsidRPr="00BA2B3B" w:rsidRDefault="00974381" w:rsidP="00BA2B3B">
            <w:pPr>
              <w:autoSpaceDE w:val="0"/>
              <w:autoSpaceDN w:val="0"/>
              <w:adjustRightInd w:val="0"/>
              <w:rPr>
                <w:rFonts w:eastAsia="FreeSetC-Italic"/>
                <w:bCs/>
                <w:i/>
                <w:iCs/>
                <w:color w:val="000000"/>
                <w:sz w:val="16"/>
                <w:szCs w:val="16"/>
              </w:rPr>
            </w:pPr>
          </w:p>
        </w:tc>
        <w:tc>
          <w:tcPr>
            <w:tcW w:w="1147" w:type="dxa"/>
          </w:tcPr>
          <w:p w:rsidR="00974381" w:rsidRPr="00BA2B3B" w:rsidRDefault="00974381" w:rsidP="00BA2B3B">
            <w:pPr>
              <w:autoSpaceDE w:val="0"/>
              <w:autoSpaceDN w:val="0"/>
              <w:adjustRightInd w:val="0"/>
              <w:rPr>
                <w:rFonts w:eastAsia="FreeSetC-Italic"/>
                <w:bCs/>
                <w:i/>
                <w:iCs/>
                <w:color w:val="000000"/>
                <w:sz w:val="16"/>
                <w:szCs w:val="16"/>
              </w:rPr>
            </w:pPr>
            <w:r w:rsidRPr="00BA2B3B">
              <w:rPr>
                <w:rFonts w:eastAsia="FreeSetC-Italic"/>
                <w:bCs/>
                <w:i/>
                <w:iCs/>
                <w:color w:val="000000"/>
                <w:sz w:val="16"/>
                <w:szCs w:val="16"/>
              </w:rPr>
              <w:t>Иллюстрация.</w:t>
            </w:r>
          </w:p>
          <w:p w:rsidR="00974381" w:rsidRPr="00BA2B3B" w:rsidRDefault="00082BAD" w:rsidP="00BA2B3B">
            <w:pPr>
              <w:autoSpaceDE w:val="0"/>
              <w:autoSpaceDN w:val="0"/>
              <w:adjustRightInd w:val="0"/>
              <w:rPr>
                <w:rFonts w:eastAsia="FreeSetC"/>
                <w:bCs/>
                <w:i/>
                <w:iCs/>
                <w:sz w:val="16"/>
                <w:szCs w:val="16"/>
              </w:rPr>
            </w:pPr>
            <w:hyperlink r:id="rId38" w:history="1">
              <w:r w:rsidR="00974381" w:rsidRPr="00BA2B3B">
                <w:rPr>
                  <w:rFonts w:eastAsia="FreeSetC"/>
                  <w:bCs/>
                  <w:i/>
                  <w:iCs/>
                  <w:sz w:val="16"/>
                  <w:szCs w:val="16"/>
                  <w:u w:val="single"/>
                </w:rPr>
                <w:t>http://school-collection.edu</w:t>
              </w:r>
              <w:r w:rsidR="00974381" w:rsidRPr="00BA2B3B">
                <w:rPr>
                  <w:rFonts w:eastAsia="FreeSetC"/>
                  <w:bCs/>
                  <w:i/>
                  <w:iCs/>
                  <w:sz w:val="16"/>
                  <w:szCs w:val="16"/>
                  <w:u w:val="single"/>
                </w:rPr>
                <w:lastRenderedPageBreak/>
                <w:t>.ru/catalog/res/98de209b858f4ed19b0462fe81ae21cf/?interface=catalog&amp;class=44</w:t>
              </w:r>
            </w:hyperlink>
            <w:r w:rsidR="00974381" w:rsidRPr="00BA2B3B">
              <w:rPr>
                <w:rFonts w:eastAsia="FreeSetC"/>
                <w:bCs/>
                <w:i/>
                <w:iCs/>
                <w:sz w:val="16"/>
                <w:szCs w:val="16"/>
              </w:rPr>
              <w:t xml:space="preserve"> </w:t>
            </w:r>
          </w:p>
          <w:p w:rsidR="00974381" w:rsidRPr="00BA2B3B" w:rsidRDefault="00974381" w:rsidP="00BA2B3B">
            <w:pPr>
              <w:autoSpaceDE w:val="0"/>
              <w:autoSpaceDN w:val="0"/>
              <w:adjustRightInd w:val="0"/>
              <w:rPr>
                <w:rFonts w:eastAsia="FreeSetC-Italic"/>
                <w:bCs/>
                <w:i/>
                <w:iCs/>
                <w:sz w:val="16"/>
                <w:szCs w:val="16"/>
              </w:rPr>
            </w:pPr>
            <w:r w:rsidRPr="00BA2B3B">
              <w:rPr>
                <w:rFonts w:eastAsia="FreeSetC-Italic"/>
                <w:bCs/>
                <w:i/>
                <w:iCs/>
                <w:sz w:val="16"/>
                <w:szCs w:val="16"/>
              </w:rPr>
              <w:t>Интерактивное задание.</w:t>
            </w:r>
          </w:p>
          <w:p w:rsidR="00974381" w:rsidRPr="00BA2B3B" w:rsidRDefault="00082BAD" w:rsidP="00BA2B3B">
            <w:pPr>
              <w:rPr>
                <w:rFonts w:eastAsia="Calibri"/>
                <w:sz w:val="22"/>
                <w:szCs w:val="22"/>
                <w:lang w:eastAsia="en-US"/>
              </w:rPr>
            </w:pPr>
            <w:hyperlink r:id="rId39" w:history="1">
              <w:r w:rsidR="00974381" w:rsidRPr="00BA2B3B">
                <w:rPr>
                  <w:rFonts w:eastAsia="FreeSetC"/>
                  <w:bCs/>
                  <w:i/>
                  <w:iCs/>
                  <w:sz w:val="16"/>
                  <w:szCs w:val="16"/>
                  <w:u w:val="single"/>
                  <w:lang w:eastAsia="en-US"/>
                </w:rPr>
                <w:t>http://school-collection.edu.ru/catalog/res/030ec1cfd36c434c97cc73fbd7833f9b/?interface=catalog&amp;class=44</w:t>
              </w:r>
            </w:hyperlink>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lastRenderedPageBreak/>
              <w:t>140/8</w:t>
            </w:r>
          </w:p>
          <w:p w:rsidR="00974381" w:rsidRPr="00BA2B3B" w:rsidRDefault="00974381" w:rsidP="00BA2B3B">
            <w:r w:rsidRPr="00BA2B3B">
              <w:t>(2)</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Анализ (разбор) простого предложения.</w:t>
            </w:r>
          </w:p>
          <w:p w:rsidR="00974381" w:rsidRPr="00BA2B3B" w:rsidRDefault="00974381" w:rsidP="00BA2B3B">
            <w:pPr>
              <w:rPr>
                <w:rFonts w:eastAsia="Calibri"/>
                <w:sz w:val="22"/>
                <w:szCs w:val="22"/>
              </w:rPr>
            </w:pPr>
            <w:r w:rsidRPr="00BA2B3B">
              <w:rPr>
                <w:rFonts w:eastAsia="Calibri"/>
                <w:sz w:val="22"/>
                <w:szCs w:val="22"/>
              </w:rPr>
              <w:t>УИПЗЗ</w:t>
            </w:r>
          </w:p>
        </w:tc>
        <w:tc>
          <w:tcPr>
            <w:tcW w:w="3802" w:type="dxa"/>
            <w:gridSpan w:val="12"/>
          </w:tcPr>
          <w:p w:rsidR="00974381" w:rsidRPr="00BA2B3B" w:rsidRDefault="00974381" w:rsidP="00BA2B3B">
            <w:pPr>
              <w:rPr>
                <w:rFonts w:eastAsia="Calibri"/>
                <w:bCs/>
                <w:sz w:val="20"/>
                <w:szCs w:val="20"/>
              </w:rPr>
            </w:pPr>
            <w:r w:rsidRPr="00BA2B3B">
              <w:rPr>
                <w:rFonts w:eastAsia="Calibri"/>
                <w:b/>
                <w:bCs/>
                <w:i/>
                <w:iCs/>
                <w:sz w:val="20"/>
                <w:szCs w:val="20"/>
                <w:lang w:eastAsia="en-US"/>
              </w:rPr>
              <w:t xml:space="preserve">Цели: </w:t>
            </w:r>
            <w:r w:rsidRPr="00BA2B3B">
              <w:rPr>
                <w:rFonts w:eastAsia="Calibri"/>
                <w:bCs/>
                <w:iCs/>
                <w:sz w:val="20"/>
                <w:szCs w:val="20"/>
                <w:lang w:eastAsia="en-US"/>
              </w:rPr>
              <w:t>Учить анализировать строение (состав членов предложения) простых предложений устно и графически с опорой на памятку. Учить читать текст памятки и следовать инструкциям при анализе предложений. Дать общие представления о разделах язык</w:t>
            </w:r>
            <w:proofErr w:type="gramStart"/>
            <w:r w:rsidRPr="00BA2B3B">
              <w:rPr>
                <w:rFonts w:eastAsia="Calibri"/>
                <w:bCs/>
                <w:iCs/>
                <w:sz w:val="20"/>
                <w:szCs w:val="20"/>
                <w:lang w:eastAsia="en-US"/>
              </w:rPr>
              <w:t>а(</w:t>
            </w:r>
            <w:proofErr w:type="gramEnd"/>
            <w:r w:rsidRPr="00BA2B3B">
              <w:rPr>
                <w:rFonts w:eastAsia="Calibri"/>
                <w:bCs/>
                <w:iCs/>
                <w:sz w:val="20"/>
                <w:szCs w:val="20"/>
                <w:lang w:eastAsia="en-US"/>
              </w:rPr>
              <w:t>грамматике, синтаксисе), о простых и сложных предложениях.</w:t>
            </w: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правильно выбирать форму числа и падежа для второстепенных членов, выраженных именами прилагательными; определять второстепенные члены группы сказуемого и второстепенные члены группы подлежащего; разбирать слова по составу; составлять предложения; распространять простое предложение; составлять схемы предложений.</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Проверка по цепочке</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92,94,140</w:t>
            </w:r>
          </w:p>
          <w:p w:rsidR="00974381" w:rsidRPr="00BA2B3B" w:rsidRDefault="00974381" w:rsidP="00BA2B3B">
            <w:pPr>
              <w:rPr>
                <w:rFonts w:eastAsia="Calibri"/>
                <w:sz w:val="22"/>
                <w:szCs w:val="22"/>
                <w:lang w:eastAsia="en-US"/>
              </w:rPr>
            </w:pPr>
            <w:r w:rsidRPr="00BA2B3B">
              <w:rPr>
                <w:rFonts w:eastAsia="Calibri"/>
                <w:sz w:val="22"/>
                <w:szCs w:val="22"/>
                <w:lang w:eastAsia="en-US"/>
              </w:rPr>
              <w:t>№ 140-142</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r w:rsidRPr="00BA2B3B">
              <w:rPr>
                <w:rFonts w:eastAsia="Calibri"/>
                <w:sz w:val="22"/>
                <w:szCs w:val="22"/>
                <w:lang w:eastAsia="en-US"/>
              </w:rPr>
              <w:t>презентация</w:t>
            </w: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141 /9 (3)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 xml:space="preserve">Связь </w:t>
            </w:r>
            <w:proofErr w:type="spellStart"/>
            <w:r w:rsidRPr="00BA2B3B">
              <w:rPr>
                <w:rFonts w:eastAsia="Calibri"/>
                <w:sz w:val="22"/>
                <w:szCs w:val="22"/>
              </w:rPr>
              <w:t>второстепенныхчленов</w:t>
            </w:r>
            <w:proofErr w:type="spellEnd"/>
            <w:r w:rsidRPr="00BA2B3B">
              <w:rPr>
                <w:rFonts w:eastAsia="Calibri"/>
                <w:sz w:val="22"/>
                <w:szCs w:val="22"/>
              </w:rPr>
              <w:t xml:space="preserve"> с главными членами предложения.</w:t>
            </w:r>
          </w:p>
          <w:p w:rsidR="00974381" w:rsidRPr="00BA2B3B" w:rsidRDefault="00974381" w:rsidP="00BA2B3B">
            <w:pPr>
              <w:rPr>
                <w:rFonts w:eastAsia="Calibri"/>
                <w:sz w:val="22"/>
                <w:szCs w:val="22"/>
              </w:rPr>
            </w:pPr>
            <w:r w:rsidRPr="00BA2B3B">
              <w:rPr>
                <w:rFonts w:eastAsia="Calibri"/>
                <w:sz w:val="22"/>
                <w:szCs w:val="22"/>
              </w:rPr>
              <w:t>УЗПЗ</w:t>
            </w:r>
          </w:p>
        </w:tc>
        <w:tc>
          <w:tcPr>
            <w:tcW w:w="3802" w:type="dxa"/>
            <w:gridSpan w:val="12"/>
          </w:tcPr>
          <w:p w:rsidR="00974381" w:rsidRPr="00BA2B3B" w:rsidRDefault="00974381" w:rsidP="00BA2B3B">
            <w:pPr>
              <w:rPr>
                <w:rFonts w:eastAsia="Calibri"/>
                <w:b/>
                <w:bCs/>
                <w:sz w:val="20"/>
                <w:szCs w:val="20"/>
              </w:rPr>
            </w:pPr>
            <w:r w:rsidRPr="00BA2B3B">
              <w:rPr>
                <w:rFonts w:eastAsia="Calibri"/>
                <w:b/>
                <w:bCs/>
                <w:i/>
                <w:iCs/>
                <w:sz w:val="20"/>
                <w:szCs w:val="20"/>
                <w:lang w:eastAsia="en-US"/>
              </w:rPr>
              <w:t xml:space="preserve">Цели: </w:t>
            </w:r>
            <w:r w:rsidRPr="00BA2B3B">
              <w:rPr>
                <w:rFonts w:eastAsia="Calibri"/>
                <w:bCs/>
                <w:iCs/>
                <w:sz w:val="20"/>
                <w:szCs w:val="20"/>
                <w:lang w:eastAsia="en-US"/>
              </w:rPr>
              <w:t>Познакомить с полным синтаксическим анализом простого предложения.</w:t>
            </w:r>
            <w:r w:rsidRPr="00BA2B3B">
              <w:rPr>
                <w:rFonts w:eastAsia="Calibri"/>
                <w:b/>
                <w:bCs/>
                <w:i/>
                <w:iCs/>
                <w:sz w:val="20"/>
                <w:szCs w:val="20"/>
                <w:lang w:eastAsia="en-US"/>
              </w:rPr>
              <w:t xml:space="preserve"> </w:t>
            </w:r>
            <w:r w:rsidRPr="00BA2B3B">
              <w:rPr>
                <w:rFonts w:eastAsia="Calibri"/>
                <w:bCs/>
                <w:iCs/>
                <w:sz w:val="20"/>
                <w:szCs w:val="20"/>
                <w:lang w:eastAsia="en-US"/>
              </w:rPr>
              <w:t>Учить осознавать речевую задачу и выбирать для выражения мыслей и чувств нужные предложения по цели высказывания и по строению, наличию определенных второстепенных членов.</w:t>
            </w:r>
            <w:r w:rsidRPr="00BA2B3B">
              <w:rPr>
                <w:rFonts w:eastAsia="Calibri"/>
                <w:b/>
                <w:bCs/>
                <w:i/>
                <w:iCs/>
                <w:sz w:val="20"/>
                <w:szCs w:val="20"/>
                <w:lang w:eastAsia="en-US"/>
              </w:rPr>
              <w:t xml:space="preserve"> </w:t>
            </w:r>
            <w:r w:rsidRPr="00BA2B3B">
              <w:rPr>
                <w:rFonts w:eastAsia="Calibri"/>
                <w:bCs/>
                <w:iCs/>
                <w:sz w:val="20"/>
                <w:szCs w:val="20"/>
                <w:lang w:eastAsia="en-US"/>
              </w:rPr>
              <w:t>Учить анализировать предложения, составлять схемы их строения, наполнять схемы содержанием.</w:t>
            </w:r>
          </w:p>
        </w:tc>
        <w:tc>
          <w:tcPr>
            <w:tcW w:w="2719" w:type="dxa"/>
            <w:gridSpan w:val="9"/>
            <w:vMerge w:val="restart"/>
          </w:tcPr>
          <w:p w:rsidR="00974381" w:rsidRPr="00BA2B3B" w:rsidRDefault="00974381" w:rsidP="00BA2B3B">
            <w:pPr>
              <w:rPr>
                <w:rFonts w:eastAsia="Calibri"/>
                <w:sz w:val="20"/>
                <w:szCs w:val="20"/>
              </w:rPr>
            </w:pPr>
            <w:r w:rsidRPr="00BA2B3B">
              <w:rPr>
                <w:rFonts w:eastAsia="Calibri"/>
                <w:b/>
                <w:bCs/>
                <w:sz w:val="20"/>
                <w:szCs w:val="20"/>
              </w:rPr>
              <w:t>Уметь </w:t>
            </w:r>
            <w:r w:rsidRPr="00BA2B3B">
              <w:rPr>
                <w:rFonts w:eastAsia="Calibri"/>
                <w:sz w:val="20"/>
                <w:szCs w:val="20"/>
              </w:rPr>
              <w:t>писать по памяти; различать простые и сложные предложения; объяснять постановку знаков препинания в предложении; выполнять разбор простых предложений по членам предложения; находить распространенные предложения.</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rPr>
              <w:t>Фронтальная проверка</w:t>
            </w:r>
          </w:p>
        </w:tc>
        <w:tc>
          <w:tcPr>
            <w:tcW w:w="993" w:type="dxa"/>
            <w:gridSpan w:val="2"/>
          </w:tcPr>
          <w:p w:rsidR="00974381" w:rsidRPr="00BA2B3B" w:rsidRDefault="00974381" w:rsidP="00BA2B3B">
            <w:pPr>
              <w:rPr>
                <w:rFonts w:eastAsia="Calibri"/>
                <w:i/>
                <w:sz w:val="22"/>
                <w:szCs w:val="22"/>
                <w:lang w:eastAsia="en-US"/>
              </w:rPr>
            </w:pPr>
            <w:r w:rsidRPr="00BA2B3B">
              <w:rPr>
                <w:rFonts w:eastAsia="Calibri"/>
                <w:i/>
                <w:sz w:val="22"/>
                <w:szCs w:val="22"/>
                <w:lang w:eastAsia="en-US"/>
              </w:rPr>
              <w:t>синтаксис</w:t>
            </w: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93</w:t>
            </w:r>
          </w:p>
          <w:p w:rsidR="00974381" w:rsidRPr="00BA2B3B" w:rsidRDefault="00974381" w:rsidP="00BA2B3B">
            <w:pPr>
              <w:rPr>
                <w:rFonts w:eastAsia="Calibri"/>
                <w:sz w:val="22"/>
                <w:szCs w:val="22"/>
                <w:lang w:eastAsia="en-US"/>
              </w:rPr>
            </w:pPr>
            <w:r w:rsidRPr="00BA2B3B">
              <w:rPr>
                <w:rFonts w:eastAsia="Calibri"/>
                <w:sz w:val="22"/>
                <w:szCs w:val="22"/>
                <w:lang w:eastAsia="en-US"/>
              </w:rPr>
              <w:t>№ 143,144</w:t>
            </w:r>
          </w:p>
          <w:p w:rsidR="00974381" w:rsidRPr="00BA2B3B" w:rsidRDefault="00974381" w:rsidP="00BA2B3B">
            <w:pPr>
              <w:rPr>
                <w:rFonts w:eastAsia="Calibri"/>
                <w:sz w:val="22"/>
                <w:szCs w:val="22"/>
                <w:lang w:eastAsia="en-US"/>
              </w:rPr>
            </w:pPr>
            <w:r w:rsidRPr="00BA2B3B">
              <w:rPr>
                <w:rFonts w:eastAsia="Calibri"/>
                <w:sz w:val="22"/>
                <w:szCs w:val="22"/>
                <w:lang w:eastAsia="en-US"/>
              </w:rPr>
              <w:t>ДКЗ с. 43</w:t>
            </w: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142 /10 (4)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Сопоставление состава простых и сложных предложений</w:t>
            </w:r>
          </w:p>
          <w:p w:rsidR="00974381" w:rsidRPr="00BA2B3B" w:rsidRDefault="00974381" w:rsidP="00BA2B3B">
            <w:pPr>
              <w:rPr>
                <w:rFonts w:eastAsia="Calibri"/>
                <w:sz w:val="22"/>
                <w:szCs w:val="22"/>
              </w:rPr>
            </w:pPr>
            <w:r w:rsidRPr="00BA2B3B">
              <w:rPr>
                <w:rFonts w:eastAsia="Calibri"/>
                <w:sz w:val="22"/>
                <w:szCs w:val="22"/>
              </w:rPr>
              <w:t>УИПЗЗ</w:t>
            </w:r>
          </w:p>
        </w:tc>
        <w:tc>
          <w:tcPr>
            <w:tcW w:w="3802" w:type="dxa"/>
            <w:gridSpan w:val="12"/>
          </w:tcPr>
          <w:p w:rsidR="00974381" w:rsidRPr="00BA2B3B" w:rsidRDefault="00974381" w:rsidP="00BA2B3B">
            <w:pPr>
              <w:rPr>
                <w:rFonts w:eastAsia="Calibri"/>
                <w:bCs/>
                <w:sz w:val="20"/>
                <w:szCs w:val="20"/>
              </w:rPr>
            </w:pPr>
            <w:r w:rsidRPr="00BA2B3B">
              <w:rPr>
                <w:rFonts w:eastAsia="Calibri"/>
                <w:b/>
                <w:bCs/>
                <w:i/>
                <w:iCs/>
                <w:sz w:val="20"/>
                <w:szCs w:val="20"/>
                <w:lang w:eastAsia="en-US"/>
              </w:rPr>
              <w:t>Цели:</w:t>
            </w:r>
            <w:r w:rsidRPr="00BA2B3B">
              <w:rPr>
                <w:rFonts w:eastAsia="Calibri"/>
                <w:bCs/>
                <w:iCs/>
                <w:sz w:val="20"/>
                <w:szCs w:val="20"/>
                <w:lang w:eastAsia="en-US"/>
              </w:rPr>
              <w:t xml:space="preserve"> Отрабатывать умения производить синтаксический анализ (разбор) простого предложения. Углубить представление об осложненных простых и сложных предложениях.</w:t>
            </w:r>
          </w:p>
        </w:tc>
        <w:tc>
          <w:tcPr>
            <w:tcW w:w="2719" w:type="dxa"/>
            <w:gridSpan w:val="9"/>
            <w:vMerge/>
          </w:tcPr>
          <w:p w:rsidR="00974381" w:rsidRPr="00BA2B3B" w:rsidRDefault="00974381" w:rsidP="00BA2B3B">
            <w:pPr>
              <w:rPr>
                <w:rFonts w:eastAsia="Calibri"/>
                <w:b/>
                <w:bCs/>
                <w:sz w:val="22"/>
                <w:szCs w:val="22"/>
              </w:rPr>
            </w:pPr>
          </w:p>
        </w:tc>
        <w:tc>
          <w:tcPr>
            <w:tcW w:w="1134" w:type="dxa"/>
            <w:gridSpan w:val="2"/>
          </w:tcPr>
          <w:p w:rsidR="00974381" w:rsidRPr="00BA2B3B" w:rsidRDefault="00974381" w:rsidP="00BA2B3B">
            <w:pPr>
              <w:rPr>
                <w:rFonts w:eastAsia="Calibri"/>
                <w:sz w:val="22"/>
                <w:szCs w:val="22"/>
              </w:rPr>
            </w:pPr>
            <w:r w:rsidRPr="00BA2B3B">
              <w:rPr>
                <w:rFonts w:eastAsia="Calibri"/>
                <w:sz w:val="22"/>
                <w:szCs w:val="22"/>
                <w:lang w:eastAsia="en-US"/>
              </w:rPr>
              <w:t>текущий</w:t>
            </w:r>
          </w:p>
        </w:tc>
        <w:tc>
          <w:tcPr>
            <w:tcW w:w="993" w:type="dxa"/>
            <w:gridSpan w:val="2"/>
          </w:tcPr>
          <w:p w:rsidR="00974381" w:rsidRPr="00BA2B3B" w:rsidRDefault="00974381" w:rsidP="00BA2B3B">
            <w:pPr>
              <w:rPr>
                <w:rFonts w:eastAsia="Calibri"/>
                <w:i/>
                <w:sz w:val="22"/>
                <w:szCs w:val="22"/>
                <w:lang w:eastAsia="en-US"/>
              </w:rPr>
            </w:pPr>
            <w:r w:rsidRPr="00BA2B3B">
              <w:rPr>
                <w:rFonts w:eastAsia="Calibri"/>
                <w:i/>
                <w:sz w:val="20"/>
                <w:szCs w:val="22"/>
                <w:lang w:eastAsia="en-US"/>
              </w:rPr>
              <w:t>Сложное предложение</w:t>
            </w: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94-95</w:t>
            </w:r>
          </w:p>
          <w:p w:rsidR="00974381" w:rsidRPr="00BA2B3B" w:rsidRDefault="00974381" w:rsidP="00BA2B3B">
            <w:pPr>
              <w:rPr>
                <w:rFonts w:eastAsia="Calibri"/>
                <w:sz w:val="22"/>
                <w:szCs w:val="22"/>
                <w:lang w:eastAsia="en-US"/>
              </w:rPr>
            </w:pPr>
            <w:r w:rsidRPr="00BA2B3B">
              <w:rPr>
                <w:rFonts w:eastAsia="Calibri"/>
                <w:sz w:val="22"/>
                <w:szCs w:val="22"/>
                <w:lang w:eastAsia="en-US"/>
              </w:rPr>
              <w:t>№ 145-151</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6161" w:type="dxa"/>
            <w:gridSpan w:val="35"/>
          </w:tcPr>
          <w:p w:rsidR="00974381" w:rsidRPr="00BA2B3B" w:rsidRDefault="00974381" w:rsidP="00BA2B3B">
            <w:pPr>
              <w:jc w:val="center"/>
              <w:rPr>
                <w:rFonts w:eastAsia="Calibri"/>
                <w:b/>
                <w:sz w:val="22"/>
                <w:szCs w:val="22"/>
              </w:rPr>
            </w:pPr>
            <w:r w:rsidRPr="00BA2B3B">
              <w:rPr>
                <w:rFonts w:eastAsia="Calibri"/>
                <w:b/>
                <w:szCs w:val="22"/>
              </w:rPr>
              <w:t>Развиваем главные мысли в текстах  - 8 ч.</w:t>
            </w:r>
          </w:p>
        </w:tc>
      </w:tr>
      <w:tr w:rsidR="00974381" w:rsidRPr="00BA2B3B" w:rsidTr="00BA2B3B">
        <w:trPr>
          <w:trHeight w:val="147"/>
        </w:trPr>
        <w:tc>
          <w:tcPr>
            <w:tcW w:w="1013" w:type="dxa"/>
          </w:tcPr>
          <w:p w:rsidR="00974381" w:rsidRPr="00BA2B3B" w:rsidRDefault="00974381" w:rsidP="00BA2B3B">
            <w:r w:rsidRPr="00BA2B3B">
              <w:t xml:space="preserve">143/ 11 (1)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Повествование</w:t>
            </w:r>
          </w:p>
          <w:p w:rsidR="00974381" w:rsidRPr="00BA2B3B" w:rsidRDefault="00974381" w:rsidP="00BA2B3B">
            <w:pPr>
              <w:rPr>
                <w:rFonts w:eastAsia="Calibri"/>
                <w:sz w:val="22"/>
                <w:szCs w:val="22"/>
              </w:rPr>
            </w:pPr>
            <w:r w:rsidRPr="00BA2B3B">
              <w:rPr>
                <w:rFonts w:eastAsia="Calibri"/>
                <w:sz w:val="22"/>
                <w:szCs w:val="22"/>
              </w:rPr>
              <w:t>УЗПЗ</w:t>
            </w:r>
          </w:p>
        </w:tc>
        <w:tc>
          <w:tcPr>
            <w:tcW w:w="3802" w:type="dxa"/>
            <w:gridSpan w:val="12"/>
            <w:vMerge w:val="restart"/>
          </w:tcPr>
          <w:p w:rsidR="00974381" w:rsidRPr="00BA2B3B" w:rsidRDefault="00974381" w:rsidP="00BA2B3B">
            <w:pPr>
              <w:rPr>
                <w:rFonts w:eastAsia="Calibri"/>
                <w:bCs/>
                <w:sz w:val="20"/>
                <w:szCs w:val="20"/>
              </w:rPr>
            </w:pPr>
            <w:r w:rsidRPr="00BA2B3B">
              <w:rPr>
                <w:rFonts w:eastAsia="Calibri"/>
                <w:b/>
                <w:bCs/>
                <w:i/>
                <w:iCs/>
                <w:sz w:val="20"/>
                <w:szCs w:val="20"/>
                <w:lang w:eastAsia="en-US"/>
              </w:rPr>
              <w:t>Цели:</w:t>
            </w:r>
            <w:r w:rsidRPr="00BA2B3B">
              <w:rPr>
                <w:rFonts w:eastAsia="Calibri"/>
                <w:bCs/>
                <w:iCs/>
                <w:sz w:val="20"/>
                <w:szCs w:val="20"/>
                <w:lang w:eastAsia="en-US"/>
              </w:rPr>
              <w:t xml:space="preserve"> </w:t>
            </w:r>
            <w:r w:rsidRPr="00BA2B3B">
              <w:rPr>
                <w:rFonts w:eastAsia="Calibri"/>
                <w:bCs/>
                <w:sz w:val="20"/>
                <w:szCs w:val="20"/>
              </w:rPr>
              <w:t xml:space="preserve">Организовать наблюдение над двумя текстами по одной теме. </w:t>
            </w:r>
            <w:r w:rsidRPr="00BA2B3B">
              <w:rPr>
                <w:rFonts w:eastAsia="Calibri"/>
                <w:bCs/>
                <w:sz w:val="20"/>
                <w:szCs w:val="20"/>
              </w:rPr>
              <w:lastRenderedPageBreak/>
              <w:t>Познакомить со структурными частями текста типа рассуждения и их роли.</w:t>
            </w: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lastRenderedPageBreak/>
              <w:t>Иметь представление</w:t>
            </w:r>
            <w:r w:rsidRPr="00BA2B3B">
              <w:rPr>
                <w:rFonts w:eastAsia="Calibri"/>
                <w:sz w:val="20"/>
                <w:szCs w:val="20"/>
              </w:rPr>
              <w:t xml:space="preserve"> о том, что часто в текстах </w:t>
            </w:r>
            <w:r w:rsidRPr="00BA2B3B">
              <w:rPr>
                <w:rFonts w:eastAsia="Calibri"/>
                <w:sz w:val="20"/>
                <w:szCs w:val="20"/>
              </w:rPr>
              <w:lastRenderedPageBreak/>
              <w:t xml:space="preserve">наблюдается смешение разных типов речи </w:t>
            </w:r>
            <w:proofErr w:type="gramStart"/>
            <w:r w:rsidRPr="00BA2B3B">
              <w:rPr>
                <w:rFonts w:eastAsia="Calibri"/>
                <w:sz w:val="20"/>
                <w:szCs w:val="20"/>
              </w:rPr>
              <w:t xml:space="preserve">( </w:t>
            </w:r>
            <w:proofErr w:type="gramEnd"/>
            <w:r w:rsidRPr="00BA2B3B">
              <w:rPr>
                <w:rFonts w:eastAsia="Calibri"/>
                <w:sz w:val="20"/>
                <w:szCs w:val="20"/>
              </w:rPr>
              <w:t>повествование с элементами описания или рассуждения, описание или рассуждение с элементами повествования).</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rPr>
              <w:lastRenderedPageBreak/>
              <w:t xml:space="preserve">Фронтальный </w:t>
            </w:r>
            <w:r w:rsidRPr="00BA2B3B">
              <w:rPr>
                <w:rFonts w:eastAsia="Calibri"/>
                <w:sz w:val="22"/>
                <w:szCs w:val="22"/>
              </w:rPr>
              <w:lastRenderedPageBreak/>
              <w:t>опрос</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96</w:t>
            </w:r>
          </w:p>
          <w:p w:rsidR="00974381" w:rsidRPr="00BA2B3B" w:rsidRDefault="00974381" w:rsidP="00BA2B3B">
            <w:pPr>
              <w:rPr>
                <w:rFonts w:eastAsia="Calibri"/>
                <w:sz w:val="22"/>
                <w:szCs w:val="22"/>
                <w:lang w:eastAsia="en-US"/>
              </w:rPr>
            </w:pPr>
            <w:r w:rsidRPr="00BA2B3B">
              <w:rPr>
                <w:rFonts w:eastAsia="Calibri"/>
                <w:sz w:val="22"/>
                <w:szCs w:val="22"/>
                <w:lang w:eastAsia="en-US"/>
              </w:rPr>
              <w:t>№ 152</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lastRenderedPageBreak/>
              <w:t xml:space="preserve">144/ 12 (2)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Рассуждение</w:t>
            </w:r>
          </w:p>
          <w:p w:rsidR="00974381" w:rsidRPr="00BA2B3B" w:rsidRDefault="00974381" w:rsidP="00BA2B3B">
            <w:pPr>
              <w:rPr>
                <w:rFonts w:eastAsia="Calibri"/>
                <w:sz w:val="22"/>
                <w:szCs w:val="22"/>
              </w:rPr>
            </w:pPr>
            <w:r w:rsidRPr="00BA2B3B">
              <w:rPr>
                <w:rFonts w:eastAsia="Calibri"/>
                <w:sz w:val="22"/>
                <w:szCs w:val="22"/>
              </w:rPr>
              <w:t>УОСЗ</w:t>
            </w:r>
          </w:p>
          <w:p w:rsidR="00974381" w:rsidRPr="00BA2B3B" w:rsidRDefault="00974381" w:rsidP="00BA2B3B">
            <w:pPr>
              <w:rPr>
                <w:rFonts w:eastAsia="Calibri"/>
                <w:b/>
                <w:sz w:val="22"/>
                <w:szCs w:val="22"/>
              </w:rPr>
            </w:pPr>
            <w:r w:rsidRPr="00BA2B3B">
              <w:rPr>
                <w:rFonts w:eastAsia="Calibri"/>
                <w:b/>
                <w:sz w:val="22"/>
                <w:szCs w:val="22"/>
              </w:rPr>
              <w:t>Словарный диктант</w:t>
            </w:r>
          </w:p>
        </w:tc>
        <w:tc>
          <w:tcPr>
            <w:tcW w:w="3802" w:type="dxa"/>
            <w:gridSpan w:val="12"/>
            <w:vMerge/>
          </w:tcPr>
          <w:p w:rsidR="00974381" w:rsidRPr="00BA2B3B" w:rsidRDefault="00974381" w:rsidP="00BA2B3B">
            <w:pPr>
              <w:rPr>
                <w:rFonts w:eastAsia="Calibri"/>
                <w:b/>
                <w:bCs/>
                <w:sz w:val="20"/>
                <w:szCs w:val="20"/>
              </w:rPr>
            </w:pP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сопоставлять два текста; выписывать из текста описание; восстанавливать содержание текста по плану; объяснять написание слов.</w:t>
            </w:r>
          </w:p>
        </w:tc>
        <w:tc>
          <w:tcPr>
            <w:tcW w:w="1134" w:type="dxa"/>
            <w:gridSpan w:val="2"/>
          </w:tcPr>
          <w:p w:rsidR="00974381" w:rsidRPr="00BA2B3B" w:rsidRDefault="00974381" w:rsidP="00BA2B3B">
            <w:pPr>
              <w:rPr>
                <w:rFonts w:eastAsia="Calibri"/>
                <w:b/>
                <w:sz w:val="22"/>
                <w:szCs w:val="22"/>
                <w:lang w:eastAsia="en-US"/>
              </w:rPr>
            </w:pPr>
            <w:r w:rsidRPr="00BA2B3B">
              <w:rPr>
                <w:rFonts w:eastAsia="Calibri"/>
                <w:b/>
                <w:sz w:val="22"/>
                <w:szCs w:val="22"/>
                <w:lang w:eastAsia="en-US"/>
              </w:rPr>
              <w:t>С/Д</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97</w:t>
            </w:r>
          </w:p>
          <w:p w:rsidR="00974381" w:rsidRPr="00BA2B3B" w:rsidRDefault="00974381" w:rsidP="00BA2B3B">
            <w:pPr>
              <w:rPr>
                <w:rFonts w:eastAsia="Calibri"/>
                <w:sz w:val="22"/>
                <w:szCs w:val="22"/>
                <w:lang w:eastAsia="en-US"/>
              </w:rPr>
            </w:pPr>
            <w:r w:rsidRPr="00BA2B3B">
              <w:rPr>
                <w:rFonts w:eastAsia="Calibri"/>
                <w:sz w:val="22"/>
                <w:szCs w:val="22"/>
                <w:lang w:eastAsia="en-US"/>
              </w:rPr>
              <w:t>№ 153,154</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145 /13 (3)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Наблюдение над способом, средствами развития мысли в текстах типа описания.</w:t>
            </w:r>
          </w:p>
          <w:p w:rsidR="00974381" w:rsidRPr="00BA2B3B" w:rsidRDefault="00974381" w:rsidP="00BA2B3B">
            <w:pPr>
              <w:rPr>
                <w:rFonts w:eastAsia="Calibri"/>
                <w:sz w:val="22"/>
                <w:szCs w:val="22"/>
              </w:rPr>
            </w:pPr>
            <w:r w:rsidRPr="00BA2B3B">
              <w:rPr>
                <w:rFonts w:eastAsia="Calibri"/>
                <w:sz w:val="22"/>
                <w:szCs w:val="22"/>
              </w:rPr>
              <w:t>УОСЗ</w:t>
            </w:r>
          </w:p>
        </w:tc>
        <w:tc>
          <w:tcPr>
            <w:tcW w:w="3802" w:type="dxa"/>
            <w:gridSpan w:val="12"/>
            <w:vMerge w:val="restart"/>
          </w:tcPr>
          <w:p w:rsidR="00974381" w:rsidRPr="00BA2B3B" w:rsidRDefault="00974381" w:rsidP="00BA2B3B">
            <w:pPr>
              <w:autoSpaceDE w:val="0"/>
              <w:autoSpaceDN w:val="0"/>
              <w:adjustRightInd w:val="0"/>
              <w:rPr>
                <w:b/>
                <w:bCs/>
                <w:i/>
                <w:iCs/>
                <w:sz w:val="20"/>
                <w:szCs w:val="20"/>
              </w:rPr>
            </w:pPr>
            <w:r w:rsidRPr="00BA2B3B">
              <w:rPr>
                <w:b/>
                <w:bCs/>
                <w:i/>
                <w:iCs/>
                <w:sz w:val="20"/>
                <w:szCs w:val="20"/>
              </w:rPr>
              <w:t xml:space="preserve">Цели: </w:t>
            </w:r>
            <w:r w:rsidRPr="00BA2B3B">
              <w:rPr>
                <w:sz w:val="20"/>
                <w:szCs w:val="20"/>
              </w:rPr>
              <w:t>Познакомить со структурными частями текста типа рассуждения и их роли (вступительная часть, основное утверждение (тезис), аргументы (доказательства), вывод).</w:t>
            </w:r>
            <w:r w:rsidRPr="00BA2B3B">
              <w:rPr>
                <w:b/>
                <w:bCs/>
                <w:i/>
                <w:iCs/>
                <w:sz w:val="20"/>
                <w:szCs w:val="20"/>
              </w:rPr>
              <w:t xml:space="preserve"> </w:t>
            </w:r>
            <w:r w:rsidRPr="00BA2B3B">
              <w:rPr>
                <w:bCs/>
                <w:iCs/>
                <w:sz w:val="20"/>
                <w:szCs w:val="20"/>
              </w:rPr>
              <w:t>Дать</w:t>
            </w:r>
            <w:r w:rsidRPr="00BA2B3B">
              <w:rPr>
                <w:b/>
                <w:bCs/>
                <w:i/>
                <w:iCs/>
                <w:sz w:val="20"/>
                <w:szCs w:val="20"/>
              </w:rPr>
              <w:t xml:space="preserve"> </w:t>
            </w:r>
            <w:r w:rsidRPr="00BA2B3B">
              <w:rPr>
                <w:bCs/>
                <w:iCs/>
                <w:sz w:val="20"/>
                <w:szCs w:val="20"/>
              </w:rPr>
              <w:t xml:space="preserve">представление о том, что часто </w:t>
            </w:r>
            <w:r w:rsidRPr="00BA2B3B">
              <w:rPr>
                <w:bCs/>
                <w:iCs/>
                <w:sz w:val="20"/>
                <w:szCs w:val="20"/>
              </w:rPr>
              <w:br/>
              <w:t>в текстах наблюдается смешение разных типов речи (повествование с элементами описания или рассуждения, описание</w:t>
            </w:r>
            <w:r w:rsidRPr="00BA2B3B">
              <w:rPr>
                <w:b/>
                <w:bCs/>
                <w:i/>
                <w:iCs/>
                <w:sz w:val="20"/>
                <w:szCs w:val="20"/>
              </w:rPr>
              <w:t xml:space="preserve"> </w:t>
            </w:r>
            <w:r w:rsidRPr="00BA2B3B">
              <w:rPr>
                <w:bCs/>
                <w:iCs/>
                <w:sz w:val="20"/>
                <w:szCs w:val="20"/>
              </w:rPr>
              <w:t>или рассуждение с элементами повествования).</w:t>
            </w:r>
          </w:p>
          <w:p w:rsidR="00974381" w:rsidRPr="00BA2B3B" w:rsidRDefault="00974381" w:rsidP="00BA2B3B">
            <w:pPr>
              <w:rPr>
                <w:rFonts w:eastAsia="Calibri"/>
                <w:b/>
                <w:bCs/>
                <w:sz w:val="20"/>
                <w:szCs w:val="20"/>
              </w:rPr>
            </w:pPr>
          </w:p>
        </w:tc>
        <w:tc>
          <w:tcPr>
            <w:tcW w:w="2719" w:type="dxa"/>
            <w:gridSpan w:val="9"/>
            <w:vMerge w:val="restart"/>
          </w:tcPr>
          <w:p w:rsidR="00974381" w:rsidRPr="00BA2B3B" w:rsidRDefault="00974381" w:rsidP="00BA2B3B">
            <w:pPr>
              <w:rPr>
                <w:rFonts w:eastAsia="Calibri"/>
                <w:sz w:val="20"/>
                <w:szCs w:val="20"/>
              </w:rPr>
            </w:pPr>
            <w:proofErr w:type="gramStart"/>
            <w:r w:rsidRPr="00BA2B3B">
              <w:rPr>
                <w:rFonts w:eastAsia="Calibri"/>
                <w:b/>
                <w:bCs/>
                <w:sz w:val="20"/>
                <w:szCs w:val="20"/>
              </w:rPr>
              <w:t>Знать, </w:t>
            </w:r>
            <w:r w:rsidRPr="00BA2B3B">
              <w:rPr>
                <w:rFonts w:eastAsia="Calibri"/>
                <w:sz w:val="20"/>
                <w:szCs w:val="20"/>
              </w:rPr>
              <w:t>какие части разных средств языка – слова, словосочетания, предложения, текста – помогают: а) конкретизировать значения слов, названия; б) распространять, развивать мысль.</w:t>
            </w:r>
            <w:proofErr w:type="gramEnd"/>
          </w:p>
          <w:p w:rsidR="00974381" w:rsidRPr="00BA2B3B" w:rsidRDefault="00974381" w:rsidP="00BA2B3B">
            <w:pPr>
              <w:rPr>
                <w:rFonts w:eastAsia="Calibri"/>
                <w:sz w:val="20"/>
                <w:szCs w:val="20"/>
              </w:rPr>
            </w:pPr>
            <w:r w:rsidRPr="00BA2B3B">
              <w:rPr>
                <w:rFonts w:eastAsia="Calibri"/>
                <w:b/>
                <w:bCs/>
                <w:sz w:val="20"/>
                <w:szCs w:val="20"/>
              </w:rPr>
              <w:t>Уметь </w:t>
            </w:r>
            <w:r w:rsidRPr="00BA2B3B">
              <w:rPr>
                <w:rFonts w:eastAsia="Calibri"/>
                <w:sz w:val="20"/>
                <w:szCs w:val="20"/>
              </w:rPr>
              <w:t>обобщать знания по таблице; указывать в словах приставки и суффиксы; объяснять написание безударных гласных и парных согласных в корне; составлять схему членов предложения; указывать вопросы, на которые отвечают второстепенные члены предложения; составлять словосочетания.</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Работа в парах</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146/ 14 (4)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Наблюдение над способом, средствами развития мысли в текстах типа описания.</w:t>
            </w:r>
          </w:p>
          <w:p w:rsidR="00974381" w:rsidRPr="00BA2B3B" w:rsidRDefault="00974381" w:rsidP="00BA2B3B">
            <w:pPr>
              <w:rPr>
                <w:rFonts w:eastAsia="Calibri"/>
                <w:sz w:val="22"/>
                <w:szCs w:val="22"/>
              </w:rPr>
            </w:pPr>
            <w:r w:rsidRPr="00BA2B3B">
              <w:rPr>
                <w:rFonts w:eastAsia="Calibri"/>
                <w:sz w:val="22"/>
                <w:szCs w:val="22"/>
              </w:rPr>
              <w:t>УКЗ</w:t>
            </w:r>
          </w:p>
        </w:tc>
        <w:tc>
          <w:tcPr>
            <w:tcW w:w="3802" w:type="dxa"/>
            <w:gridSpan w:val="12"/>
            <w:vMerge/>
          </w:tcPr>
          <w:p w:rsidR="00974381" w:rsidRPr="00BA2B3B" w:rsidRDefault="00974381" w:rsidP="00BA2B3B">
            <w:pPr>
              <w:autoSpaceDE w:val="0"/>
              <w:autoSpaceDN w:val="0"/>
              <w:adjustRightInd w:val="0"/>
              <w:rPr>
                <w:b/>
                <w:bCs/>
                <w:sz w:val="20"/>
                <w:szCs w:val="20"/>
              </w:rPr>
            </w:pPr>
          </w:p>
        </w:tc>
        <w:tc>
          <w:tcPr>
            <w:tcW w:w="2719" w:type="dxa"/>
            <w:gridSpan w:val="9"/>
            <w:vMerge/>
          </w:tcPr>
          <w:p w:rsidR="00974381" w:rsidRPr="00BA2B3B" w:rsidRDefault="00974381" w:rsidP="00BA2B3B">
            <w:pPr>
              <w:rPr>
                <w:rFonts w:eastAsia="Calibri"/>
                <w:sz w:val="20"/>
                <w:szCs w:val="20"/>
              </w:rPr>
            </w:pP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rPr>
              <w:t>Тест</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r w:rsidRPr="00BA2B3B">
              <w:rPr>
                <w:rFonts w:eastAsia="Calibri"/>
                <w:sz w:val="22"/>
                <w:szCs w:val="22"/>
                <w:lang w:eastAsia="en-US"/>
              </w:rPr>
              <w:t>презентация</w:t>
            </w: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147/ 15 (5)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Наблюдение над способом, средствами развития мысли в текстах типа описания.</w:t>
            </w:r>
          </w:p>
          <w:p w:rsidR="00974381" w:rsidRPr="00BA2B3B" w:rsidRDefault="00974381" w:rsidP="00BA2B3B">
            <w:pPr>
              <w:rPr>
                <w:rFonts w:eastAsia="Calibri"/>
                <w:sz w:val="22"/>
                <w:szCs w:val="22"/>
              </w:rPr>
            </w:pPr>
            <w:r w:rsidRPr="00BA2B3B">
              <w:rPr>
                <w:rFonts w:eastAsia="Calibri"/>
                <w:sz w:val="22"/>
                <w:szCs w:val="22"/>
              </w:rPr>
              <w:t>УЗПЗ</w:t>
            </w:r>
          </w:p>
        </w:tc>
        <w:tc>
          <w:tcPr>
            <w:tcW w:w="3802" w:type="dxa"/>
            <w:gridSpan w:val="12"/>
            <w:vMerge/>
          </w:tcPr>
          <w:p w:rsidR="00974381" w:rsidRPr="00BA2B3B" w:rsidRDefault="00974381" w:rsidP="00BA2B3B">
            <w:pPr>
              <w:autoSpaceDE w:val="0"/>
              <w:autoSpaceDN w:val="0"/>
              <w:adjustRightInd w:val="0"/>
              <w:rPr>
                <w:b/>
                <w:bCs/>
                <w:i/>
                <w:iCs/>
                <w:sz w:val="20"/>
                <w:szCs w:val="20"/>
              </w:rPr>
            </w:pPr>
          </w:p>
        </w:tc>
        <w:tc>
          <w:tcPr>
            <w:tcW w:w="2719" w:type="dxa"/>
            <w:gridSpan w:val="9"/>
            <w:vMerge/>
          </w:tcPr>
          <w:p w:rsidR="00974381" w:rsidRPr="00BA2B3B" w:rsidRDefault="00974381" w:rsidP="00BA2B3B">
            <w:pPr>
              <w:rPr>
                <w:rFonts w:eastAsia="Calibri"/>
                <w:sz w:val="20"/>
                <w:szCs w:val="20"/>
              </w:rPr>
            </w:pP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rPr>
              <w:t>Фронтальный опрос</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148/ 16 (6)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Подготовка к контрольному диктанту</w:t>
            </w:r>
          </w:p>
          <w:p w:rsidR="00974381" w:rsidRPr="00BA2B3B" w:rsidRDefault="00974381" w:rsidP="00BA2B3B">
            <w:pPr>
              <w:rPr>
                <w:rFonts w:eastAsia="Calibri"/>
                <w:sz w:val="22"/>
                <w:szCs w:val="22"/>
              </w:rPr>
            </w:pPr>
            <w:r w:rsidRPr="00BA2B3B">
              <w:rPr>
                <w:rFonts w:eastAsia="Calibri"/>
                <w:sz w:val="22"/>
                <w:szCs w:val="22"/>
                <w:lang w:eastAsia="en-US"/>
              </w:rPr>
              <w:t>УОСЗ</w:t>
            </w:r>
          </w:p>
        </w:tc>
        <w:tc>
          <w:tcPr>
            <w:tcW w:w="3802" w:type="dxa"/>
            <w:gridSpan w:val="12"/>
          </w:tcPr>
          <w:p w:rsidR="00974381" w:rsidRPr="00BA2B3B" w:rsidRDefault="00974381" w:rsidP="00BA2B3B">
            <w:pPr>
              <w:autoSpaceDE w:val="0"/>
              <w:autoSpaceDN w:val="0"/>
              <w:adjustRightInd w:val="0"/>
              <w:rPr>
                <w:b/>
                <w:bCs/>
                <w:i/>
                <w:iCs/>
                <w:sz w:val="20"/>
                <w:szCs w:val="20"/>
              </w:rPr>
            </w:pPr>
            <w:r w:rsidRPr="00BA2B3B">
              <w:rPr>
                <w:b/>
                <w:sz w:val="20"/>
                <w:szCs w:val="20"/>
              </w:rPr>
              <w:t>Цели:</w:t>
            </w:r>
            <w:r w:rsidRPr="00BA2B3B">
              <w:rPr>
                <w:sz w:val="20"/>
                <w:szCs w:val="20"/>
              </w:rPr>
              <w:t xml:space="preserve"> </w:t>
            </w:r>
            <w:r w:rsidRPr="00BA2B3B">
              <w:rPr>
                <w:bCs/>
                <w:sz w:val="20"/>
                <w:szCs w:val="20"/>
              </w:rPr>
              <w:t>Организовать работу по самоконтролю, взаимоконтролю за прочностью усвоения изученного материала.</w:t>
            </w:r>
          </w:p>
        </w:tc>
        <w:tc>
          <w:tcPr>
            <w:tcW w:w="2719" w:type="dxa"/>
            <w:gridSpan w:val="9"/>
          </w:tcPr>
          <w:p w:rsidR="00974381" w:rsidRPr="00BA2B3B" w:rsidRDefault="00974381" w:rsidP="00BA2B3B">
            <w:pPr>
              <w:rPr>
                <w:rFonts w:eastAsia="Calibri"/>
                <w:sz w:val="20"/>
                <w:szCs w:val="20"/>
              </w:rPr>
            </w:pPr>
            <w:r w:rsidRPr="00BA2B3B">
              <w:rPr>
                <w:rFonts w:eastAsia="Calibri"/>
                <w:b/>
                <w:bCs/>
                <w:i/>
                <w:iCs/>
                <w:sz w:val="20"/>
                <w:szCs w:val="20"/>
                <w:lang w:eastAsia="en-US"/>
              </w:rPr>
              <w:t xml:space="preserve">Цели: </w:t>
            </w:r>
            <w:r w:rsidRPr="00BA2B3B">
              <w:rPr>
                <w:rFonts w:eastAsia="Calibri"/>
                <w:sz w:val="20"/>
                <w:szCs w:val="20"/>
                <w:lang w:eastAsia="en-US"/>
              </w:rPr>
              <w:t>Анализ итогов выполнения ра</w:t>
            </w:r>
            <w:r w:rsidRPr="00BA2B3B">
              <w:rPr>
                <w:rFonts w:eastAsia="Calibri"/>
                <w:sz w:val="20"/>
                <w:szCs w:val="20"/>
                <w:lang w:eastAsia="en-US"/>
              </w:rPr>
              <w:softHyphen/>
              <w:t>боты по проверке графической зоркости детей. Письмо под дик</w:t>
            </w:r>
            <w:r w:rsidRPr="00BA2B3B">
              <w:rPr>
                <w:rFonts w:eastAsia="Calibri"/>
                <w:sz w:val="20"/>
                <w:szCs w:val="20"/>
                <w:lang w:eastAsia="en-US"/>
              </w:rPr>
              <w:softHyphen/>
              <w:t>товку</w:t>
            </w:r>
          </w:p>
        </w:tc>
        <w:tc>
          <w:tcPr>
            <w:tcW w:w="1134" w:type="dxa"/>
            <w:gridSpan w:val="2"/>
          </w:tcPr>
          <w:p w:rsidR="00974381" w:rsidRPr="00BA2B3B" w:rsidRDefault="00974381" w:rsidP="00BA2B3B">
            <w:pPr>
              <w:rPr>
                <w:rFonts w:eastAsia="Calibri"/>
                <w:sz w:val="22"/>
                <w:szCs w:val="22"/>
              </w:rPr>
            </w:pPr>
            <w:r w:rsidRPr="00BA2B3B">
              <w:rPr>
                <w:rFonts w:eastAsia="Calibri"/>
                <w:sz w:val="22"/>
                <w:szCs w:val="22"/>
                <w:lang w:eastAsia="en-US"/>
              </w:rPr>
              <w:t>Работа в парах</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149/ 17 (7)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b/>
                <w:sz w:val="22"/>
                <w:szCs w:val="22"/>
              </w:rPr>
            </w:pPr>
            <w:r w:rsidRPr="00BA2B3B">
              <w:rPr>
                <w:rFonts w:eastAsia="Calibri"/>
                <w:b/>
                <w:sz w:val="22"/>
                <w:szCs w:val="22"/>
              </w:rPr>
              <w:t>Диктант с грамматическим заданием «Дождь в лесу».</w:t>
            </w:r>
          </w:p>
          <w:p w:rsidR="00974381" w:rsidRPr="00BA2B3B" w:rsidRDefault="00974381" w:rsidP="00BA2B3B">
            <w:pPr>
              <w:rPr>
                <w:rFonts w:eastAsia="Calibri"/>
                <w:sz w:val="22"/>
                <w:szCs w:val="22"/>
              </w:rPr>
            </w:pPr>
            <w:r w:rsidRPr="00BA2B3B">
              <w:rPr>
                <w:rFonts w:eastAsia="Calibri"/>
                <w:sz w:val="22"/>
                <w:szCs w:val="22"/>
              </w:rPr>
              <w:t>УКЗ</w:t>
            </w:r>
          </w:p>
        </w:tc>
        <w:tc>
          <w:tcPr>
            <w:tcW w:w="3802" w:type="dxa"/>
            <w:gridSpan w:val="12"/>
          </w:tcPr>
          <w:p w:rsidR="00974381" w:rsidRPr="00BA2B3B" w:rsidRDefault="00974381" w:rsidP="00BA2B3B">
            <w:pPr>
              <w:autoSpaceDE w:val="0"/>
              <w:autoSpaceDN w:val="0"/>
              <w:adjustRightInd w:val="0"/>
              <w:rPr>
                <w:bCs/>
                <w:iCs/>
                <w:sz w:val="20"/>
                <w:szCs w:val="20"/>
              </w:rPr>
            </w:pPr>
            <w:r w:rsidRPr="00BA2B3B">
              <w:rPr>
                <w:b/>
                <w:bCs/>
                <w:i/>
                <w:iCs/>
                <w:sz w:val="20"/>
                <w:szCs w:val="20"/>
              </w:rPr>
              <w:t xml:space="preserve">Цели: </w:t>
            </w:r>
            <w:r w:rsidRPr="00BA2B3B">
              <w:rPr>
                <w:bCs/>
                <w:iCs/>
                <w:sz w:val="20"/>
                <w:szCs w:val="20"/>
              </w:rPr>
              <w:t>проверить знания изученных орфограмм и умения писать под диктовку предложения и слова с изученными орфограммами</w:t>
            </w: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t>Знать</w:t>
            </w:r>
            <w:r w:rsidRPr="00BA2B3B">
              <w:rPr>
                <w:rFonts w:eastAsia="Calibri"/>
                <w:sz w:val="20"/>
                <w:szCs w:val="20"/>
              </w:rPr>
              <w:t> изученные орфограммы.</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писать под диктовку.</w:t>
            </w:r>
          </w:p>
        </w:tc>
        <w:tc>
          <w:tcPr>
            <w:tcW w:w="1134" w:type="dxa"/>
            <w:gridSpan w:val="2"/>
          </w:tcPr>
          <w:p w:rsidR="00974381" w:rsidRPr="00BA2B3B" w:rsidRDefault="00974381" w:rsidP="00BA2B3B">
            <w:pPr>
              <w:rPr>
                <w:rFonts w:eastAsia="Calibri"/>
                <w:b/>
                <w:sz w:val="22"/>
                <w:szCs w:val="22"/>
                <w:lang w:eastAsia="en-US"/>
              </w:rPr>
            </w:pPr>
            <w:r w:rsidRPr="00BA2B3B">
              <w:rPr>
                <w:rFonts w:eastAsia="Calibri"/>
                <w:b/>
                <w:sz w:val="22"/>
                <w:szCs w:val="22"/>
                <w:lang w:eastAsia="en-US"/>
              </w:rPr>
              <w:t>Диктант</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Тетради для к/</w:t>
            </w:r>
            <w:proofErr w:type="gramStart"/>
            <w:r w:rsidRPr="00BA2B3B">
              <w:rPr>
                <w:rFonts w:eastAsia="Calibri"/>
                <w:sz w:val="22"/>
                <w:szCs w:val="22"/>
                <w:lang w:eastAsia="en-US"/>
              </w:rPr>
              <w:t>р</w:t>
            </w:r>
            <w:proofErr w:type="gramEnd"/>
          </w:p>
        </w:tc>
        <w:tc>
          <w:tcPr>
            <w:tcW w:w="1147" w:type="dxa"/>
          </w:tcPr>
          <w:p w:rsidR="00974381" w:rsidRPr="00BA2B3B" w:rsidRDefault="00974381" w:rsidP="00BA2B3B">
            <w:pPr>
              <w:rPr>
                <w:rFonts w:eastAsia="Calibri"/>
                <w:sz w:val="22"/>
                <w:szCs w:val="22"/>
                <w:lang w:eastAsia="en-US"/>
              </w:rPr>
            </w:pPr>
            <w:r w:rsidRPr="00BA2B3B">
              <w:rPr>
                <w:rFonts w:eastAsia="Calibri"/>
                <w:sz w:val="22"/>
                <w:szCs w:val="22"/>
                <w:lang w:eastAsia="en-US"/>
              </w:rPr>
              <w:t>Мет</w:t>
            </w:r>
            <w:proofErr w:type="gramStart"/>
            <w:r w:rsidRPr="00BA2B3B">
              <w:rPr>
                <w:rFonts w:eastAsia="Calibri"/>
                <w:sz w:val="22"/>
                <w:szCs w:val="22"/>
                <w:lang w:eastAsia="en-US"/>
              </w:rPr>
              <w:t>.</w:t>
            </w:r>
            <w:proofErr w:type="gramEnd"/>
            <w:r w:rsidRPr="00BA2B3B">
              <w:rPr>
                <w:rFonts w:eastAsia="Calibri"/>
                <w:sz w:val="22"/>
                <w:szCs w:val="22"/>
                <w:lang w:eastAsia="en-US"/>
              </w:rPr>
              <w:t xml:space="preserve"> </w:t>
            </w:r>
            <w:proofErr w:type="gramStart"/>
            <w:r w:rsidRPr="00BA2B3B">
              <w:rPr>
                <w:rFonts w:eastAsia="Calibri"/>
                <w:sz w:val="22"/>
                <w:szCs w:val="22"/>
                <w:lang w:eastAsia="en-US"/>
              </w:rPr>
              <w:t>с</w:t>
            </w:r>
            <w:proofErr w:type="gramEnd"/>
            <w:r w:rsidRPr="00BA2B3B">
              <w:rPr>
                <w:rFonts w:eastAsia="Calibri"/>
                <w:sz w:val="22"/>
                <w:szCs w:val="22"/>
                <w:lang w:eastAsia="en-US"/>
              </w:rPr>
              <w:t>. 363</w:t>
            </w: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150/ 18 (8)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 xml:space="preserve">Работа над ошибками. </w:t>
            </w:r>
          </w:p>
          <w:p w:rsidR="00974381" w:rsidRPr="00BA2B3B" w:rsidRDefault="00974381" w:rsidP="00BA2B3B">
            <w:pPr>
              <w:rPr>
                <w:rFonts w:eastAsia="Calibri"/>
                <w:sz w:val="22"/>
                <w:szCs w:val="22"/>
              </w:rPr>
            </w:pPr>
            <w:r w:rsidRPr="00BA2B3B">
              <w:rPr>
                <w:rFonts w:eastAsia="Calibri"/>
                <w:sz w:val="22"/>
                <w:szCs w:val="22"/>
              </w:rPr>
              <w:lastRenderedPageBreak/>
              <w:t>УКЗУН</w:t>
            </w:r>
          </w:p>
        </w:tc>
        <w:tc>
          <w:tcPr>
            <w:tcW w:w="3802" w:type="dxa"/>
            <w:gridSpan w:val="12"/>
          </w:tcPr>
          <w:p w:rsidR="00974381" w:rsidRPr="00BA2B3B" w:rsidRDefault="00974381" w:rsidP="00BA2B3B">
            <w:pPr>
              <w:rPr>
                <w:rFonts w:eastAsia="Calibri"/>
                <w:b/>
                <w:bCs/>
                <w:sz w:val="20"/>
                <w:szCs w:val="20"/>
              </w:rPr>
            </w:pPr>
            <w:r w:rsidRPr="00BA2B3B">
              <w:rPr>
                <w:rFonts w:eastAsia="Calibri"/>
                <w:b/>
                <w:bCs/>
                <w:i/>
                <w:iCs/>
                <w:sz w:val="20"/>
                <w:szCs w:val="20"/>
                <w:lang w:eastAsia="en-US"/>
              </w:rPr>
              <w:lastRenderedPageBreak/>
              <w:t xml:space="preserve">Учить </w:t>
            </w:r>
            <w:r w:rsidRPr="00BA2B3B">
              <w:rPr>
                <w:rFonts w:eastAsia="Calibri"/>
                <w:bCs/>
                <w:iCs/>
                <w:sz w:val="20"/>
                <w:szCs w:val="20"/>
                <w:lang w:eastAsia="en-US"/>
              </w:rPr>
              <w:t xml:space="preserve">выполнять работу над ошибками; определять падежные и родовые </w:t>
            </w:r>
            <w:r w:rsidRPr="00BA2B3B">
              <w:rPr>
                <w:rFonts w:eastAsia="Calibri"/>
                <w:bCs/>
                <w:iCs/>
                <w:sz w:val="20"/>
                <w:szCs w:val="20"/>
                <w:lang w:eastAsia="en-US"/>
              </w:rPr>
              <w:lastRenderedPageBreak/>
              <w:t>окончания имен прилагательных по окончаниям вопросов; выделять окончания имен прилагательных</w:t>
            </w: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lastRenderedPageBreak/>
              <w:t>Уметь </w:t>
            </w:r>
            <w:r w:rsidRPr="00BA2B3B">
              <w:rPr>
                <w:rFonts w:eastAsia="Calibri"/>
                <w:sz w:val="20"/>
                <w:szCs w:val="20"/>
              </w:rPr>
              <w:t xml:space="preserve"> выполнять работу над ошибками; определять </w:t>
            </w:r>
            <w:r w:rsidRPr="00BA2B3B">
              <w:rPr>
                <w:rFonts w:eastAsia="Calibri"/>
                <w:sz w:val="20"/>
                <w:szCs w:val="20"/>
              </w:rPr>
              <w:lastRenderedPageBreak/>
              <w:t>падежные и родовые окончания имен прилагательных по окончаниям вопросов; выделять окончания имен прилагательных.</w:t>
            </w:r>
          </w:p>
        </w:tc>
        <w:tc>
          <w:tcPr>
            <w:tcW w:w="1134" w:type="dxa"/>
            <w:gridSpan w:val="2"/>
          </w:tcPr>
          <w:p w:rsidR="00974381" w:rsidRPr="00BA2B3B" w:rsidRDefault="00974381" w:rsidP="00BA2B3B">
            <w:pPr>
              <w:rPr>
                <w:rFonts w:eastAsia="Calibri"/>
                <w:sz w:val="22"/>
                <w:szCs w:val="22"/>
                <w:lang w:eastAsia="en-US"/>
              </w:rPr>
            </w:pP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autoSpaceDE w:val="0"/>
              <w:autoSpaceDN w:val="0"/>
              <w:adjustRightInd w:val="0"/>
              <w:rPr>
                <w:rFonts w:eastAsia="FreeSetC-Italic"/>
                <w:bCs/>
                <w:i/>
                <w:iCs/>
                <w:color w:val="000000"/>
                <w:sz w:val="16"/>
                <w:szCs w:val="16"/>
              </w:rPr>
            </w:pPr>
          </w:p>
        </w:tc>
        <w:tc>
          <w:tcPr>
            <w:tcW w:w="1147" w:type="dxa"/>
          </w:tcPr>
          <w:p w:rsidR="00974381" w:rsidRPr="00BA2B3B" w:rsidRDefault="00974381" w:rsidP="00BA2B3B">
            <w:pPr>
              <w:autoSpaceDE w:val="0"/>
              <w:autoSpaceDN w:val="0"/>
              <w:adjustRightInd w:val="0"/>
              <w:rPr>
                <w:rFonts w:eastAsia="FreeSetC-Italic"/>
                <w:bCs/>
                <w:i/>
                <w:iCs/>
                <w:color w:val="000000"/>
                <w:sz w:val="16"/>
                <w:szCs w:val="16"/>
              </w:rPr>
            </w:pPr>
            <w:r w:rsidRPr="00BA2B3B">
              <w:rPr>
                <w:rFonts w:eastAsia="FreeSetC-Italic"/>
                <w:bCs/>
                <w:i/>
                <w:iCs/>
                <w:color w:val="000000"/>
                <w:sz w:val="16"/>
                <w:szCs w:val="16"/>
              </w:rPr>
              <w:t>Интерактивное задание.</w:t>
            </w:r>
          </w:p>
          <w:p w:rsidR="00974381" w:rsidRPr="00BA2B3B" w:rsidRDefault="00082BAD" w:rsidP="00BA2B3B">
            <w:pPr>
              <w:rPr>
                <w:rFonts w:eastAsia="Calibri"/>
                <w:sz w:val="22"/>
                <w:szCs w:val="22"/>
                <w:lang w:eastAsia="en-US"/>
              </w:rPr>
            </w:pPr>
            <w:hyperlink r:id="rId40" w:history="1">
              <w:r w:rsidR="00974381" w:rsidRPr="00BA2B3B">
                <w:rPr>
                  <w:rFonts w:eastAsia="FreeSetC"/>
                  <w:bCs/>
                  <w:i/>
                  <w:iCs/>
                  <w:sz w:val="16"/>
                  <w:szCs w:val="16"/>
                  <w:u w:val="single"/>
                  <w:lang w:eastAsia="en-US"/>
                </w:rPr>
                <w:t>http://school-</w:t>
              </w:r>
              <w:r w:rsidR="00974381" w:rsidRPr="00BA2B3B">
                <w:rPr>
                  <w:rFonts w:eastAsia="FreeSetC"/>
                  <w:bCs/>
                  <w:i/>
                  <w:iCs/>
                  <w:sz w:val="16"/>
                  <w:szCs w:val="16"/>
                  <w:u w:val="single"/>
                  <w:lang w:eastAsia="en-US"/>
                </w:rPr>
                <w:lastRenderedPageBreak/>
                <w:t>collection.edu.ru/catalog/res/2c4850b4-fcfe-4ffc-a674-058568d472f4/?interface=catalog</w:t>
              </w:r>
            </w:hyperlink>
          </w:p>
        </w:tc>
        <w:tc>
          <w:tcPr>
            <w:tcW w:w="1401" w:type="dxa"/>
          </w:tcPr>
          <w:p w:rsidR="00974381" w:rsidRPr="00BA2B3B" w:rsidRDefault="00974381" w:rsidP="00BA2B3B"/>
        </w:tc>
      </w:tr>
      <w:tr w:rsidR="00974381" w:rsidRPr="00BA2B3B" w:rsidTr="00BA2B3B">
        <w:trPr>
          <w:trHeight w:val="147"/>
        </w:trPr>
        <w:tc>
          <w:tcPr>
            <w:tcW w:w="16161" w:type="dxa"/>
            <w:gridSpan w:val="35"/>
          </w:tcPr>
          <w:p w:rsidR="00974381" w:rsidRPr="00BA2B3B" w:rsidRDefault="00974381" w:rsidP="00BA2B3B">
            <w:pPr>
              <w:jc w:val="center"/>
              <w:rPr>
                <w:b/>
              </w:rPr>
            </w:pPr>
            <w:r w:rsidRPr="00BA2B3B">
              <w:rPr>
                <w:b/>
              </w:rPr>
              <w:lastRenderedPageBreak/>
              <w:t xml:space="preserve">ПОВТОРЕНИЕ </w:t>
            </w:r>
            <w:proofErr w:type="gramStart"/>
            <w:r w:rsidRPr="00BA2B3B">
              <w:rPr>
                <w:b/>
              </w:rPr>
              <w:t>ИЗУЧЕННОГО</w:t>
            </w:r>
            <w:proofErr w:type="gramEnd"/>
            <w:r w:rsidRPr="00BA2B3B">
              <w:rPr>
                <w:b/>
              </w:rPr>
              <w:t xml:space="preserve"> В 3 КЛАССЕ -  23ч.</w:t>
            </w:r>
          </w:p>
          <w:p w:rsidR="00974381" w:rsidRPr="00BA2B3B" w:rsidRDefault="00974381" w:rsidP="00BA2B3B">
            <w:pPr>
              <w:jc w:val="center"/>
            </w:pPr>
            <w:r w:rsidRPr="00BA2B3B">
              <w:rPr>
                <w:b/>
              </w:rPr>
              <w:t>Средства языка и их анализ  - 5 ч.</w:t>
            </w:r>
          </w:p>
        </w:tc>
      </w:tr>
      <w:tr w:rsidR="00974381" w:rsidRPr="00BA2B3B" w:rsidTr="00BA2B3B">
        <w:trPr>
          <w:trHeight w:val="147"/>
        </w:trPr>
        <w:tc>
          <w:tcPr>
            <w:tcW w:w="1013" w:type="dxa"/>
          </w:tcPr>
          <w:p w:rsidR="00974381" w:rsidRPr="00BA2B3B" w:rsidRDefault="00974381" w:rsidP="00BA2B3B">
            <w:r w:rsidRPr="00BA2B3B">
              <w:t xml:space="preserve">151 /19 (1)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Основные средства языка и их анализ.</w:t>
            </w:r>
          </w:p>
          <w:p w:rsidR="00974381" w:rsidRPr="00BA2B3B" w:rsidRDefault="00974381" w:rsidP="00BA2B3B">
            <w:pPr>
              <w:rPr>
                <w:rFonts w:eastAsia="Calibri"/>
                <w:sz w:val="22"/>
                <w:szCs w:val="22"/>
              </w:rPr>
            </w:pPr>
            <w:r w:rsidRPr="00BA2B3B">
              <w:rPr>
                <w:rFonts w:eastAsia="Calibri"/>
                <w:sz w:val="22"/>
                <w:szCs w:val="22"/>
              </w:rPr>
              <w:t>УЗПЗ</w:t>
            </w:r>
          </w:p>
        </w:tc>
        <w:tc>
          <w:tcPr>
            <w:tcW w:w="3802" w:type="dxa"/>
            <w:gridSpan w:val="12"/>
          </w:tcPr>
          <w:p w:rsidR="00974381" w:rsidRPr="00BA2B3B" w:rsidRDefault="00974381" w:rsidP="00BA2B3B">
            <w:pPr>
              <w:rPr>
                <w:rFonts w:eastAsia="Calibri"/>
                <w:b/>
                <w:bCs/>
                <w:sz w:val="20"/>
                <w:szCs w:val="20"/>
              </w:rPr>
            </w:pPr>
            <w:r w:rsidRPr="00BA2B3B">
              <w:rPr>
                <w:rFonts w:eastAsia="Calibri"/>
                <w:b/>
                <w:bCs/>
                <w:i/>
                <w:iCs/>
                <w:sz w:val="20"/>
                <w:szCs w:val="20"/>
                <w:lang w:eastAsia="en-US"/>
              </w:rPr>
              <w:t xml:space="preserve">Цели: </w:t>
            </w:r>
            <w:r w:rsidRPr="00BA2B3B">
              <w:rPr>
                <w:rFonts w:eastAsia="Calibri"/>
                <w:bCs/>
                <w:iCs/>
                <w:sz w:val="20"/>
                <w:szCs w:val="20"/>
                <w:lang w:eastAsia="en-US"/>
              </w:rPr>
              <w:t>Повторить основные средства (единицы)  языка через их изучение в определенных разделах науки о языке (по таблице, данной на форзаце учебника)</w:t>
            </w: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t>Иметь представление </w:t>
            </w:r>
            <w:r w:rsidRPr="00BA2B3B">
              <w:rPr>
                <w:rFonts w:eastAsia="Calibri"/>
                <w:sz w:val="20"/>
                <w:szCs w:val="20"/>
              </w:rPr>
              <w:t>о том, что создал язык народ, а изучили, систематизировали его средства, проанализировали их с разных сторон ученые-языковеды, или лингвисты.</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xml:space="preserve"> анализировать слово с точки зрения его этимологии, орфоэпии, </w:t>
            </w:r>
            <w:proofErr w:type="spellStart"/>
            <w:r w:rsidRPr="00BA2B3B">
              <w:rPr>
                <w:rFonts w:eastAsia="Calibri"/>
                <w:sz w:val="20"/>
                <w:szCs w:val="20"/>
              </w:rPr>
              <w:t>морфемики</w:t>
            </w:r>
            <w:proofErr w:type="spellEnd"/>
            <w:r w:rsidRPr="00BA2B3B">
              <w:rPr>
                <w:rFonts w:eastAsia="Calibri"/>
                <w:sz w:val="20"/>
                <w:szCs w:val="20"/>
              </w:rPr>
              <w:t>, морфологии и синтаксиса.</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Работа в парах</w:t>
            </w:r>
          </w:p>
        </w:tc>
        <w:tc>
          <w:tcPr>
            <w:tcW w:w="993" w:type="dxa"/>
            <w:gridSpan w:val="2"/>
          </w:tcPr>
          <w:p w:rsidR="00974381" w:rsidRPr="00BA2B3B" w:rsidRDefault="00974381" w:rsidP="00BA2B3B">
            <w:pPr>
              <w:rPr>
                <w:rFonts w:eastAsia="Calibri"/>
                <w:sz w:val="22"/>
                <w:szCs w:val="22"/>
                <w:lang w:eastAsia="en-US"/>
              </w:rPr>
            </w:pPr>
            <w:r w:rsidRPr="00BA2B3B">
              <w:rPr>
                <w:rFonts w:eastAsia="Calibri"/>
                <w:i/>
                <w:sz w:val="22"/>
                <w:szCs w:val="22"/>
                <w:lang w:eastAsia="en-US"/>
              </w:rPr>
              <w:t xml:space="preserve"> Правительство форзац</w:t>
            </w: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108</w:t>
            </w:r>
          </w:p>
          <w:p w:rsidR="00974381" w:rsidRPr="00BA2B3B" w:rsidRDefault="00974381" w:rsidP="00BA2B3B">
            <w:pPr>
              <w:rPr>
                <w:rFonts w:eastAsia="Calibri"/>
                <w:sz w:val="22"/>
                <w:szCs w:val="22"/>
                <w:lang w:eastAsia="en-US"/>
              </w:rPr>
            </w:pPr>
            <w:r w:rsidRPr="00BA2B3B">
              <w:rPr>
                <w:rFonts w:eastAsia="Calibri"/>
                <w:sz w:val="22"/>
                <w:szCs w:val="22"/>
                <w:lang w:eastAsia="en-US"/>
              </w:rPr>
              <w:t>№ 1-4</w:t>
            </w:r>
          </w:p>
          <w:p w:rsidR="00974381" w:rsidRPr="00BA2B3B" w:rsidRDefault="00974381" w:rsidP="00BA2B3B">
            <w:pPr>
              <w:autoSpaceDE w:val="0"/>
              <w:autoSpaceDN w:val="0"/>
              <w:adjustRightInd w:val="0"/>
              <w:rPr>
                <w:rFonts w:eastAsia="FreeSetC-Italic"/>
                <w:bCs/>
                <w:i/>
                <w:iCs/>
                <w:color w:val="000000"/>
                <w:sz w:val="20"/>
                <w:szCs w:val="20"/>
              </w:rPr>
            </w:pPr>
            <w:r w:rsidRPr="00BA2B3B">
              <w:t>РТ с. 43</w:t>
            </w:r>
          </w:p>
        </w:tc>
        <w:tc>
          <w:tcPr>
            <w:tcW w:w="1147" w:type="dxa"/>
          </w:tcPr>
          <w:p w:rsidR="00974381" w:rsidRPr="00BA2B3B" w:rsidRDefault="00974381" w:rsidP="00BA2B3B">
            <w:pPr>
              <w:autoSpaceDE w:val="0"/>
              <w:autoSpaceDN w:val="0"/>
              <w:adjustRightInd w:val="0"/>
              <w:rPr>
                <w:rFonts w:eastAsia="FreeSetC-Italic"/>
                <w:bCs/>
                <w:i/>
                <w:iCs/>
                <w:color w:val="000000"/>
                <w:sz w:val="20"/>
                <w:szCs w:val="20"/>
              </w:rPr>
            </w:pPr>
            <w:r w:rsidRPr="00BA2B3B">
              <w:rPr>
                <w:rFonts w:eastAsia="FreeSetC-Italic"/>
                <w:bCs/>
                <w:i/>
                <w:iCs/>
                <w:color w:val="000000"/>
                <w:sz w:val="20"/>
                <w:szCs w:val="20"/>
              </w:rPr>
              <w:t>Интерактивное задание.</w:t>
            </w:r>
            <w:r w:rsidRPr="00BA2B3B">
              <w:rPr>
                <w:rFonts w:eastAsia="FreeSetC-Italic"/>
                <w:bCs/>
                <w:i/>
                <w:iCs/>
                <w:color w:val="FFFFFF"/>
                <w:sz w:val="20"/>
                <w:szCs w:val="20"/>
              </w:rPr>
              <w:t>78</w:t>
            </w:r>
          </w:p>
          <w:p w:rsidR="00974381" w:rsidRPr="00BA2B3B" w:rsidRDefault="00082BAD" w:rsidP="00BA2B3B">
            <w:pPr>
              <w:autoSpaceDE w:val="0"/>
              <w:autoSpaceDN w:val="0"/>
              <w:adjustRightInd w:val="0"/>
              <w:rPr>
                <w:rFonts w:eastAsia="FreeSetC"/>
                <w:bCs/>
                <w:i/>
                <w:iCs/>
                <w:sz w:val="18"/>
                <w:szCs w:val="18"/>
              </w:rPr>
            </w:pPr>
            <w:hyperlink r:id="rId41" w:history="1">
              <w:r w:rsidR="00974381" w:rsidRPr="00BA2B3B">
                <w:rPr>
                  <w:rFonts w:eastAsia="FreeSetC"/>
                  <w:bCs/>
                  <w:i/>
                  <w:iCs/>
                  <w:sz w:val="18"/>
                  <w:szCs w:val="18"/>
                  <w:u w:val="single"/>
                </w:rPr>
                <w:t>http://school-collection.edu.ru/catalog/res/7cb4a8215ce34822a6c471f3edcfa1ab/?interface=catalog&amp;class=44</w:t>
              </w:r>
            </w:hyperlink>
            <w:r w:rsidR="00974381" w:rsidRPr="00BA2B3B">
              <w:rPr>
                <w:rFonts w:eastAsia="FreeSetC"/>
                <w:bCs/>
                <w:i/>
                <w:iCs/>
                <w:sz w:val="18"/>
                <w:szCs w:val="18"/>
              </w:rPr>
              <w:t xml:space="preserve"> </w:t>
            </w: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152 /20 (2)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 xml:space="preserve">Называем… Слово и </w:t>
            </w:r>
            <w:proofErr w:type="spellStart"/>
            <w:r w:rsidRPr="00BA2B3B">
              <w:rPr>
                <w:rFonts w:eastAsia="Calibri"/>
                <w:sz w:val="22"/>
                <w:szCs w:val="22"/>
              </w:rPr>
              <w:t>словосочетаниеУЗПЗ</w:t>
            </w:r>
            <w:proofErr w:type="spellEnd"/>
          </w:p>
        </w:tc>
        <w:tc>
          <w:tcPr>
            <w:tcW w:w="3802" w:type="dxa"/>
            <w:gridSpan w:val="12"/>
          </w:tcPr>
          <w:p w:rsidR="00974381" w:rsidRPr="00BA2B3B" w:rsidRDefault="00974381" w:rsidP="00BA2B3B">
            <w:pPr>
              <w:rPr>
                <w:rFonts w:eastAsia="Calibri"/>
                <w:bCs/>
                <w:sz w:val="20"/>
                <w:szCs w:val="20"/>
              </w:rPr>
            </w:pPr>
            <w:r w:rsidRPr="00BA2B3B">
              <w:rPr>
                <w:rFonts w:eastAsia="Calibri"/>
                <w:b/>
                <w:bCs/>
                <w:i/>
                <w:iCs/>
                <w:sz w:val="20"/>
                <w:szCs w:val="20"/>
                <w:lang w:eastAsia="en-US"/>
              </w:rPr>
              <w:t>Цели:</w:t>
            </w:r>
            <w:r w:rsidRPr="00BA2B3B">
              <w:rPr>
                <w:rFonts w:eastAsia="Calibri"/>
                <w:bCs/>
                <w:iCs/>
                <w:sz w:val="20"/>
                <w:szCs w:val="20"/>
                <w:lang w:eastAsia="en-US"/>
              </w:rPr>
              <w:t xml:space="preserve"> Повторить и общие и отличительные признаки средств языка. Повторить строение слов и словосочетаний, роль главных и дополнительных частей этих единиц.</w:t>
            </w: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проводить разбор по членам предложения; выписывать глагольные словосочетания; составлять схемы предложений и словосочетаний; анализировать с разных возможных сторон данные слова.</w:t>
            </w:r>
          </w:p>
        </w:tc>
        <w:tc>
          <w:tcPr>
            <w:tcW w:w="1134" w:type="dxa"/>
            <w:gridSpan w:val="2"/>
          </w:tcPr>
          <w:p w:rsidR="00974381" w:rsidRPr="00BA2B3B" w:rsidRDefault="00974381" w:rsidP="00BA2B3B">
            <w:pPr>
              <w:rPr>
                <w:rFonts w:eastAsia="Calibri"/>
                <w:sz w:val="22"/>
                <w:szCs w:val="22"/>
                <w:lang w:eastAsia="en-US"/>
              </w:rPr>
            </w:pPr>
            <w:proofErr w:type="gramStart"/>
            <w:r w:rsidRPr="00BA2B3B">
              <w:rPr>
                <w:rFonts w:eastAsia="Calibri"/>
                <w:sz w:val="22"/>
                <w:szCs w:val="22"/>
                <w:lang w:eastAsia="en-US"/>
              </w:rPr>
              <w:t>П</w:t>
            </w:r>
            <w:proofErr w:type="gramEnd"/>
            <w:r w:rsidRPr="00BA2B3B">
              <w:rPr>
                <w:rFonts w:eastAsia="Calibri"/>
                <w:sz w:val="22"/>
                <w:szCs w:val="22"/>
                <w:lang w:eastAsia="en-US"/>
              </w:rPr>
              <w:t>\Р</w:t>
            </w:r>
          </w:p>
        </w:tc>
        <w:tc>
          <w:tcPr>
            <w:tcW w:w="993" w:type="dxa"/>
            <w:gridSpan w:val="2"/>
          </w:tcPr>
          <w:p w:rsidR="00974381" w:rsidRPr="00BA2B3B" w:rsidRDefault="00974381" w:rsidP="00BA2B3B">
            <w:pPr>
              <w:rPr>
                <w:rFonts w:eastAsia="Calibri"/>
                <w:i/>
                <w:sz w:val="22"/>
                <w:szCs w:val="22"/>
                <w:lang w:eastAsia="en-US"/>
              </w:rPr>
            </w:pPr>
            <w:r w:rsidRPr="00BA2B3B">
              <w:rPr>
                <w:rFonts w:eastAsia="Calibri"/>
                <w:i/>
                <w:sz w:val="22"/>
                <w:szCs w:val="22"/>
                <w:lang w:eastAsia="en-US"/>
              </w:rPr>
              <w:t>аквариум</w:t>
            </w:r>
          </w:p>
          <w:p w:rsidR="00974381" w:rsidRPr="00BA2B3B" w:rsidRDefault="00974381" w:rsidP="00BA2B3B">
            <w:pPr>
              <w:rPr>
                <w:rFonts w:eastAsia="Calibri"/>
                <w:sz w:val="22"/>
                <w:szCs w:val="22"/>
                <w:lang w:eastAsia="en-US"/>
              </w:rPr>
            </w:pPr>
            <w:r w:rsidRPr="00BA2B3B">
              <w:rPr>
                <w:rFonts w:eastAsia="Calibri"/>
                <w:i/>
                <w:sz w:val="22"/>
                <w:szCs w:val="22"/>
                <w:lang w:eastAsia="en-US"/>
              </w:rPr>
              <w:t>аквариумная</w:t>
            </w: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109</w:t>
            </w:r>
          </w:p>
          <w:p w:rsidR="00974381" w:rsidRPr="00BA2B3B" w:rsidRDefault="00974381" w:rsidP="00BA2B3B">
            <w:pPr>
              <w:rPr>
                <w:rFonts w:eastAsia="Calibri"/>
                <w:sz w:val="22"/>
                <w:szCs w:val="22"/>
                <w:lang w:eastAsia="en-US"/>
              </w:rPr>
            </w:pPr>
            <w:r w:rsidRPr="00BA2B3B">
              <w:rPr>
                <w:rFonts w:eastAsia="Calibri"/>
                <w:sz w:val="22"/>
                <w:szCs w:val="22"/>
                <w:lang w:eastAsia="en-US"/>
              </w:rPr>
              <w:t>№ 5-8</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153/ 21 (3)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Слово как часть речи.</w:t>
            </w:r>
          </w:p>
          <w:p w:rsidR="00974381" w:rsidRPr="00BA2B3B" w:rsidRDefault="00974381" w:rsidP="00BA2B3B">
            <w:pPr>
              <w:rPr>
                <w:rFonts w:eastAsia="Calibri"/>
                <w:sz w:val="22"/>
                <w:szCs w:val="22"/>
              </w:rPr>
            </w:pPr>
            <w:r w:rsidRPr="00BA2B3B">
              <w:rPr>
                <w:rFonts w:eastAsia="Calibri"/>
                <w:sz w:val="22"/>
                <w:szCs w:val="22"/>
              </w:rPr>
              <w:t>УОСЗ</w:t>
            </w:r>
          </w:p>
        </w:tc>
        <w:tc>
          <w:tcPr>
            <w:tcW w:w="3802" w:type="dxa"/>
            <w:gridSpan w:val="12"/>
          </w:tcPr>
          <w:p w:rsidR="00974381" w:rsidRPr="00BA2B3B" w:rsidRDefault="00974381" w:rsidP="00BA2B3B">
            <w:pPr>
              <w:autoSpaceDE w:val="0"/>
              <w:autoSpaceDN w:val="0"/>
              <w:adjustRightInd w:val="0"/>
              <w:rPr>
                <w:b/>
                <w:bCs/>
                <w:i/>
                <w:iCs/>
                <w:sz w:val="20"/>
                <w:szCs w:val="20"/>
              </w:rPr>
            </w:pPr>
            <w:r w:rsidRPr="00BA2B3B">
              <w:rPr>
                <w:b/>
                <w:bCs/>
                <w:i/>
                <w:iCs/>
                <w:sz w:val="20"/>
                <w:szCs w:val="20"/>
              </w:rPr>
              <w:t xml:space="preserve">Цели: </w:t>
            </w:r>
            <w:r w:rsidRPr="00BA2B3B">
              <w:rPr>
                <w:sz w:val="20"/>
                <w:szCs w:val="20"/>
              </w:rPr>
              <w:t>Учить систематизировать знания с помощью таблицы, составлять подобную таблицу по аналогии. Учить систематизировать знания с помощью таблицы форм частей речи</w:t>
            </w:r>
          </w:p>
          <w:p w:rsidR="00974381" w:rsidRPr="00BA2B3B" w:rsidRDefault="00974381" w:rsidP="00BA2B3B">
            <w:pPr>
              <w:rPr>
                <w:rFonts w:eastAsia="Calibri"/>
                <w:b/>
                <w:bCs/>
                <w:sz w:val="20"/>
                <w:szCs w:val="20"/>
              </w:rPr>
            </w:pPr>
          </w:p>
        </w:tc>
        <w:tc>
          <w:tcPr>
            <w:tcW w:w="2719" w:type="dxa"/>
            <w:gridSpan w:val="9"/>
          </w:tcPr>
          <w:p w:rsidR="00974381" w:rsidRPr="00BA2B3B" w:rsidRDefault="00974381" w:rsidP="00BA2B3B">
            <w:pPr>
              <w:autoSpaceDE w:val="0"/>
              <w:autoSpaceDN w:val="0"/>
              <w:adjustRightInd w:val="0"/>
              <w:rPr>
                <w:b/>
                <w:bCs/>
                <w:i/>
                <w:iCs/>
                <w:sz w:val="20"/>
                <w:szCs w:val="20"/>
              </w:rPr>
            </w:pPr>
            <w:r w:rsidRPr="00BA2B3B">
              <w:rPr>
                <w:b/>
                <w:bCs/>
                <w:i/>
                <w:iCs/>
                <w:sz w:val="20"/>
                <w:szCs w:val="20"/>
              </w:rPr>
              <w:t xml:space="preserve">Знать </w:t>
            </w:r>
            <w:r w:rsidRPr="00BA2B3B">
              <w:rPr>
                <w:bCs/>
                <w:iCs/>
                <w:sz w:val="20"/>
                <w:szCs w:val="20"/>
              </w:rPr>
              <w:t>самостоятельные и служебные части речи.</w:t>
            </w:r>
          </w:p>
          <w:p w:rsidR="00974381" w:rsidRPr="00BA2B3B" w:rsidRDefault="00974381" w:rsidP="00BA2B3B">
            <w:pPr>
              <w:autoSpaceDE w:val="0"/>
              <w:autoSpaceDN w:val="0"/>
              <w:adjustRightInd w:val="0"/>
              <w:rPr>
                <w:bCs/>
                <w:iCs/>
                <w:sz w:val="20"/>
                <w:szCs w:val="20"/>
              </w:rPr>
            </w:pPr>
            <w:r w:rsidRPr="00BA2B3B">
              <w:rPr>
                <w:b/>
                <w:bCs/>
                <w:i/>
                <w:iCs/>
                <w:sz w:val="20"/>
                <w:szCs w:val="20"/>
              </w:rPr>
              <w:t xml:space="preserve">Уметь </w:t>
            </w:r>
            <w:r w:rsidRPr="00BA2B3B">
              <w:rPr>
                <w:bCs/>
                <w:iCs/>
                <w:sz w:val="20"/>
                <w:szCs w:val="20"/>
              </w:rPr>
              <w:t>рассказывать по плану об имени существительном, имени прилагательном, глаголе; выписывать собственные имена существительные и одушевленные имена существительные; обозначать род существительных; дописывать окончания имен прилагательных; письменно отвечать на вопросы.</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Работа в группах</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110-112</w:t>
            </w:r>
          </w:p>
          <w:p w:rsidR="00974381" w:rsidRPr="00BA2B3B" w:rsidRDefault="00974381" w:rsidP="00BA2B3B">
            <w:pPr>
              <w:rPr>
                <w:rFonts w:eastAsia="Calibri"/>
                <w:sz w:val="22"/>
                <w:szCs w:val="22"/>
                <w:lang w:eastAsia="en-US"/>
              </w:rPr>
            </w:pPr>
            <w:r w:rsidRPr="00BA2B3B">
              <w:rPr>
                <w:rFonts w:eastAsia="Calibri"/>
                <w:sz w:val="22"/>
                <w:szCs w:val="22"/>
                <w:lang w:eastAsia="en-US"/>
              </w:rPr>
              <w:t>№ 9-18</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r w:rsidRPr="00BA2B3B">
              <w:rPr>
                <w:rFonts w:eastAsia="Calibri"/>
                <w:sz w:val="22"/>
                <w:szCs w:val="22"/>
                <w:lang w:eastAsia="en-US"/>
              </w:rPr>
              <w:t xml:space="preserve">презентация </w:t>
            </w:r>
          </w:p>
        </w:tc>
        <w:tc>
          <w:tcPr>
            <w:tcW w:w="1401" w:type="dxa"/>
          </w:tcPr>
          <w:p w:rsidR="00974381" w:rsidRPr="00BA2B3B" w:rsidRDefault="00974381" w:rsidP="00BA2B3B"/>
        </w:tc>
      </w:tr>
      <w:tr w:rsidR="00974381" w:rsidRPr="00BA2B3B" w:rsidTr="00BA2B3B">
        <w:trPr>
          <w:trHeight w:val="1084"/>
        </w:trPr>
        <w:tc>
          <w:tcPr>
            <w:tcW w:w="1013" w:type="dxa"/>
          </w:tcPr>
          <w:p w:rsidR="00974381" w:rsidRPr="00BA2B3B" w:rsidRDefault="00974381" w:rsidP="00BA2B3B">
            <w:r w:rsidRPr="00BA2B3B">
              <w:lastRenderedPageBreak/>
              <w:t xml:space="preserve">154/ 22 (4)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Конкретизируем значение слова.</w:t>
            </w:r>
          </w:p>
          <w:p w:rsidR="00974381" w:rsidRPr="00BA2B3B" w:rsidRDefault="00974381" w:rsidP="00BA2B3B">
            <w:pPr>
              <w:rPr>
                <w:rFonts w:eastAsia="Calibri"/>
                <w:sz w:val="22"/>
                <w:szCs w:val="22"/>
              </w:rPr>
            </w:pPr>
            <w:r w:rsidRPr="00BA2B3B">
              <w:rPr>
                <w:rFonts w:eastAsia="Calibri"/>
                <w:sz w:val="22"/>
                <w:szCs w:val="22"/>
              </w:rPr>
              <w:t>УОСЗ</w:t>
            </w:r>
          </w:p>
        </w:tc>
        <w:tc>
          <w:tcPr>
            <w:tcW w:w="3802" w:type="dxa"/>
            <w:gridSpan w:val="12"/>
            <w:vMerge w:val="restart"/>
          </w:tcPr>
          <w:p w:rsidR="00974381" w:rsidRPr="00BA2B3B" w:rsidRDefault="00974381" w:rsidP="00BA2B3B">
            <w:pPr>
              <w:rPr>
                <w:rFonts w:eastAsia="Calibri"/>
                <w:bCs/>
                <w:iCs/>
                <w:sz w:val="20"/>
                <w:szCs w:val="20"/>
                <w:lang w:eastAsia="en-US"/>
              </w:rPr>
            </w:pPr>
            <w:r w:rsidRPr="00BA2B3B">
              <w:rPr>
                <w:rFonts w:eastAsia="Calibri"/>
                <w:b/>
                <w:bCs/>
                <w:i/>
                <w:iCs/>
                <w:sz w:val="20"/>
                <w:szCs w:val="20"/>
                <w:lang w:eastAsia="en-US"/>
              </w:rPr>
              <w:t>Цели:</w:t>
            </w:r>
            <w:r w:rsidRPr="00BA2B3B">
              <w:rPr>
                <w:rFonts w:eastAsia="Calibri"/>
                <w:bCs/>
                <w:iCs/>
                <w:sz w:val="20"/>
                <w:szCs w:val="20"/>
                <w:lang w:eastAsia="en-US"/>
              </w:rPr>
              <w:t xml:space="preserve"> Дать представление о морфологическом анализе частей речи. Упражнение в употреблении слов разных частей речи при выражении мыслей и чувств.</w:t>
            </w:r>
          </w:p>
          <w:p w:rsidR="00974381" w:rsidRPr="00BA2B3B" w:rsidRDefault="00974381" w:rsidP="00BA2B3B">
            <w:pPr>
              <w:rPr>
                <w:rFonts w:eastAsia="Calibri"/>
                <w:bCs/>
                <w:sz w:val="20"/>
                <w:szCs w:val="20"/>
              </w:rPr>
            </w:pPr>
            <w:r w:rsidRPr="00BA2B3B">
              <w:rPr>
                <w:rFonts w:eastAsia="Calibri"/>
                <w:bCs/>
                <w:iCs/>
                <w:sz w:val="20"/>
                <w:szCs w:val="20"/>
                <w:lang w:eastAsia="en-US"/>
              </w:rPr>
              <w:t>Упражнять в употреблении в речи слов с разными суффиксами и приставками в соответствии с потребностями речевой ситуации.</w:t>
            </w:r>
          </w:p>
        </w:tc>
        <w:tc>
          <w:tcPr>
            <w:tcW w:w="2719" w:type="dxa"/>
            <w:gridSpan w:val="9"/>
            <w:vMerge w:val="restart"/>
          </w:tcPr>
          <w:p w:rsidR="00974381" w:rsidRPr="00BA2B3B" w:rsidRDefault="00974381" w:rsidP="00BA2B3B">
            <w:pPr>
              <w:rPr>
                <w:rFonts w:eastAsia="Calibri"/>
                <w:sz w:val="20"/>
                <w:szCs w:val="20"/>
              </w:rPr>
            </w:pPr>
            <w:r w:rsidRPr="00BA2B3B">
              <w:rPr>
                <w:rFonts w:eastAsia="Calibri"/>
                <w:b/>
                <w:bCs/>
                <w:sz w:val="20"/>
                <w:szCs w:val="20"/>
              </w:rPr>
              <w:t>Знать,</w:t>
            </w:r>
            <w:r w:rsidRPr="00BA2B3B">
              <w:rPr>
                <w:rFonts w:eastAsia="Calibri"/>
                <w:sz w:val="20"/>
                <w:szCs w:val="20"/>
              </w:rPr>
              <w:t xml:space="preserve"> в чем особенность подбора проверочного слова, если безударный гласный находится: а) в </w:t>
            </w:r>
            <w:proofErr w:type="gramStart"/>
            <w:r w:rsidRPr="00BA2B3B">
              <w:rPr>
                <w:rFonts w:eastAsia="Calibri"/>
                <w:sz w:val="20"/>
                <w:szCs w:val="20"/>
              </w:rPr>
              <w:t>корне слова</w:t>
            </w:r>
            <w:proofErr w:type="gramEnd"/>
            <w:r w:rsidRPr="00BA2B3B">
              <w:rPr>
                <w:rFonts w:eastAsia="Calibri"/>
                <w:sz w:val="20"/>
                <w:szCs w:val="20"/>
              </w:rPr>
              <w:t>; б) в приставке; в) в окончании имени существительного; г) в окончании глагола; д) в окончании имени прилагательного.</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правильно писать слова с безударными гласными; подбирать проверочные слова.</w:t>
            </w:r>
          </w:p>
          <w:p w:rsidR="00974381" w:rsidRPr="00BA2B3B" w:rsidRDefault="00974381" w:rsidP="00BA2B3B">
            <w:pPr>
              <w:rPr>
                <w:rFonts w:eastAsia="Calibri"/>
                <w:sz w:val="20"/>
                <w:szCs w:val="20"/>
              </w:rPr>
            </w:pPr>
          </w:p>
          <w:p w:rsidR="00974381" w:rsidRPr="00BA2B3B" w:rsidRDefault="00974381" w:rsidP="00BA2B3B">
            <w:pPr>
              <w:rPr>
                <w:rFonts w:eastAsia="Calibri"/>
                <w:sz w:val="20"/>
                <w:szCs w:val="20"/>
              </w:rPr>
            </w:pP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rPr>
              <w:t>Фронтальный опрос</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vMerge w:val="restart"/>
          </w:tcPr>
          <w:p w:rsidR="00974381" w:rsidRPr="00BA2B3B" w:rsidRDefault="00974381" w:rsidP="00BA2B3B">
            <w:pPr>
              <w:rPr>
                <w:rFonts w:eastAsia="Calibri"/>
                <w:sz w:val="22"/>
                <w:szCs w:val="22"/>
                <w:lang w:eastAsia="en-US"/>
              </w:rPr>
            </w:pPr>
            <w:r w:rsidRPr="00BA2B3B">
              <w:rPr>
                <w:rFonts w:eastAsia="Calibri"/>
                <w:sz w:val="22"/>
                <w:szCs w:val="22"/>
                <w:lang w:eastAsia="en-US"/>
              </w:rPr>
              <w:t>с. 112</w:t>
            </w:r>
          </w:p>
          <w:p w:rsidR="00974381" w:rsidRPr="00BA2B3B" w:rsidRDefault="00974381" w:rsidP="00BA2B3B">
            <w:pPr>
              <w:rPr>
                <w:rFonts w:eastAsia="Calibri"/>
                <w:sz w:val="22"/>
                <w:szCs w:val="22"/>
                <w:lang w:eastAsia="en-US"/>
              </w:rPr>
            </w:pPr>
            <w:r w:rsidRPr="00BA2B3B">
              <w:rPr>
                <w:rFonts w:eastAsia="Calibri"/>
                <w:sz w:val="22"/>
                <w:szCs w:val="22"/>
                <w:lang w:eastAsia="en-US"/>
              </w:rPr>
              <w:t>№ 16-18</w:t>
            </w:r>
          </w:p>
          <w:p w:rsidR="00974381" w:rsidRPr="00BA2B3B" w:rsidRDefault="00974381" w:rsidP="00BA2B3B">
            <w:pPr>
              <w:rPr>
                <w:rFonts w:eastAsia="Calibri"/>
                <w:sz w:val="22"/>
                <w:szCs w:val="22"/>
                <w:lang w:eastAsia="en-US"/>
              </w:rPr>
            </w:pPr>
            <w:r w:rsidRPr="00BA2B3B">
              <w:rPr>
                <w:rFonts w:eastAsia="Calibri"/>
                <w:sz w:val="22"/>
                <w:szCs w:val="22"/>
                <w:lang w:eastAsia="en-US"/>
              </w:rPr>
              <w:t xml:space="preserve">РТ с. 44,45 </w:t>
            </w:r>
          </w:p>
          <w:p w:rsidR="00974381" w:rsidRPr="00BA2B3B" w:rsidRDefault="00974381" w:rsidP="00BA2B3B">
            <w:pPr>
              <w:rPr>
                <w:rFonts w:eastAsia="Calibri"/>
                <w:sz w:val="22"/>
                <w:szCs w:val="22"/>
                <w:lang w:eastAsia="en-US"/>
              </w:rPr>
            </w:pPr>
            <w:r w:rsidRPr="00BA2B3B">
              <w:rPr>
                <w:rFonts w:eastAsia="Calibri"/>
                <w:sz w:val="22"/>
                <w:szCs w:val="22"/>
                <w:lang w:eastAsia="en-US"/>
              </w:rPr>
              <w:t>ДКЗ с. 27-36</w:t>
            </w: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2120"/>
        </w:trPr>
        <w:tc>
          <w:tcPr>
            <w:tcW w:w="1013" w:type="dxa"/>
          </w:tcPr>
          <w:p w:rsidR="00974381" w:rsidRPr="00BA2B3B" w:rsidRDefault="00974381" w:rsidP="00BA2B3B">
            <w:r w:rsidRPr="00BA2B3B">
              <w:t xml:space="preserve">155 /23 (5)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Конкретизируем значение слова.</w:t>
            </w:r>
          </w:p>
          <w:p w:rsidR="00974381" w:rsidRPr="00BA2B3B" w:rsidRDefault="00974381" w:rsidP="00BA2B3B">
            <w:pPr>
              <w:rPr>
                <w:rFonts w:eastAsia="Calibri"/>
                <w:sz w:val="22"/>
                <w:szCs w:val="22"/>
              </w:rPr>
            </w:pPr>
            <w:r w:rsidRPr="00BA2B3B">
              <w:rPr>
                <w:rFonts w:eastAsia="Calibri"/>
                <w:sz w:val="22"/>
                <w:szCs w:val="22"/>
              </w:rPr>
              <w:t>УОСЗ</w:t>
            </w:r>
          </w:p>
        </w:tc>
        <w:tc>
          <w:tcPr>
            <w:tcW w:w="3802" w:type="dxa"/>
            <w:gridSpan w:val="12"/>
            <w:vMerge/>
          </w:tcPr>
          <w:p w:rsidR="00974381" w:rsidRPr="00BA2B3B" w:rsidRDefault="00974381" w:rsidP="00BA2B3B">
            <w:pPr>
              <w:rPr>
                <w:rFonts w:eastAsia="Calibri"/>
                <w:b/>
                <w:bCs/>
                <w:i/>
                <w:iCs/>
                <w:sz w:val="20"/>
                <w:szCs w:val="20"/>
                <w:lang w:eastAsia="en-US"/>
              </w:rPr>
            </w:pPr>
          </w:p>
        </w:tc>
        <w:tc>
          <w:tcPr>
            <w:tcW w:w="2719" w:type="dxa"/>
            <w:gridSpan w:val="9"/>
            <w:vMerge/>
          </w:tcPr>
          <w:p w:rsidR="00974381" w:rsidRPr="00BA2B3B" w:rsidRDefault="00974381" w:rsidP="00BA2B3B">
            <w:pPr>
              <w:rPr>
                <w:rFonts w:eastAsia="Calibri"/>
                <w:b/>
                <w:bCs/>
                <w:sz w:val="20"/>
                <w:szCs w:val="20"/>
              </w:rPr>
            </w:pPr>
          </w:p>
        </w:tc>
        <w:tc>
          <w:tcPr>
            <w:tcW w:w="1134" w:type="dxa"/>
            <w:gridSpan w:val="2"/>
          </w:tcPr>
          <w:p w:rsidR="00974381" w:rsidRPr="00BA2B3B" w:rsidRDefault="00974381" w:rsidP="00BA2B3B">
            <w:pPr>
              <w:rPr>
                <w:rFonts w:eastAsia="Calibri"/>
                <w:sz w:val="22"/>
                <w:szCs w:val="22"/>
              </w:rPr>
            </w:pPr>
            <w:r w:rsidRPr="00BA2B3B">
              <w:rPr>
                <w:rFonts w:eastAsia="Calibri"/>
                <w:sz w:val="22"/>
                <w:szCs w:val="22"/>
                <w:lang w:eastAsia="en-US"/>
              </w:rPr>
              <w:t>текущий</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vMerge/>
          </w:tcPr>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6161" w:type="dxa"/>
            <w:gridSpan w:val="35"/>
          </w:tcPr>
          <w:p w:rsidR="00974381" w:rsidRPr="00BA2B3B" w:rsidRDefault="00974381" w:rsidP="00BA2B3B">
            <w:pPr>
              <w:jc w:val="center"/>
              <w:rPr>
                <w:sz w:val="20"/>
                <w:szCs w:val="20"/>
              </w:rPr>
            </w:pPr>
            <w:r w:rsidRPr="00BA2B3B">
              <w:rPr>
                <w:b/>
                <w:bCs/>
                <w:szCs w:val="20"/>
              </w:rPr>
              <w:t>Правописание слов - 6 ч.</w:t>
            </w:r>
          </w:p>
        </w:tc>
      </w:tr>
      <w:tr w:rsidR="00974381" w:rsidRPr="00BA2B3B" w:rsidTr="00BA2B3B">
        <w:trPr>
          <w:trHeight w:val="147"/>
        </w:trPr>
        <w:tc>
          <w:tcPr>
            <w:tcW w:w="1013" w:type="dxa"/>
          </w:tcPr>
          <w:p w:rsidR="00974381" w:rsidRPr="00BA2B3B" w:rsidRDefault="00974381" w:rsidP="00BA2B3B">
            <w:r w:rsidRPr="00BA2B3B">
              <w:t xml:space="preserve">156 /24 (1)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 xml:space="preserve">Правописание слов. Повторение. </w:t>
            </w:r>
          </w:p>
          <w:p w:rsidR="00974381" w:rsidRPr="00BA2B3B" w:rsidRDefault="00974381" w:rsidP="00BA2B3B">
            <w:pPr>
              <w:rPr>
                <w:rFonts w:eastAsia="Calibri"/>
                <w:sz w:val="22"/>
                <w:szCs w:val="22"/>
              </w:rPr>
            </w:pPr>
            <w:r w:rsidRPr="00BA2B3B">
              <w:rPr>
                <w:rFonts w:eastAsia="Calibri"/>
                <w:sz w:val="22"/>
                <w:szCs w:val="22"/>
              </w:rPr>
              <w:t>КУ</w:t>
            </w:r>
          </w:p>
          <w:p w:rsidR="00974381" w:rsidRPr="00BA2B3B" w:rsidRDefault="00974381" w:rsidP="00BA2B3B">
            <w:pPr>
              <w:rPr>
                <w:rFonts w:eastAsia="Calibri"/>
                <w:b/>
                <w:sz w:val="22"/>
                <w:szCs w:val="22"/>
              </w:rPr>
            </w:pPr>
            <w:r w:rsidRPr="00BA2B3B">
              <w:rPr>
                <w:rFonts w:eastAsia="Calibri"/>
                <w:b/>
                <w:sz w:val="22"/>
                <w:szCs w:val="22"/>
              </w:rPr>
              <w:t>Словарный диктант</w:t>
            </w:r>
          </w:p>
          <w:p w:rsidR="00974381" w:rsidRPr="00BA2B3B" w:rsidRDefault="00974381" w:rsidP="00BA2B3B">
            <w:pPr>
              <w:rPr>
                <w:rFonts w:eastAsia="Calibri"/>
                <w:sz w:val="22"/>
                <w:szCs w:val="22"/>
              </w:rPr>
            </w:pPr>
            <w:r w:rsidRPr="00BA2B3B">
              <w:rPr>
                <w:rFonts w:eastAsia="Calibri"/>
                <w:sz w:val="22"/>
                <w:szCs w:val="22"/>
              </w:rPr>
              <w:t>УКЗ</w:t>
            </w:r>
          </w:p>
        </w:tc>
        <w:tc>
          <w:tcPr>
            <w:tcW w:w="3802" w:type="dxa"/>
            <w:gridSpan w:val="12"/>
            <w:vMerge w:val="restart"/>
          </w:tcPr>
          <w:p w:rsidR="00974381" w:rsidRPr="00BA2B3B" w:rsidRDefault="00974381" w:rsidP="00BA2B3B">
            <w:pPr>
              <w:rPr>
                <w:rFonts w:eastAsia="Calibri"/>
                <w:bCs/>
                <w:sz w:val="20"/>
                <w:szCs w:val="20"/>
              </w:rPr>
            </w:pPr>
            <w:r w:rsidRPr="00BA2B3B">
              <w:rPr>
                <w:rFonts w:eastAsia="Calibri"/>
                <w:b/>
                <w:bCs/>
                <w:i/>
                <w:iCs/>
                <w:sz w:val="20"/>
                <w:szCs w:val="20"/>
                <w:lang w:eastAsia="en-US"/>
              </w:rPr>
              <w:t>Цели:</w:t>
            </w:r>
            <w:r w:rsidRPr="00BA2B3B">
              <w:rPr>
                <w:rFonts w:eastAsia="Calibri"/>
                <w:bCs/>
                <w:iCs/>
                <w:sz w:val="20"/>
                <w:szCs w:val="20"/>
                <w:lang w:eastAsia="en-US"/>
              </w:rPr>
              <w:t xml:space="preserve"> обобщить способы действий при записи слов по слуху, вопреки звучанию, по памяти, при употреблении разделительных знаков и мягкого знака. Упражнять в произнесении слов в соответствии с произносительными нормами. Учить решать орфографические задачи при записи слов.</w:t>
            </w:r>
          </w:p>
          <w:p w:rsidR="00974381" w:rsidRPr="00BA2B3B" w:rsidRDefault="00974381" w:rsidP="00BA2B3B">
            <w:pPr>
              <w:rPr>
                <w:rFonts w:eastAsia="Calibri"/>
                <w:bCs/>
                <w:sz w:val="20"/>
                <w:szCs w:val="20"/>
              </w:rPr>
            </w:pPr>
            <w:r w:rsidRPr="00BA2B3B">
              <w:rPr>
                <w:rFonts w:eastAsia="Calibri"/>
                <w:bCs/>
                <w:iCs/>
                <w:sz w:val="20"/>
                <w:szCs w:val="20"/>
                <w:lang w:eastAsia="en-US"/>
              </w:rPr>
              <w:t xml:space="preserve">Повторить типы орфограмм в </w:t>
            </w:r>
            <w:proofErr w:type="gramStart"/>
            <w:r w:rsidRPr="00BA2B3B">
              <w:rPr>
                <w:rFonts w:eastAsia="Calibri"/>
                <w:bCs/>
                <w:iCs/>
                <w:sz w:val="20"/>
                <w:szCs w:val="20"/>
                <w:lang w:eastAsia="en-US"/>
              </w:rPr>
              <w:t>корне  слова</w:t>
            </w:r>
            <w:proofErr w:type="gramEnd"/>
            <w:r w:rsidRPr="00BA2B3B">
              <w:rPr>
                <w:rFonts w:eastAsia="Calibri"/>
                <w:bCs/>
                <w:iCs/>
                <w:sz w:val="20"/>
                <w:szCs w:val="20"/>
                <w:lang w:eastAsia="en-US"/>
              </w:rPr>
              <w:t xml:space="preserve"> и способы их решения.  Обобщить способы подбора проверочных слов. Учить классифицировать орфограммы в </w:t>
            </w:r>
            <w:proofErr w:type="gramStart"/>
            <w:r w:rsidRPr="00BA2B3B">
              <w:rPr>
                <w:rFonts w:eastAsia="Calibri"/>
                <w:bCs/>
                <w:iCs/>
                <w:sz w:val="20"/>
                <w:szCs w:val="20"/>
                <w:lang w:eastAsia="en-US"/>
              </w:rPr>
              <w:t>корне  слова</w:t>
            </w:r>
            <w:proofErr w:type="gramEnd"/>
            <w:r w:rsidRPr="00BA2B3B">
              <w:rPr>
                <w:rFonts w:eastAsia="Calibri"/>
                <w:bCs/>
                <w:iCs/>
                <w:sz w:val="20"/>
                <w:szCs w:val="20"/>
                <w:lang w:eastAsia="en-US"/>
              </w:rPr>
              <w:t>.</w:t>
            </w:r>
          </w:p>
        </w:tc>
        <w:tc>
          <w:tcPr>
            <w:tcW w:w="2719" w:type="dxa"/>
            <w:gridSpan w:val="9"/>
            <w:vMerge w:val="restart"/>
          </w:tcPr>
          <w:p w:rsidR="00974381" w:rsidRPr="00BA2B3B" w:rsidRDefault="00974381" w:rsidP="00BA2B3B">
            <w:pPr>
              <w:rPr>
                <w:rFonts w:eastAsia="Calibri"/>
                <w:sz w:val="20"/>
                <w:szCs w:val="20"/>
              </w:rPr>
            </w:pPr>
            <w:r w:rsidRPr="00BA2B3B">
              <w:rPr>
                <w:rFonts w:eastAsia="Calibri"/>
                <w:b/>
                <w:bCs/>
                <w:sz w:val="20"/>
                <w:szCs w:val="20"/>
              </w:rPr>
              <w:t>Иметь представление</w:t>
            </w:r>
            <w:r w:rsidRPr="00BA2B3B">
              <w:rPr>
                <w:rFonts w:eastAsia="Calibri"/>
                <w:sz w:val="20"/>
                <w:szCs w:val="20"/>
              </w:rPr>
              <w:t> о том, что часто согласные, на которые оканчиваются приставки, можно проверять, ставя согласные тоже перед гласными (в разных словах).</w:t>
            </w:r>
          </w:p>
          <w:p w:rsidR="00974381" w:rsidRPr="00BA2B3B" w:rsidRDefault="00974381" w:rsidP="00BA2B3B">
            <w:pPr>
              <w:rPr>
                <w:rFonts w:eastAsia="Calibri"/>
                <w:sz w:val="20"/>
                <w:szCs w:val="20"/>
              </w:rPr>
            </w:pPr>
            <w:r w:rsidRPr="00BA2B3B">
              <w:rPr>
                <w:rFonts w:eastAsia="Calibri"/>
                <w:b/>
                <w:bCs/>
                <w:sz w:val="20"/>
                <w:szCs w:val="20"/>
              </w:rPr>
              <w:t>Уметь </w:t>
            </w:r>
            <w:r w:rsidRPr="00BA2B3B">
              <w:rPr>
                <w:rFonts w:eastAsia="Calibri"/>
                <w:sz w:val="20"/>
                <w:szCs w:val="20"/>
              </w:rPr>
              <w:t>писать по памяти; находить и объяснять орфограммы; обобщать знания о приемах проверки согласных в корне, в приставке, в суффиксе.</w:t>
            </w:r>
          </w:p>
          <w:p w:rsidR="00974381" w:rsidRPr="00BA2B3B" w:rsidRDefault="00974381" w:rsidP="00BA2B3B">
            <w:pPr>
              <w:rPr>
                <w:rFonts w:eastAsia="Calibri"/>
                <w:sz w:val="20"/>
                <w:szCs w:val="20"/>
              </w:rPr>
            </w:pPr>
            <w:r w:rsidRPr="00BA2B3B">
              <w:rPr>
                <w:rFonts w:eastAsia="Calibri"/>
                <w:b/>
                <w:bCs/>
                <w:sz w:val="20"/>
                <w:szCs w:val="20"/>
              </w:rPr>
              <w:t>Знать</w:t>
            </w:r>
            <w:r w:rsidRPr="00BA2B3B">
              <w:rPr>
                <w:rFonts w:eastAsia="Calibri"/>
                <w:sz w:val="20"/>
                <w:szCs w:val="20"/>
              </w:rPr>
              <w:t> самостоятельные и служебные части речи.</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рассказывать по плану об имени существительном, имени прилагательном, глаголе; выписывать собственные имена существительные и одушевленные имена существительные; обозначать род существительных; дописывать окончания имен прилагательных; письменно отвечать на вопросы.</w:t>
            </w:r>
          </w:p>
        </w:tc>
        <w:tc>
          <w:tcPr>
            <w:tcW w:w="1134" w:type="dxa"/>
            <w:gridSpan w:val="2"/>
          </w:tcPr>
          <w:p w:rsidR="00974381" w:rsidRPr="00BA2B3B" w:rsidRDefault="00974381" w:rsidP="00BA2B3B">
            <w:pPr>
              <w:rPr>
                <w:rFonts w:eastAsia="Calibri"/>
                <w:b/>
                <w:sz w:val="22"/>
                <w:szCs w:val="22"/>
                <w:lang w:eastAsia="en-US"/>
              </w:rPr>
            </w:pPr>
            <w:r w:rsidRPr="00BA2B3B">
              <w:rPr>
                <w:rFonts w:eastAsia="Calibri"/>
                <w:b/>
                <w:sz w:val="22"/>
                <w:szCs w:val="22"/>
                <w:lang w:eastAsia="en-US"/>
              </w:rPr>
              <w:t>С/Д</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113</w:t>
            </w:r>
          </w:p>
          <w:p w:rsidR="00974381" w:rsidRPr="00BA2B3B" w:rsidRDefault="00974381" w:rsidP="00BA2B3B">
            <w:pPr>
              <w:rPr>
                <w:rFonts w:eastAsia="Calibri"/>
                <w:sz w:val="22"/>
                <w:szCs w:val="22"/>
                <w:lang w:eastAsia="en-US"/>
              </w:rPr>
            </w:pPr>
            <w:r w:rsidRPr="00BA2B3B">
              <w:rPr>
                <w:rFonts w:eastAsia="Calibri"/>
                <w:sz w:val="22"/>
                <w:szCs w:val="22"/>
                <w:lang w:eastAsia="en-US"/>
              </w:rPr>
              <w:t>№ 19-21</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157/25 (2)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Правописание слов. Повторение.</w:t>
            </w:r>
          </w:p>
          <w:p w:rsidR="00974381" w:rsidRPr="00BA2B3B" w:rsidRDefault="00974381" w:rsidP="00BA2B3B">
            <w:pPr>
              <w:rPr>
                <w:rFonts w:eastAsia="Calibri"/>
                <w:sz w:val="22"/>
                <w:szCs w:val="22"/>
              </w:rPr>
            </w:pPr>
            <w:r w:rsidRPr="00BA2B3B">
              <w:rPr>
                <w:rFonts w:eastAsia="Calibri"/>
                <w:sz w:val="22"/>
                <w:szCs w:val="22"/>
              </w:rPr>
              <w:t>УЗПЗ</w:t>
            </w:r>
          </w:p>
        </w:tc>
        <w:tc>
          <w:tcPr>
            <w:tcW w:w="3802" w:type="dxa"/>
            <w:gridSpan w:val="12"/>
            <w:vMerge/>
          </w:tcPr>
          <w:p w:rsidR="00974381" w:rsidRPr="00BA2B3B" w:rsidRDefault="00974381" w:rsidP="00BA2B3B">
            <w:pPr>
              <w:rPr>
                <w:rFonts w:eastAsia="Calibri"/>
                <w:b/>
                <w:bCs/>
                <w:sz w:val="20"/>
                <w:szCs w:val="20"/>
              </w:rPr>
            </w:pPr>
          </w:p>
        </w:tc>
        <w:tc>
          <w:tcPr>
            <w:tcW w:w="2719" w:type="dxa"/>
            <w:gridSpan w:val="9"/>
            <w:vMerge/>
          </w:tcPr>
          <w:p w:rsidR="00974381" w:rsidRPr="00BA2B3B" w:rsidRDefault="00974381" w:rsidP="00BA2B3B">
            <w:pPr>
              <w:rPr>
                <w:rFonts w:eastAsia="Calibri"/>
                <w:sz w:val="20"/>
                <w:szCs w:val="20"/>
              </w:rPr>
            </w:pP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Работа в парах</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114-115</w:t>
            </w:r>
          </w:p>
          <w:p w:rsidR="00974381" w:rsidRPr="00BA2B3B" w:rsidRDefault="00974381" w:rsidP="00BA2B3B">
            <w:pPr>
              <w:rPr>
                <w:rFonts w:eastAsia="Calibri"/>
                <w:sz w:val="22"/>
                <w:szCs w:val="22"/>
                <w:lang w:eastAsia="en-US"/>
              </w:rPr>
            </w:pPr>
            <w:r w:rsidRPr="00BA2B3B">
              <w:rPr>
                <w:rFonts w:eastAsia="Calibri"/>
                <w:sz w:val="22"/>
                <w:szCs w:val="22"/>
                <w:lang w:eastAsia="en-US"/>
              </w:rPr>
              <w:t>№ 22-29</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r w:rsidRPr="00BA2B3B">
              <w:rPr>
                <w:rFonts w:eastAsia="Calibri"/>
                <w:sz w:val="22"/>
                <w:szCs w:val="22"/>
                <w:lang w:eastAsia="en-US"/>
              </w:rPr>
              <w:t>презентация</w:t>
            </w: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158/26 (3)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Правописание слов. Повторение.</w:t>
            </w:r>
          </w:p>
          <w:p w:rsidR="00974381" w:rsidRPr="00BA2B3B" w:rsidRDefault="00974381" w:rsidP="00BA2B3B">
            <w:pPr>
              <w:rPr>
                <w:rFonts w:eastAsia="Calibri"/>
                <w:sz w:val="22"/>
                <w:szCs w:val="22"/>
              </w:rPr>
            </w:pPr>
            <w:r w:rsidRPr="00BA2B3B">
              <w:rPr>
                <w:rFonts w:eastAsia="Calibri"/>
                <w:sz w:val="22"/>
                <w:szCs w:val="22"/>
              </w:rPr>
              <w:t>УЗПЗ</w:t>
            </w:r>
          </w:p>
        </w:tc>
        <w:tc>
          <w:tcPr>
            <w:tcW w:w="3802" w:type="dxa"/>
            <w:gridSpan w:val="12"/>
            <w:vMerge/>
          </w:tcPr>
          <w:p w:rsidR="00974381" w:rsidRPr="00BA2B3B" w:rsidRDefault="00974381" w:rsidP="00BA2B3B">
            <w:pPr>
              <w:rPr>
                <w:rFonts w:eastAsia="Calibri"/>
                <w:b/>
                <w:bCs/>
                <w:i/>
                <w:iCs/>
                <w:sz w:val="20"/>
                <w:szCs w:val="20"/>
                <w:lang w:eastAsia="en-US"/>
              </w:rPr>
            </w:pPr>
          </w:p>
        </w:tc>
        <w:tc>
          <w:tcPr>
            <w:tcW w:w="2719" w:type="dxa"/>
            <w:gridSpan w:val="9"/>
            <w:vMerge/>
          </w:tcPr>
          <w:p w:rsidR="00974381" w:rsidRPr="00BA2B3B" w:rsidRDefault="00974381" w:rsidP="00BA2B3B">
            <w:pPr>
              <w:rPr>
                <w:rFonts w:eastAsia="Calibri"/>
                <w:b/>
                <w:bCs/>
                <w:sz w:val="20"/>
                <w:szCs w:val="20"/>
              </w:rPr>
            </w:pP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текущий</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116-117</w:t>
            </w:r>
          </w:p>
          <w:p w:rsidR="00974381" w:rsidRPr="00BA2B3B" w:rsidRDefault="00974381" w:rsidP="00BA2B3B">
            <w:pPr>
              <w:rPr>
                <w:rFonts w:eastAsia="Calibri"/>
                <w:sz w:val="22"/>
                <w:szCs w:val="22"/>
                <w:lang w:eastAsia="en-US"/>
              </w:rPr>
            </w:pPr>
            <w:r w:rsidRPr="00BA2B3B">
              <w:rPr>
                <w:rFonts w:eastAsia="Calibri"/>
                <w:sz w:val="22"/>
                <w:szCs w:val="22"/>
                <w:lang w:eastAsia="en-US"/>
              </w:rPr>
              <w:t>№ 30-33</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159/27 (4)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Правописание слов. Повторение.</w:t>
            </w:r>
          </w:p>
          <w:p w:rsidR="00974381" w:rsidRPr="00BA2B3B" w:rsidRDefault="00974381" w:rsidP="00BA2B3B">
            <w:pPr>
              <w:rPr>
                <w:rFonts w:eastAsia="Calibri"/>
                <w:sz w:val="22"/>
                <w:szCs w:val="22"/>
              </w:rPr>
            </w:pPr>
            <w:r w:rsidRPr="00BA2B3B">
              <w:rPr>
                <w:rFonts w:eastAsia="Calibri"/>
                <w:sz w:val="22"/>
                <w:szCs w:val="22"/>
              </w:rPr>
              <w:t>УЗПЗ</w:t>
            </w:r>
          </w:p>
        </w:tc>
        <w:tc>
          <w:tcPr>
            <w:tcW w:w="3802" w:type="dxa"/>
            <w:gridSpan w:val="12"/>
            <w:vMerge/>
          </w:tcPr>
          <w:p w:rsidR="00974381" w:rsidRPr="00BA2B3B" w:rsidRDefault="00974381" w:rsidP="00BA2B3B">
            <w:pPr>
              <w:rPr>
                <w:rFonts w:eastAsia="Calibri"/>
                <w:b/>
                <w:bCs/>
                <w:i/>
                <w:iCs/>
                <w:sz w:val="20"/>
                <w:szCs w:val="20"/>
                <w:lang w:eastAsia="en-US"/>
              </w:rPr>
            </w:pPr>
          </w:p>
        </w:tc>
        <w:tc>
          <w:tcPr>
            <w:tcW w:w="2719" w:type="dxa"/>
            <w:gridSpan w:val="9"/>
            <w:vMerge/>
          </w:tcPr>
          <w:p w:rsidR="00974381" w:rsidRPr="00BA2B3B" w:rsidRDefault="00974381" w:rsidP="00BA2B3B">
            <w:pPr>
              <w:rPr>
                <w:rFonts w:eastAsia="Calibri"/>
                <w:b/>
                <w:bCs/>
                <w:sz w:val="20"/>
                <w:szCs w:val="20"/>
              </w:rPr>
            </w:pP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Работа в группах</w:t>
            </w:r>
          </w:p>
        </w:tc>
        <w:tc>
          <w:tcPr>
            <w:tcW w:w="993" w:type="dxa"/>
            <w:gridSpan w:val="2"/>
          </w:tcPr>
          <w:p w:rsidR="00974381" w:rsidRPr="00BA2B3B" w:rsidRDefault="00974381" w:rsidP="00BA2B3B">
            <w:pPr>
              <w:rPr>
                <w:rFonts w:eastAsia="Calibri"/>
                <w:i/>
                <w:sz w:val="22"/>
                <w:szCs w:val="22"/>
                <w:lang w:eastAsia="en-US"/>
              </w:rPr>
            </w:pPr>
            <w:r w:rsidRPr="00BA2B3B">
              <w:rPr>
                <w:rFonts w:eastAsia="Calibri"/>
                <w:i/>
                <w:sz w:val="22"/>
                <w:szCs w:val="22"/>
                <w:lang w:eastAsia="en-US"/>
              </w:rPr>
              <w:t>Батарея комбат отопительная батарея</w:t>
            </w: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118-119</w:t>
            </w:r>
          </w:p>
          <w:p w:rsidR="00974381" w:rsidRPr="00BA2B3B" w:rsidRDefault="00974381" w:rsidP="00BA2B3B">
            <w:pPr>
              <w:rPr>
                <w:rFonts w:eastAsia="Calibri"/>
                <w:sz w:val="22"/>
                <w:szCs w:val="22"/>
                <w:lang w:eastAsia="en-US"/>
              </w:rPr>
            </w:pPr>
            <w:r w:rsidRPr="00BA2B3B">
              <w:rPr>
                <w:rFonts w:eastAsia="Calibri"/>
                <w:sz w:val="22"/>
                <w:szCs w:val="22"/>
                <w:lang w:eastAsia="en-US"/>
              </w:rPr>
              <w:t>№ 34-38</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160 /28 (5)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b/>
                <w:sz w:val="22"/>
                <w:szCs w:val="22"/>
              </w:rPr>
            </w:pPr>
            <w:r w:rsidRPr="00BA2B3B">
              <w:rPr>
                <w:rFonts w:eastAsia="Calibri"/>
                <w:b/>
                <w:sz w:val="22"/>
                <w:szCs w:val="22"/>
              </w:rPr>
              <w:t>Проверочная работа по теме «Правописание слов</w:t>
            </w:r>
            <w:proofErr w:type="gramStart"/>
            <w:r w:rsidRPr="00BA2B3B">
              <w:rPr>
                <w:rFonts w:eastAsia="Calibri"/>
                <w:b/>
                <w:sz w:val="22"/>
                <w:szCs w:val="22"/>
              </w:rPr>
              <w:t>.»</w:t>
            </w:r>
            <w:proofErr w:type="gramEnd"/>
          </w:p>
        </w:tc>
        <w:tc>
          <w:tcPr>
            <w:tcW w:w="3802" w:type="dxa"/>
            <w:gridSpan w:val="12"/>
          </w:tcPr>
          <w:p w:rsidR="00974381" w:rsidRPr="00BA2B3B" w:rsidRDefault="00974381" w:rsidP="00BA2B3B">
            <w:pPr>
              <w:rPr>
                <w:rFonts w:eastAsia="Calibri"/>
                <w:b/>
                <w:bCs/>
                <w:i/>
                <w:iCs/>
                <w:sz w:val="20"/>
                <w:szCs w:val="20"/>
                <w:lang w:eastAsia="en-US"/>
              </w:rPr>
            </w:pPr>
            <w:r w:rsidRPr="00BA2B3B">
              <w:rPr>
                <w:rFonts w:eastAsia="Calibri"/>
                <w:b/>
                <w:bCs/>
                <w:i/>
                <w:iCs/>
                <w:sz w:val="20"/>
                <w:szCs w:val="20"/>
                <w:lang w:eastAsia="en-US"/>
              </w:rPr>
              <w:t xml:space="preserve">Цели: </w:t>
            </w:r>
            <w:r w:rsidRPr="00BA2B3B">
              <w:rPr>
                <w:rFonts w:eastAsia="Calibri"/>
                <w:bCs/>
                <w:iCs/>
                <w:sz w:val="20"/>
                <w:szCs w:val="20"/>
                <w:lang w:eastAsia="en-US"/>
              </w:rPr>
              <w:t xml:space="preserve">проверить уровень сформированности предметных и </w:t>
            </w:r>
            <w:proofErr w:type="spellStart"/>
            <w:r w:rsidRPr="00BA2B3B">
              <w:rPr>
                <w:rFonts w:eastAsia="Calibri"/>
                <w:bCs/>
                <w:iCs/>
                <w:sz w:val="20"/>
                <w:szCs w:val="20"/>
                <w:lang w:eastAsia="en-US"/>
              </w:rPr>
              <w:t>метапредметных</w:t>
            </w:r>
            <w:proofErr w:type="spellEnd"/>
            <w:r w:rsidRPr="00BA2B3B">
              <w:rPr>
                <w:rFonts w:eastAsia="Calibri"/>
                <w:bCs/>
                <w:iCs/>
                <w:sz w:val="20"/>
                <w:szCs w:val="20"/>
                <w:lang w:eastAsia="en-US"/>
              </w:rPr>
              <w:t xml:space="preserve"> умений</w:t>
            </w:r>
          </w:p>
        </w:tc>
        <w:tc>
          <w:tcPr>
            <w:tcW w:w="2719" w:type="dxa"/>
            <w:gridSpan w:val="9"/>
            <w:vMerge/>
          </w:tcPr>
          <w:p w:rsidR="00974381" w:rsidRPr="00BA2B3B" w:rsidRDefault="00974381" w:rsidP="00BA2B3B">
            <w:pPr>
              <w:rPr>
                <w:rFonts w:eastAsia="Calibri"/>
                <w:b/>
                <w:bCs/>
                <w:sz w:val="20"/>
                <w:szCs w:val="20"/>
              </w:rPr>
            </w:pPr>
          </w:p>
        </w:tc>
        <w:tc>
          <w:tcPr>
            <w:tcW w:w="1134" w:type="dxa"/>
            <w:gridSpan w:val="2"/>
          </w:tcPr>
          <w:p w:rsidR="00974381" w:rsidRPr="00BA2B3B" w:rsidRDefault="00974381" w:rsidP="00BA2B3B">
            <w:pPr>
              <w:rPr>
                <w:rFonts w:eastAsia="Calibri"/>
                <w:b/>
                <w:sz w:val="22"/>
                <w:szCs w:val="22"/>
                <w:lang w:eastAsia="en-US"/>
              </w:rPr>
            </w:pPr>
            <w:proofErr w:type="gramStart"/>
            <w:r w:rsidRPr="00BA2B3B">
              <w:rPr>
                <w:rFonts w:eastAsia="Calibri"/>
                <w:b/>
                <w:sz w:val="22"/>
                <w:szCs w:val="22"/>
                <w:lang w:eastAsia="en-US"/>
              </w:rPr>
              <w:t>п</w:t>
            </w:r>
            <w:proofErr w:type="gramEnd"/>
            <w:r w:rsidRPr="00BA2B3B">
              <w:rPr>
                <w:rFonts w:eastAsia="Calibri"/>
                <w:b/>
                <w:sz w:val="22"/>
                <w:szCs w:val="22"/>
                <w:lang w:eastAsia="en-US"/>
              </w:rPr>
              <w:t>/р</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vMerge w:val="restart"/>
          </w:tcPr>
          <w:p w:rsidR="00974381" w:rsidRPr="00BA2B3B" w:rsidRDefault="00974381" w:rsidP="00BA2B3B">
            <w:pPr>
              <w:rPr>
                <w:rFonts w:eastAsia="Calibri"/>
                <w:sz w:val="22"/>
                <w:szCs w:val="22"/>
                <w:lang w:eastAsia="en-US"/>
              </w:rPr>
            </w:pPr>
            <w:r w:rsidRPr="00BA2B3B">
              <w:rPr>
                <w:rFonts w:eastAsia="Calibri"/>
                <w:sz w:val="22"/>
                <w:szCs w:val="22"/>
                <w:lang w:eastAsia="en-US"/>
              </w:rPr>
              <w:t>с. 126</w:t>
            </w:r>
          </w:p>
          <w:p w:rsidR="00974381" w:rsidRPr="00BA2B3B" w:rsidRDefault="00974381" w:rsidP="00BA2B3B">
            <w:pPr>
              <w:rPr>
                <w:rFonts w:eastAsia="Calibri"/>
                <w:sz w:val="22"/>
                <w:szCs w:val="22"/>
                <w:lang w:eastAsia="en-US"/>
              </w:rPr>
            </w:pPr>
            <w:r w:rsidRPr="00BA2B3B">
              <w:rPr>
                <w:rFonts w:eastAsia="Calibri"/>
                <w:sz w:val="22"/>
                <w:szCs w:val="22"/>
                <w:lang w:eastAsia="en-US"/>
              </w:rPr>
              <w:t>№ 1,2,3</w:t>
            </w: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161 /29 </w:t>
            </w:r>
            <w:r w:rsidRPr="00BA2B3B">
              <w:lastRenderedPageBreak/>
              <w:t xml:space="preserve">(6) </w:t>
            </w:r>
          </w:p>
        </w:tc>
        <w:tc>
          <w:tcPr>
            <w:tcW w:w="836" w:type="dxa"/>
            <w:gridSpan w:val="2"/>
          </w:tcPr>
          <w:p w:rsidR="00974381" w:rsidRPr="00BA2B3B" w:rsidRDefault="00974381" w:rsidP="00BA2B3B">
            <w:r w:rsidRPr="00BA2B3B">
              <w:lastRenderedPageBreak/>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 xml:space="preserve">Анализ </w:t>
            </w:r>
            <w:r w:rsidRPr="00BA2B3B">
              <w:rPr>
                <w:rFonts w:eastAsia="Calibri"/>
                <w:sz w:val="22"/>
                <w:szCs w:val="22"/>
              </w:rPr>
              <w:lastRenderedPageBreak/>
              <w:t>проверочной работы.</w:t>
            </w:r>
          </w:p>
        </w:tc>
        <w:tc>
          <w:tcPr>
            <w:tcW w:w="3802" w:type="dxa"/>
            <w:gridSpan w:val="12"/>
          </w:tcPr>
          <w:p w:rsidR="00974381" w:rsidRPr="00BA2B3B" w:rsidRDefault="00974381" w:rsidP="00BA2B3B">
            <w:pPr>
              <w:rPr>
                <w:rFonts w:eastAsia="Calibri"/>
                <w:bCs/>
                <w:iCs/>
                <w:sz w:val="20"/>
                <w:szCs w:val="20"/>
                <w:lang w:eastAsia="en-US"/>
              </w:rPr>
            </w:pPr>
            <w:r w:rsidRPr="00BA2B3B">
              <w:rPr>
                <w:rFonts w:eastAsia="Calibri"/>
                <w:b/>
                <w:bCs/>
                <w:i/>
                <w:iCs/>
                <w:sz w:val="20"/>
                <w:szCs w:val="20"/>
                <w:lang w:eastAsia="en-US"/>
              </w:rPr>
              <w:lastRenderedPageBreak/>
              <w:t xml:space="preserve">Цели: </w:t>
            </w:r>
            <w:r w:rsidRPr="00BA2B3B">
              <w:rPr>
                <w:rFonts w:eastAsia="Calibri"/>
                <w:bCs/>
                <w:iCs/>
                <w:sz w:val="20"/>
                <w:szCs w:val="20"/>
                <w:lang w:eastAsia="en-US"/>
              </w:rPr>
              <w:t xml:space="preserve">Учить анализировать причины </w:t>
            </w:r>
            <w:r w:rsidRPr="00BA2B3B">
              <w:rPr>
                <w:rFonts w:eastAsia="Calibri"/>
                <w:bCs/>
                <w:iCs/>
                <w:sz w:val="20"/>
                <w:szCs w:val="20"/>
                <w:lang w:eastAsia="en-US"/>
              </w:rPr>
              <w:lastRenderedPageBreak/>
              <w:t>ошибок и способы их исправлений.</w:t>
            </w:r>
          </w:p>
        </w:tc>
        <w:tc>
          <w:tcPr>
            <w:tcW w:w="2719" w:type="dxa"/>
            <w:gridSpan w:val="9"/>
          </w:tcPr>
          <w:p w:rsidR="00974381" w:rsidRPr="00BA2B3B" w:rsidRDefault="00974381" w:rsidP="00BA2B3B">
            <w:pPr>
              <w:rPr>
                <w:rFonts w:eastAsia="Calibri"/>
                <w:b/>
                <w:bCs/>
                <w:sz w:val="20"/>
                <w:szCs w:val="20"/>
              </w:rPr>
            </w:pP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текущий</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vMerge/>
          </w:tcPr>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6161" w:type="dxa"/>
            <w:gridSpan w:val="35"/>
          </w:tcPr>
          <w:p w:rsidR="00974381" w:rsidRPr="00BA2B3B" w:rsidRDefault="00974381" w:rsidP="00BA2B3B">
            <w:pPr>
              <w:jc w:val="center"/>
            </w:pPr>
            <w:r w:rsidRPr="00BA2B3B">
              <w:rPr>
                <w:b/>
                <w:bCs/>
              </w:rPr>
              <w:lastRenderedPageBreak/>
              <w:t>Выражаем мысли и чувства - 12 ч</w:t>
            </w:r>
          </w:p>
        </w:tc>
      </w:tr>
      <w:tr w:rsidR="00974381" w:rsidRPr="00BA2B3B" w:rsidTr="00BA2B3B">
        <w:trPr>
          <w:trHeight w:val="147"/>
        </w:trPr>
        <w:tc>
          <w:tcPr>
            <w:tcW w:w="1013" w:type="dxa"/>
          </w:tcPr>
          <w:p w:rsidR="00974381" w:rsidRPr="00BA2B3B" w:rsidRDefault="00974381" w:rsidP="00BA2B3B">
            <w:r w:rsidRPr="00BA2B3B">
              <w:t xml:space="preserve">162 /30 (1)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Предложение.</w:t>
            </w:r>
          </w:p>
          <w:p w:rsidR="00974381" w:rsidRPr="00BA2B3B" w:rsidRDefault="00974381" w:rsidP="00BA2B3B">
            <w:pPr>
              <w:rPr>
                <w:rFonts w:eastAsia="Calibri"/>
                <w:sz w:val="22"/>
                <w:szCs w:val="22"/>
              </w:rPr>
            </w:pPr>
            <w:r w:rsidRPr="00BA2B3B">
              <w:rPr>
                <w:rFonts w:eastAsia="Calibri"/>
                <w:sz w:val="22"/>
                <w:szCs w:val="22"/>
              </w:rPr>
              <w:t>Текст.</w:t>
            </w:r>
          </w:p>
          <w:p w:rsidR="00974381" w:rsidRPr="00BA2B3B" w:rsidRDefault="00974381" w:rsidP="00BA2B3B">
            <w:pPr>
              <w:rPr>
                <w:rFonts w:eastAsia="Calibri"/>
                <w:sz w:val="22"/>
                <w:szCs w:val="22"/>
              </w:rPr>
            </w:pPr>
            <w:r w:rsidRPr="00BA2B3B">
              <w:rPr>
                <w:rFonts w:eastAsia="Calibri"/>
                <w:sz w:val="22"/>
                <w:szCs w:val="22"/>
              </w:rPr>
              <w:t>УЗПЗ</w:t>
            </w:r>
          </w:p>
          <w:p w:rsidR="00974381" w:rsidRPr="00BA2B3B" w:rsidRDefault="00974381" w:rsidP="00BA2B3B">
            <w:pPr>
              <w:rPr>
                <w:rFonts w:eastAsia="Calibri"/>
                <w:sz w:val="22"/>
                <w:szCs w:val="22"/>
              </w:rPr>
            </w:pPr>
          </w:p>
        </w:tc>
        <w:tc>
          <w:tcPr>
            <w:tcW w:w="3802" w:type="dxa"/>
            <w:gridSpan w:val="12"/>
          </w:tcPr>
          <w:p w:rsidR="00974381" w:rsidRPr="00BA2B3B" w:rsidRDefault="00974381" w:rsidP="00BA2B3B">
            <w:pPr>
              <w:rPr>
                <w:rFonts w:eastAsia="Calibri"/>
                <w:bCs/>
                <w:sz w:val="20"/>
                <w:szCs w:val="20"/>
              </w:rPr>
            </w:pPr>
            <w:r w:rsidRPr="00BA2B3B">
              <w:rPr>
                <w:rFonts w:eastAsia="Calibri"/>
                <w:b/>
                <w:bCs/>
                <w:i/>
                <w:iCs/>
                <w:sz w:val="20"/>
                <w:szCs w:val="20"/>
                <w:lang w:eastAsia="en-US"/>
              </w:rPr>
              <w:t xml:space="preserve">Цели: </w:t>
            </w:r>
            <w:r w:rsidRPr="00BA2B3B">
              <w:rPr>
                <w:rFonts w:eastAsia="Calibri"/>
                <w:bCs/>
                <w:iCs/>
                <w:sz w:val="20"/>
                <w:szCs w:val="20"/>
                <w:lang w:eastAsia="en-US"/>
              </w:rPr>
              <w:t>Сопоставить словосочетание и предложение как единицы синтаксиса. Письмо под диктовку текста с последующим анализом предложений по членам  предложений, выявления связи между ними</w:t>
            </w:r>
          </w:p>
        </w:tc>
        <w:tc>
          <w:tcPr>
            <w:tcW w:w="2719" w:type="dxa"/>
            <w:gridSpan w:val="9"/>
            <w:vMerge w:val="restart"/>
          </w:tcPr>
          <w:p w:rsidR="00974381" w:rsidRPr="00BA2B3B" w:rsidRDefault="00974381" w:rsidP="00BA2B3B">
            <w:pPr>
              <w:rPr>
                <w:rFonts w:eastAsia="Calibri"/>
                <w:sz w:val="20"/>
                <w:szCs w:val="20"/>
              </w:rPr>
            </w:pPr>
            <w:r w:rsidRPr="00BA2B3B">
              <w:rPr>
                <w:rFonts w:eastAsia="Calibri"/>
                <w:b/>
                <w:bCs/>
                <w:sz w:val="20"/>
                <w:szCs w:val="20"/>
              </w:rPr>
              <w:t>Знать </w:t>
            </w:r>
            <w:r w:rsidRPr="00BA2B3B">
              <w:rPr>
                <w:rFonts w:eastAsia="Calibri"/>
                <w:sz w:val="20"/>
                <w:szCs w:val="20"/>
              </w:rPr>
              <w:t>понятие «текст»; типы текстов.</w:t>
            </w:r>
          </w:p>
          <w:p w:rsidR="00974381" w:rsidRPr="00BA2B3B" w:rsidRDefault="00974381" w:rsidP="00BA2B3B">
            <w:pPr>
              <w:rPr>
                <w:rFonts w:eastAsia="Calibri"/>
                <w:sz w:val="20"/>
                <w:szCs w:val="20"/>
              </w:rPr>
            </w:pPr>
            <w:r w:rsidRPr="00BA2B3B">
              <w:rPr>
                <w:rFonts w:eastAsia="Calibri"/>
                <w:b/>
                <w:bCs/>
                <w:sz w:val="20"/>
                <w:szCs w:val="20"/>
              </w:rPr>
              <w:t>Иметь представление</w:t>
            </w:r>
            <w:r w:rsidRPr="00BA2B3B">
              <w:rPr>
                <w:rFonts w:eastAsia="Calibri"/>
                <w:sz w:val="20"/>
                <w:szCs w:val="20"/>
              </w:rPr>
              <w:t> о том, что в письме, как в тексте, обычно бывают разные части: и повествование, и описание, и рассуждение.</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соотносить заголовок текста с его темой и основной мыслью; определять тип текста; подбирать заголовок; делить текст на смысловые части; составлять план текста.</w:t>
            </w:r>
          </w:p>
        </w:tc>
        <w:tc>
          <w:tcPr>
            <w:tcW w:w="1134" w:type="dxa"/>
            <w:gridSpan w:val="2"/>
          </w:tcPr>
          <w:p w:rsidR="00974381" w:rsidRPr="00BA2B3B" w:rsidRDefault="00974381" w:rsidP="00BA2B3B">
            <w:pPr>
              <w:rPr>
                <w:rFonts w:eastAsia="Calibri"/>
                <w:sz w:val="22"/>
                <w:szCs w:val="22"/>
                <w:lang w:eastAsia="en-US"/>
              </w:rPr>
            </w:pP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 xml:space="preserve">с. 120-123 </w:t>
            </w:r>
          </w:p>
          <w:p w:rsidR="00974381" w:rsidRPr="00BA2B3B" w:rsidRDefault="00974381" w:rsidP="00BA2B3B">
            <w:pPr>
              <w:rPr>
                <w:rFonts w:eastAsia="Calibri"/>
                <w:sz w:val="22"/>
                <w:szCs w:val="22"/>
                <w:lang w:eastAsia="en-US"/>
              </w:rPr>
            </w:pPr>
            <w:r w:rsidRPr="00BA2B3B">
              <w:rPr>
                <w:rFonts w:eastAsia="Calibri"/>
                <w:sz w:val="22"/>
                <w:szCs w:val="22"/>
                <w:lang w:eastAsia="en-US"/>
              </w:rPr>
              <w:t>№ 39-49</w:t>
            </w:r>
          </w:p>
        </w:tc>
        <w:tc>
          <w:tcPr>
            <w:tcW w:w="1147" w:type="dxa"/>
          </w:tcPr>
          <w:p w:rsidR="00974381" w:rsidRPr="00BA2B3B" w:rsidRDefault="00974381" w:rsidP="00BA2B3B">
            <w:pPr>
              <w:rPr>
                <w:rFonts w:eastAsia="Calibri"/>
                <w:sz w:val="22"/>
                <w:szCs w:val="22"/>
                <w:lang w:eastAsia="en-US"/>
              </w:rPr>
            </w:pPr>
            <w:r w:rsidRPr="00BA2B3B">
              <w:rPr>
                <w:rFonts w:eastAsia="Calibri"/>
                <w:sz w:val="22"/>
                <w:szCs w:val="22"/>
                <w:lang w:eastAsia="en-US"/>
              </w:rPr>
              <w:t>презентация</w:t>
            </w:r>
          </w:p>
        </w:tc>
        <w:tc>
          <w:tcPr>
            <w:tcW w:w="1401" w:type="dxa"/>
          </w:tcPr>
          <w:p w:rsidR="00974381" w:rsidRPr="00BA2B3B" w:rsidRDefault="00974381" w:rsidP="00BA2B3B"/>
        </w:tc>
      </w:tr>
      <w:tr w:rsidR="00974381" w:rsidRPr="00BA2B3B" w:rsidTr="00BA2B3B">
        <w:trPr>
          <w:trHeight w:val="1052"/>
        </w:trPr>
        <w:tc>
          <w:tcPr>
            <w:tcW w:w="1013" w:type="dxa"/>
          </w:tcPr>
          <w:p w:rsidR="00974381" w:rsidRPr="00BA2B3B" w:rsidRDefault="00974381" w:rsidP="00BA2B3B">
            <w:r w:rsidRPr="00BA2B3B">
              <w:t xml:space="preserve">163/ 31 (2)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Распространяем мысли</w:t>
            </w:r>
          </w:p>
          <w:p w:rsidR="00974381" w:rsidRPr="00BA2B3B" w:rsidRDefault="00974381" w:rsidP="00BA2B3B">
            <w:pPr>
              <w:rPr>
                <w:rFonts w:eastAsia="Calibri"/>
                <w:sz w:val="22"/>
                <w:szCs w:val="22"/>
              </w:rPr>
            </w:pPr>
            <w:r w:rsidRPr="00BA2B3B">
              <w:rPr>
                <w:rFonts w:eastAsia="Calibri"/>
                <w:sz w:val="22"/>
                <w:szCs w:val="22"/>
                <w:lang w:eastAsia="en-US"/>
              </w:rPr>
              <w:t>УОСЗ</w:t>
            </w:r>
          </w:p>
        </w:tc>
        <w:tc>
          <w:tcPr>
            <w:tcW w:w="3802" w:type="dxa"/>
            <w:gridSpan w:val="12"/>
            <w:vMerge w:val="restart"/>
          </w:tcPr>
          <w:p w:rsidR="00974381" w:rsidRPr="00BA2B3B" w:rsidRDefault="00974381" w:rsidP="00BA2B3B">
            <w:pPr>
              <w:rPr>
                <w:rFonts w:eastAsia="Calibri"/>
                <w:bCs/>
                <w:sz w:val="20"/>
                <w:szCs w:val="20"/>
              </w:rPr>
            </w:pPr>
            <w:r w:rsidRPr="00BA2B3B">
              <w:rPr>
                <w:rFonts w:eastAsia="Calibri"/>
                <w:b/>
                <w:bCs/>
                <w:i/>
                <w:iCs/>
                <w:sz w:val="20"/>
                <w:szCs w:val="20"/>
                <w:lang w:eastAsia="en-US"/>
              </w:rPr>
              <w:t>Цели:</w:t>
            </w:r>
            <w:r w:rsidRPr="00BA2B3B">
              <w:rPr>
                <w:rFonts w:eastAsia="Calibri"/>
                <w:bCs/>
                <w:iCs/>
                <w:sz w:val="20"/>
                <w:szCs w:val="20"/>
                <w:lang w:eastAsia="en-US"/>
              </w:rPr>
              <w:t xml:space="preserve"> Актуализировать поиск </w:t>
            </w:r>
            <w:proofErr w:type="gramStart"/>
            <w:r w:rsidRPr="00BA2B3B">
              <w:rPr>
                <w:rFonts w:eastAsia="Calibri"/>
                <w:bCs/>
                <w:iCs/>
                <w:sz w:val="20"/>
                <w:szCs w:val="20"/>
                <w:lang w:eastAsia="en-US"/>
              </w:rPr>
              <w:t>средств</w:t>
            </w:r>
            <w:proofErr w:type="gramEnd"/>
            <w:r w:rsidRPr="00BA2B3B">
              <w:rPr>
                <w:rFonts w:eastAsia="Calibri"/>
                <w:bCs/>
                <w:iCs/>
                <w:sz w:val="20"/>
                <w:szCs w:val="20"/>
                <w:lang w:eastAsia="en-US"/>
              </w:rPr>
              <w:t xml:space="preserve"> с  помощью которых можно распространять мысли. Учить читать материал таблицы и употреблять эти средства в речевой практике. Проверить уровень сформированности графической зоркости.</w:t>
            </w:r>
          </w:p>
        </w:tc>
        <w:tc>
          <w:tcPr>
            <w:tcW w:w="2719" w:type="dxa"/>
            <w:gridSpan w:val="9"/>
            <w:vMerge/>
          </w:tcPr>
          <w:p w:rsidR="00974381" w:rsidRPr="00BA2B3B" w:rsidRDefault="00974381" w:rsidP="00BA2B3B">
            <w:pPr>
              <w:rPr>
                <w:rFonts w:eastAsia="Calibri"/>
                <w:b/>
                <w:bCs/>
                <w:sz w:val="20"/>
                <w:szCs w:val="20"/>
              </w:rPr>
            </w:pPr>
          </w:p>
        </w:tc>
        <w:tc>
          <w:tcPr>
            <w:tcW w:w="1134" w:type="dxa"/>
            <w:gridSpan w:val="2"/>
          </w:tcPr>
          <w:p w:rsidR="00974381" w:rsidRPr="00BA2B3B" w:rsidRDefault="00974381" w:rsidP="00BA2B3B">
            <w:pPr>
              <w:rPr>
                <w:rFonts w:eastAsia="Calibri"/>
                <w:sz w:val="22"/>
                <w:szCs w:val="22"/>
                <w:lang w:eastAsia="en-US"/>
              </w:rPr>
            </w:pP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120,122, 124</w:t>
            </w:r>
          </w:p>
          <w:p w:rsidR="00974381" w:rsidRPr="00BA2B3B" w:rsidRDefault="00974381" w:rsidP="00BA2B3B">
            <w:pPr>
              <w:rPr>
                <w:rFonts w:eastAsia="Calibri"/>
                <w:sz w:val="22"/>
                <w:szCs w:val="22"/>
                <w:lang w:eastAsia="en-US"/>
              </w:rPr>
            </w:pPr>
            <w:r w:rsidRPr="00BA2B3B">
              <w:rPr>
                <w:rFonts w:eastAsia="Calibri"/>
                <w:sz w:val="22"/>
                <w:szCs w:val="22"/>
                <w:lang w:eastAsia="en-US"/>
              </w:rPr>
              <w:t>№ 1</w:t>
            </w: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987"/>
        </w:trPr>
        <w:tc>
          <w:tcPr>
            <w:tcW w:w="1013" w:type="dxa"/>
          </w:tcPr>
          <w:p w:rsidR="00974381" w:rsidRPr="00BA2B3B" w:rsidRDefault="00974381" w:rsidP="00BA2B3B">
            <w:r w:rsidRPr="00BA2B3B">
              <w:t xml:space="preserve">164 /32 (3) </w:t>
            </w:r>
          </w:p>
        </w:tc>
        <w:tc>
          <w:tcPr>
            <w:tcW w:w="836" w:type="dxa"/>
            <w:gridSpan w:val="2"/>
          </w:tcPr>
          <w:p w:rsidR="00974381" w:rsidRPr="00BA2B3B" w:rsidRDefault="00974381" w:rsidP="00BA2B3B"/>
        </w:tc>
        <w:tc>
          <w:tcPr>
            <w:tcW w:w="1841" w:type="dxa"/>
            <w:gridSpan w:val="3"/>
          </w:tcPr>
          <w:p w:rsidR="00974381" w:rsidRPr="00BA2B3B" w:rsidRDefault="00974381" w:rsidP="00BA2B3B">
            <w:pPr>
              <w:rPr>
                <w:rFonts w:eastAsia="Calibri"/>
                <w:b/>
                <w:sz w:val="22"/>
                <w:szCs w:val="22"/>
                <w:lang w:eastAsia="en-US"/>
              </w:rPr>
            </w:pPr>
            <w:r w:rsidRPr="00BA2B3B">
              <w:rPr>
                <w:rFonts w:eastAsia="Calibri"/>
                <w:b/>
                <w:sz w:val="22"/>
                <w:szCs w:val="22"/>
                <w:lang w:eastAsia="en-US"/>
              </w:rPr>
              <w:t>Самостоятельная работа</w:t>
            </w:r>
          </w:p>
          <w:p w:rsidR="00974381" w:rsidRPr="00BA2B3B" w:rsidRDefault="00974381" w:rsidP="00BA2B3B">
            <w:pPr>
              <w:rPr>
                <w:rFonts w:eastAsia="Calibri"/>
                <w:sz w:val="22"/>
                <w:szCs w:val="22"/>
              </w:rPr>
            </w:pPr>
            <w:r w:rsidRPr="00BA2B3B">
              <w:rPr>
                <w:rFonts w:eastAsia="Calibri"/>
                <w:sz w:val="22"/>
                <w:szCs w:val="22"/>
                <w:lang w:eastAsia="en-US"/>
              </w:rPr>
              <w:t xml:space="preserve"> УОСЗ</w:t>
            </w:r>
          </w:p>
        </w:tc>
        <w:tc>
          <w:tcPr>
            <w:tcW w:w="3802" w:type="dxa"/>
            <w:gridSpan w:val="12"/>
            <w:vMerge/>
          </w:tcPr>
          <w:p w:rsidR="00974381" w:rsidRPr="00BA2B3B" w:rsidRDefault="00974381" w:rsidP="00BA2B3B">
            <w:pPr>
              <w:rPr>
                <w:rFonts w:eastAsia="Calibri"/>
                <w:b/>
                <w:bCs/>
                <w:i/>
                <w:iCs/>
                <w:sz w:val="20"/>
                <w:szCs w:val="20"/>
                <w:lang w:eastAsia="en-US"/>
              </w:rPr>
            </w:pPr>
          </w:p>
        </w:tc>
        <w:tc>
          <w:tcPr>
            <w:tcW w:w="2719" w:type="dxa"/>
            <w:gridSpan w:val="9"/>
            <w:vMerge/>
          </w:tcPr>
          <w:p w:rsidR="00974381" w:rsidRPr="00BA2B3B" w:rsidRDefault="00974381" w:rsidP="00BA2B3B">
            <w:pPr>
              <w:rPr>
                <w:rFonts w:eastAsia="Calibri"/>
                <w:b/>
                <w:bCs/>
                <w:sz w:val="20"/>
                <w:szCs w:val="20"/>
              </w:rPr>
            </w:pPr>
          </w:p>
        </w:tc>
        <w:tc>
          <w:tcPr>
            <w:tcW w:w="1134" w:type="dxa"/>
            <w:gridSpan w:val="2"/>
          </w:tcPr>
          <w:p w:rsidR="00974381" w:rsidRPr="00BA2B3B" w:rsidRDefault="00974381" w:rsidP="00BA2B3B">
            <w:pPr>
              <w:rPr>
                <w:rFonts w:eastAsia="Calibri"/>
                <w:b/>
                <w:sz w:val="22"/>
                <w:szCs w:val="22"/>
                <w:lang w:eastAsia="en-US"/>
              </w:rPr>
            </w:pPr>
            <w:proofErr w:type="spellStart"/>
            <w:r w:rsidRPr="00BA2B3B">
              <w:rPr>
                <w:rFonts w:eastAsia="Calibri"/>
                <w:b/>
                <w:sz w:val="22"/>
                <w:szCs w:val="22"/>
                <w:lang w:eastAsia="en-US"/>
              </w:rPr>
              <w:t>Самост</w:t>
            </w:r>
            <w:proofErr w:type="spellEnd"/>
            <w:r w:rsidRPr="00BA2B3B">
              <w:rPr>
                <w:rFonts w:eastAsia="Calibri"/>
                <w:b/>
                <w:sz w:val="22"/>
                <w:szCs w:val="22"/>
                <w:lang w:eastAsia="en-US"/>
              </w:rPr>
              <w:t xml:space="preserve"> работа</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РТ с. 44,45</w:t>
            </w: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165/ 33 (4)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b/>
                <w:sz w:val="22"/>
                <w:szCs w:val="22"/>
              </w:rPr>
            </w:pPr>
            <w:r w:rsidRPr="00BA2B3B">
              <w:rPr>
                <w:rFonts w:eastAsia="Calibri"/>
                <w:b/>
                <w:sz w:val="22"/>
                <w:szCs w:val="22"/>
              </w:rPr>
              <w:t>Изложение  «Разговор цветов».</w:t>
            </w:r>
          </w:p>
          <w:p w:rsidR="00974381" w:rsidRPr="00BA2B3B" w:rsidRDefault="00974381" w:rsidP="00BA2B3B">
            <w:pPr>
              <w:rPr>
                <w:rFonts w:eastAsia="Calibri"/>
                <w:sz w:val="22"/>
                <w:szCs w:val="22"/>
              </w:rPr>
            </w:pPr>
            <w:r w:rsidRPr="00BA2B3B">
              <w:rPr>
                <w:rFonts w:eastAsia="Calibri"/>
                <w:sz w:val="22"/>
                <w:szCs w:val="22"/>
              </w:rPr>
              <w:t>УКЗ</w:t>
            </w:r>
          </w:p>
        </w:tc>
        <w:tc>
          <w:tcPr>
            <w:tcW w:w="3802" w:type="dxa"/>
            <w:gridSpan w:val="12"/>
          </w:tcPr>
          <w:p w:rsidR="00974381" w:rsidRPr="00BA2B3B" w:rsidRDefault="00974381" w:rsidP="00BA2B3B">
            <w:pPr>
              <w:rPr>
                <w:rFonts w:eastAsia="Calibri"/>
                <w:bCs/>
                <w:sz w:val="20"/>
                <w:szCs w:val="20"/>
              </w:rPr>
            </w:pPr>
            <w:r w:rsidRPr="00BA2B3B">
              <w:rPr>
                <w:rFonts w:eastAsia="Calibri"/>
                <w:b/>
                <w:bCs/>
                <w:i/>
                <w:iCs/>
                <w:sz w:val="20"/>
                <w:szCs w:val="20"/>
                <w:lang w:eastAsia="en-US"/>
              </w:rPr>
              <w:t xml:space="preserve">Цели: </w:t>
            </w:r>
            <w:r w:rsidRPr="00BA2B3B">
              <w:rPr>
                <w:rFonts w:eastAsia="Calibri"/>
                <w:bCs/>
                <w:iCs/>
                <w:sz w:val="20"/>
                <w:szCs w:val="20"/>
                <w:lang w:eastAsia="en-US"/>
              </w:rPr>
              <w:t>Учить прогнозировать содержание текста по его заголовку, плану. Учить излагать мысли в письменной речи.</w:t>
            </w:r>
          </w:p>
        </w:tc>
        <w:tc>
          <w:tcPr>
            <w:tcW w:w="2719" w:type="dxa"/>
            <w:gridSpan w:val="9"/>
          </w:tcPr>
          <w:p w:rsidR="00974381" w:rsidRPr="00BA2B3B" w:rsidRDefault="00974381" w:rsidP="00BA2B3B">
            <w:pPr>
              <w:rPr>
                <w:rFonts w:eastAsia="Calibri"/>
                <w:b/>
                <w:bCs/>
                <w:sz w:val="20"/>
                <w:szCs w:val="20"/>
              </w:rPr>
            </w:pPr>
            <w:r w:rsidRPr="00BA2B3B">
              <w:rPr>
                <w:rFonts w:eastAsia="Calibri"/>
                <w:b/>
                <w:bCs/>
                <w:sz w:val="20"/>
                <w:szCs w:val="20"/>
              </w:rPr>
              <w:t>Уметь</w:t>
            </w:r>
            <w:r w:rsidRPr="00BA2B3B">
              <w:rPr>
                <w:rFonts w:eastAsia="Calibri"/>
                <w:sz w:val="20"/>
                <w:szCs w:val="20"/>
              </w:rPr>
              <w:t> уточнять значение слов; составлять сложный план; сообщить, как могут общаться цветы с помощью ароматов.</w:t>
            </w:r>
          </w:p>
        </w:tc>
        <w:tc>
          <w:tcPr>
            <w:tcW w:w="1134" w:type="dxa"/>
            <w:gridSpan w:val="2"/>
          </w:tcPr>
          <w:p w:rsidR="00974381" w:rsidRPr="00BA2B3B" w:rsidRDefault="00974381" w:rsidP="00BA2B3B">
            <w:pPr>
              <w:rPr>
                <w:rFonts w:eastAsia="Calibri"/>
                <w:b/>
                <w:sz w:val="22"/>
                <w:szCs w:val="22"/>
                <w:lang w:eastAsia="en-US"/>
              </w:rPr>
            </w:pPr>
            <w:r w:rsidRPr="00BA2B3B">
              <w:rPr>
                <w:rFonts w:eastAsia="Calibri"/>
                <w:b/>
                <w:sz w:val="22"/>
                <w:szCs w:val="22"/>
              </w:rPr>
              <w:t>Изложение</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vMerge w:val="restart"/>
          </w:tcPr>
          <w:p w:rsidR="00974381" w:rsidRPr="00BA2B3B" w:rsidRDefault="00974381" w:rsidP="00BA2B3B">
            <w:pPr>
              <w:rPr>
                <w:rFonts w:eastAsia="Calibri"/>
                <w:sz w:val="22"/>
                <w:szCs w:val="22"/>
                <w:lang w:eastAsia="en-US"/>
              </w:rPr>
            </w:pPr>
            <w:r w:rsidRPr="00BA2B3B">
              <w:rPr>
                <w:rFonts w:eastAsia="Calibri"/>
                <w:sz w:val="22"/>
                <w:szCs w:val="22"/>
                <w:lang w:eastAsia="en-US"/>
              </w:rPr>
              <w:t>с. 125</w:t>
            </w:r>
          </w:p>
          <w:p w:rsidR="00974381" w:rsidRPr="00BA2B3B" w:rsidRDefault="00974381" w:rsidP="00BA2B3B">
            <w:pPr>
              <w:rPr>
                <w:rFonts w:eastAsia="Calibri"/>
                <w:sz w:val="22"/>
                <w:szCs w:val="22"/>
                <w:lang w:eastAsia="en-US"/>
              </w:rPr>
            </w:pPr>
            <w:r w:rsidRPr="00BA2B3B">
              <w:rPr>
                <w:rFonts w:eastAsia="Calibri"/>
                <w:sz w:val="22"/>
                <w:szCs w:val="22"/>
                <w:lang w:eastAsia="en-US"/>
              </w:rPr>
              <w:t>№ 3</w:t>
            </w:r>
          </w:p>
          <w:p w:rsidR="00974381" w:rsidRPr="00BA2B3B" w:rsidRDefault="00974381" w:rsidP="00BA2B3B">
            <w:pPr>
              <w:rPr>
                <w:rFonts w:eastAsia="Calibri"/>
                <w:sz w:val="22"/>
                <w:szCs w:val="22"/>
                <w:lang w:eastAsia="en-US"/>
              </w:rPr>
            </w:pPr>
            <w:r w:rsidRPr="00BA2B3B">
              <w:rPr>
                <w:rFonts w:eastAsia="Calibri"/>
                <w:sz w:val="22"/>
                <w:szCs w:val="22"/>
                <w:lang w:eastAsia="en-US"/>
              </w:rPr>
              <w:t>РТ с. 40-41</w:t>
            </w:r>
          </w:p>
        </w:tc>
        <w:tc>
          <w:tcPr>
            <w:tcW w:w="1147" w:type="dxa"/>
          </w:tcPr>
          <w:p w:rsidR="00974381" w:rsidRPr="00BA2B3B" w:rsidRDefault="00974381" w:rsidP="00BA2B3B">
            <w:pPr>
              <w:rPr>
                <w:rFonts w:eastAsia="Calibri"/>
                <w:sz w:val="22"/>
                <w:szCs w:val="22"/>
                <w:lang w:eastAsia="en-US"/>
              </w:rPr>
            </w:pPr>
            <w:r w:rsidRPr="00BA2B3B">
              <w:rPr>
                <w:rFonts w:eastAsia="Calibri"/>
                <w:sz w:val="22"/>
                <w:szCs w:val="22"/>
                <w:lang w:eastAsia="en-US"/>
              </w:rPr>
              <w:t>презентация</w:t>
            </w: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166 /34 (5)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Анализ изложения.</w:t>
            </w:r>
          </w:p>
          <w:p w:rsidR="00974381" w:rsidRPr="00BA2B3B" w:rsidRDefault="00974381" w:rsidP="00BA2B3B">
            <w:pPr>
              <w:rPr>
                <w:rFonts w:eastAsia="Calibri"/>
                <w:sz w:val="22"/>
                <w:szCs w:val="22"/>
              </w:rPr>
            </w:pPr>
            <w:r w:rsidRPr="00BA2B3B">
              <w:rPr>
                <w:rFonts w:eastAsia="Calibri"/>
                <w:sz w:val="22"/>
                <w:szCs w:val="22"/>
              </w:rPr>
              <w:t>УКЗУН</w:t>
            </w:r>
          </w:p>
        </w:tc>
        <w:tc>
          <w:tcPr>
            <w:tcW w:w="3802" w:type="dxa"/>
            <w:gridSpan w:val="12"/>
          </w:tcPr>
          <w:p w:rsidR="00974381" w:rsidRPr="00BA2B3B" w:rsidRDefault="00974381" w:rsidP="00BA2B3B">
            <w:pPr>
              <w:rPr>
                <w:rFonts w:eastAsia="Calibri"/>
                <w:b/>
                <w:bCs/>
                <w:sz w:val="20"/>
                <w:szCs w:val="20"/>
              </w:rPr>
            </w:pPr>
            <w:r w:rsidRPr="00BA2B3B">
              <w:rPr>
                <w:rFonts w:eastAsia="Calibri"/>
                <w:b/>
                <w:bCs/>
                <w:i/>
                <w:iCs/>
                <w:sz w:val="20"/>
                <w:szCs w:val="20"/>
                <w:lang w:eastAsia="en-US"/>
              </w:rPr>
              <w:t>Цели:</w:t>
            </w:r>
            <w:r w:rsidRPr="00BA2B3B">
              <w:rPr>
                <w:rFonts w:eastAsia="Calibri"/>
                <w:sz w:val="20"/>
                <w:szCs w:val="20"/>
              </w:rPr>
              <w:t xml:space="preserve"> учить анализировать и редактировать изложение</w:t>
            </w:r>
          </w:p>
        </w:tc>
        <w:tc>
          <w:tcPr>
            <w:tcW w:w="2719" w:type="dxa"/>
            <w:gridSpan w:val="9"/>
          </w:tcPr>
          <w:p w:rsidR="00974381" w:rsidRPr="00BA2B3B" w:rsidRDefault="00974381" w:rsidP="00BA2B3B">
            <w:pPr>
              <w:rPr>
                <w:rFonts w:eastAsia="Calibri"/>
                <w:b/>
                <w:bCs/>
                <w:sz w:val="20"/>
                <w:szCs w:val="20"/>
              </w:rPr>
            </w:pPr>
            <w:r w:rsidRPr="00BA2B3B">
              <w:rPr>
                <w:rFonts w:eastAsia="Calibri"/>
                <w:b/>
                <w:bCs/>
                <w:sz w:val="20"/>
                <w:szCs w:val="20"/>
              </w:rPr>
              <w:t>Уметь </w:t>
            </w:r>
            <w:r w:rsidRPr="00BA2B3B">
              <w:rPr>
                <w:rFonts w:eastAsia="Calibri"/>
                <w:sz w:val="20"/>
                <w:szCs w:val="20"/>
              </w:rPr>
              <w:t>анализировать и редактировать изложение.</w:t>
            </w:r>
          </w:p>
        </w:tc>
        <w:tc>
          <w:tcPr>
            <w:tcW w:w="1134" w:type="dxa"/>
            <w:gridSpan w:val="2"/>
          </w:tcPr>
          <w:p w:rsidR="00974381" w:rsidRPr="00BA2B3B" w:rsidRDefault="00974381" w:rsidP="00BA2B3B">
            <w:pPr>
              <w:rPr>
                <w:rFonts w:eastAsia="Calibri"/>
                <w:sz w:val="22"/>
                <w:szCs w:val="22"/>
                <w:lang w:eastAsia="en-US"/>
              </w:rPr>
            </w:pPr>
          </w:p>
        </w:tc>
        <w:tc>
          <w:tcPr>
            <w:tcW w:w="993" w:type="dxa"/>
            <w:gridSpan w:val="2"/>
          </w:tcPr>
          <w:p w:rsidR="00974381" w:rsidRPr="00BA2B3B" w:rsidRDefault="00974381" w:rsidP="00BA2B3B">
            <w:pPr>
              <w:rPr>
                <w:rFonts w:eastAsia="Calibri"/>
                <w:sz w:val="22"/>
                <w:szCs w:val="22"/>
                <w:lang w:eastAsia="en-US"/>
              </w:rPr>
            </w:pPr>
          </w:p>
        </w:tc>
        <w:tc>
          <w:tcPr>
            <w:tcW w:w="1275" w:type="dxa"/>
            <w:gridSpan w:val="2"/>
            <w:vMerge/>
          </w:tcPr>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167/ 35 (6)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b/>
                <w:sz w:val="22"/>
                <w:szCs w:val="22"/>
              </w:rPr>
              <w:t>Итоговая комплексная работа</w:t>
            </w:r>
            <w:r w:rsidRPr="00BA2B3B">
              <w:rPr>
                <w:rFonts w:eastAsia="Calibri"/>
                <w:sz w:val="22"/>
                <w:szCs w:val="22"/>
              </w:rPr>
              <w:t xml:space="preserve"> УКЗ</w:t>
            </w:r>
          </w:p>
        </w:tc>
        <w:tc>
          <w:tcPr>
            <w:tcW w:w="3802" w:type="dxa"/>
            <w:gridSpan w:val="12"/>
          </w:tcPr>
          <w:p w:rsidR="00974381" w:rsidRPr="00BA2B3B" w:rsidRDefault="00974381" w:rsidP="00BA2B3B">
            <w:pPr>
              <w:rPr>
                <w:rFonts w:eastAsia="Calibri"/>
                <w:b/>
                <w:bCs/>
                <w:sz w:val="20"/>
                <w:szCs w:val="20"/>
              </w:rPr>
            </w:pPr>
            <w:r w:rsidRPr="00BA2B3B">
              <w:rPr>
                <w:rFonts w:eastAsia="Calibri"/>
                <w:b/>
                <w:bCs/>
                <w:i/>
                <w:iCs/>
                <w:sz w:val="20"/>
                <w:szCs w:val="20"/>
                <w:lang w:eastAsia="en-US"/>
              </w:rPr>
              <w:t xml:space="preserve">Цели: </w:t>
            </w:r>
            <w:r w:rsidRPr="00BA2B3B">
              <w:rPr>
                <w:rFonts w:eastAsia="Calibri"/>
                <w:bCs/>
                <w:iCs/>
                <w:sz w:val="20"/>
                <w:szCs w:val="20"/>
                <w:lang w:eastAsia="en-US"/>
              </w:rPr>
              <w:t>Проверить уровень сформированности предметных умений по разным учебным дисциплинам.</w:t>
            </w:r>
          </w:p>
        </w:tc>
        <w:tc>
          <w:tcPr>
            <w:tcW w:w="2719" w:type="dxa"/>
            <w:gridSpan w:val="9"/>
            <w:vMerge w:val="restart"/>
          </w:tcPr>
          <w:p w:rsidR="00974381" w:rsidRPr="00BA2B3B" w:rsidRDefault="00974381" w:rsidP="00BA2B3B">
            <w:pPr>
              <w:rPr>
                <w:rFonts w:eastAsia="Calibri"/>
                <w:b/>
                <w:bCs/>
                <w:sz w:val="20"/>
                <w:szCs w:val="20"/>
              </w:rPr>
            </w:pPr>
            <w:r w:rsidRPr="00BA2B3B">
              <w:rPr>
                <w:rFonts w:eastAsia="Calibri"/>
                <w:b/>
                <w:bCs/>
                <w:i/>
                <w:iCs/>
                <w:sz w:val="20"/>
                <w:szCs w:val="20"/>
                <w:lang w:eastAsia="en-US"/>
              </w:rPr>
              <w:t xml:space="preserve">Уметь </w:t>
            </w:r>
            <w:r w:rsidRPr="00BA2B3B">
              <w:rPr>
                <w:rFonts w:eastAsia="Calibri"/>
                <w:bCs/>
                <w:iCs/>
                <w:sz w:val="20"/>
                <w:szCs w:val="20"/>
                <w:lang w:eastAsia="en-US"/>
              </w:rPr>
              <w:t>анализировать словосочетания, предложения, текст; писать под диктовку; указывать члены предложений</w:t>
            </w:r>
          </w:p>
        </w:tc>
        <w:tc>
          <w:tcPr>
            <w:tcW w:w="1134" w:type="dxa"/>
            <w:gridSpan w:val="2"/>
          </w:tcPr>
          <w:p w:rsidR="00974381" w:rsidRPr="00BA2B3B" w:rsidRDefault="00974381" w:rsidP="00BA2B3B">
            <w:pPr>
              <w:rPr>
                <w:rFonts w:eastAsia="Calibri"/>
                <w:b/>
                <w:sz w:val="22"/>
                <w:szCs w:val="22"/>
                <w:lang w:eastAsia="en-US"/>
              </w:rPr>
            </w:pPr>
            <w:proofErr w:type="gramStart"/>
            <w:r w:rsidRPr="00BA2B3B">
              <w:rPr>
                <w:rFonts w:eastAsia="Calibri"/>
                <w:b/>
                <w:sz w:val="22"/>
                <w:szCs w:val="22"/>
                <w:lang w:eastAsia="en-US"/>
              </w:rPr>
              <w:t>П</w:t>
            </w:r>
            <w:proofErr w:type="gramEnd"/>
            <w:r w:rsidRPr="00BA2B3B">
              <w:rPr>
                <w:rFonts w:eastAsia="Calibri"/>
                <w:b/>
                <w:sz w:val="22"/>
                <w:szCs w:val="22"/>
                <w:lang w:eastAsia="en-US"/>
              </w:rPr>
              <w:t>\Р</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vMerge w:val="restart"/>
          </w:tcPr>
          <w:p w:rsidR="00974381" w:rsidRPr="00BA2B3B" w:rsidRDefault="00974381" w:rsidP="00BA2B3B">
            <w:pPr>
              <w:rPr>
                <w:rFonts w:eastAsia="Calibri"/>
                <w:sz w:val="22"/>
                <w:szCs w:val="22"/>
                <w:lang w:eastAsia="en-US"/>
              </w:rPr>
            </w:pPr>
            <w:r w:rsidRPr="00BA2B3B">
              <w:rPr>
                <w:rFonts w:eastAsia="Calibri"/>
                <w:sz w:val="22"/>
                <w:szCs w:val="22"/>
                <w:lang w:eastAsia="en-US"/>
              </w:rPr>
              <w:t>с. 123</w:t>
            </w:r>
          </w:p>
          <w:p w:rsidR="00974381" w:rsidRPr="00BA2B3B" w:rsidRDefault="00974381" w:rsidP="00BA2B3B">
            <w:pPr>
              <w:rPr>
                <w:rFonts w:eastAsia="Calibri"/>
                <w:sz w:val="22"/>
                <w:szCs w:val="22"/>
                <w:lang w:eastAsia="en-US"/>
              </w:rPr>
            </w:pPr>
            <w:r w:rsidRPr="00BA2B3B">
              <w:rPr>
                <w:rFonts w:eastAsia="Calibri"/>
                <w:sz w:val="22"/>
                <w:szCs w:val="22"/>
                <w:lang w:eastAsia="en-US"/>
              </w:rPr>
              <w:t>№ 49</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r w:rsidRPr="00BA2B3B">
              <w:rPr>
                <w:rFonts w:eastAsia="Calibri"/>
                <w:sz w:val="22"/>
                <w:szCs w:val="22"/>
                <w:lang w:eastAsia="en-US"/>
              </w:rPr>
              <w:t>Мет</w:t>
            </w:r>
            <w:proofErr w:type="gramStart"/>
            <w:r w:rsidRPr="00BA2B3B">
              <w:rPr>
                <w:rFonts w:eastAsia="Calibri"/>
                <w:sz w:val="22"/>
                <w:szCs w:val="22"/>
                <w:lang w:eastAsia="en-US"/>
              </w:rPr>
              <w:t>.</w:t>
            </w:r>
            <w:proofErr w:type="gramEnd"/>
            <w:r w:rsidRPr="00BA2B3B">
              <w:rPr>
                <w:rFonts w:eastAsia="Calibri"/>
                <w:sz w:val="22"/>
                <w:szCs w:val="22"/>
                <w:lang w:eastAsia="en-US"/>
              </w:rPr>
              <w:t xml:space="preserve"> </w:t>
            </w:r>
            <w:proofErr w:type="gramStart"/>
            <w:r w:rsidRPr="00BA2B3B">
              <w:rPr>
                <w:rFonts w:eastAsia="Calibri"/>
                <w:sz w:val="22"/>
                <w:szCs w:val="22"/>
                <w:lang w:eastAsia="en-US"/>
              </w:rPr>
              <w:t>с</w:t>
            </w:r>
            <w:proofErr w:type="gramEnd"/>
            <w:r w:rsidRPr="00BA2B3B">
              <w:rPr>
                <w:rFonts w:eastAsia="Calibri"/>
                <w:sz w:val="22"/>
                <w:szCs w:val="22"/>
                <w:lang w:eastAsia="en-US"/>
              </w:rPr>
              <w:t>. 365</w:t>
            </w: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168 /36 (7)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 xml:space="preserve">Анализ итоговой комплексной работы </w:t>
            </w:r>
          </w:p>
          <w:p w:rsidR="00974381" w:rsidRPr="00BA2B3B" w:rsidRDefault="00974381" w:rsidP="00BA2B3B">
            <w:pPr>
              <w:rPr>
                <w:rFonts w:eastAsia="Calibri"/>
                <w:sz w:val="22"/>
                <w:szCs w:val="22"/>
              </w:rPr>
            </w:pPr>
            <w:r w:rsidRPr="00BA2B3B">
              <w:rPr>
                <w:rFonts w:eastAsia="Calibri"/>
                <w:sz w:val="22"/>
                <w:szCs w:val="22"/>
              </w:rPr>
              <w:t>УКР</w:t>
            </w:r>
          </w:p>
        </w:tc>
        <w:tc>
          <w:tcPr>
            <w:tcW w:w="3802" w:type="dxa"/>
            <w:gridSpan w:val="12"/>
          </w:tcPr>
          <w:p w:rsidR="00974381" w:rsidRPr="00BA2B3B" w:rsidRDefault="00974381" w:rsidP="00BA2B3B">
            <w:pPr>
              <w:rPr>
                <w:rFonts w:eastAsia="Calibri"/>
                <w:b/>
                <w:bCs/>
                <w:i/>
                <w:iCs/>
                <w:sz w:val="20"/>
                <w:szCs w:val="20"/>
                <w:lang w:eastAsia="en-US"/>
              </w:rPr>
            </w:pPr>
            <w:r w:rsidRPr="00BA2B3B">
              <w:rPr>
                <w:rFonts w:eastAsia="Calibri"/>
                <w:b/>
                <w:bCs/>
                <w:i/>
                <w:iCs/>
                <w:sz w:val="20"/>
                <w:szCs w:val="20"/>
                <w:lang w:eastAsia="en-US"/>
              </w:rPr>
              <w:t>Цели:</w:t>
            </w:r>
            <w:r w:rsidRPr="00BA2B3B">
              <w:rPr>
                <w:rFonts w:eastAsia="Calibri"/>
                <w:sz w:val="20"/>
                <w:szCs w:val="20"/>
              </w:rPr>
              <w:t xml:space="preserve">  проанализировать выполненную работу</w:t>
            </w:r>
          </w:p>
        </w:tc>
        <w:tc>
          <w:tcPr>
            <w:tcW w:w="2719" w:type="dxa"/>
            <w:gridSpan w:val="9"/>
            <w:vMerge/>
          </w:tcPr>
          <w:p w:rsidR="00974381" w:rsidRPr="00BA2B3B" w:rsidRDefault="00974381" w:rsidP="00BA2B3B">
            <w:pPr>
              <w:rPr>
                <w:rFonts w:eastAsia="Calibri"/>
                <w:b/>
                <w:bCs/>
                <w:i/>
                <w:iCs/>
                <w:sz w:val="20"/>
                <w:szCs w:val="20"/>
                <w:lang w:eastAsia="en-US"/>
              </w:rPr>
            </w:pPr>
          </w:p>
        </w:tc>
        <w:tc>
          <w:tcPr>
            <w:tcW w:w="1134" w:type="dxa"/>
            <w:gridSpan w:val="2"/>
          </w:tcPr>
          <w:p w:rsidR="00974381" w:rsidRPr="00BA2B3B" w:rsidRDefault="00974381" w:rsidP="00BA2B3B">
            <w:pPr>
              <w:rPr>
                <w:rFonts w:eastAsia="Calibri"/>
                <w:sz w:val="22"/>
                <w:szCs w:val="22"/>
                <w:lang w:eastAsia="en-US"/>
              </w:rPr>
            </w:pPr>
          </w:p>
        </w:tc>
        <w:tc>
          <w:tcPr>
            <w:tcW w:w="993" w:type="dxa"/>
            <w:gridSpan w:val="2"/>
          </w:tcPr>
          <w:p w:rsidR="00974381" w:rsidRPr="00BA2B3B" w:rsidRDefault="00974381" w:rsidP="00BA2B3B">
            <w:pPr>
              <w:rPr>
                <w:rFonts w:eastAsia="Calibri"/>
                <w:sz w:val="22"/>
                <w:szCs w:val="22"/>
                <w:lang w:eastAsia="en-US"/>
              </w:rPr>
            </w:pPr>
          </w:p>
        </w:tc>
        <w:tc>
          <w:tcPr>
            <w:tcW w:w="1275" w:type="dxa"/>
            <w:gridSpan w:val="2"/>
            <w:vMerge/>
          </w:tcPr>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169 /37 (8)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b/>
                <w:sz w:val="22"/>
                <w:szCs w:val="22"/>
              </w:rPr>
            </w:pPr>
            <w:r w:rsidRPr="00BA2B3B">
              <w:rPr>
                <w:rFonts w:eastAsia="Calibri"/>
                <w:b/>
                <w:sz w:val="22"/>
                <w:szCs w:val="22"/>
              </w:rPr>
              <w:t>Подготовительный диктант «Летняя гроза»</w:t>
            </w:r>
          </w:p>
          <w:p w:rsidR="00974381" w:rsidRPr="00BA2B3B" w:rsidRDefault="00974381" w:rsidP="00BA2B3B">
            <w:pPr>
              <w:rPr>
                <w:rFonts w:eastAsia="Calibri"/>
                <w:color w:val="4F81BD"/>
                <w:sz w:val="22"/>
                <w:szCs w:val="22"/>
              </w:rPr>
            </w:pPr>
            <w:r w:rsidRPr="00BA2B3B">
              <w:rPr>
                <w:rFonts w:eastAsia="Calibri"/>
                <w:sz w:val="22"/>
                <w:szCs w:val="22"/>
              </w:rPr>
              <w:t>УЗПЗ.</w:t>
            </w:r>
          </w:p>
        </w:tc>
        <w:tc>
          <w:tcPr>
            <w:tcW w:w="3802" w:type="dxa"/>
            <w:gridSpan w:val="12"/>
          </w:tcPr>
          <w:p w:rsidR="00974381" w:rsidRPr="00BA2B3B" w:rsidRDefault="00974381" w:rsidP="00BA2B3B">
            <w:pPr>
              <w:rPr>
                <w:rFonts w:eastAsia="Calibri"/>
                <w:b/>
                <w:bCs/>
                <w:color w:val="4F81BD"/>
                <w:sz w:val="20"/>
                <w:szCs w:val="20"/>
              </w:rPr>
            </w:pP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t>Знать </w:t>
            </w:r>
            <w:r w:rsidRPr="00BA2B3B">
              <w:rPr>
                <w:rFonts w:eastAsia="Calibri"/>
                <w:sz w:val="20"/>
                <w:szCs w:val="20"/>
              </w:rPr>
              <w:t>признаки имени существительного.</w:t>
            </w:r>
          </w:p>
          <w:p w:rsidR="00974381" w:rsidRPr="00BA2B3B" w:rsidRDefault="00974381" w:rsidP="00BA2B3B">
            <w:pPr>
              <w:rPr>
                <w:rFonts w:eastAsia="Calibri"/>
                <w:color w:val="4F81BD"/>
                <w:sz w:val="20"/>
                <w:szCs w:val="20"/>
              </w:rPr>
            </w:pPr>
            <w:r w:rsidRPr="00BA2B3B">
              <w:rPr>
                <w:rFonts w:eastAsia="Calibri"/>
                <w:b/>
                <w:bCs/>
                <w:sz w:val="20"/>
                <w:szCs w:val="20"/>
              </w:rPr>
              <w:t>Уметь</w:t>
            </w:r>
            <w:r w:rsidRPr="00BA2B3B">
              <w:rPr>
                <w:rFonts w:eastAsia="Calibri"/>
                <w:sz w:val="20"/>
                <w:szCs w:val="20"/>
              </w:rPr>
              <w:t xml:space="preserve"> задавать вопрос от подлежащего к сказуемому; выделять главные члены предложения; уточнять, какими именами существительными (одушевленными или неодушевленными, собственными или нарицательными) выражены </w:t>
            </w:r>
            <w:r w:rsidRPr="00BA2B3B">
              <w:rPr>
                <w:rFonts w:eastAsia="Calibri"/>
                <w:sz w:val="20"/>
                <w:szCs w:val="20"/>
              </w:rPr>
              <w:lastRenderedPageBreak/>
              <w:t>в предложениях подлежащие; выполнять морфологический разбор имен существительных.</w:t>
            </w:r>
          </w:p>
        </w:tc>
        <w:tc>
          <w:tcPr>
            <w:tcW w:w="1134" w:type="dxa"/>
            <w:gridSpan w:val="2"/>
          </w:tcPr>
          <w:p w:rsidR="00974381" w:rsidRPr="00BA2B3B" w:rsidRDefault="00974381" w:rsidP="00BA2B3B">
            <w:pPr>
              <w:rPr>
                <w:rFonts w:eastAsia="Calibri"/>
                <w:b/>
                <w:sz w:val="22"/>
                <w:szCs w:val="22"/>
                <w:lang w:eastAsia="en-US"/>
              </w:rPr>
            </w:pPr>
            <w:r w:rsidRPr="00BA2B3B">
              <w:rPr>
                <w:rFonts w:eastAsia="Calibri"/>
                <w:b/>
                <w:sz w:val="22"/>
                <w:szCs w:val="22"/>
                <w:lang w:eastAsia="en-US"/>
              </w:rPr>
              <w:lastRenderedPageBreak/>
              <w:t>диктант</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124</w:t>
            </w:r>
          </w:p>
          <w:p w:rsidR="00974381" w:rsidRPr="00BA2B3B" w:rsidRDefault="00974381" w:rsidP="00BA2B3B">
            <w:pPr>
              <w:rPr>
                <w:rFonts w:eastAsia="Calibri"/>
                <w:sz w:val="22"/>
                <w:szCs w:val="22"/>
                <w:lang w:eastAsia="en-US"/>
              </w:rPr>
            </w:pPr>
            <w:r w:rsidRPr="00BA2B3B">
              <w:rPr>
                <w:rFonts w:eastAsia="Calibri"/>
                <w:sz w:val="22"/>
                <w:szCs w:val="22"/>
                <w:lang w:eastAsia="en-US"/>
              </w:rPr>
              <w:t>№ 2</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r w:rsidRPr="00BA2B3B">
              <w:rPr>
                <w:rFonts w:eastAsia="Calibri"/>
                <w:sz w:val="22"/>
                <w:szCs w:val="22"/>
                <w:lang w:eastAsia="en-US"/>
              </w:rPr>
              <w:t>учебник</w:t>
            </w:r>
          </w:p>
        </w:tc>
        <w:tc>
          <w:tcPr>
            <w:tcW w:w="1401" w:type="dxa"/>
          </w:tcPr>
          <w:p w:rsidR="00974381" w:rsidRPr="00BA2B3B" w:rsidRDefault="00974381" w:rsidP="00BA2B3B"/>
        </w:tc>
      </w:tr>
      <w:tr w:rsidR="00974381" w:rsidRPr="00BA2B3B" w:rsidTr="00BA2B3B">
        <w:trPr>
          <w:trHeight w:val="1006"/>
        </w:trPr>
        <w:tc>
          <w:tcPr>
            <w:tcW w:w="1013" w:type="dxa"/>
          </w:tcPr>
          <w:p w:rsidR="00974381" w:rsidRPr="00BA2B3B" w:rsidRDefault="00974381" w:rsidP="00BA2B3B">
            <w:r w:rsidRPr="00BA2B3B">
              <w:lastRenderedPageBreak/>
              <w:t xml:space="preserve">170 /38 (9)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Части речи. Имя прилагательное.</w:t>
            </w:r>
          </w:p>
          <w:p w:rsidR="00974381" w:rsidRPr="00BA2B3B" w:rsidRDefault="00974381" w:rsidP="00BA2B3B">
            <w:pPr>
              <w:rPr>
                <w:rFonts w:eastAsia="Calibri"/>
                <w:color w:val="4F81BD"/>
                <w:sz w:val="22"/>
                <w:szCs w:val="22"/>
              </w:rPr>
            </w:pPr>
            <w:r w:rsidRPr="00BA2B3B">
              <w:rPr>
                <w:rFonts w:eastAsia="Calibri"/>
                <w:sz w:val="22"/>
                <w:szCs w:val="22"/>
              </w:rPr>
              <w:t>УЗПЗ</w:t>
            </w:r>
          </w:p>
        </w:tc>
        <w:tc>
          <w:tcPr>
            <w:tcW w:w="3802" w:type="dxa"/>
            <w:gridSpan w:val="12"/>
          </w:tcPr>
          <w:p w:rsidR="00974381" w:rsidRPr="00BA2B3B" w:rsidRDefault="00974381" w:rsidP="00BA2B3B">
            <w:pPr>
              <w:rPr>
                <w:rFonts w:eastAsia="Calibri"/>
                <w:bCs/>
                <w:iCs/>
                <w:sz w:val="20"/>
                <w:szCs w:val="20"/>
                <w:lang w:eastAsia="en-US"/>
              </w:rPr>
            </w:pPr>
            <w:r w:rsidRPr="00BA2B3B">
              <w:rPr>
                <w:rFonts w:eastAsia="Calibri"/>
                <w:b/>
                <w:bCs/>
                <w:i/>
                <w:iCs/>
                <w:sz w:val="20"/>
                <w:szCs w:val="20"/>
                <w:lang w:eastAsia="en-US"/>
              </w:rPr>
              <w:t>Цели:</w:t>
            </w:r>
            <w:r w:rsidRPr="00BA2B3B">
              <w:rPr>
                <w:rFonts w:eastAsia="Calibri"/>
                <w:bCs/>
                <w:iCs/>
                <w:sz w:val="20"/>
                <w:szCs w:val="20"/>
                <w:lang w:eastAsia="en-US"/>
              </w:rPr>
              <w:t xml:space="preserve"> Актуализировать знания о значении и употреблении имен существительных. Различение имен существительных, отвечающих на вопросы кто? и что?</w:t>
            </w:r>
            <w:proofErr w:type="gramStart"/>
            <w:r w:rsidRPr="00BA2B3B">
              <w:rPr>
                <w:rFonts w:eastAsia="Calibri"/>
                <w:bCs/>
                <w:iCs/>
                <w:sz w:val="20"/>
                <w:szCs w:val="20"/>
                <w:lang w:eastAsia="en-US"/>
              </w:rPr>
              <w:t xml:space="preserve"> ;</w:t>
            </w:r>
            <w:proofErr w:type="gramEnd"/>
            <w:r w:rsidRPr="00BA2B3B">
              <w:rPr>
                <w:rFonts w:eastAsia="Calibri"/>
                <w:bCs/>
                <w:iCs/>
                <w:sz w:val="20"/>
                <w:szCs w:val="20"/>
                <w:lang w:eastAsia="en-US"/>
              </w:rPr>
              <w:t xml:space="preserve"> рода имен существительных, изменение по числам и падежам.</w:t>
            </w:r>
          </w:p>
          <w:p w:rsidR="00974381" w:rsidRPr="00BA2B3B" w:rsidRDefault="00974381" w:rsidP="00BA2B3B">
            <w:pPr>
              <w:rPr>
                <w:rFonts w:eastAsia="Calibri"/>
                <w:b/>
                <w:bCs/>
                <w:color w:val="4F81BD"/>
                <w:sz w:val="20"/>
                <w:szCs w:val="20"/>
              </w:rPr>
            </w:pPr>
            <w:r w:rsidRPr="00BA2B3B">
              <w:rPr>
                <w:rFonts w:eastAsia="Calibri"/>
                <w:b/>
                <w:bCs/>
                <w:i/>
                <w:iCs/>
                <w:sz w:val="20"/>
                <w:szCs w:val="20"/>
                <w:lang w:eastAsia="en-US"/>
              </w:rPr>
              <w:t>Цели:</w:t>
            </w:r>
            <w:r w:rsidRPr="00BA2B3B">
              <w:rPr>
                <w:rFonts w:eastAsia="Calibri"/>
                <w:bCs/>
                <w:iCs/>
                <w:sz w:val="20"/>
                <w:szCs w:val="20"/>
                <w:lang w:eastAsia="en-US"/>
              </w:rPr>
              <w:t xml:space="preserve"> Актуализировать знания о значении и употреблении имен прилагательных. Изменение по родам, числам и падежам. Согласование с именем существительным.</w:t>
            </w: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t>Знать </w:t>
            </w:r>
            <w:r w:rsidRPr="00BA2B3B">
              <w:rPr>
                <w:rFonts w:eastAsia="Calibri"/>
                <w:sz w:val="20"/>
                <w:szCs w:val="20"/>
              </w:rPr>
              <w:t>признаки имени существительного.</w:t>
            </w:r>
          </w:p>
          <w:p w:rsidR="00974381" w:rsidRPr="00BA2B3B" w:rsidRDefault="00974381" w:rsidP="00BA2B3B">
            <w:pPr>
              <w:rPr>
                <w:rFonts w:eastAsia="Calibri"/>
                <w:sz w:val="20"/>
                <w:szCs w:val="20"/>
              </w:rPr>
            </w:pPr>
            <w:proofErr w:type="gramStart"/>
            <w:r w:rsidRPr="00BA2B3B">
              <w:rPr>
                <w:rFonts w:eastAsia="Calibri"/>
                <w:b/>
                <w:bCs/>
                <w:sz w:val="20"/>
                <w:szCs w:val="20"/>
              </w:rPr>
              <w:t>Уметь</w:t>
            </w:r>
            <w:r w:rsidRPr="00BA2B3B">
              <w:rPr>
                <w:rFonts w:eastAsia="Calibri"/>
                <w:sz w:val="20"/>
                <w:szCs w:val="20"/>
              </w:rPr>
              <w:t xml:space="preserve"> задавать вопрос от подлежащего к сказуемому; выделять главные члены предложения; уточнять, какими именами существительными (одушевленными или неодушевленными, </w:t>
            </w:r>
            <w:r w:rsidRPr="00BA2B3B">
              <w:rPr>
                <w:rFonts w:eastAsia="Calibri"/>
                <w:b/>
                <w:bCs/>
                <w:sz w:val="20"/>
                <w:szCs w:val="20"/>
              </w:rPr>
              <w:t>Знать</w:t>
            </w:r>
            <w:r w:rsidRPr="00BA2B3B">
              <w:rPr>
                <w:rFonts w:eastAsia="Calibri"/>
                <w:sz w:val="20"/>
                <w:szCs w:val="20"/>
              </w:rPr>
              <w:t> признаки имени прилагательного.</w:t>
            </w:r>
            <w:proofErr w:type="gramEnd"/>
          </w:p>
          <w:p w:rsidR="00974381" w:rsidRPr="00BA2B3B" w:rsidRDefault="00974381" w:rsidP="00BA2B3B">
            <w:pPr>
              <w:rPr>
                <w:rFonts w:eastAsia="Calibri"/>
                <w:color w:val="4F81BD"/>
                <w:sz w:val="20"/>
                <w:szCs w:val="20"/>
              </w:rPr>
            </w:pPr>
            <w:r w:rsidRPr="00BA2B3B">
              <w:rPr>
                <w:rFonts w:eastAsia="Calibri"/>
                <w:b/>
                <w:bCs/>
                <w:sz w:val="20"/>
                <w:szCs w:val="20"/>
              </w:rPr>
              <w:t>Уметь</w:t>
            </w:r>
            <w:r w:rsidRPr="00BA2B3B">
              <w:rPr>
                <w:rFonts w:eastAsia="Calibri"/>
                <w:sz w:val="20"/>
                <w:szCs w:val="20"/>
              </w:rPr>
              <w:t> находить имена прилагательные; дописывать окончания прилагательных; составлять словосочетания по схеме </w:t>
            </w:r>
            <w:r w:rsidRPr="00BA2B3B">
              <w:rPr>
                <w:rFonts w:eastAsia="Calibri"/>
                <w:i/>
                <w:iCs/>
                <w:sz w:val="20"/>
                <w:szCs w:val="20"/>
              </w:rPr>
              <w:t xml:space="preserve">сущ. + </w:t>
            </w:r>
            <w:proofErr w:type="spellStart"/>
            <w:r w:rsidRPr="00BA2B3B">
              <w:rPr>
                <w:rFonts w:eastAsia="Calibri"/>
                <w:i/>
                <w:iCs/>
                <w:sz w:val="20"/>
                <w:szCs w:val="20"/>
              </w:rPr>
              <w:t>прилаг</w:t>
            </w:r>
            <w:proofErr w:type="spellEnd"/>
            <w:r w:rsidRPr="00BA2B3B">
              <w:rPr>
                <w:rFonts w:eastAsia="Calibri"/>
                <w:i/>
                <w:iCs/>
                <w:sz w:val="20"/>
                <w:szCs w:val="20"/>
              </w:rPr>
              <w:t>.</w:t>
            </w:r>
            <w:r w:rsidRPr="00BA2B3B">
              <w:rPr>
                <w:rFonts w:eastAsia="Calibri"/>
                <w:sz w:val="20"/>
                <w:szCs w:val="20"/>
              </w:rPr>
              <w:t>; выполнять морфологический разбор имен прилагательных.</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текущий</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proofErr w:type="spellStart"/>
            <w:r w:rsidRPr="00BA2B3B">
              <w:rPr>
                <w:rFonts w:eastAsia="Calibri"/>
                <w:sz w:val="22"/>
                <w:szCs w:val="22"/>
                <w:lang w:eastAsia="en-US"/>
              </w:rPr>
              <w:t>Тетр</w:t>
            </w:r>
            <w:proofErr w:type="spellEnd"/>
            <w:r w:rsidRPr="00BA2B3B">
              <w:rPr>
                <w:rFonts w:eastAsia="Calibri"/>
                <w:sz w:val="22"/>
                <w:szCs w:val="22"/>
                <w:lang w:eastAsia="en-US"/>
              </w:rPr>
              <w:t xml:space="preserve">. для  </w:t>
            </w:r>
            <w:proofErr w:type="spellStart"/>
            <w:r w:rsidRPr="00BA2B3B">
              <w:rPr>
                <w:rFonts w:eastAsia="Calibri"/>
                <w:sz w:val="22"/>
                <w:szCs w:val="22"/>
                <w:lang w:eastAsia="en-US"/>
              </w:rPr>
              <w:t>инд</w:t>
            </w:r>
            <w:proofErr w:type="spellEnd"/>
            <w:r w:rsidRPr="00BA2B3B">
              <w:rPr>
                <w:rFonts w:eastAsia="Calibri"/>
                <w:sz w:val="22"/>
                <w:szCs w:val="22"/>
                <w:lang w:eastAsia="en-US"/>
              </w:rPr>
              <w:t>/раб</w:t>
            </w: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pPr>
              <w:rPr>
                <w:b/>
              </w:rPr>
            </w:pPr>
            <w:r w:rsidRPr="00BA2B3B">
              <w:rPr>
                <w:b/>
              </w:rPr>
              <w:t xml:space="preserve">Итого </w:t>
            </w:r>
          </w:p>
        </w:tc>
        <w:tc>
          <w:tcPr>
            <w:tcW w:w="2677" w:type="dxa"/>
            <w:gridSpan w:val="5"/>
          </w:tcPr>
          <w:p w:rsidR="00974381" w:rsidRPr="00BA2B3B" w:rsidRDefault="00974381" w:rsidP="00BA2B3B">
            <w:pPr>
              <w:rPr>
                <w:rFonts w:eastAsia="Calibri"/>
                <w:b/>
              </w:rPr>
            </w:pPr>
            <w:r>
              <w:rPr>
                <w:rFonts w:eastAsia="Calibri"/>
                <w:b/>
                <w:lang w:eastAsia="en-US"/>
              </w:rPr>
              <w:t>170 ч</w:t>
            </w:r>
          </w:p>
        </w:tc>
        <w:tc>
          <w:tcPr>
            <w:tcW w:w="3802" w:type="dxa"/>
            <w:gridSpan w:val="12"/>
          </w:tcPr>
          <w:p w:rsidR="00974381" w:rsidRPr="00BA2B3B" w:rsidRDefault="00974381" w:rsidP="00BA2B3B">
            <w:pPr>
              <w:rPr>
                <w:rFonts w:eastAsia="Calibri"/>
                <w:b/>
                <w:bCs/>
                <w:i/>
                <w:iCs/>
                <w:sz w:val="20"/>
                <w:szCs w:val="20"/>
                <w:lang w:eastAsia="en-US"/>
              </w:rPr>
            </w:pPr>
          </w:p>
        </w:tc>
        <w:tc>
          <w:tcPr>
            <w:tcW w:w="2719" w:type="dxa"/>
            <w:gridSpan w:val="9"/>
          </w:tcPr>
          <w:p w:rsidR="00974381" w:rsidRPr="00BA2B3B" w:rsidRDefault="00974381" w:rsidP="00BA2B3B">
            <w:pPr>
              <w:rPr>
                <w:rFonts w:eastAsia="Calibri"/>
                <w:b/>
                <w:bCs/>
                <w:i/>
                <w:iCs/>
                <w:sz w:val="20"/>
                <w:szCs w:val="20"/>
                <w:lang w:eastAsia="en-US"/>
              </w:rPr>
            </w:pPr>
          </w:p>
        </w:tc>
        <w:tc>
          <w:tcPr>
            <w:tcW w:w="1134" w:type="dxa"/>
            <w:gridSpan w:val="2"/>
          </w:tcPr>
          <w:p w:rsidR="00974381" w:rsidRPr="00BA2B3B" w:rsidRDefault="00974381" w:rsidP="00BA2B3B">
            <w:pPr>
              <w:rPr>
                <w:rFonts w:eastAsia="Calibri"/>
                <w:sz w:val="22"/>
                <w:szCs w:val="22"/>
                <w:lang w:eastAsia="en-US"/>
              </w:rPr>
            </w:pP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bl>
    <w:p w:rsidR="00BA2B3B" w:rsidRPr="00BA2B3B" w:rsidRDefault="00BA2B3B" w:rsidP="00BA2B3B">
      <w:pPr>
        <w:rPr>
          <w:b/>
          <w:sz w:val="28"/>
          <w:szCs w:val="28"/>
        </w:rPr>
      </w:pPr>
    </w:p>
    <w:p w:rsidR="00BA2B3B" w:rsidRPr="00BA2B3B" w:rsidRDefault="00BA2B3B" w:rsidP="00BA2B3B">
      <w:pPr>
        <w:rPr>
          <w:b/>
          <w:bCs/>
        </w:rPr>
      </w:pPr>
    </w:p>
    <w:p w:rsidR="00BA2B3B" w:rsidRDefault="00BA2B3B" w:rsidP="00BA2B3B">
      <w:pPr>
        <w:rPr>
          <w:b/>
          <w:bCs/>
        </w:rPr>
      </w:pPr>
    </w:p>
    <w:p w:rsidR="007C0C82" w:rsidRDefault="007C0C82" w:rsidP="00BA2B3B">
      <w:pPr>
        <w:rPr>
          <w:b/>
          <w:bCs/>
        </w:rPr>
      </w:pPr>
    </w:p>
    <w:p w:rsidR="007C0C82" w:rsidRDefault="007C0C82" w:rsidP="00BA2B3B">
      <w:pPr>
        <w:rPr>
          <w:b/>
          <w:bCs/>
        </w:rPr>
      </w:pPr>
    </w:p>
    <w:p w:rsidR="00974381" w:rsidRDefault="00974381" w:rsidP="00BA2B3B">
      <w:pPr>
        <w:rPr>
          <w:b/>
          <w:bCs/>
        </w:rPr>
      </w:pPr>
    </w:p>
    <w:p w:rsidR="00974381" w:rsidRDefault="00974381" w:rsidP="00BA2B3B">
      <w:pPr>
        <w:rPr>
          <w:b/>
          <w:bCs/>
        </w:rPr>
      </w:pPr>
    </w:p>
    <w:p w:rsidR="00974381" w:rsidRDefault="00974381" w:rsidP="00BA2B3B">
      <w:pPr>
        <w:rPr>
          <w:b/>
          <w:bCs/>
        </w:rPr>
      </w:pPr>
    </w:p>
    <w:p w:rsidR="00974381" w:rsidRDefault="00974381" w:rsidP="00BA2B3B">
      <w:pPr>
        <w:rPr>
          <w:b/>
          <w:bCs/>
        </w:rPr>
      </w:pPr>
    </w:p>
    <w:p w:rsidR="00974381" w:rsidRDefault="00974381" w:rsidP="00BA2B3B">
      <w:pPr>
        <w:rPr>
          <w:b/>
          <w:bCs/>
        </w:rPr>
      </w:pPr>
    </w:p>
    <w:p w:rsidR="00974381" w:rsidRDefault="00974381" w:rsidP="00BA2B3B">
      <w:pPr>
        <w:rPr>
          <w:b/>
          <w:bCs/>
        </w:rPr>
      </w:pPr>
    </w:p>
    <w:p w:rsidR="00974381" w:rsidRDefault="00974381" w:rsidP="00BA2B3B">
      <w:pPr>
        <w:rPr>
          <w:b/>
          <w:bCs/>
        </w:rPr>
      </w:pPr>
    </w:p>
    <w:p w:rsidR="00974381" w:rsidRDefault="00974381" w:rsidP="00BA2B3B">
      <w:pPr>
        <w:rPr>
          <w:b/>
          <w:bCs/>
        </w:rPr>
      </w:pPr>
    </w:p>
    <w:p w:rsidR="00974381" w:rsidRDefault="00974381" w:rsidP="00BA2B3B">
      <w:pPr>
        <w:rPr>
          <w:b/>
          <w:bCs/>
        </w:rPr>
      </w:pPr>
    </w:p>
    <w:p w:rsidR="00974381" w:rsidRDefault="00974381" w:rsidP="00BA2B3B">
      <w:pPr>
        <w:rPr>
          <w:b/>
          <w:bCs/>
        </w:rPr>
      </w:pPr>
    </w:p>
    <w:p w:rsidR="00974381" w:rsidRDefault="00974381" w:rsidP="00BA2B3B">
      <w:pPr>
        <w:rPr>
          <w:b/>
          <w:bCs/>
        </w:rPr>
      </w:pPr>
    </w:p>
    <w:p w:rsidR="00974381" w:rsidRDefault="00974381" w:rsidP="00BA2B3B">
      <w:pPr>
        <w:rPr>
          <w:b/>
          <w:bCs/>
        </w:rPr>
      </w:pPr>
    </w:p>
    <w:p w:rsidR="00974381" w:rsidRDefault="00974381" w:rsidP="00BA2B3B">
      <w:pPr>
        <w:rPr>
          <w:b/>
          <w:bCs/>
        </w:rPr>
      </w:pPr>
    </w:p>
    <w:p w:rsidR="007C0C82" w:rsidRPr="007C0C82" w:rsidRDefault="007C0C82" w:rsidP="001E7997">
      <w:pPr>
        <w:spacing w:line="288" w:lineRule="auto"/>
        <w:ind w:right="57"/>
        <w:jc w:val="both"/>
        <w:rPr>
          <w:b/>
        </w:rPr>
      </w:pPr>
      <w:r w:rsidRPr="007C0C82">
        <w:rPr>
          <w:b/>
        </w:rPr>
        <w:lastRenderedPageBreak/>
        <w:t xml:space="preserve">                               8. Материально-техническое обеспечение образовательного процесса, осуществляемого по курсу «Русский язык»</w:t>
      </w:r>
    </w:p>
    <w:p w:rsidR="007C0C82" w:rsidRPr="007C0C82" w:rsidRDefault="007C0C82" w:rsidP="007C0C82">
      <w:pPr>
        <w:spacing w:line="288" w:lineRule="auto"/>
        <w:ind w:left="57" w:right="57"/>
        <w:jc w:val="both"/>
        <w:rPr>
          <w:b/>
          <w:sz w:val="20"/>
        </w:rPr>
      </w:pPr>
    </w:p>
    <w:p w:rsidR="007C0C82" w:rsidRPr="007C0C82" w:rsidRDefault="007C0C82" w:rsidP="007C0C82">
      <w:pPr>
        <w:spacing w:line="288" w:lineRule="auto"/>
        <w:ind w:right="57"/>
        <w:jc w:val="both"/>
      </w:pPr>
      <w:r w:rsidRPr="007C0C82">
        <w:t>Для  реализации цели и задач обучения русскому языку по данной программе используется УМК</w:t>
      </w:r>
      <w:r w:rsidRPr="007C0C82">
        <w:rPr>
          <w:sz w:val="28"/>
        </w:rPr>
        <w:t xml:space="preserve"> </w:t>
      </w:r>
      <w:r w:rsidRPr="007C0C82">
        <w:t xml:space="preserve">«Планета знаний» М.:АСТ Астрель, 2012г. </w:t>
      </w:r>
    </w:p>
    <w:p w:rsidR="007C0C82" w:rsidRPr="007C0C82" w:rsidRDefault="007C0C82" w:rsidP="007C0C82">
      <w:pPr>
        <w:spacing w:line="288" w:lineRule="auto"/>
        <w:ind w:left="57" w:right="57"/>
        <w:jc w:val="both"/>
      </w:pPr>
      <w:r w:rsidRPr="007C0C82">
        <w:t>для обучающихся:</w:t>
      </w:r>
    </w:p>
    <w:p w:rsidR="007C0C82" w:rsidRPr="007C0C82" w:rsidRDefault="007C0C82" w:rsidP="007C0C82">
      <w:pPr>
        <w:spacing w:line="288" w:lineRule="auto"/>
        <w:ind w:left="57" w:right="57"/>
        <w:jc w:val="both"/>
      </w:pPr>
      <w:r w:rsidRPr="007C0C82">
        <w:t xml:space="preserve">. 1 Л. Я. </w:t>
      </w:r>
      <w:proofErr w:type="spellStart"/>
      <w:r w:rsidRPr="007C0C82">
        <w:t>Желтовская</w:t>
      </w:r>
      <w:proofErr w:type="spellEnd"/>
      <w:r w:rsidRPr="007C0C82">
        <w:t xml:space="preserve">, О. Б. Калинина. Русский язык. 2 класс. Учебник. В 2 ч. </w:t>
      </w:r>
    </w:p>
    <w:p w:rsidR="007C0C82" w:rsidRPr="007C0C82" w:rsidRDefault="007C0C82" w:rsidP="007C0C82">
      <w:pPr>
        <w:spacing w:line="288" w:lineRule="auto"/>
        <w:ind w:left="57" w:right="57"/>
        <w:jc w:val="both"/>
      </w:pPr>
      <w:r w:rsidRPr="007C0C82">
        <w:t xml:space="preserve"> 2 Л. Я. </w:t>
      </w:r>
      <w:proofErr w:type="spellStart"/>
      <w:r w:rsidRPr="007C0C82">
        <w:t>Желтовская</w:t>
      </w:r>
      <w:proofErr w:type="spellEnd"/>
      <w:r w:rsidRPr="007C0C82">
        <w:t xml:space="preserve">, О. Б. Калинина. Русский язык. 2 класс. Рабочие тетради № 1, № 2. </w:t>
      </w:r>
    </w:p>
    <w:p w:rsidR="007C0C82" w:rsidRPr="007C0C82" w:rsidRDefault="007C0C82" w:rsidP="007C0C82">
      <w:pPr>
        <w:spacing w:line="288" w:lineRule="auto"/>
        <w:ind w:right="57"/>
        <w:jc w:val="both"/>
      </w:pPr>
      <w:r w:rsidRPr="007C0C82">
        <w:t>для учителя:</w:t>
      </w:r>
    </w:p>
    <w:p w:rsidR="007C0C82" w:rsidRPr="007C0C82" w:rsidRDefault="007C0C82" w:rsidP="007C0C82">
      <w:pPr>
        <w:spacing w:line="288" w:lineRule="auto"/>
        <w:ind w:left="57" w:right="57"/>
        <w:jc w:val="both"/>
      </w:pPr>
      <w:r w:rsidRPr="007C0C82">
        <w:t xml:space="preserve">    1. Программы общеобразовательных учреждений. Начальная школа. </w:t>
      </w:r>
    </w:p>
    <w:p w:rsidR="007C0C82" w:rsidRPr="007C0C82" w:rsidRDefault="007C0C82" w:rsidP="007C0C82">
      <w:pPr>
        <w:spacing w:line="288" w:lineRule="auto"/>
        <w:ind w:left="57" w:right="57"/>
        <w:jc w:val="both"/>
      </w:pPr>
      <w:r w:rsidRPr="007C0C82">
        <w:t xml:space="preserve">           Учебно-методический комплект «Планета знаний» </w:t>
      </w:r>
    </w:p>
    <w:p w:rsidR="007C0C82" w:rsidRPr="007C0C82" w:rsidRDefault="007C0C82" w:rsidP="007C0C82">
      <w:pPr>
        <w:spacing w:line="288" w:lineRule="auto"/>
        <w:ind w:left="57" w:right="57"/>
        <w:jc w:val="both"/>
      </w:pPr>
      <w:r w:rsidRPr="007C0C82">
        <w:t xml:space="preserve">           М.: АСТ Астрель.</w:t>
      </w:r>
    </w:p>
    <w:p w:rsidR="007C0C82" w:rsidRPr="007C0C82" w:rsidRDefault="007C0C82" w:rsidP="007C0C82">
      <w:pPr>
        <w:spacing w:line="288" w:lineRule="auto"/>
        <w:ind w:left="57" w:right="57"/>
        <w:jc w:val="both"/>
      </w:pPr>
      <w:r w:rsidRPr="007C0C82">
        <w:t xml:space="preserve">    2.  Л. Я. </w:t>
      </w:r>
      <w:proofErr w:type="spellStart"/>
      <w:r w:rsidRPr="007C0C82">
        <w:t>Желтовская</w:t>
      </w:r>
      <w:proofErr w:type="spellEnd"/>
      <w:r w:rsidRPr="007C0C82">
        <w:t xml:space="preserve">, О. Б. Калинина. Русский язык. 2 класс. Дидактические карточки–задания. </w:t>
      </w:r>
    </w:p>
    <w:p w:rsidR="007C0C82" w:rsidRDefault="007C0C82" w:rsidP="007C0C82">
      <w:pPr>
        <w:spacing w:line="288" w:lineRule="auto"/>
        <w:ind w:left="57" w:right="57"/>
        <w:jc w:val="both"/>
      </w:pPr>
      <w:r w:rsidRPr="007C0C82">
        <w:t xml:space="preserve">    3.  Л. Я. </w:t>
      </w:r>
      <w:proofErr w:type="spellStart"/>
      <w:r w:rsidRPr="007C0C82">
        <w:t>Желтовская</w:t>
      </w:r>
      <w:proofErr w:type="spellEnd"/>
      <w:r w:rsidRPr="007C0C82">
        <w:t xml:space="preserve">, О. Б. Калинина. Обучение во 2 классе по учебнику. </w:t>
      </w:r>
    </w:p>
    <w:p w:rsidR="00D82E98" w:rsidRPr="00D82E98" w:rsidRDefault="00D82E98" w:rsidP="00D82E98">
      <w:pPr>
        <w:spacing w:line="288" w:lineRule="auto"/>
        <w:ind w:right="57"/>
        <w:jc w:val="both"/>
      </w:pPr>
      <w:r>
        <w:t>4.</w:t>
      </w:r>
      <w:r w:rsidRPr="00D82E98">
        <w:rPr>
          <w:rFonts w:eastAsia="Calibri"/>
        </w:rPr>
        <w:t xml:space="preserve"> </w:t>
      </w:r>
      <w:r w:rsidRPr="00D82E98">
        <w:t xml:space="preserve">УМК «Планета знаний» Методическое пособие с электронным приложением. 2-е издание, стереотипное. Л. Ю. </w:t>
      </w:r>
      <w:proofErr w:type="spellStart"/>
      <w:r w:rsidRPr="00D82E98">
        <w:t>Пахотник</w:t>
      </w:r>
      <w:proofErr w:type="spellEnd"/>
      <w:r w:rsidRPr="00D82E98">
        <w:t xml:space="preserve">, Е.С. </w:t>
      </w:r>
      <w:proofErr w:type="spellStart"/>
      <w:r w:rsidRPr="00D82E98">
        <w:t>Галанжина</w:t>
      </w:r>
      <w:proofErr w:type="spellEnd"/>
      <w:r w:rsidRPr="00D82E98">
        <w:t>.  Москва «Планета»2014г</w:t>
      </w:r>
    </w:p>
    <w:p w:rsidR="00D82E98" w:rsidRPr="007C0C82" w:rsidRDefault="00D82E98" w:rsidP="007C0C82">
      <w:pPr>
        <w:spacing w:line="288" w:lineRule="auto"/>
        <w:ind w:left="57" w:right="57"/>
        <w:jc w:val="both"/>
      </w:pPr>
    </w:p>
    <w:p w:rsidR="007C0C82" w:rsidRPr="007C0C82" w:rsidRDefault="007C0C82" w:rsidP="007C0C82">
      <w:pPr>
        <w:rPr>
          <w:rFonts w:eastAsiaTheme="minorHAnsi"/>
          <w:lang w:val="en-US" w:eastAsia="en-US"/>
        </w:rPr>
      </w:pPr>
      <w:r w:rsidRPr="007C0C82">
        <w:rPr>
          <w:rFonts w:eastAsiaTheme="minorHAnsi"/>
          <w:lang w:eastAsia="en-US"/>
        </w:rPr>
        <w:t>Доска</w:t>
      </w:r>
      <w:r w:rsidRPr="007C0C82">
        <w:rPr>
          <w:rFonts w:eastAsiaTheme="minorHAnsi"/>
          <w:lang w:val="en-US" w:eastAsia="en-US"/>
        </w:rPr>
        <w:t xml:space="preserve">   Smart Board </w:t>
      </w:r>
    </w:p>
    <w:p w:rsidR="007C0C82" w:rsidRPr="007C0C82" w:rsidRDefault="007C0C82" w:rsidP="007C0C82">
      <w:pPr>
        <w:rPr>
          <w:rFonts w:eastAsiaTheme="minorHAnsi"/>
          <w:lang w:val="en-US" w:eastAsia="en-US"/>
        </w:rPr>
      </w:pPr>
      <w:r w:rsidRPr="007C0C82">
        <w:rPr>
          <w:rFonts w:eastAsiaTheme="minorHAnsi"/>
          <w:lang w:val="en-US" w:eastAsia="en-US"/>
        </w:rPr>
        <w:t xml:space="preserve"> </w:t>
      </w:r>
      <w:r w:rsidRPr="007C0C82">
        <w:rPr>
          <w:rFonts w:eastAsiaTheme="minorHAnsi"/>
          <w:lang w:eastAsia="en-US"/>
        </w:rPr>
        <w:t>Колонки</w:t>
      </w:r>
      <w:r w:rsidRPr="007C0C82">
        <w:rPr>
          <w:rFonts w:eastAsiaTheme="minorHAnsi"/>
          <w:lang w:val="en-US" w:eastAsia="en-US"/>
        </w:rPr>
        <w:t xml:space="preserve"> Aurora M 35,</w:t>
      </w:r>
    </w:p>
    <w:p w:rsidR="007C0C82" w:rsidRPr="007C0C82" w:rsidRDefault="007C0C82" w:rsidP="007C0C82">
      <w:pPr>
        <w:rPr>
          <w:rFonts w:eastAsiaTheme="minorHAnsi"/>
          <w:lang w:eastAsia="en-US"/>
        </w:rPr>
      </w:pPr>
      <w:r w:rsidRPr="007C0C82">
        <w:rPr>
          <w:rFonts w:eastAsiaTheme="minorHAnsi"/>
          <w:lang w:eastAsia="en-US"/>
        </w:rPr>
        <w:t xml:space="preserve">Камера </w:t>
      </w:r>
      <w:proofErr w:type="spellStart"/>
      <w:r w:rsidRPr="007C0C82">
        <w:rPr>
          <w:rFonts w:eastAsiaTheme="minorHAnsi"/>
          <w:lang w:eastAsia="en-US"/>
        </w:rPr>
        <w:t>Efface</w:t>
      </w:r>
      <w:proofErr w:type="spellEnd"/>
      <w:r w:rsidRPr="007C0C82">
        <w:rPr>
          <w:rFonts w:eastAsiaTheme="minorHAnsi"/>
          <w:lang w:eastAsia="en-US"/>
        </w:rPr>
        <w:t xml:space="preserve"> 2050AF</w:t>
      </w:r>
    </w:p>
    <w:p w:rsidR="007C0C82" w:rsidRPr="007C0C82" w:rsidRDefault="007C0C82" w:rsidP="007C0C82">
      <w:pPr>
        <w:rPr>
          <w:rFonts w:eastAsiaTheme="minorHAnsi"/>
          <w:lang w:eastAsia="en-US"/>
        </w:rPr>
      </w:pPr>
      <w:r w:rsidRPr="007C0C82">
        <w:rPr>
          <w:rFonts w:eastAsiaTheme="minorHAnsi"/>
          <w:lang w:eastAsia="en-US"/>
        </w:rPr>
        <w:t>Магнитная доска</w:t>
      </w:r>
    </w:p>
    <w:p w:rsidR="007C0C82" w:rsidRPr="007C0C82" w:rsidRDefault="007C0C82" w:rsidP="007C0C82">
      <w:pPr>
        <w:rPr>
          <w:rFonts w:eastAsiaTheme="minorHAnsi"/>
          <w:lang w:eastAsia="en-US"/>
        </w:rPr>
      </w:pPr>
      <w:r w:rsidRPr="007C0C82">
        <w:rPr>
          <w:rFonts w:eastAsiaTheme="minorHAnsi"/>
          <w:lang w:eastAsia="en-US"/>
        </w:rPr>
        <w:t xml:space="preserve">Компьютер </w:t>
      </w:r>
    </w:p>
    <w:p w:rsidR="007C0C82" w:rsidRPr="007C0C82" w:rsidRDefault="007C0C82" w:rsidP="007C0C82">
      <w:pPr>
        <w:rPr>
          <w:rFonts w:eastAsiaTheme="minorHAnsi"/>
          <w:lang w:eastAsia="en-US"/>
        </w:rPr>
      </w:pPr>
      <w:r w:rsidRPr="007C0C82">
        <w:rPr>
          <w:rFonts w:eastAsiaTheme="minorHAnsi"/>
          <w:lang w:eastAsia="en-US"/>
        </w:rPr>
        <w:t xml:space="preserve">Пульты </w:t>
      </w:r>
    </w:p>
    <w:p w:rsidR="007C0C82" w:rsidRPr="007C0C82" w:rsidRDefault="007C0C82" w:rsidP="007C0C82">
      <w:pPr>
        <w:rPr>
          <w:rFonts w:eastAsiaTheme="minorHAnsi"/>
          <w:lang w:eastAsia="en-US"/>
        </w:rPr>
      </w:pPr>
      <w:r w:rsidRPr="007C0C82">
        <w:rPr>
          <w:rFonts w:eastAsiaTheme="minorHAnsi"/>
          <w:lang w:eastAsia="en-US"/>
        </w:rPr>
        <w:t xml:space="preserve">Принтер </w:t>
      </w:r>
      <w:proofErr w:type="gramStart"/>
      <w:r w:rsidRPr="007C0C82">
        <w:rPr>
          <w:rFonts w:eastAsiaTheme="minorHAnsi"/>
          <w:lang w:eastAsia="en-US"/>
        </w:rPr>
        <w:t>–с</w:t>
      </w:r>
      <w:proofErr w:type="gramEnd"/>
      <w:r w:rsidRPr="007C0C82">
        <w:rPr>
          <w:rFonts w:eastAsiaTheme="minorHAnsi"/>
          <w:lang w:eastAsia="en-US"/>
        </w:rPr>
        <w:t>канер</w:t>
      </w:r>
    </w:p>
    <w:p w:rsidR="007C0C82" w:rsidRPr="00BA2B3B" w:rsidRDefault="007C0C82" w:rsidP="00BA2B3B">
      <w:pPr>
        <w:rPr>
          <w:b/>
          <w:bCs/>
        </w:rPr>
      </w:pPr>
    </w:p>
    <w:p w:rsidR="00BA2B3B" w:rsidRPr="00D82E98" w:rsidRDefault="00BA2B3B" w:rsidP="00D82E98">
      <w:pPr>
        <w:rPr>
          <w:rFonts w:eastAsia="Calibri"/>
        </w:rPr>
      </w:pPr>
      <w:r w:rsidRPr="00D82E98">
        <w:rPr>
          <w:rFonts w:eastAsia="Calibri"/>
        </w:rPr>
        <w:t>ИСПОЛЬЗОВАННАЯ ЛИТЕРАТУРА</w:t>
      </w:r>
    </w:p>
    <w:p w:rsidR="00BA2B3B" w:rsidRPr="007C0C82" w:rsidRDefault="00BA2B3B" w:rsidP="00BA2B3B">
      <w:pPr>
        <w:rPr>
          <w:rFonts w:eastAsia="Calibri"/>
        </w:rPr>
      </w:pPr>
    </w:p>
    <w:p w:rsidR="00BA2B3B" w:rsidRPr="007C0C82" w:rsidRDefault="00BA2B3B" w:rsidP="00BA2B3B">
      <w:pPr>
        <w:numPr>
          <w:ilvl w:val="0"/>
          <w:numId w:val="38"/>
        </w:numPr>
        <w:rPr>
          <w:rFonts w:eastAsia="Calibri"/>
        </w:rPr>
      </w:pPr>
      <w:r w:rsidRPr="007C0C82">
        <w:rPr>
          <w:rFonts w:eastAsia="Calibri"/>
        </w:rPr>
        <w:t>Авторская программа курса «Русский язык», авторы</w:t>
      </w:r>
      <w:r w:rsidRPr="007C0C82">
        <w:rPr>
          <w:rFonts w:eastAsia="Calibri"/>
          <w:iCs/>
        </w:rPr>
        <w:t xml:space="preserve"> Л. Я. </w:t>
      </w:r>
      <w:proofErr w:type="spellStart"/>
      <w:r w:rsidRPr="007C0C82">
        <w:rPr>
          <w:rFonts w:eastAsia="Calibri"/>
          <w:iCs/>
        </w:rPr>
        <w:t>Желтовская</w:t>
      </w:r>
      <w:proofErr w:type="spellEnd"/>
      <w:r w:rsidRPr="007C0C82">
        <w:rPr>
          <w:rFonts w:eastAsia="Calibri"/>
          <w:iCs/>
        </w:rPr>
        <w:t>, О. Б. Калинина</w:t>
      </w:r>
      <w:r w:rsidRPr="007C0C82">
        <w:rPr>
          <w:rFonts w:eastAsia="Calibri"/>
        </w:rPr>
        <w:t>, Москва, АСТ-Астрель, 2012</w:t>
      </w:r>
    </w:p>
    <w:p w:rsidR="00BA2B3B" w:rsidRPr="007C0C82" w:rsidRDefault="00BA2B3B" w:rsidP="00BA2B3B">
      <w:pPr>
        <w:numPr>
          <w:ilvl w:val="0"/>
          <w:numId w:val="38"/>
        </w:numPr>
        <w:rPr>
          <w:rFonts w:eastAsia="Calibri"/>
        </w:rPr>
      </w:pPr>
      <w:r w:rsidRPr="007C0C82">
        <w:rPr>
          <w:rFonts w:eastAsia="Calibri"/>
        </w:rPr>
        <w:t xml:space="preserve">Закон РФ «Об образовании», Москва, 2012; </w:t>
      </w:r>
      <w:r w:rsidRPr="007C0C82">
        <w:rPr>
          <w:rFonts w:eastAsia="Calibri"/>
          <w:color w:val="0000FF"/>
          <w:u w:val="single"/>
        </w:rPr>
        <w:t>http://knigazhalob.ru/zknd/obra/</w:t>
      </w:r>
    </w:p>
    <w:p w:rsidR="00BA2B3B" w:rsidRPr="007C0C82" w:rsidRDefault="00BA2B3B" w:rsidP="00BA2B3B">
      <w:pPr>
        <w:numPr>
          <w:ilvl w:val="0"/>
          <w:numId w:val="38"/>
        </w:numPr>
        <w:rPr>
          <w:rFonts w:eastAsia="Calibri"/>
        </w:rPr>
      </w:pPr>
      <w:r w:rsidRPr="007C0C82">
        <w:rPr>
          <w:rFonts w:eastAsia="Calibri"/>
        </w:rPr>
        <w:t xml:space="preserve">«Конвенция о правах ребенка», Сборник международных договоров, Москва, 2009; </w:t>
      </w:r>
      <w:hyperlink r:id="rId42" w:history="1">
        <w:r w:rsidRPr="007C0C82">
          <w:rPr>
            <w:rFonts w:eastAsia="Calibri"/>
            <w:color w:val="0000FF"/>
            <w:u w:val="single"/>
          </w:rPr>
          <w:t>http://zakon.edu.ru/catalog.asp?ob_no=12885</w:t>
        </w:r>
      </w:hyperlink>
    </w:p>
    <w:p w:rsidR="00BA2B3B" w:rsidRPr="007C0C82" w:rsidRDefault="00BA2B3B" w:rsidP="00BA2B3B">
      <w:pPr>
        <w:numPr>
          <w:ilvl w:val="0"/>
          <w:numId w:val="38"/>
        </w:numPr>
        <w:rPr>
          <w:rFonts w:eastAsia="Calibri"/>
        </w:rPr>
      </w:pPr>
      <w:r w:rsidRPr="007C0C82">
        <w:rPr>
          <w:rFonts w:eastAsia="Calibri"/>
        </w:rPr>
        <w:t>Сборник «Программы общеобразовательных учреждений. Начальная школа</w:t>
      </w:r>
      <w:proofErr w:type="gramStart"/>
      <w:r w:rsidRPr="007C0C82">
        <w:rPr>
          <w:rFonts w:eastAsia="Calibri"/>
        </w:rPr>
        <w:t xml:space="preserve">.» </w:t>
      </w:r>
      <w:proofErr w:type="gramEnd"/>
      <w:r w:rsidRPr="007C0C82">
        <w:rPr>
          <w:rFonts w:eastAsia="Calibri"/>
        </w:rPr>
        <w:t>3 класс. УМК «Планета знаний»; Москва, АСТ-Астрель, 2011</w:t>
      </w:r>
    </w:p>
    <w:p w:rsidR="00BA2B3B" w:rsidRPr="007C0C82" w:rsidRDefault="00BA2B3B" w:rsidP="00BA2B3B">
      <w:pPr>
        <w:numPr>
          <w:ilvl w:val="0"/>
          <w:numId w:val="38"/>
        </w:numPr>
        <w:rPr>
          <w:rFonts w:eastAsia="Calibri"/>
          <w:color w:val="0000FF"/>
        </w:rPr>
      </w:pPr>
      <w:r w:rsidRPr="007C0C82">
        <w:rPr>
          <w:rFonts w:eastAsia="Calibri"/>
        </w:rPr>
        <w:t xml:space="preserve">Федеральный образовательный стандарт начального общего образования; </w:t>
      </w:r>
      <w:r w:rsidRPr="007C0C82">
        <w:rPr>
          <w:rFonts w:eastAsia="Calibri"/>
          <w:color w:val="0000FF"/>
          <w:u w:val="single"/>
        </w:rPr>
        <w:t>http://www.yar-edudep.ru/fgos</w:t>
      </w:r>
    </w:p>
    <w:p w:rsidR="00BA2B3B" w:rsidRDefault="00BA2B3B" w:rsidP="00BA2B3B">
      <w:pPr>
        <w:numPr>
          <w:ilvl w:val="0"/>
          <w:numId w:val="38"/>
        </w:numPr>
        <w:rPr>
          <w:rFonts w:eastAsia="Calibri"/>
          <w:color w:val="0000FF"/>
          <w:u w:val="single"/>
        </w:rPr>
      </w:pPr>
      <w:r w:rsidRPr="007C0C82">
        <w:rPr>
          <w:rFonts w:eastAsia="Calibri"/>
        </w:rPr>
        <w:t xml:space="preserve">ФЗ Российской Федерации «Об основных гарантиях прав ребенка в РФ»; Москва, 2011; </w:t>
      </w:r>
      <w:hyperlink r:id="rId43" w:history="1">
        <w:r w:rsidR="007C0C82" w:rsidRPr="007C0C82">
          <w:rPr>
            <w:rStyle w:val="af"/>
            <w:rFonts w:eastAsia="Calibri"/>
          </w:rPr>
          <w:t>http://base.consultant.ru/cons/cgi/online.cgi?req=doc;base=LAW;n=95046</w:t>
        </w:r>
      </w:hyperlink>
    </w:p>
    <w:p w:rsidR="007C0C82" w:rsidRPr="007C0C82" w:rsidRDefault="007C0C82" w:rsidP="007C0C82">
      <w:pPr>
        <w:numPr>
          <w:ilvl w:val="0"/>
          <w:numId w:val="38"/>
        </w:numPr>
        <w:rPr>
          <w:rFonts w:eastAsia="Calibri"/>
          <w:b/>
          <w:i/>
        </w:rPr>
      </w:pPr>
      <w:r>
        <w:rPr>
          <w:rFonts w:eastAsia="Calibri"/>
        </w:rPr>
        <w:t xml:space="preserve">Тематическое </w:t>
      </w:r>
      <w:r w:rsidRPr="007C0C82">
        <w:rPr>
          <w:rFonts w:eastAsia="Calibri"/>
        </w:rPr>
        <w:t xml:space="preserve">планирование     учителя начальных классов </w:t>
      </w:r>
      <w:proofErr w:type="spellStart"/>
      <w:r w:rsidRPr="007C0C82">
        <w:rPr>
          <w:rFonts w:eastAsia="Calibri"/>
        </w:rPr>
        <w:t>Вологжиной</w:t>
      </w:r>
      <w:proofErr w:type="spellEnd"/>
      <w:r w:rsidRPr="007C0C82">
        <w:rPr>
          <w:rFonts w:eastAsia="Calibri"/>
        </w:rPr>
        <w:t xml:space="preserve"> Алевтины Михайловны</w:t>
      </w:r>
    </w:p>
    <w:p w:rsidR="007C0C82" w:rsidRPr="00D82E98" w:rsidRDefault="007C0C82" w:rsidP="007C0C82">
      <w:pPr>
        <w:numPr>
          <w:ilvl w:val="0"/>
          <w:numId w:val="38"/>
        </w:numPr>
        <w:rPr>
          <w:rFonts w:eastAsia="Calibri"/>
        </w:rPr>
      </w:pPr>
      <w:r w:rsidRPr="00D82E98">
        <w:rPr>
          <w:rFonts w:eastAsia="Calibri"/>
        </w:rPr>
        <w:t xml:space="preserve">Рабочие </w:t>
      </w:r>
      <w:proofErr w:type="spellStart"/>
      <w:r w:rsidRPr="00D82E98">
        <w:rPr>
          <w:rFonts w:eastAsia="Calibri"/>
        </w:rPr>
        <w:t>программы</w:t>
      </w:r>
      <w:proofErr w:type="gramStart"/>
      <w:r w:rsidRPr="00D82E98">
        <w:rPr>
          <w:rFonts w:eastAsia="Calibri"/>
        </w:rPr>
        <w:t>.Н</w:t>
      </w:r>
      <w:proofErr w:type="gramEnd"/>
      <w:r w:rsidRPr="00D82E98">
        <w:rPr>
          <w:rFonts w:eastAsia="Calibri"/>
        </w:rPr>
        <w:t>ачальная</w:t>
      </w:r>
      <w:proofErr w:type="spellEnd"/>
      <w:r w:rsidRPr="00D82E98">
        <w:rPr>
          <w:rFonts w:eastAsia="Calibri"/>
        </w:rPr>
        <w:t xml:space="preserve"> школа. 3 класс УМК «Планета знаний»</w:t>
      </w:r>
      <w:r w:rsidR="00D82E98" w:rsidRPr="00D82E98">
        <w:rPr>
          <w:rFonts w:eastAsia="Calibri"/>
        </w:rPr>
        <w:t xml:space="preserve"> Методическое пособие с электронным приложением. 2-е издание, стереотипное. Л. Ю. </w:t>
      </w:r>
      <w:proofErr w:type="spellStart"/>
      <w:r w:rsidR="00D82E98" w:rsidRPr="00D82E98">
        <w:rPr>
          <w:rFonts w:eastAsia="Calibri"/>
        </w:rPr>
        <w:t>Пахотник</w:t>
      </w:r>
      <w:proofErr w:type="spellEnd"/>
      <w:r w:rsidR="00D82E98" w:rsidRPr="00D82E98">
        <w:rPr>
          <w:rFonts w:eastAsia="Calibri"/>
        </w:rPr>
        <w:t xml:space="preserve">, Е.С. </w:t>
      </w:r>
      <w:proofErr w:type="spellStart"/>
      <w:r w:rsidR="00D82E98" w:rsidRPr="00D82E98">
        <w:rPr>
          <w:rFonts w:eastAsia="Calibri"/>
        </w:rPr>
        <w:t>Галанжина</w:t>
      </w:r>
      <w:proofErr w:type="spellEnd"/>
      <w:r w:rsidR="00D82E98" w:rsidRPr="00D82E98">
        <w:rPr>
          <w:rFonts w:eastAsia="Calibri"/>
        </w:rPr>
        <w:t>.  Москва «Планета»2014г</w:t>
      </w:r>
    </w:p>
    <w:p w:rsidR="007C0C82" w:rsidRPr="007C0C82" w:rsidRDefault="007C0C82" w:rsidP="00D82E98">
      <w:pPr>
        <w:ind w:left="1428"/>
        <w:rPr>
          <w:rFonts w:eastAsia="Calibri"/>
          <w:color w:val="0000FF"/>
          <w:u w:val="single"/>
        </w:rPr>
      </w:pPr>
    </w:p>
    <w:p w:rsidR="00974381" w:rsidRDefault="00974381" w:rsidP="00974381">
      <w:pPr>
        <w:ind w:left="1428"/>
        <w:rPr>
          <w:rFonts w:eastAsia="Calibri"/>
          <w:color w:val="0000FF"/>
          <w:u w:val="single"/>
        </w:rPr>
      </w:pPr>
    </w:p>
    <w:p w:rsidR="00974381" w:rsidRPr="00974381" w:rsidRDefault="00974381" w:rsidP="00974381">
      <w:pPr>
        <w:numPr>
          <w:ilvl w:val="0"/>
          <w:numId w:val="22"/>
        </w:numPr>
        <w:jc w:val="center"/>
        <w:rPr>
          <w:b/>
          <w:bCs/>
        </w:rPr>
      </w:pPr>
      <w:r w:rsidRPr="00974381">
        <w:rPr>
          <w:b/>
          <w:bCs/>
        </w:rPr>
        <w:t>ПРИЛОЖЕНИЕ К РАБОЧЕЙ ПРОГРАММЕ</w:t>
      </w:r>
    </w:p>
    <w:p w:rsidR="00974381" w:rsidRPr="00974381" w:rsidRDefault="00974381" w:rsidP="00974381">
      <w:pPr>
        <w:ind w:left="142"/>
        <w:rPr>
          <w:b/>
        </w:rPr>
      </w:pPr>
      <w:r w:rsidRPr="00974381">
        <w:rPr>
          <w:b/>
          <w:bCs/>
        </w:rPr>
        <w:t>Приложение 1.</w:t>
      </w:r>
      <w:r w:rsidRPr="00974381">
        <w:rPr>
          <w:b/>
        </w:rPr>
        <w:t xml:space="preserve"> </w:t>
      </w:r>
    </w:p>
    <w:p w:rsidR="00974381" w:rsidRPr="00974381" w:rsidRDefault="00974381" w:rsidP="00974381">
      <w:pPr>
        <w:ind w:left="142"/>
        <w:rPr>
          <w:b/>
          <w:bCs/>
        </w:rPr>
      </w:pPr>
      <w:r w:rsidRPr="00974381">
        <w:rPr>
          <w:b/>
          <w:bCs/>
        </w:rPr>
        <w:t xml:space="preserve"> </w:t>
      </w:r>
      <w:r w:rsidRPr="00974381">
        <w:rPr>
          <w:b/>
          <w:bCs/>
          <w:lang w:val="en-US"/>
        </w:rPr>
        <w:t>I</w:t>
      </w:r>
      <w:r w:rsidRPr="00974381">
        <w:rPr>
          <w:b/>
          <w:bCs/>
        </w:rPr>
        <w:t xml:space="preserve"> четверть </w:t>
      </w:r>
    </w:p>
    <w:p w:rsidR="00974381" w:rsidRPr="00974381" w:rsidRDefault="00974381" w:rsidP="00974381">
      <w:pPr>
        <w:ind w:left="142"/>
        <w:rPr>
          <w:bCs/>
        </w:rPr>
      </w:pPr>
      <w:r w:rsidRPr="00974381">
        <w:rPr>
          <w:b/>
          <w:bCs/>
        </w:rPr>
        <w:t>Входной диктант</w:t>
      </w:r>
      <w:r w:rsidRPr="00974381">
        <w:rPr>
          <w:bCs/>
        </w:rPr>
        <w:t xml:space="preserve"> (2 неделя сентября)</w:t>
      </w:r>
    </w:p>
    <w:p w:rsidR="00974381" w:rsidRPr="00974381" w:rsidRDefault="00974381" w:rsidP="00974381">
      <w:pPr>
        <w:ind w:left="142"/>
        <w:rPr>
          <w:b/>
          <w:bCs/>
        </w:rPr>
      </w:pPr>
      <w:r w:rsidRPr="00974381">
        <w:rPr>
          <w:b/>
          <w:bCs/>
        </w:rPr>
        <w:t>Бобёр.</w:t>
      </w:r>
    </w:p>
    <w:p w:rsidR="00974381" w:rsidRPr="00974381" w:rsidRDefault="00974381" w:rsidP="00974381">
      <w:pPr>
        <w:ind w:left="142"/>
        <w:rPr>
          <w:bCs/>
        </w:rPr>
      </w:pPr>
      <w:r w:rsidRPr="00974381">
        <w:rPr>
          <w:bCs/>
        </w:rPr>
        <w:t xml:space="preserve">    Бобёр – известное животное в России. С водой связана вся жизнь зверька. Бобёр может легко плавать. Длинными крепкими резцами он грызёт ветки, валит деревья. Зачем бобёр делает это? Чтобы мелкая речка стала прудом. Там для большой семьи речной плотник выстроит чудесный дом. Хороша у бобра хатка! (45 слов)</w:t>
      </w:r>
    </w:p>
    <w:p w:rsidR="00974381" w:rsidRPr="00974381" w:rsidRDefault="00974381" w:rsidP="00974381">
      <w:pPr>
        <w:ind w:left="142"/>
        <w:rPr>
          <w:b/>
          <w:bCs/>
        </w:rPr>
      </w:pPr>
    </w:p>
    <w:p w:rsidR="00974381" w:rsidRPr="00974381" w:rsidRDefault="00974381" w:rsidP="00974381">
      <w:pPr>
        <w:ind w:left="142"/>
        <w:rPr>
          <w:b/>
          <w:bCs/>
        </w:rPr>
      </w:pPr>
      <w:r w:rsidRPr="00974381">
        <w:rPr>
          <w:b/>
          <w:bCs/>
        </w:rPr>
        <w:t>Письмо под диктовку.</w:t>
      </w:r>
    </w:p>
    <w:p w:rsidR="00974381" w:rsidRPr="00974381" w:rsidRDefault="00974381" w:rsidP="00974381">
      <w:pPr>
        <w:ind w:left="142"/>
        <w:rPr>
          <w:bCs/>
        </w:rPr>
      </w:pPr>
      <w:r w:rsidRPr="00974381">
        <w:rPr>
          <w:bCs/>
        </w:rPr>
        <w:t xml:space="preserve">    В субботний солнечный день школьники участвуют в спортивном празднике.</w:t>
      </w:r>
    </w:p>
    <w:p w:rsidR="00974381" w:rsidRPr="00974381" w:rsidRDefault="00974381" w:rsidP="00974381">
      <w:pPr>
        <w:ind w:left="142"/>
        <w:rPr>
          <w:bCs/>
        </w:rPr>
      </w:pPr>
      <w:r w:rsidRPr="00974381">
        <w:rPr>
          <w:bCs/>
        </w:rPr>
        <w:t xml:space="preserve">    Кто победит в кроссе? Первым легко и красиво бежит Илья Михайлов. За ним Руслан Тучков и Анна Шишова. Ребята любят спорт.</w:t>
      </w:r>
    </w:p>
    <w:p w:rsidR="00974381" w:rsidRPr="00974381" w:rsidRDefault="00974381" w:rsidP="00974381">
      <w:pPr>
        <w:ind w:left="142"/>
        <w:rPr>
          <w:bCs/>
        </w:rPr>
      </w:pPr>
      <w:r w:rsidRPr="00974381">
        <w:rPr>
          <w:bCs/>
        </w:rPr>
        <w:t xml:space="preserve">    Судьи вручают им призы. Молодцы! Болельщики несут цветы. У всех радостные улыбки. (41 слово)</w:t>
      </w:r>
    </w:p>
    <w:p w:rsidR="00974381" w:rsidRPr="00974381" w:rsidRDefault="00974381" w:rsidP="00974381">
      <w:pPr>
        <w:ind w:left="142"/>
        <w:rPr>
          <w:b/>
        </w:rPr>
      </w:pPr>
    </w:p>
    <w:p w:rsidR="00974381" w:rsidRPr="00974381" w:rsidRDefault="00974381" w:rsidP="00974381">
      <w:pPr>
        <w:ind w:left="142"/>
        <w:rPr>
          <w:b/>
        </w:rPr>
      </w:pPr>
      <w:r w:rsidRPr="00974381">
        <w:rPr>
          <w:b/>
        </w:rPr>
        <w:t>Проверочный диктант.</w:t>
      </w:r>
    </w:p>
    <w:p w:rsidR="00974381" w:rsidRPr="00974381" w:rsidRDefault="00974381" w:rsidP="00974381">
      <w:pPr>
        <w:ind w:left="142"/>
        <w:rPr>
          <w:b/>
        </w:rPr>
      </w:pPr>
      <w:r w:rsidRPr="00974381">
        <w:rPr>
          <w:b/>
        </w:rPr>
        <w:t>Школьный сад.</w:t>
      </w:r>
    </w:p>
    <w:p w:rsidR="00974381" w:rsidRPr="00974381" w:rsidRDefault="00974381" w:rsidP="00974381">
      <w:pPr>
        <w:ind w:left="142"/>
      </w:pPr>
      <w:r w:rsidRPr="00974381">
        <w:t xml:space="preserve">  В субботу ребята пришли в школьный сад. Был солнечный день. Митя и Эдик принесли лопаты. Они ловко окапывают деревья и кусты. На клумбе ещё цветут поздние гвоздики. Осенние листья почти засыпали их. Настя и Алла убирают листву. Друзья счастливы. Они помогают школе. (42 слова)</w:t>
      </w:r>
    </w:p>
    <w:p w:rsidR="00974381" w:rsidRPr="00974381" w:rsidRDefault="00974381" w:rsidP="00974381">
      <w:pPr>
        <w:ind w:left="142"/>
        <w:rPr>
          <w:b/>
        </w:rPr>
      </w:pPr>
    </w:p>
    <w:p w:rsidR="00974381" w:rsidRPr="00974381" w:rsidRDefault="00974381" w:rsidP="00974381">
      <w:pPr>
        <w:ind w:left="142"/>
        <w:rPr>
          <w:b/>
        </w:rPr>
      </w:pPr>
      <w:r w:rsidRPr="00974381">
        <w:rPr>
          <w:b/>
        </w:rPr>
        <w:t xml:space="preserve">Контрольный диктант за </w:t>
      </w:r>
      <w:r w:rsidRPr="00974381">
        <w:rPr>
          <w:b/>
          <w:lang w:val="en-US"/>
        </w:rPr>
        <w:t>I</w:t>
      </w:r>
      <w:r w:rsidRPr="00974381">
        <w:rPr>
          <w:b/>
        </w:rPr>
        <w:t xml:space="preserve"> четверть.</w:t>
      </w:r>
    </w:p>
    <w:p w:rsidR="00974381" w:rsidRPr="00974381" w:rsidRDefault="00974381" w:rsidP="00974381">
      <w:pPr>
        <w:ind w:left="142"/>
        <w:rPr>
          <w:b/>
        </w:rPr>
      </w:pPr>
      <w:r w:rsidRPr="00974381">
        <w:rPr>
          <w:b/>
        </w:rPr>
        <w:t>Байкальский заповедник.</w:t>
      </w:r>
    </w:p>
    <w:p w:rsidR="00974381" w:rsidRPr="00974381" w:rsidRDefault="00974381" w:rsidP="00974381">
      <w:pPr>
        <w:ind w:left="142"/>
      </w:pPr>
      <w:r w:rsidRPr="00974381">
        <w:t xml:space="preserve">  Байкальский</w:t>
      </w:r>
      <w:r w:rsidRPr="00974381">
        <w:rPr>
          <w:b/>
        </w:rPr>
        <w:t xml:space="preserve"> </w:t>
      </w:r>
      <w:r w:rsidRPr="00974381">
        <w:t>заповедник находится</w:t>
      </w:r>
      <w:r w:rsidRPr="00974381">
        <w:rPr>
          <w:b/>
        </w:rPr>
        <w:t xml:space="preserve"> </w:t>
      </w:r>
      <w:r w:rsidRPr="00974381">
        <w:t>вдоль побережья озера Байкал. Однако он не имеет выхода на берег озера. В лесах здесь много редких зверей и птиц.</w:t>
      </w:r>
      <w:r w:rsidRPr="00974381">
        <w:rPr>
          <w:b/>
        </w:rPr>
        <w:t xml:space="preserve"> </w:t>
      </w:r>
      <w:r w:rsidRPr="00974381">
        <w:t>Среди них воробьиный сыч и соболь. Животные получают помощь от человека.</w:t>
      </w:r>
    </w:p>
    <w:p w:rsidR="00974381" w:rsidRPr="00974381" w:rsidRDefault="00974381" w:rsidP="00974381">
      <w:pPr>
        <w:ind w:left="142"/>
      </w:pPr>
      <w:r w:rsidRPr="00974381">
        <w:rPr>
          <w:b/>
        </w:rPr>
        <w:t xml:space="preserve">  </w:t>
      </w:r>
      <w:r w:rsidRPr="00974381">
        <w:t>А чем интересна ваша местность? Изучайте природу России. Не наносите ей вред! (46 слов)</w:t>
      </w:r>
    </w:p>
    <w:p w:rsidR="00974381" w:rsidRPr="00974381" w:rsidRDefault="00974381" w:rsidP="00974381">
      <w:pPr>
        <w:ind w:left="142"/>
      </w:pPr>
    </w:p>
    <w:p w:rsidR="00974381" w:rsidRPr="00974381" w:rsidRDefault="00974381" w:rsidP="00974381">
      <w:pPr>
        <w:ind w:left="142"/>
      </w:pPr>
      <w:r w:rsidRPr="00974381">
        <w:rPr>
          <w:b/>
          <w:bCs/>
          <w:lang w:val="en-US"/>
        </w:rPr>
        <w:t>II</w:t>
      </w:r>
      <w:r w:rsidRPr="00974381">
        <w:rPr>
          <w:b/>
          <w:bCs/>
        </w:rPr>
        <w:t xml:space="preserve"> четверть</w:t>
      </w:r>
    </w:p>
    <w:p w:rsidR="00974381" w:rsidRPr="00974381" w:rsidRDefault="00974381" w:rsidP="00974381">
      <w:pPr>
        <w:ind w:left="142"/>
        <w:rPr>
          <w:b/>
        </w:rPr>
      </w:pPr>
      <w:r w:rsidRPr="00974381">
        <w:rPr>
          <w:b/>
        </w:rPr>
        <w:t xml:space="preserve">Контрольный диктант за </w:t>
      </w:r>
      <w:r w:rsidRPr="00974381">
        <w:rPr>
          <w:b/>
          <w:lang w:val="en-US"/>
        </w:rPr>
        <w:t>II</w:t>
      </w:r>
      <w:r w:rsidRPr="00974381">
        <w:rPr>
          <w:b/>
        </w:rPr>
        <w:t xml:space="preserve"> четверть.</w:t>
      </w:r>
    </w:p>
    <w:p w:rsidR="00974381" w:rsidRPr="00974381" w:rsidRDefault="00974381" w:rsidP="00974381">
      <w:pPr>
        <w:ind w:left="142"/>
        <w:rPr>
          <w:b/>
        </w:rPr>
      </w:pPr>
      <w:r w:rsidRPr="00974381">
        <w:rPr>
          <w:b/>
        </w:rPr>
        <w:t>По местам боевой славы.</w:t>
      </w:r>
    </w:p>
    <w:p w:rsidR="00974381" w:rsidRPr="00974381" w:rsidRDefault="00974381" w:rsidP="00974381">
      <w:pPr>
        <w:ind w:left="142"/>
      </w:pPr>
      <w:r w:rsidRPr="00974381">
        <w:t xml:space="preserve">  Раньше участники Великой Отечественной войны часто ездили по местам обороны Москвы. Они беседовали со школьниками и местными жителями. Во время войны тут шли жестокие бои. Многие наши воины погибли. Но враг не прошёл!</w:t>
      </w:r>
    </w:p>
    <w:p w:rsidR="00974381" w:rsidRPr="00974381" w:rsidRDefault="00974381" w:rsidP="00974381">
      <w:pPr>
        <w:ind w:left="142"/>
      </w:pPr>
      <w:r w:rsidRPr="00974381">
        <w:t xml:space="preserve">Молодёжь и старики несут к памятнику живые цветы. С грустью и гордостью звучат имена героев. </w:t>
      </w:r>
    </w:p>
    <w:p w:rsidR="00974381" w:rsidRPr="00974381" w:rsidRDefault="00974381" w:rsidP="00974381">
      <w:pPr>
        <w:ind w:left="142"/>
      </w:pPr>
      <w:r w:rsidRPr="00974381">
        <w:t xml:space="preserve">  Не забывай о подвигах своего народа! (54 слова)</w:t>
      </w:r>
    </w:p>
    <w:p w:rsidR="00974381" w:rsidRPr="00974381" w:rsidRDefault="00974381" w:rsidP="00974381">
      <w:pPr>
        <w:ind w:left="142"/>
      </w:pPr>
    </w:p>
    <w:p w:rsidR="00974381" w:rsidRPr="00974381" w:rsidRDefault="00974381" w:rsidP="00974381">
      <w:pPr>
        <w:ind w:left="142"/>
        <w:rPr>
          <w:b/>
          <w:bCs/>
        </w:rPr>
      </w:pPr>
      <w:r w:rsidRPr="00974381">
        <w:rPr>
          <w:b/>
          <w:bCs/>
          <w:lang w:val="en-US"/>
        </w:rPr>
        <w:t>III</w:t>
      </w:r>
      <w:r w:rsidRPr="00974381">
        <w:rPr>
          <w:b/>
          <w:bCs/>
        </w:rPr>
        <w:t xml:space="preserve"> четверть</w:t>
      </w:r>
    </w:p>
    <w:p w:rsidR="00974381" w:rsidRPr="00974381" w:rsidRDefault="00974381" w:rsidP="00974381">
      <w:pPr>
        <w:ind w:left="142"/>
        <w:rPr>
          <w:b/>
        </w:rPr>
      </w:pPr>
      <w:r w:rsidRPr="00974381">
        <w:rPr>
          <w:b/>
        </w:rPr>
        <w:t>Проверочный диктант.</w:t>
      </w:r>
    </w:p>
    <w:p w:rsidR="00974381" w:rsidRPr="00974381" w:rsidRDefault="00974381" w:rsidP="00974381">
      <w:pPr>
        <w:ind w:left="142"/>
        <w:rPr>
          <w:b/>
          <w:bCs/>
        </w:rPr>
      </w:pPr>
      <w:r w:rsidRPr="00974381">
        <w:rPr>
          <w:b/>
          <w:bCs/>
        </w:rPr>
        <w:t>Берёзовые рощи.</w:t>
      </w:r>
    </w:p>
    <w:p w:rsidR="00974381" w:rsidRPr="00974381" w:rsidRDefault="00974381" w:rsidP="00974381">
      <w:pPr>
        <w:ind w:left="142"/>
        <w:rPr>
          <w:bCs/>
        </w:rPr>
      </w:pPr>
      <w:r w:rsidRPr="00974381">
        <w:rPr>
          <w:bCs/>
        </w:rPr>
        <w:lastRenderedPageBreak/>
        <w:t xml:space="preserve">  Хороши в России  берёзовые рощи! Осенью нас восхищал их золотой наряд. Они дарили нам грибы и ягоды.</w:t>
      </w:r>
    </w:p>
    <w:p w:rsidR="00974381" w:rsidRPr="00974381" w:rsidRDefault="00974381" w:rsidP="00974381">
      <w:pPr>
        <w:ind w:left="142"/>
        <w:rPr>
          <w:bCs/>
        </w:rPr>
      </w:pPr>
      <w:r w:rsidRPr="00974381">
        <w:rPr>
          <w:bCs/>
        </w:rPr>
        <w:t xml:space="preserve"> А как был красив березняк зимой! Он словно оделся в кружево. Каждая ветка покрылась снежными иголочками. Солнце освещало рощу. Луч света играл на стволах берёз. Кругом стояла тишь. Не оторвать взгляд от сказочного царства. </w:t>
      </w:r>
    </w:p>
    <w:p w:rsidR="00974381" w:rsidRPr="00974381" w:rsidRDefault="00974381" w:rsidP="00974381">
      <w:pPr>
        <w:ind w:left="142"/>
        <w:rPr>
          <w:bCs/>
        </w:rPr>
      </w:pPr>
      <w:r w:rsidRPr="00974381">
        <w:rPr>
          <w:bCs/>
        </w:rPr>
        <w:t xml:space="preserve"> Весной берёзки зеленели. Среди ветвей радостно звучало птичье пение. (60 слов)</w:t>
      </w:r>
    </w:p>
    <w:p w:rsidR="00974381" w:rsidRPr="00974381" w:rsidRDefault="00974381" w:rsidP="00974381">
      <w:pPr>
        <w:ind w:left="142"/>
        <w:rPr>
          <w:bCs/>
        </w:rPr>
      </w:pPr>
      <w:r w:rsidRPr="00974381">
        <w:rPr>
          <w:bCs/>
        </w:rPr>
        <w:t xml:space="preserve"> </w:t>
      </w:r>
    </w:p>
    <w:p w:rsidR="00974381" w:rsidRPr="00974381" w:rsidRDefault="00974381" w:rsidP="00974381">
      <w:pPr>
        <w:ind w:left="142"/>
        <w:rPr>
          <w:b/>
        </w:rPr>
      </w:pPr>
      <w:r w:rsidRPr="00974381">
        <w:rPr>
          <w:b/>
        </w:rPr>
        <w:t xml:space="preserve">Контрольный диктант за </w:t>
      </w:r>
      <w:r w:rsidRPr="00974381">
        <w:rPr>
          <w:b/>
          <w:lang w:val="en-US"/>
        </w:rPr>
        <w:t>III</w:t>
      </w:r>
      <w:r w:rsidRPr="00974381">
        <w:rPr>
          <w:b/>
        </w:rPr>
        <w:t xml:space="preserve"> четверть.</w:t>
      </w:r>
    </w:p>
    <w:p w:rsidR="00974381" w:rsidRPr="00974381" w:rsidRDefault="00974381" w:rsidP="00974381">
      <w:pPr>
        <w:ind w:left="142"/>
        <w:rPr>
          <w:b/>
          <w:bCs/>
        </w:rPr>
      </w:pPr>
      <w:r w:rsidRPr="00974381">
        <w:rPr>
          <w:b/>
          <w:bCs/>
        </w:rPr>
        <w:t>Подземный ходок.</w:t>
      </w:r>
    </w:p>
    <w:p w:rsidR="00974381" w:rsidRPr="00974381" w:rsidRDefault="00974381" w:rsidP="00974381">
      <w:pPr>
        <w:ind w:left="142"/>
        <w:rPr>
          <w:bCs/>
        </w:rPr>
      </w:pPr>
      <w:r w:rsidRPr="00974381">
        <w:rPr>
          <w:bCs/>
        </w:rPr>
        <w:t xml:space="preserve">  Крот – подземное животное. Это маленькое существо стало загадкой для учёных. О кроте известно мало. Нос зверька очень чувствительный. Передние лапы как лопатки. Их мощь велика. Они разгребут любую почву. </w:t>
      </w:r>
    </w:p>
    <w:p w:rsidR="00974381" w:rsidRPr="00974381" w:rsidRDefault="00974381" w:rsidP="00974381">
      <w:pPr>
        <w:ind w:left="142"/>
        <w:rPr>
          <w:bCs/>
        </w:rPr>
      </w:pPr>
      <w:r w:rsidRPr="00974381">
        <w:rPr>
          <w:bCs/>
        </w:rPr>
        <w:t xml:space="preserve">  Крот не любит света. Как во тьме он нарыл прямые ходы? Этими путями побежит зверёк то вперёд головой, то назад спиной. Ходок должен собрать большие объёмы съестного. У крота прекрасный аппетит! (60 слов)</w:t>
      </w:r>
    </w:p>
    <w:p w:rsidR="00974381" w:rsidRPr="00974381" w:rsidRDefault="00974381" w:rsidP="00974381">
      <w:pPr>
        <w:ind w:left="142"/>
        <w:rPr>
          <w:bCs/>
        </w:rPr>
      </w:pPr>
    </w:p>
    <w:p w:rsidR="00974381" w:rsidRPr="00974381" w:rsidRDefault="00974381" w:rsidP="00974381">
      <w:pPr>
        <w:ind w:left="142"/>
        <w:rPr>
          <w:b/>
          <w:bCs/>
        </w:rPr>
      </w:pPr>
      <w:r w:rsidRPr="00974381">
        <w:rPr>
          <w:b/>
          <w:bCs/>
          <w:lang w:val="en-US"/>
        </w:rPr>
        <w:t>IV</w:t>
      </w:r>
      <w:r w:rsidRPr="00974381">
        <w:rPr>
          <w:b/>
          <w:bCs/>
        </w:rPr>
        <w:t xml:space="preserve"> четверть</w:t>
      </w:r>
    </w:p>
    <w:p w:rsidR="00974381" w:rsidRPr="00974381" w:rsidRDefault="00974381" w:rsidP="00974381">
      <w:pPr>
        <w:ind w:left="142"/>
      </w:pPr>
      <w:r w:rsidRPr="00974381">
        <w:rPr>
          <w:b/>
        </w:rPr>
        <w:t>Проверочный диктант</w:t>
      </w:r>
      <w:proofErr w:type="gramStart"/>
      <w:r w:rsidRPr="00974381">
        <w:rPr>
          <w:b/>
        </w:rPr>
        <w:t>.</w:t>
      </w:r>
      <w:proofErr w:type="gramEnd"/>
      <w:r w:rsidRPr="00974381">
        <w:rPr>
          <w:b/>
        </w:rPr>
        <w:t xml:space="preserve"> </w:t>
      </w:r>
      <w:r w:rsidRPr="00974381">
        <w:t>(</w:t>
      </w:r>
      <w:proofErr w:type="gramStart"/>
      <w:r w:rsidRPr="00974381">
        <w:t>к</w:t>
      </w:r>
      <w:proofErr w:type="gramEnd"/>
      <w:r w:rsidRPr="00974381">
        <w:t>онец апреля)</w:t>
      </w:r>
    </w:p>
    <w:p w:rsidR="00974381" w:rsidRPr="00974381" w:rsidRDefault="00974381" w:rsidP="00974381">
      <w:pPr>
        <w:ind w:left="142"/>
        <w:rPr>
          <w:b/>
          <w:bCs/>
        </w:rPr>
      </w:pPr>
      <w:r w:rsidRPr="00974381">
        <w:rPr>
          <w:b/>
          <w:bCs/>
        </w:rPr>
        <w:t>Дождь в лесу.</w:t>
      </w:r>
    </w:p>
    <w:p w:rsidR="00974381" w:rsidRPr="00974381" w:rsidRDefault="00974381" w:rsidP="00974381">
      <w:pPr>
        <w:ind w:left="142"/>
        <w:rPr>
          <w:bCs/>
        </w:rPr>
      </w:pPr>
      <w:r w:rsidRPr="00974381">
        <w:rPr>
          <w:bCs/>
        </w:rPr>
        <w:t xml:space="preserve">  Небо почернело. Лесные жители почувствовали опасность и спрятались. Сверкнула молния. Её мощь была сильна.  Раздался оглушительный гром. Пошёл сильный дождь. Он не капал, а лил стеной.</w:t>
      </w:r>
    </w:p>
    <w:p w:rsidR="00974381" w:rsidRPr="00974381" w:rsidRDefault="00974381" w:rsidP="00974381">
      <w:pPr>
        <w:ind w:left="142"/>
        <w:rPr>
          <w:bCs/>
        </w:rPr>
      </w:pPr>
      <w:r w:rsidRPr="00974381">
        <w:rPr>
          <w:bCs/>
        </w:rPr>
        <w:t xml:space="preserve">  Но скоро небо прояснилось. На нём засияло яркое солнце. С деревьев ещё падали </w:t>
      </w:r>
      <w:proofErr w:type="spellStart"/>
      <w:r w:rsidRPr="00974381">
        <w:rPr>
          <w:bCs/>
        </w:rPr>
        <w:t>дожевые</w:t>
      </w:r>
      <w:proofErr w:type="spellEnd"/>
      <w:r w:rsidRPr="00974381">
        <w:rPr>
          <w:bCs/>
        </w:rPr>
        <w:t xml:space="preserve"> капли. Душистой смолою и берёзовыми почками запахло в лесу.</w:t>
      </w:r>
    </w:p>
    <w:p w:rsidR="00974381" w:rsidRPr="00974381" w:rsidRDefault="00974381" w:rsidP="00974381">
      <w:pPr>
        <w:ind w:left="142"/>
        <w:rPr>
          <w:bCs/>
        </w:rPr>
      </w:pPr>
      <w:r w:rsidRPr="00974381">
        <w:rPr>
          <w:bCs/>
        </w:rPr>
        <w:t xml:space="preserve">  Здесь снова поют чижи, скворцы, дрозды. Лес звенит на все голоса.  (60 слов)</w:t>
      </w:r>
    </w:p>
    <w:p w:rsidR="00974381" w:rsidRPr="00974381" w:rsidRDefault="00974381" w:rsidP="00974381">
      <w:pPr>
        <w:ind w:left="142"/>
        <w:rPr>
          <w:b/>
        </w:rPr>
      </w:pPr>
    </w:p>
    <w:p w:rsidR="00974381" w:rsidRPr="00974381" w:rsidRDefault="00974381" w:rsidP="00974381">
      <w:pPr>
        <w:rPr>
          <w:b/>
        </w:rPr>
      </w:pPr>
    </w:p>
    <w:p w:rsidR="00974381" w:rsidRPr="00974381" w:rsidRDefault="00974381" w:rsidP="00974381">
      <w:pPr>
        <w:ind w:left="142"/>
        <w:rPr>
          <w:b/>
          <w:bCs/>
        </w:rPr>
      </w:pPr>
      <w:r w:rsidRPr="00974381">
        <w:rPr>
          <w:b/>
        </w:rPr>
        <w:t>Приложение 2</w:t>
      </w:r>
    </w:p>
    <w:p w:rsidR="00974381" w:rsidRPr="00974381" w:rsidRDefault="00974381" w:rsidP="00974381">
      <w:pPr>
        <w:widowControl w:val="0"/>
        <w:spacing w:line="190" w:lineRule="exact"/>
        <w:jc w:val="center"/>
        <w:rPr>
          <w:rFonts w:eastAsia="Calibri"/>
          <w:b/>
          <w:bCs/>
          <w:smallCaps/>
          <w:color w:val="000000"/>
          <w:spacing w:val="-3"/>
          <w:sz w:val="28"/>
          <w:szCs w:val="19"/>
          <w:shd w:val="clear" w:color="auto" w:fill="FFFFFF"/>
          <w:lang w:eastAsia="en-US"/>
        </w:rPr>
      </w:pPr>
    </w:p>
    <w:p w:rsidR="00974381" w:rsidRPr="00974381" w:rsidRDefault="00974381" w:rsidP="00974381">
      <w:pPr>
        <w:widowControl w:val="0"/>
        <w:spacing w:line="190" w:lineRule="exact"/>
        <w:jc w:val="center"/>
        <w:rPr>
          <w:rFonts w:eastAsia="Calibri"/>
          <w:b/>
          <w:bCs/>
          <w:spacing w:val="-3"/>
          <w:sz w:val="28"/>
          <w:szCs w:val="19"/>
          <w:lang w:eastAsia="en-US"/>
        </w:rPr>
      </w:pPr>
      <w:r w:rsidRPr="00974381">
        <w:rPr>
          <w:rFonts w:eastAsia="Calibri"/>
          <w:b/>
          <w:bCs/>
          <w:smallCaps/>
          <w:color w:val="000000"/>
          <w:spacing w:val="-3"/>
          <w:sz w:val="28"/>
          <w:szCs w:val="19"/>
          <w:shd w:val="clear" w:color="auto" w:fill="FFFFFF"/>
          <w:lang w:eastAsia="en-US"/>
        </w:rPr>
        <w:t xml:space="preserve">Система </w:t>
      </w:r>
      <w:proofErr w:type="gramStart"/>
      <w:r w:rsidRPr="00974381">
        <w:rPr>
          <w:rFonts w:eastAsia="Calibri"/>
          <w:b/>
          <w:bCs/>
          <w:smallCaps/>
          <w:color w:val="000000"/>
          <w:spacing w:val="-3"/>
          <w:sz w:val="28"/>
          <w:szCs w:val="19"/>
          <w:shd w:val="clear" w:color="auto" w:fill="FFFFFF"/>
          <w:lang w:eastAsia="en-US"/>
        </w:rPr>
        <w:t>оценки достижения планируемых результатов освоения программы</w:t>
      </w:r>
      <w:proofErr w:type="gramEnd"/>
      <w:r w:rsidRPr="00974381">
        <w:rPr>
          <w:rFonts w:eastAsia="Calibri"/>
          <w:b/>
          <w:bCs/>
          <w:smallCaps/>
          <w:color w:val="000000"/>
          <w:spacing w:val="-3"/>
          <w:sz w:val="28"/>
          <w:szCs w:val="19"/>
          <w:shd w:val="clear" w:color="auto" w:fill="FFFFFF"/>
          <w:lang w:eastAsia="en-US"/>
        </w:rPr>
        <w:t>.</w:t>
      </w:r>
    </w:p>
    <w:p w:rsidR="00974381" w:rsidRPr="00974381" w:rsidRDefault="00974381" w:rsidP="00974381">
      <w:pPr>
        <w:widowControl w:val="0"/>
        <w:spacing w:line="190" w:lineRule="exact"/>
        <w:jc w:val="center"/>
        <w:rPr>
          <w:rFonts w:eastAsia="Calibri"/>
          <w:b/>
          <w:bCs/>
          <w:smallCaps/>
          <w:color w:val="000000"/>
          <w:spacing w:val="-3"/>
          <w:sz w:val="28"/>
          <w:szCs w:val="19"/>
          <w:shd w:val="clear" w:color="auto" w:fill="FFFFFF"/>
          <w:lang w:eastAsia="en-US"/>
        </w:rPr>
      </w:pPr>
    </w:p>
    <w:p w:rsidR="00974381" w:rsidRPr="00974381" w:rsidRDefault="00974381" w:rsidP="00974381">
      <w:pPr>
        <w:widowControl w:val="0"/>
        <w:spacing w:line="190" w:lineRule="exact"/>
        <w:jc w:val="center"/>
        <w:rPr>
          <w:rFonts w:eastAsia="Calibri"/>
          <w:b/>
          <w:bCs/>
          <w:spacing w:val="-3"/>
          <w:sz w:val="28"/>
          <w:szCs w:val="19"/>
          <w:lang w:eastAsia="en-US"/>
        </w:rPr>
      </w:pPr>
      <w:r w:rsidRPr="00974381">
        <w:rPr>
          <w:rFonts w:eastAsia="Calibri"/>
          <w:b/>
          <w:bCs/>
          <w:smallCaps/>
          <w:color w:val="000000"/>
          <w:spacing w:val="-3"/>
          <w:sz w:val="28"/>
          <w:szCs w:val="19"/>
          <w:shd w:val="clear" w:color="auto" w:fill="FFFFFF"/>
          <w:lang w:eastAsia="en-US"/>
        </w:rPr>
        <w:t>Критерии оценивания</w:t>
      </w:r>
    </w:p>
    <w:p w:rsidR="00974381" w:rsidRPr="00974381" w:rsidRDefault="00974381" w:rsidP="00974381">
      <w:pPr>
        <w:widowControl w:val="0"/>
        <w:spacing w:line="252" w:lineRule="exact"/>
        <w:ind w:left="20" w:right="20" w:firstLine="540"/>
        <w:jc w:val="both"/>
        <w:rPr>
          <w:spacing w:val="-4"/>
        </w:rPr>
      </w:pPr>
      <w:r w:rsidRPr="00974381">
        <w:rPr>
          <w:color w:val="000000"/>
          <w:spacing w:val="-4"/>
        </w:rPr>
        <w:t>Система оценки предметных достижений учащихся, предусмотренная в рабочей про</w:t>
      </w:r>
      <w:r w:rsidRPr="00974381">
        <w:rPr>
          <w:color w:val="000000"/>
          <w:spacing w:val="-4"/>
        </w:rPr>
        <w:softHyphen/>
        <w:t>грамме, предполагает:</w:t>
      </w:r>
    </w:p>
    <w:p w:rsidR="00974381" w:rsidRPr="00974381" w:rsidRDefault="00974381" w:rsidP="00974381">
      <w:pPr>
        <w:widowControl w:val="0"/>
        <w:numPr>
          <w:ilvl w:val="0"/>
          <w:numId w:val="43"/>
        </w:numPr>
        <w:spacing w:line="252" w:lineRule="exact"/>
        <w:ind w:left="426" w:right="20" w:hanging="20"/>
        <w:jc w:val="both"/>
        <w:rPr>
          <w:spacing w:val="-4"/>
        </w:rPr>
      </w:pPr>
      <w:r w:rsidRPr="00974381">
        <w:rPr>
          <w:color w:val="000000"/>
          <w:spacing w:val="-4"/>
        </w:rPr>
        <w:t xml:space="preserve"> ориентацию образовательного процесса на достижение планируемых результатов освоения содержания предмета и формирование универсальных учебных действий;</w:t>
      </w:r>
    </w:p>
    <w:p w:rsidR="00974381" w:rsidRPr="00974381" w:rsidRDefault="00974381" w:rsidP="00974381">
      <w:pPr>
        <w:widowControl w:val="0"/>
        <w:numPr>
          <w:ilvl w:val="0"/>
          <w:numId w:val="43"/>
        </w:numPr>
        <w:spacing w:line="252" w:lineRule="exact"/>
        <w:ind w:left="426" w:hanging="20"/>
        <w:jc w:val="both"/>
        <w:rPr>
          <w:spacing w:val="-4"/>
        </w:rPr>
      </w:pPr>
      <w:r w:rsidRPr="00974381">
        <w:rPr>
          <w:color w:val="000000"/>
          <w:spacing w:val="-4"/>
        </w:rPr>
        <w:t xml:space="preserve"> оценку достижений обучающихся и оценку эффективности деятельности учителя;</w:t>
      </w:r>
    </w:p>
    <w:p w:rsidR="00974381" w:rsidRPr="00974381" w:rsidRDefault="00974381" w:rsidP="00974381">
      <w:pPr>
        <w:widowControl w:val="0"/>
        <w:numPr>
          <w:ilvl w:val="0"/>
          <w:numId w:val="43"/>
        </w:numPr>
        <w:spacing w:line="252" w:lineRule="exact"/>
        <w:ind w:left="426" w:hanging="20"/>
        <w:jc w:val="both"/>
        <w:rPr>
          <w:spacing w:val="-4"/>
        </w:rPr>
      </w:pPr>
      <w:r w:rsidRPr="00974381">
        <w:rPr>
          <w:color w:val="000000"/>
          <w:spacing w:val="-4"/>
        </w:rPr>
        <w:t xml:space="preserve"> осуществление оценки динамики учебных достижений обучающихся;</w:t>
      </w:r>
    </w:p>
    <w:p w:rsidR="00974381" w:rsidRPr="00974381" w:rsidRDefault="00974381" w:rsidP="00974381">
      <w:pPr>
        <w:widowControl w:val="0"/>
        <w:numPr>
          <w:ilvl w:val="0"/>
          <w:numId w:val="43"/>
        </w:numPr>
        <w:spacing w:line="252" w:lineRule="exact"/>
        <w:ind w:left="426" w:right="20" w:hanging="20"/>
        <w:jc w:val="both"/>
        <w:rPr>
          <w:spacing w:val="-4"/>
        </w:rPr>
      </w:pPr>
      <w:r w:rsidRPr="00974381">
        <w:rPr>
          <w:color w:val="000000"/>
          <w:spacing w:val="-4"/>
        </w:rPr>
        <w:t xml:space="preserve"> включение учащихся в контрольно-оценочную деятельность с тем, чтобы они при</w:t>
      </w:r>
      <w:r w:rsidRPr="00974381">
        <w:rPr>
          <w:color w:val="000000"/>
          <w:spacing w:val="-4"/>
        </w:rPr>
        <w:softHyphen/>
        <w:t>обретали навыки и привычку к самооценке и самоанализу (рефлексии);</w:t>
      </w:r>
    </w:p>
    <w:p w:rsidR="00974381" w:rsidRPr="00974381" w:rsidRDefault="00974381" w:rsidP="00974381">
      <w:pPr>
        <w:widowControl w:val="0"/>
        <w:numPr>
          <w:ilvl w:val="0"/>
          <w:numId w:val="43"/>
        </w:numPr>
        <w:spacing w:line="252" w:lineRule="exact"/>
        <w:ind w:left="426" w:hanging="20"/>
        <w:jc w:val="both"/>
        <w:rPr>
          <w:spacing w:val="-4"/>
        </w:rPr>
      </w:pPr>
      <w:r w:rsidRPr="00974381">
        <w:rPr>
          <w:color w:val="000000"/>
          <w:spacing w:val="-4"/>
        </w:rPr>
        <w:t xml:space="preserve"> использование критериальной системы оценивания;</w:t>
      </w:r>
    </w:p>
    <w:p w:rsidR="00974381" w:rsidRPr="00974381" w:rsidRDefault="00974381" w:rsidP="00974381">
      <w:pPr>
        <w:widowControl w:val="0"/>
        <w:numPr>
          <w:ilvl w:val="0"/>
          <w:numId w:val="43"/>
        </w:numPr>
        <w:spacing w:line="252" w:lineRule="exact"/>
        <w:ind w:left="426" w:right="20" w:hanging="20"/>
        <w:jc w:val="both"/>
        <w:rPr>
          <w:spacing w:val="-4"/>
        </w:rPr>
      </w:pPr>
      <w:r w:rsidRPr="00974381">
        <w:rPr>
          <w:color w:val="000000"/>
          <w:spacing w:val="-4"/>
        </w:rPr>
        <w:t xml:space="preserve"> </w:t>
      </w:r>
      <w:proofErr w:type="gramStart"/>
      <w:r w:rsidRPr="00974381">
        <w:rPr>
          <w:color w:val="000000"/>
          <w:spacing w:val="-4"/>
        </w:rPr>
        <w:t>оценивание</w:t>
      </w:r>
      <w:proofErr w:type="gramEnd"/>
      <w:r w:rsidRPr="00974381">
        <w:rPr>
          <w:color w:val="000000"/>
          <w:spacing w:val="-4"/>
        </w:rPr>
        <w:t xml:space="preserve"> как достигаемых образовательных результатов, так и процесса их фор</w:t>
      </w:r>
      <w:r w:rsidRPr="00974381">
        <w:rPr>
          <w:color w:val="000000"/>
          <w:spacing w:val="-4"/>
        </w:rPr>
        <w:softHyphen/>
        <w:t>мирования;</w:t>
      </w:r>
    </w:p>
    <w:p w:rsidR="00974381" w:rsidRPr="00974381" w:rsidRDefault="00974381" w:rsidP="00974381">
      <w:pPr>
        <w:widowControl w:val="0"/>
        <w:numPr>
          <w:ilvl w:val="0"/>
          <w:numId w:val="43"/>
        </w:numPr>
        <w:spacing w:line="252" w:lineRule="exact"/>
        <w:ind w:left="426" w:right="20" w:hanging="20"/>
        <w:jc w:val="both"/>
        <w:rPr>
          <w:spacing w:val="-4"/>
        </w:rPr>
      </w:pPr>
      <w:r w:rsidRPr="00974381">
        <w:rPr>
          <w:color w:val="000000"/>
          <w:spacing w:val="-4"/>
        </w:rPr>
        <w:t xml:space="preserve"> 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974381" w:rsidRPr="00974381" w:rsidRDefault="00974381" w:rsidP="00974381">
      <w:pPr>
        <w:widowControl w:val="0"/>
        <w:spacing w:line="252" w:lineRule="exact"/>
        <w:ind w:left="20" w:right="20" w:firstLine="540"/>
        <w:jc w:val="both"/>
        <w:rPr>
          <w:spacing w:val="-4"/>
        </w:rPr>
      </w:pPr>
      <w:r w:rsidRPr="00974381">
        <w:rPr>
          <w:color w:val="000000"/>
          <w:spacing w:val="-4"/>
        </w:rPr>
        <w:t>Оценка уровня достижений учащихся по предмету соотносится с 4-балльной системой (отметка «1» не выставляется).</w:t>
      </w:r>
    </w:p>
    <w:p w:rsidR="00974381" w:rsidRPr="00974381" w:rsidRDefault="00974381" w:rsidP="00974381">
      <w:pPr>
        <w:widowControl w:val="0"/>
        <w:spacing w:line="252" w:lineRule="exact"/>
        <w:ind w:left="20" w:right="20" w:firstLine="540"/>
        <w:jc w:val="both"/>
        <w:rPr>
          <w:spacing w:val="-4"/>
        </w:rPr>
      </w:pPr>
      <w:r w:rsidRPr="00974381">
        <w:rPr>
          <w:color w:val="000000"/>
          <w:spacing w:val="-4"/>
        </w:rPr>
        <w:t>Овладение учащимися опорным уровнем (образовательным минимумом «Ученик нау</w:t>
      </w:r>
      <w:r w:rsidRPr="00974381">
        <w:rPr>
          <w:color w:val="000000"/>
          <w:spacing w:val="-4"/>
        </w:rPr>
        <w:softHyphen/>
        <w:t>чится») расценивается как учебный успех ученика и соотносится с отметкой «удовлетвори</w:t>
      </w:r>
      <w:r w:rsidRPr="00974381">
        <w:rPr>
          <w:color w:val="000000"/>
          <w:spacing w:val="-4"/>
        </w:rPr>
        <w:softHyphen/>
        <w:t>тельно». Умение осознанно произвольно владеть опорной системой знаний, изученными операциями и действиями в различных условиях оценивается как «хорошо» и «отлично», что соответствует отметкам «4» и «5».</w:t>
      </w:r>
    </w:p>
    <w:p w:rsidR="00974381" w:rsidRPr="00974381" w:rsidRDefault="00974381" w:rsidP="00974381">
      <w:pPr>
        <w:widowControl w:val="0"/>
        <w:spacing w:line="210" w:lineRule="exact"/>
        <w:jc w:val="center"/>
        <w:rPr>
          <w:rFonts w:ascii="Arial" w:eastAsia="Calibri" w:hAnsi="Arial" w:cs="Arial"/>
          <w:b/>
          <w:bCs/>
          <w:color w:val="000000"/>
          <w:spacing w:val="-4"/>
          <w:szCs w:val="21"/>
          <w:shd w:val="clear" w:color="auto" w:fill="FFFFFF"/>
        </w:rPr>
      </w:pPr>
    </w:p>
    <w:p w:rsidR="00974381" w:rsidRPr="00974381" w:rsidRDefault="00974381" w:rsidP="00974381">
      <w:pPr>
        <w:widowControl w:val="0"/>
        <w:spacing w:line="210" w:lineRule="exact"/>
        <w:jc w:val="center"/>
        <w:rPr>
          <w:rFonts w:ascii="Arial" w:eastAsia="Calibri" w:hAnsi="Arial" w:cs="Arial"/>
          <w:b/>
          <w:bCs/>
          <w:color w:val="000000"/>
          <w:spacing w:val="-4"/>
          <w:szCs w:val="21"/>
          <w:shd w:val="clear" w:color="auto" w:fill="FFFFFF"/>
        </w:rPr>
      </w:pPr>
    </w:p>
    <w:p w:rsidR="00974381" w:rsidRPr="00974381" w:rsidRDefault="00974381" w:rsidP="00974381">
      <w:pPr>
        <w:widowControl w:val="0"/>
        <w:spacing w:line="210" w:lineRule="exact"/>
        <w:jc w:val="center"/>
        <w:rPr>
          <w:rFonts w:eastAsia="Calibri"/>
          <w:b/>
          <w:bCs/>
          <w:spacing w:val="-4"/>
          <w:szCs w:val="21"/>
        </w:rPr>
      </w:pPr>
      <w:r w:rsidRPr="00974381">
        <w:rPr>
          <w:rFonts w:eastAsia="Calibri"/>
          <w:b/>
          <w:bCs/>
          <w:color w:val="000000"/>
          <w:spacing w:val="-4"/>
          <w:szCs w:val="21"/>
          <w:shd w:val="clear" w:color="auto" w:fill="FFFFFF"/>
        </w:rPr>
        <w:t>Критерии оценки письменных работ учащихся по русскому языку</w:t>
      </w:r>
    </w:p>
    <w:tbl>
      <w:tblPr>
        <w:tblW w:w="14459" w:type="dxa"/>
        <w:tblInd w:w="5" w:type="dxa"/>
        <w:tblLayout w:type="fixed"/>
        <w:tblCellMar>
          <w:left w:w="0" w:type="dxa"/>
          <w:right w:w="0" w:type="dxa"/>
        </w:tblCellMar>
        <w:tblLook w:val="04A0" w:firstRow="1" w:lastRow="0" w:firstColumn="1" w:lastColumn="0" w:noHBand="0" w:noVBand="1"/>
      </w:tblPr>
      <w:tblGrid>
        <w:gridCol w:w="2268"/>
        <w:gridCol w:w="2552"/>
        <w:gridCol w:w="2977"/>
        <w:gridCol w:w="3543"/>
        <w:gridCol w:w="3119"/>
      </w:tblGrid>
      <w:tr w:rsidR="00974381" w:rsidRPr="00974381" w:rsidTr="00082BAD">
        <w:trPr>
          <w:trHeight w:hRule="exact" w:val="586"/>
        </w:trPr>
        <w:tc>
          <w:tcPr>
            <w:tcW w:w="2268" w:type="dxa"/>
            <w:tcBorders>
              <w:top w:val="single" w:sz="4" w:space="0" w:color="auto"/>
              <w:left w:val="single" w:sz="4" w:space="0" w:color="auto"/>
              <w:bottom w:val="nil"/>
              <w:right w:val="nil"/>
            </w:tcBorders>
            <w:shd w:val="clear" w:color="auto" w:fill="FFFFFF"/>
            <w:hideMark/>
          </w:tcPr>
          <w:p w:rsidR="00974381" w:rsidRPr="00974381" w:rsidRDefault="00974381" w:rsidP="00974381">
            <w:pPr>
              <w:ind w:left="284"/>
              <w:rPr>
                <w:bCs/>
              </w:rPr>
            </w:pPr>
            <w:r w:rsidRPr="00974381">
              <w:rPr>
                <w:b/>
                <w:bCs/>
              </w:rPr>
              <w:t>Вид работы</w:t>
            </w:r>
          </w:p>
        </w:tc>
        <w:tc>
          <w:tcPr>
            <w:tcW w:w="2552" w:type="dxa"/>
            <w:tcBorders>
              <w:top w:val="single" w:sz="4" w:space="0" w:color="auto"/>
              <w:left w:val="single" w:sz="4" w:space="0" w:color="auto"/>
              <w:bottom w:val="nil"/>
              <w:right w:val="nil"/>
            </w:tcBorders>
            <w:shd w:val="clear" w:color="auto" w:fill="FFFFFF"/>
            <w:hideMark/>
          </w:tcPr>
          <w:p w:rsidR="00974381" w:rsidRPr="00974381" w:rsidRDefault="00974381" w:rsidP="00974381">
            <w:pPr>
              <w:ind w:left="284"/>
              <w:jc w:val="center"/>
              <w:rPr>
                <w:bCs/>
              </w:rPr>
            </w:pPr>
            <w:r w:rsidRPr="00974381">
              <w:rPr>
                <w:b/>
                <w:bCs/>
              </w:rPr>
              <w:t>«5»</w:t>
            </w:r>
          </w:p>
          <w:p w:rsidR="00974381" w:rsidRPr="00974381" w:rsidRDefault="00974381" w:rsidP="00974381">
            <w:pPr>
              <w:ind w:left="284"/>
              <w:jc w:val="center"/>
              <w:rPr>
                <w:bCs/>
              </w:rPr>
            </w:pPr>
            <w:r w:rsidRPr="00974381">
              <w:rPr>
                <w:b/>
                <w:bCs/>
              </w:rPr>
              <w:t>(отлично)</w:t>
            </w:r>
          </w:p>
        </w:tc>
        <w:tc>
          <w:tcPr>
            <w:tcW w:w="2977" w:type="dxa"/>
            <w:tcBorders>
              <w:top w:val="single" w:sz="4" w:space="0" w:color="auto"/>
              <w:left w:val="single" w:sz="4" w:space="0" w:color="auto"/>
              <w:bottom w:val="nil"/>
              <w:right w:val="nil"/>
            </w:tcBorders>
            <w:shd w:val="clear" w:color="auto" w:fill="FFFFFF"/>
            <w:hideMark/>
          </w:tcPr>
          <w:p w:rsidR="00974381" w:rsidRPr="00974381" w:rsidRDefault="00974381" w:rsidP="00974381">
            <w:pPr>
              <w:ind w:left="284"/>
              <w:jc w:val="center"/>
              <w:rPr>
                <w:bCs/>
              </w:rPr>
            </w:pPr>
            <w:r w:rsidRPr="00974381">
              <w:rPr>
                <w:b/>
                <w:bCs/>
              </w:rPr>
              <w:t>«4»</w:t>
            </w:r>
          </w:p>
          <w:p w:rsidR="00974381" w:rsidRPr="00974381" w:rsidRDefault="00974381" w:rsidP="00974381">
            <w:pPr>
              <w:ind w:left="284"/>
              <w:jc w:val="center"/>
              <w:rPr>
                <w:bCs/>
              </w:rPr>
            </w:pPr>
            <w:r w:rsidRPr="00974381">
              <w:rPr>
                <w:b/>
                <w:bCs/>
              </w:rPr>
              <w:t>(хорошо)</w:t>
            </w:r>
          </w:p>
        </w:tc>
        <w:tc>
          <w:tcPr>
            <w:tcW w:w="3543" w:type="dxa"/>
            <w:tcBorders>
              <w:top w:val="single" w:sz="4" w:space="0" w:color="auto"/>
              <w:left w:val="single" w:sz="4" w:space="0" w:color="auto"/>
              <w:bottom w:val="nil"/>
              <w:right w:val="nil"/>
            </w:tcBorders>
            <w:shd w:val="clear" w:color="auto" w:fill="FFFFFF"/>
            <w:hideMark/>
          </w:tcPr>
          <w:p w:rsidR="00974381" w:rsidRPr="00974381" w:rsidRDefault="00974381" w:rsidP="00974381">
            <w:pPr>
              <w:ind w:left="284"/>
              <w:jc w:val="center"/>
              <w:rPr>
                <w:bCs/>
              </w:rPr>
            </w:pPr>
            <w:r w:rsidRPr="00974381">
              <w:rPr>
                <w:b/>
                <w:bCs/>
              </w:rPr>
              <w:t>«3»</w:t>
            </w:r>
          </w:p>
          <w:p w:rsidR="00974381" w:rsidRPr="00974381" w:rsidRDefault="00974381" w:rsidP="00974381">
            <w:pPr>
              <w:ind w:left="284"/>
              <w:jc w:val="center"/>
              <w:rPr>
                <w:bCs/>
              </w:rPr>
            </w:pPr>
            <w:r w:rsidRPr="00974381">
              <w:rPr>
                <w:b/>
                <w:bCs/>
              </w:rPr>
              <w:t>(удовлетворительно)</w:t>
            </w:r>
          </w:p>
        </w:tc>
        <w:tc>
          <w:tcPr>
            <w:tcW w:w="3119" w:type="dxa"/>
            <w:tcBorders>
              <w:top w:val="single" w:sz="4" w:space="0" w:color="auto"/>
              <w:left w:val="single" w:sz="4" w:space="0" w:color="auto"/>
              <w:bottom w:val="nil"/>
              <w:right w:val="single" w:sz="4" w:space="0" w:color="auto"/>
            </w:tcBorders>
            <w:shd w:val="clear" w:color="auto" w:fill="FFFFFF"/>
            <w:hideMark/>
          </w:tcPr>
          <w:p w:rsidR="00974381" w:rsidRPr="00974381" w:rsidRDefault="00974381" w:rsidP="00974381">
            <w:pPr>
              <w:ind w:left="284"/>
              <w:jc w:val="center"/>
              <w:rPr>
                <w:bCs/>
              </w:rPr>
            </w:pPr>
            <w:r w:rsidRPr="00974381">
              <w:rPr>
                <w:b/>
                <w:bCs/>
              </w:rPr>
              <w:t>«2»</w:t>
            </w:r>
          </w:p>
          <w:p w:rsidR="00974381" w:rsidRPr="00974381" w:rsidRDefault="00974381" w:rsidP="00974381">
            <w:pPr>
              <w:ind w:left="284"/>
              <w:jc w:val="center"/>
              <w:rPr>
                <w:bCs/>
              </w:rPr>
            </w:pPr>
            <w:r w:rsidRPr="00974381">
              <w:rPr>
                <w:b/>
                <w:bCs/>
              </w:rPr>
              <w:t>(неудовлетворительно)</w:t>
            </w:r>
          </w:p>
        </w:tc>
      </w:tr>
      <w:tr w:rsidR="00974381" w:rsidRPr="00974381" w:rsidTr="00082BAD">
        <w:trPr>
          <w:trHeight w:hRule="exact" w:val="1618"/>
        </w:trPr>
        <w:tc>
          <w:tcPr>
            <w:tcW w:w="2268" w:type="dxa"/>
            <w:tcBorders>
              <w:top w:val="single" w:sz="4" w:space="0" w:color="auto"/>
              <w:left w:val="single" w:sz="4" w:space="0" w:color="auto"/>
              <w:bottom w:val="nil"/>
              <w:right w:val="nil"/>
            </w:tcBorders>
            <w:shd w:val="clear" w:color="auto" w:fill="FFFFFF"/>
            <w:hideMark/>
          </w:tcPr>
          <w:p w:rsidR="00974381" w:rsidRPr="00974381" w:rsidRDefault="00974381" w:rsidP="00974381">
            <w:pPr>
              <w:ind w:left="284"/>
              <w:rPr>
                <w:bCs/>
              </w:rPr>
            </w:pPr>
            <w:r w:rsidRPr="00974381">
              <w:rPr>
                <w:bCs/>
              </w:rPr>
              <w:t>Диктант</w:t>
            </w:r>
          </w:p>
        </w:tc>
        <w:tc>
          <w:tcPr>
            <w:tcW w:w="2552" w:type="dxa"/>
            <w:tcBorders>
              <w:top w:val="single" w:sz="4" w:space="0" w:color="auto"/>
              <w:left w:val="single" w:sz="4" w:space="0" w:color="auto"/>
              <w:bottom w:val="nil"/>
              <w:right w:val="nil"/>
            </w:tcBorders>
            <w:shd w:val="clear" w:color="auto" w:fill="FFFFFF"/>
          </w:tcPr>
          <w:p w:rsidR="00974381" w:rsidRPr="00974381" w:rsidRDefault="00974381" w:rsidP="00974381">
            <w:pPr>
              <w:ind w:left="142"/>
              <w:rPr>
                <w:bCs/>
              </w:rPr>
            </w:pPr>
            <w:r w:rsidRPr="00974381">
              <w:rPr>
                <w:bCs/>
              </w:rPr>
              <w:t>Выполнение работы без ошибок, до</w:t>
            </w:r>
            <w:r w:rsidRPr="00974381">
              <w:rPr>
                <w:bCs/>
              </w:rPr>
              <w:softHyphen/>
              <w:t>пускается 1-2 аккуратных исправления</w:t>
            </w:r>
          </w:p>
          <w:p w:rsidR="00974381" w:rsidRPr="00974381" w:rsidRDefault="00974381" w:rsidP="00974381">
            <w:pPr>
              <w:ind w:left="284"/>
              <w:rPr>
                <w:bCs/>
              </w:rPr>
            </w:pPr>
          </w:p>
        </w:tc>
        <w:tc>
          <w:tcPr>
            <w:tcW w:w="2977" w:type="dxa"/>
            <w:tcBorders>
              <w:top w:val="single" w:sz="4" w:space="0" w:color="auto"/>
              <w:left w:val="single" w:sz="4" w:space="0" w:color="auto"/>
              <w:bottom w:val="nil"/>
              <w:right w:val="nil"/>
            </w:tcBorders>
            <w:shd w:val="clear" w:color="auto" w:fill="FFFFFF"/>
          </w:tcPr>
          <w:p w:rsidR="00974381" w:rsidRPr="00974381" w:rsidRDefault="00974381" w:rsidP="00974381">
            <w:pPr>
              <w:rPr>
                <w:bCs/>
              </w:rPr>
            </w:pPr>
            <w:r w:rsidRPr="00974381">
              <w:rPr>
                <w:bCs/>
              </w:rPr>
              <w:t>1-2 ошибки на изучен</w:t>
            </w:r>
            <w:r w:rsidRPr="00974381">
              <w:rPr>
                <w:bCs/>
              </w:rPr>
              <w:softHyphen/>
              <w:t>ные правила либо ошиб</w:t>
            </w:r>
            <w:r w:rsidRPr="00974381">
              <w:rPr>
                <w:bCs/>
              </w:rPr>
              <w:softHyphen/>
              <w:t>ки на неизу</w:t>
            </w:r>
            <w:r w:rsidRPr="00974381">
              <w:rPr>
                <w:bCs/>
              </w:rPr>
              <w:softHyphen/>
              <w:t>ченные пра</w:t>
            </w:r>
            <w:r w:rsidRPr="00974381">
              <w:rPr>
                <w:bCs/>
              </w:rPr>
              <w:softHyphen/>
              <w:t>вила</w:t>
            </w:r>
          </w:p>
          <w:p w:rsidR="00974381" w:rsidRPr="00974381" w:rsidRDefault="00974381" w:rsidP="00974381">
            <w:pPr>
              <w:ind w:left="284"/>
              <w:rPr>
                <w:bCs/>
              </w:rPr>
            </w:pPr>
          </w:p>
        </w:tc>
        <w:tc>
          <w:tcPr>
            <w:tcW w:w="3543" w:type="dxa"/>
            <w:tcBorders>
              <w:top w:val="single" w:sz="4" w:space="0" w:color="auto"/>
              <w:left w:val="single" w:sz="4" w:space="0" w:color="auto"/>
              <w:bottom w:val="nil"/>
              <w:right w:val="nil"/>
            </w:tcBorders>
            <w:shd w:val="clear" w:color="auto" w:fill="FFFFFF"/>
          </w:tcPr>
          <w:p w:rsidR="00974381" w:rsidRPr="00974381" w:rsidRDefault="00974381" w:rsidP="00974381">
            <w:pPr>
              <w:ind w:left="284"/>
              <w:rPr>
                <w:bCs/>
              </w:rPr>
            </w:pPr>
            <w:r w:rsidRPr="00974381">
              <w:rPr>
                <w:bCs/>
              </w:rPr>
              <w:t>3-5 ошибок на изучен</w:t>
            </w:r>
            <w:r w:rsidRPr="00974381">
              <w:rPr>
                <w:bCs/>
              </w:rPr>
              <w:softHyphen/>
              <w:t>ные правила</w:t>
            </w:r>
          </w:p>
          <w:p w:rsidR="00974381" w:rsidRPr="00974381" w:rsidRDefault="00974381" w:rsidP="00974381">
            <w:pPr>
              <w:ind w:left="284"/>
              <w:rPr>
                <w:bCs/>
              </w:rPr>
            </w:pPr>
          </w:p>
        </w:tc>
        <w:tc>
          <w:tcPr>
            <w:tcW w:w="3119" w:type="dxa"/>
            <w:tcBorders>
              <w:top w:val="single" w:sz="4" w:space="0" w:color="auto"/>
              <w:left w:val="single" w:sz="4" w:space="0" w:color="auto"/>
              <w:bottom w:val="nil"/>
              <w:right w:val="single" w:sz="4" w:space="0" w:color="auto"/>
            </w:tcBorders>
            <w:shd w:val="clear" w:color="auto" w:fill="FFFFFF"/>
            <w:hideMark/>
          </w:tcPr>
          <w:p w:rsidR="00974381" w:rsidRPr="00974381" w:rsidRDefault="00974381" w:rsidP="00974381">
            <w:pPr>
              <w:ind w:left="284"/>
              <w:rPr>
                <w:bCs/>
              </w:rPr>
            </w:pPr>
            <w:r w:rsidRPr="00974381">
              <w:rPr>
                <w:bCs/>
              </w:rPr>
              <w:t>Более 5 ошибок на изученные правила</w:t>
            </w:r>
          </w:p>
        </w:tc>
      </w:tr>
      <w:tr w:rsidR="00974381" w:rsidRPr="00974381" w:rsidTr="00082BAD">
        <w:trPr>
          <w:trHeight w:hRule="exact" w:val="1392"/>
        </w:trPr>
        <w:tc>
          <w:tcPr>
            <w:tcW w:w="2268" w:type="dxa"/>
            <w:tcBorders>
              <w:top w:val="single" w:sz="4" w:space="0" w:color="auto"/>
              <w:left w:val="single" w:sz="4" w:space="0" w:color="auto"/>
              <w:bottom w:val="nil"/>
              <w:right w:val="nil"/>
            </w:tcBorders>
            <w:shd w:val="clear" w:color="auto" w:fill="FFFFFF"/>
            <w:hideMark/>
          </w:tcPr>
          <w:p w:rsidR="00974381" w:rsidRPr="00974381" w:rsidRDefault="00974381" w:rsidP="00974381">
            <w:pPr>
              <w:ind w:left="284"/>
              <w:rPr>
                <w:bCs/>
              </w:rPr>
            </w:pPr>
            <w:r w:rsidRPr="00974381">
              <w:rPr>
                <w:bCs/>
              </w:rPr>
              <w:t>Провероч</w:t>
            </w:r>
            <w:r w:rsidRPr="00974381">
              <w:rPr>
                <w:bCs/>
              </w:rPr>
              <w:softHyphen/>
              <w:t>ное списы</w:t>
            </w:r>
            <w:r w:rsidRPr="00974381">
              <w:rPr>
                <w:bCs/>
              </w:rPr>
              <w:softHyphen/>
              <w:t>вание</w:t>
            </w:r>
          </w:p>
        </w:tc>
        <w:tc>
          <w:tcPr>
            <w:tcW w:w="2552" w:type="dxa"/>
            <w:tcBorders>
              <w:top w:val="single" w:sz="4" w:space="0" w:color="auto"/>
              <w:left w:val="single" w:sz="4" w:space="0" w:color="auto"/>
              <w:bottom w:val="nil"/>
              <w:right w:val="nil"/>
            </w:tcBorders>
            <w:shd w:val="clear" w:color="auto" w:fill="FFFFFF"/>
            <w:vAlign w:val="bottom"/>
          </w:tcPr>
          <w:p w:rsidR="00974381" w:rsidRPr="00974381" w:rsidRDefault="00974381" w:rsidP="00974381">
            <w:pPr>
              <w:ind w:left="284"/>
              <w:rPr>
                <w:bCs/>
              </w:rPr>
            </w:pPr>
            <w:r w:rsidRPr="00974381">
              <w:rPr>
                <w:bCs/>
              </w:rPr>
              <w:t>Выполнение работы без ошибок с со</w:t>
            </w:r>
            <w:r w:rsidRPr="00974381">
              <w:rPr>
                <w:bCs/>
              </w:rPr>
              <w:softHyphen/>
              <w:t>блюдением каллиграфи</w:t>
            </w:r>
            <w:r w:rsidRPr="00974381">
              <w:rPr>
                <w:bCs/>
              </w:rPr>
              <w:softHyphen/>
              <w:t>ческих норм</w:t>
            </w:r>
          </w:p>
          <w:p w:rsidR="00974381" w:rsidRPr="00974381" w:rsidRDefault="00974381" w:rsidP="00974381">
            <w:pPr>
              <w:ind w:left="284"/>
              <w:rPr>
                <w:bCs/>
              </w:rPr>
            </w:pPr>
          </w:p>
        </w:tc>
        <w:tc>
          <w:tcPr>
            <w:tcW w:w="2977" w:type="dxa"/>
            <w:tcBorders>
              <w:top w:val="single" w:sz="4" w:space="0" w:color="auto"/>
              <w:left w:val="single" w:sz="4" w:space="0" w:color="auto"/>
              <w:bottom w:val="nil"/>
              <w:right w:val="nil"/>
            </w:tcBorders>
            <w:shd w:val="clear" w:color="auto" w:fill="FFFFFF"/>
            <w:hideMark/>
          </w:tcPr>
          <w:p w:rsidR="00974381" w:rsidRPr="00974381" w:rsidRDefault="00974381" w:rsidP="00974381">
            <w:pPr>
              <w:ind w:left="284"/>
              <w:rPr>
                <w:bCs/>
              </w:rPr>
            </w:pPr>
            <w:r w:rsidRPr="00974381">
              <w:rPr>
                <w:bCs/>
              </w:rPr>
              <w:t>1 ошибка или 1-3 ис</w:t>
            </w:r>
            <w:r w:rsidRPr="00974381">
              <w:rPr>
                <w:bCs/>
              </w:rPr>
              <w:softHyphen/>
              <w:t>правления</w:t>
            </w:r>
          </w:p>
        </w:tc>
        <w:tc>
          <w:tcPr>
            <w:tcW w:w="3543" w:type="dxa"/>
            <w:tcBorders>
              <w:top w:val="single" w:sz="4" w:space="0" w:color="auto"/>
              <w:left w:val="single" w:sz="4" w:space="0" w:color="auto"/>
              <w:bottom w:val="nil"/>
              <w:right w:val="nil"/>
            </w:tcBorders>
            <w:shd w:val="clear" w:color="auto" w:fill="FFFFFF"/>
            <w:hideMark/>
          </w:tcPr>
          <w:p w:rsidR="00974381" w:rsidRPr="00974381" w:rsidRDefault="00974381" w:rsidP="00974381">
            <w:pPr>
              <w:ind w:left="284"/>
              <w:rPr>
                <w:bCs/>
              </w:rPr>
            </w:pPr>
            <w:r w:rsidRPr="00974381">
              <w:rPr>
                <w:bCs/>
              </w:rPr>
              <w:t>2-3 ошибки либо более 3 исправлений</w:t>
            </w:r>
          </w:p>
        </w:tc>
        <w:tc>
          <w:tcPr>
            <w:tcW w:w="3119" w:type="dxa"/>
            <w:tcBorders>
              <w:top w:val="single" w:sz="4" w:space="0" w:color="auto"/>
              <w:left w:val="single" w:sz="4" w:space="0" w:color="auto"/>
              <w:bottom w:val="nil"/>
              <w:right w:val="single" w:sz="4" w:space="0" w:color="auto"/>
            </w:tcBorders>
            <w:shd w:val="clear" w:color="auto" w:fill="FFFFFF"/>
            <w:hideMark/>
          </w:tcPr>
          <w:p w:rsidR="00974381" w:rsidRPr="00974381" w:rsidRDefault="00974381" w:rsidP="00974381">
            <w:pPr>
              <w:ind w:left="284"/>
              <w:rPr>
                <w:bCs/>
              </w:rPr>
            </w:pPr>
            <w:r w:rsidRPr="00974381">
              <w:rPr>
                <w:bCs/>
              </w:rPr>
              <w:t>Более 3 ошибок</w:t>
            </w:r>
          </w:p>
        </w:tc>
      </w:tr>
      <w:tr w:rsidR="00974381" w:rsidRPr="00974381" w:rsidTr="00082BAD">
        <w:trPr>
          <w:trHeight w:hRule="exact" w:val="715"/>
        </w:trPr>
        <w:tc>
          <w:tcPr>
            <w:tcW w:w="2268" w:type="dxa"/>
            <w:tcBorders>
              <w:top w:val="single" w:sz="4" w:space="0" w:color="auto"/>
              <w:left w:val="single" w:sz="4" w:space="0" w:color="auto"/>
              <w:bottom w:val="single" w:sz="4" w:space="0" w:color="auto"/>
              <w:right w:val="nil"/>
            </w:tcBorders>
            <w:shd w:val="clear" w:color="auto" w:fill="FFFFFF"/>
            <w:hideMark/>
          </w:tcPr>
          <w:p w:rsidR="00974381" w:rsidRPr="00974381" w:rsidRDefault="00974381" w:rsidP="00974381">
            <w:pPr>
              <w:ind w:left="284"/>
              <w:rPr>
                <w:bCs/>
              </w:rPr>
            </w:pPr>
            <w:r w:rsidRPr="00974381">
              <w:rPr>
                <w:bCs/>
              </w:rPr>
              <w:t>Словарный</w:t>
            </w:r>
          </w:p>
          <w:p w:rsidR="00974381" w:rsidRPr="00974381" w:rsidRDefault="00974381" w:rsidP="00974381">
            <w:pPr>
              <w:ind w:left="284"/>
              <w:rPr>
                <w:bCs/>
              </w:rPr>
            </w:pPr>
            <w:r w:rsidRPr="00974381">
              <w:rPr>
                <w:bCs/>
              </w:rPr>
              <w:t>диктант</w:t>
            </w:r>
          </w:p>
        </w:tc>
        <w:tc>
          <w:tcPr>
            <w:tcW w:w="2552" w:type="dxa"/>
            <w:tcBorders>
              <w:top w:val="single" w:sz="4" w:space="0" w:color="auto"/>
              <w:left w:val="single" w:sz="4" w:space="0" w:color="auto"/>
              <w:bottom w:val="single" w:sz="4" w:space="0" w:color="auto"/>
              <w:right w:val="nil"/>
            </w:tcBorders>
            <w:shd w:val="clear" w:color="auto" w:fill="FFFFFF"/>
            <w:vAlign w:val="bottom"/>
          </w:tcPr>
          <w:p w:rsidR="00974381" w:rsidRPr="00974381" w:rsidRDefault="00974381" w:rsidP="00974381">
            <w:pPr>
              <w:ind w:left="284"/>
              <w:rPr>
                <w:bCs/>
              </w:rPr>
            </w:pPr>
            <w:r w:rsidRPr="00974381">
              <w:rPr>
                <w:bCs/>
              </w:rPr>
              <w:t>Выполнение без ошибок исправлений</w:t>
            </w:r>
          </w:p>
          <w:p w:rsidR="00974381" w:rsidRPr="00974381" w:rsidRDefault="00974381" w:rsidP="00974381">
            <w:pPr>
              <w:ind w:left="284"/>
              <w:rPr>
                <w:bCs/>
              </w:rPr>
            </w:pPr>
          </w:p>
          <w:p w:rsidR="00974381" w:rsidRPr="00974381" w:rsidRDefault="00974381" w:rsidP="00974381">
            <w:pPr>
              <w:ind w:left="284"/>
              <w:rPr>
                <w:bCs/>
              </w:rPr>
            </w:pPr>
          </w:p>
        </w:tc>
        <w:tc>
          <w:tcPr>
            <w:tcW w:w="2977" w:type="dxa"/>
            <w:tcBorders>
              <w:top w:val="single" w:sz="4" w:space="0" w:color="auto"/>
              <w:left w:val="single" w:sz="4" w:space="0" w:color="auto"/>
              <w:bottom w:val="single" w:sz="4" w:space="0" w:color="auto"/>
              <w:right w:val="nil"/>
            </w:tcBorders>
            <w:shd w:val="clear" w:color="auto" w:fill="FFFFFF"/>
            <w:vAlign w:val="bottom"/>
          </w:tcPr>
          <w:p w:rsidR="00974381" w:rsidRPr="00974381" w:rsidRDefault="00974381" w:rsidP="00974381">
            <w:pPr>
              <w:ind w:left="284"/>
              <w:rPr>
                <w:bCs/>
              </w:rPr>
            </w:pPr>
            <w:r w:rsidRPr="00974381">
              <w:rPr>
                <w:bCs/>
              </w:rPr>
              <w:t>1 ошибка, 1-2 исправ</w:t>
            </w:r>
            <w:r w:rsidRPr="00974381">
              <w:rPr>
                <w:bCs/>
              </w:rPr>
              <w:softHyphen/>
              <w:t>ления</w:t>
            </w:r>
          </w:p>
          <w:p w:rsidR="00974381" w:rsidRPr="00974381" w:rsidRDefault="00974381" w:rsidP="00974381">
            <w:pPr>
              <w:ind w:left="284"/>
              <w:rPr>
                <w:bCs/>
              </w:rPr>
            </w:pPr>
          </w:p>
          <w:p w:rsidR="00974381" w:rsidRPr="00974381" w:rsidRDefault="00974381" w:rsidP="00974381">
            <w:pPr>
              <w:ind w:left="284"/>
              <w:rPr>
                <w:bCs/>
              </w:rPr>
            </w:pPr>
          </w:p>
          <w:p w:rsidR="00974381" w:rsidRPr="00974381" w:rsidRDefault="00974381" w:rsidP="00974381">
            <w:pPr>
              <w:ind w:left="284"/>
              <w:rPr>
                <w:bCs/>
              </w:rPr>
            </w:pPr>
          </w:p>
          <w:p w:rsidR="00974381" w:rsidRPr="00974381" w:rsidRDefault="00974381" w:rsidP="00974381">
            <w:pPr>
              <w:ind w:left="284"/>
              <w:rPr>
                <w:bCs/>
              </w:rPr>
            </w:pPr>
          </w:p>
          <w:p w:rsidR="00974381" w:rsidRPr="00974381" w:rsidRDefault="00974381" w:rsidP="00974381">
            <w:pPr>
              <w:ind w:left="284"/>
              <w:rPr>
                <w:bCs/>
              </w:rPr>
            </w:pPr>
          </w:p>
        </w:tc>
        <w:tc>
          <w:tcPr>
            <w:tcW w:w="3543" w:type="dxa"/>
            <w:tcBorders>
              <w:top w:val="single" w:sz="4" w:space="0" w:color="auto"/>
              <w:left w:val="single" w:sz="4" w:space="0" w:color="auto"/>
              <w:bottom w:val="single" w:sz="4" w:space="0" w:color="auto"/>
              <w:right w:val="nil"/>
            </w:tcBorders>
            <w:shd w:val="clear" w:color="auto" w:fill="FFFFFF"/>
            <w:hideMark/>
          </w:tcPr>
          <w:p w:rsidR="00974381" w:rsidRPr="00974381" w:rsidRDefault="00974381" w:rsidP="00974381">
            <w:pPr>
              <w:ind w:left="284"/>
              <w:rPr>
                <w:bCs/>
              </w:rPr>
            </w:pPr>
            <w:r w:rsidRPr="00974381">
              <w:rPr>
                <w:bCs/>
              </w:rPr>
              <w:t>2 ошибки</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974381" w:rsidRPr="00974381" w:rsidRDefault="00974381" w:rsidP="00974381">
            <w:pPr>
              <w:ind w:left="284"/>
              <w:rPr>
                <w:bCs/>
              </w:rPr>
            </w:pPr>
            <w:r w:rsidRPr="00974381">
              <w:rPr>
                <w:bCs/>
              </w:rPr>
              <w:t>Более 2 ошибок</w:t>
            </w:r>
          </w:p>
        </w:tc>
      </w:tr>
    </w:tbl>
    <w:p w:rsidR="00974381" w:rsidRPr="00974381" w:rsidRDefault="00974381" w:rsidP="00974381">
      <w:pPr>
        <w:ind w:left="1080"/>
        <w:rPr>
          <w:bCs/>
        </w:rPr>
      </w:pPr>
    </w:p>
    <w:p w:rsidR="00974381" w:rsidRPr="00974381" w:rsidRDefault="00974381" w:rsidP="00974381">
      <w:pPr>
        <w:ind w:left="142"/>
        <w:rPr>
          <w:bCs/>
        </w:rPr>
      </w:pPr>
      <w:r w:rsidRPr="00974381">
        <w:rPr>
          <w:bCs/>
        </w:rPr>
        <w:t xml:space="preserve">   В соответствии с требованиями ФГОС введено также </w:t>
      </w:r>
      <w:proofErr w:type="spellStart"/>
      <w:r w:rsidRPr="00974381">
        <w:rPr>
          <w:bCs/>
        </w:rPr>
        <w:t>критериальное</w:t>
      </w:r>
      <w:proofErr w:type="spellEnd"/>
      <w:r w:rsidRPr="00974381">
        <w:rPr>
          <w:bCs/>
        </w:rPr>
        <w:t xml:space="preserve"> оценивание каче</w:t>
      </w:r>
      <w:r w:rsidRPr="00974381">
        <w:rPr>
          <w:bCs/>
        </w:rPr>
        <w:softHyphen/>
        <w:t xml:space="preserve">ства овладения программным материалом. </w:t>
      </w:r>
      <w:proofErr w:type="spellStart"/>
      <w:proofErr w:type="gramStart"/>
      <w:r w:rsidRPr="00974381">
        <w:rPr>
          <w:b/>
          <w:bCs/>
          <w:i/>
          <w:iCs/>
        </w:rPr>
        <w:t>Критериальное</w:t>
      </w:r>
      <w:proofErr w:type="spellEnd"/>
      <w:r w:rsidRPr="00974381">
        <w:rPr>
          <w:b/>
          <w:bCs/>
          <w:i/>
          <w:iCs/>
        </w:rPr>
        <w:t xml:space="preserve"> оценивание</w:t>
      </w:r>
      <w:r w:rsidRPr="00974381">
        <w:rPr>
          <w:bCs/>
        </w:rPr>
        <w:t xml:space="preserve"> позволяет не только проанализировать наиболее частые затруднения и обобщить данные для корректи</w:t>
      </w:r>
      <w:r w:rsidRPr="00974381">
        <w:rPr>
          <w:bCs/>
        </w:rPr>
        <w:softHyphen/>
        <w:t>ровки дальнейшей работы учителя, но и формирует у учащихся регулятивные умения и на</w:t>
      </w:r>
      <w:r w:rsidRPr="00974381">
        <w:rPr>
          <w:bCs/>
        </w:rPr>
        <w:softHyphen/>
        <w:t>выки (планирование работы, отбор языкового и информационного материала в соответствии с тематикой работы, заявленными критериями, навыки контроля, самоконтроля, умение анализировать свою деятельность, сравнивать с эталоном, своевременно вносить коррек</w:t>
      </w:r>
      <w:r w:rsidRPr="00974381">
        <w:rPr>
          <w:bCs/>
        </w:rPr>
        <w:softHyphen/>
        <w:t>тивы, навыки взаимной и самооценки и т. п.)</w:t>
      </w:r>
      <w:proofErr w:type="gramEnd"/>
    </w:p>
    <w:p w:rsidR="00974381" w:rsidRPr="00974381" w:rsidRDefault="00974381" w:rsidP="00974381">
      <w:pPr>
        <w:ind w:left="142"/>
        <w:rPr>
          <w:bCs/>
        </w:rPr>
      </w:pPr>
      <w:r w:rsidRPr="00974381">
        <w:rPr>
          <w:bCs/>
        </w:rPr>
        <w:t>Содержание, форму и критерии оценки текущих проверочных работ каждый учитель может подобрать сам или вместе с учащимися в зависимости от возможностей класса, име</w:t>
      </w:r>
      <w:r w:rsidRPr="00974381">
        <w:rPr>
          <w:bCs/>
        </w:rPr>
        <w:softHyphen/>
        <w:t>ющихся учебных и контрольных материалов. Каждый критерий оценивается в 1 балл. Стоит помнить, что в данном случае 1 или 2 балла не являются отметкой, а лишь выявляют те трудности, которые испытывает ученик. Баллы накапливаются, выявляя уровень освоения учащимся данного вида деятельности.</w:t>
      </w:r>
    </w:p>
    <w:p w:rsidR="00974381" w:rsidRPr="00974381" w:rsidRDefault="00974381" w:rsidP="00974381">
      <w:pPr>
        <w:ind w:left="142"/>
        <w:rPr>
          <w:bCs/>
        </w:rPr>
      </w:pPr>
      <w:r w:rsidRPr="00974381">
        <w:rPr>
          <w:bCs/>
        </w:rPr>
        <w:t xml:space="preserve">   Текущий контроль усвоения материала по русскому языку осуществляется в различных формах (словарный диктант, самостоятельная работа, тестирование), по </w:t>
      </w:r>
      <w:proofErr w:type="gramStart"/>
      <w:r w:rsidRPr="00974381">
        <w:rPr>
          <w:bCs/>
        </w:rPr>
        <w:t>результатам</w:t>
      </w:r>
      <w:proofErr w:type="gramEnd"/>
      <w:r w:rsidRPr="00974381">
        <w:rPr>
          <w:bCs/>
        </w:rPr>
        <w:t xml:space="preserve"> кото</w:t>
      </w:r>
      <w:r w:rsidRPr="00974381">
        <w:rPr>
          <w:bCs/>
        </w:rPr>
        <w:softHyphen/>
        <w:t>рых учитель может сделать выводы об уровне понимания изучаемого материала и уровне приобретенных умений и навыков.</w:t>
      </w:r>
    </w:p>
    <w:p w:rsidR="00974381" w:rsidRPr="00974381" w:rsidRDefault="00974381" w:rsidP="00974381">
      <w:pPr>
        <w:ind w:left="142"/>
        <w:rPr>
          <w:bCs/>
        </w:rPr>
      </w:pPr>
      <w:r w:rsidRPr="00974381">
        <w:rPr>
          <w:bCs/>
        </w:rPr>
        <w:t xml:space="preserve">  Текущий контроль является одним из этапов урока и проводится учителем по необхо</w:t>
      </w:r>
      <w:r w:rsidRPr="00974381">
        <w:rPr>
          <w:bCs/>
        </w:rPr>
        <w:softHyphen/>
        <w:t>димости для проверки усвоения материала по теме урока либо по комплексу уроков.</w:t>
      </w:r>
    </w:p>
    <w:p w:rsidR="00974381" w:rsidRPr="00974381" w:rsidRDefault="00974381" w:rsidP="00974381">
      <w:pPr>
        <w:ind w:left="142"/>
        <w:rPr>
          <w:bCs/>
        </w:rPr>
      </w:pPr>
      <w:r w:rsidRPr="00974381">
        <w:rPr>
          <w:bCs/>
        </w:rPr>
        <w:t xml:space="preserve">Для текущего контроля в учебниках предусмотрены разделы «Школа </w:t>
      </w:r>
      <w:proofErr w:type="gramStart"/>
      <w:r w:rsidRPr="00974381">
        <w:rPr>
          <w:bCs/>
        </w:rPr>
        <w:t>грамотея</w:t>
      </w:r>
      <w:proofErr w:type="gramEnd"/>
      <w:r w:rsidRPr="00974381">
        <w:rPr>
          <w:bCs/>
        </w:rPr>
        <w:t>», «Про</w:t>
      </w:r>
      <w:r w:rsidRPr="00974381">
        <w:rPr>
          <w:bCs/>
        </w:rPr>
        <w:softHyphen/>
        <w:t>верочные работы», которые включают в себя набор заданий для самостоятельной работы</w:t>
      </w:r>
    </w:p>
    <w:p w:rsidR="00974381" w:rsidRPr="00974381" w:rsidRDefault="00974381" w:rsidP="00974381">
      <w:pPr>
        <w:ind w:left="142"/>
        <w:rPr>
          <w:bCs/>
        </w:rPr>
      </w:pPr>
      <w:r w:rsidRPr="00974381">
        <w:rPr>
          <w:bCs/>
        </w:rPr>
        <w:t>учащихся, по результатам которых учитель оценивает уровень овладения системой опорных знаний по теме. В данных разделах предусмотрены задания для применения теоретических знаний, практических умений, а также для проверки овладения навыком письма под дик</w:t>
      </w:r>
      <w:r w:rsidRPr="00974381">
        <w:rPr>
          <w:bCs/>
        </w:rPr>
        <w:softHyphen/>
        <w:t>товку, списывания с печатного текста.</w:t>
      </w:r>
    </w:p>
    <w:p w:rsidR="00974381" w:rsidRPr="00974381" w:rsidRDefault="00974381" w:rsidP="00974381">
      <w:pPr>
        <w:ind w:left="142"/>
        <w:rPr>
          <w:bCs/>
        </w:rPr>
      </w:pPr>
      <w:r w:rsidRPr="00974381">
        <w:rPr>
          <w:bCs/>
        </w:rPr>
        <w:lastRenderedPageBreak/>
        <w:t>Для проведения тематического контроля учитель подбирает тексты самостоятельно по системе «1 задание - 1 навык (умение)». Задания должны соответствовать темам, изучен</w:t>
      </w:r>
      <w:r w:rsidRPr="00974381">
        <w:rPr>
          <w:bCs/>
        </w:rPr>
        <w:softHyphen/>
        <w:t>ным в данном крупном разделе, и проверять уровень усвоения опорных знаний, умений и навыков по разделу. Каждое задание оценивается отдельно в соответствии с предусмот</w:t>
      </w:r>
      <w:r w:rsidRPr="00974381">
        <w:rPr>
          <w:bCs/>
        </w:rPr>
        <w:softHyphen/>
        <w:t xml:space="preserve">ренными критериями по 5-балльной накопительной системе (1 критерий - 1 балл), </w:t>
      </w:r>
      <w:proofErr w:type="gramStart"/>
      <w:r w:rsidRPr="00974381">
        <w:rPr>
          <w:bCs/>
        </w:rPr>
        <w:t>которые</w:t>
      </w:r>
      <w:proofErr w:type="gramEnd"/>
      <w:r w:rsidRPr="00974381">
        <w:rPr>
          <w:bCs/>
        </w:rPr>
        <w:t xml:space="preserve"> заранее предлагаются детям, отметка за всю проверочную работу выставляется приведе</w:t>
      </w:r>
      <w:r w:rsidRPr="00974381">
        <w:rPr>
          <w:bCs/>
        </w:rPr>
        <w:softHyphen/>
        <w:t>нием к среднеарифметическому баллу. Тематический контроль может быть осуществлен в разных формах, как по отдельности, так и в комплексе. Например, последовательно тести</w:t>
      </w:r>
      <w:r w:rsidRPr="00974381">
        <w:rPr>
          <w:bCs/>
        </w:rPr>
        <w:softHyphen/>
        <w:t>рование (для проверки теоретических знаний и умений), затем диктант (для проверки уме</w:t>
      </w:r>
      <w:r w:rsidRPr="00974381">
        <w:rPr>
          <w:bCs/>
        </w:rPr>
        <w:softHyphen/>
        <w:t>ний и навыков по разделу).</w:t>
      </w:r>
    </w:p>
    <w:p w:rsidR="00974381" w:rsidRPr="00974381" w:rsidRDefault="00974381" w:rsidP="00974381">
      <w:pPr>
        <w:ind w:left="142"/>
        <w:rPr>
          <w:bCs/>
        </w:rPr>
      </w:pPr>
      <w:r w:rsidRPr="00974381">
        <w:rPr>
          <w:bCs/>
        </w:rPr>
        <w:t xml:space="preserve">  Любая положительная отметка за задание означает учебный успех учащегося по сис</w:t>
      </w:r>
      <w:r w:rsidRPr="00974381">
        <w:rPr>
          <w:bCs/>
        </w:rPr>
        <w:softHyphen/>
        <w:t>теме «зачет-незачет» и является доказательством усвоения необходимого минимума сис</w:t>
      </w:r>
      <w:r w:rsidRPr="00974381">
        <w:rPr>
          <w:bCs/>
        </w:rPr>
        <w:softHyphen/>
        <w:t>темы опорных знаний.</w:t>
      </w:r>
    </w:p>
    <w:p w:rsidR="00974381" w:rsidRPr="00974381" w:rsidRDefault="00974381" w:rsidP="00974381">
      <w:pPr>
        <w:ind w:left="142"/>
        <w:rPr>
          <w:bCs/>
        </w:rPr>
      </w:pPr>
      <w:r w:rsidRPr="00974381">
        <w:rPr>
          <w:bCs/>
        </w:rPr>
        <w:t>С целью создания ситуации успеха для ученика с любым уровнем учебных возможно</w:t>
      </w:r>
      <w:r w:rsidRPr="00974381">
        <w:rPr>
          <w:bCs/>
        </w:rPr>
        <w:softHyphen/>
        <w:t>стей целесообразно вести лист достижений (требований) с перечислением требуемых ре</w:t>
      </w:r>
      <w:r w:rsidRPr="00974381">
        <w:rPr>
          <w:bCs/>
        </w:rPr>
        <w:softHyphen/>
        <w:t xml:space="preserve">зультатов, которые ученик обязан достигнуть </w:t>
      </w:r>
      <w:proofErr w:type="gramStart"/>
      <w:r w:rsidRPr="00974381">
        <w:rPr>
          <w:bCs/>
        </w:rPr>
        <w:t>в</w:t>
      </w:r>
      <w:proofErr w:type="gramEnd"/>
      <w:r w:rsidRPr="00974381">
        <w:rPr>
          <w:bCs/>
        </w:rPr>
        <w:t xml:space="preserve"> концу учебного года. В этом листе отмечают</w:t>
      </w:r>
      <w:r w:rsidRPr="00974381">
        <w:rPr>
          <w:bCs/>
        </w:rPr>
        <w:softHyphen/>
        <w:t>ся учебные достижения ребенка без строгого ограничения времени их появления. Т. е. уче</w:t>
      </w:r>
      <w:r w:rsidRPr="00974381">
        <w:rPr>
          <w:bCs/>
        </w:rPr>
        <w:softHyphen/>
        <w:t>ник может освоить данное умение чуть позже, чем основная масса учащихся, главное, чтобы он его освоил, когда у него появится возможность для этого, но в течение четверти (учебно</w:t>
      </w:r>
      <w:r w:rsidRPr="00974381">
        <w:rPr>
          <w:bCs/>
        </w:rPr>
        <w:softHyphen/>
        <w:t>го года).</w:t>
      </w:r>
    </w:p>
    <w:p w:rsidR="00974381" w:rsidRPr="00974381" w:rsidRDefault="00974381" w:rsidP="00974381">
      <w:pPr>
        <w:ind w:left="142"/>
        <w:rPr>
          <w:bCs/>
        </w:rPr>
      </w:pPr>
      <w:r w:rsidRPr="00974381">
        <w:rPr>
          <w:bCs/>
        </w:rPr>
        <w:t xml:space="preserve">  Для отслеживания уровня освоения универсальных учебных действий и </w:t>
      </w:r>
      <w:proofErr w:type="spellStart"/>
      <w:r w:rsidRPr="00974381">
        <w:rPr>
          <w:bCs/>
        </w:rPr>
        <w:t>метапредметных</w:t>
      </w:r>
      <w:proofErr w:type="spellEnd"/>
      <w:r w:rsidRPr="00974381">
        <w:rPr>
          <w:bCs/>
        </w:rPr>
        <w:t xml:space="preserve"> умений можно использовать проектную деятельность. С этой целью рекомендуется ис</w:t>
      </w:r>
      <w:r w:rsidRPr="00974381">
        <w:rPr>
          <w:bCs/>
        </w:rPr>
        <w:softHyphen/>
        <w:t>пользовать специально предназначенные страницы учебника, а также комплексную кон</w:t>
      </w:r>
      <w:r w:rsidRPr="00974381">
        <w:rPr>
          <w:bCs/>
        </w:rPr>
        <w:softHyphen/>
        <w:t>трольную работу, отдельные задания которой направлены на умение работать с текстом, проверку уровня овладения письменной речью.</w:t>
      </w:r>
    </w:p>
    <w:p w:rsidR="00974381" w:rsidRPr="00974381" w:rsidRDefault="00974381" w:rsidP="00974381">
      <w:pPr>
        <w:ind w:left="142"/>
        <w:rPr>
          <w:bCs/>
        </w:rPr>
      </w:pPr>
      <w:r w:rsidRPr="00974381">
        <w:rPr>
          <w:bCs/>
        </w:rPr>
        <w:t xml:space="preserve">  Уровень личностных достижений отслеживается через портфолио учащегося (папка достижений), туда же помещаются заполненные листы требований, материалы проектной деятельности, творческие работы учащихся, позволяющие оценить уровень индивидуаль</w:t>
      </w:r>
      <w:r w:rsidRPr="00974381">
        <w:rPr>
          <w:bCs/>
        </w:rPr>
        <w:softHyphen/>
        <w:t xml:space="preserve">ных предметных и </w:t>
      </w:r>
      <w:proofErr w:type="spellStart"/>
      <w:r w:rsidRPr="00974381">
        <w:rPr>
          <w:bCs/>
        </w:rPr>
        <w:t>надпредметных</w:t>
      </w:r>
      <w:proofErr w:type="spellEnd"/>
      <w:r w:rsidRPr="00974381">
        <w:rPr>
          <w:bCs/>
        </w:rPr>
        <w:t xml:space="preserve"> достижений учащихся в комплексе.</w:t>
      </w:r>
    </w:p>
    <w:p w:rsidR="00974381" w:rsidRPr="00974381" w:rsidRDefault="00974381" w:rsidP="00974381">
      <w:pPr>
        <w:ind w:left="142"/>
        <w:rPr>
          <w:bCs/>
        </w:rPr>
      </w:pPr>
      <w:r w:rsidRPr="00974381">
        <w:rPr>
          <w:bCs/>
        </w:rPr>
        <w:t>Итоговый контроль проводится в виде письменной работы по результатам четверти, учебного года. Для проведения итогового контроля используются диктанты, контрольное списывание.</w:t>
      </w:r>
    </w:p>
    <w:p w:rsidR="00974381" w:rsidRPr="00974381" w:rsidRDefault="00974381" w:rsidP="00974381">
      <w:pPr>
        <w:ind w:left="142"/>
        <w:rPr>
          <w:bCs/>
        </w:rPr>
      </w:pPr>
      <w:r w:rsidRPr="00974381">
        <w:rPr>
          <w:b/>
          <w:bCs/>
        </w:rPr>
        <w:t xml:space="preserve">Контрольный диктант </w:t>
      </w:r>
      <w:r w:rsidRPr="00974381">
        <w:rPr>
          <w:bCs/>
        </w:rPr>
        <w:t>дается после изучения большой орфографической темы (для выявления уровня сформированности орфографических навыков) либо в конце четверти для подведения итогов учебного периода. Объем контрольных диктантов 30-40 слов.</w:t>
      </w:r>
    </w:p>
    <w:p w:rsidR="00974381" w:rsidRPr="00974381" w:rsidRDefault="00974381" w:rsidP="00974381">
      <w:pPr>
        <w:ind w:left="142"/>
        <w:rPr>
          <w:bCs/>
        </w:rPr>
      </w:pPr>
      <w:r w:rsidRPr="00974381">
        <w:rPr>
          <w:b/>
          <w:bCs/>
        </w:rPr>
        <w:t xml:space="preserve">Словарный диктант </w:t>
      </w:r>
      <w:r w:rsidRPr="00974381">
        <w:rPr>
          <w:bCs/>
        </w:rPr>
        <w:t>позволяет проверить усвоение правописания слов с непроверяе</w:t>
      </w:r>
      <w:r w:rsidRPr="00974381">
        <w:rPr>
          <w:bCs/>
        </w:rPr>
        <w:softHyphen/>
        <w:t>мыми орфограммами, «слов из словаря». Тренировочный словарный диктант может прово</w:t>
      </w:r>
      <w:r w:rsidRPr="00974381">
        <w:rPr>
          <w:bCs/>
        </w:rPr>
        <w:softHyphen/>
        <w:t>диться 1-2 раза в месяц. Учитель выделяет небольшую часть урока под первичную проверку усвоения изученных ранее словарных слов.</w:t>
      </w:r>
    </w:p>
    <w:p w:rsidR="00974381" w:rsidRPr="00974381" w:rsidRDefault="00974381" w:rsidP="00974381">
      <w:pPr>
        <w:ind w:left="142"/>
        <w:rPr>
          <w:bCs/>
        </w:rPr>
      </w:pPr>
      <w:proofErr w:type="gramStart"/>
      <w:r w:rsidRPr="00974381">
        <w:rPr>
          <w:b/>
          <w:bCs/>
        </w:rPr>
        <w:t xml:space="preserve">Контрольный словарный диктант </w:t>
      </w:r>
      <w:r w:rsidRPr="00974381">
        <w:rPr>
          <w:bCs/>
        </w:rPr>
        <w:t>включает в себя 15 словарных слов по выбору учи</w:t>
      </w:r>
      <w:r w:rsidRPr="00974381">
        <w:rPr>
          <w:bCs/>
        </w:rPr>
        <w:softHyphen/>
        <w:t>теля из изученных на данный момент и проводится 3 раза в год: в начале учебного года для проверки остаточных знаний слов с непроверяемыми написаниями, изученными во втором классе (10-15 слов), а также в конце каждого полугодия для проверки усвоения обяза</w:t>
      </w:r>
      <w:r w:rsidRPr="00974381">
        <w:rPr>
          <w:bCs/>
        </w:rPr>
        <w:softHyphen/>
        <w:t>тельных к изучению в третьем классе слов.</w:t>
      </w:r>
      <w:proofErr w:type="gramEnd"/>
    </w:p>
    <w:p w:rsidR="00974381" w:rsidRPr="00974381" w:rsidRDefault="00974381" w:rsidP="00974381">
      <w:pPr>
        <w:ind w:left="142"/>
      </w:pPr>
    </w:p>
    <w:p w:rsidR="00974381" w:rsidRPr="00974381" w:rsidRDefault="00974381" w:rsidP="00974381">
      <w:pPr>
        <w:ind w:left="142"/>
      </w:pPr>
    </w:p>
    <w:p w:rsidR="00974381" w:rsidRPr="00974381" w:rsidRDefault="00974381" w:rsidP="00974381">
      <w:pPr>
        <w:ind w:left="1428"/>
        <w:rPr>
          <w:rFonts w:eastAsia="Calibri"/>
          <w:color w:val="0000FF"/>
          <w:u w:val="single"/>
        </w:rPr>
      </w:pPr>
    </w:p>
    <w:p w:rsidR="00974381" w:rsidRPr="00974381" w:rsidRDefault="00974381" w:rsidP="00974381">
      <w:pPr>
        <w:ind w:left="1428"/>
        <w:rPr>
          <w:rFonts w:eastAsia="Calibri"/>
          <w:color w:val="0000FF"/>
          <w:u w:val="single"/>
        </w:rPr>
      </w:pPr>
    </w:p>
    <w:p w:rsidR="007C0C82" w:rsidRDefault="007C0C82" w:rsidP="007C0C82">
      <w:pPr>
        <w:ind w:left="1428"/>
        <w:rPr>
          <w:rFonts w:eastAsia="Calibri"/>
          <w:color w:val="0000FF"/>
          <w:u w:val="single"/>
        </w:rPr>
      </w:pPr>
    </w:p>
    <w:p w:rsidR="007C0C82" w:rsidRPr="007C0C82" w:rsidRDefault="007C0C82" w:rsidP="007C0C82">
      <w:pPr>
        <w:ind w:left="1428"/>
        <w:rPr>
          <w:rFonts w:eastAsia="Calibri"/>
          <w:color w:val="0000FF"/>
          <w:u w:val="single"/>
        </w:rPr>
      </w:pPr>
    </w:p>
    <w:p w:rsidR="00BA2B3B" w:rsidRPr="00BA2B3B" w:rsidRDefault="00BA2B3B" w:rsidP="00BA2B3B">
      <w:pPr>
        <w:numPr>
          <w:ilvl w:val="0"/>
          <w:numId w:val="38"/>
        </w:numPr>
        <w:rPr>
          <w:rFonts w:eastAsia="Calibri"/>
          <w:vanish/>
        </w:rPr>
      </w:pPr>
    </w:p>
    <w:p w:rsidR="00BA2B3B" w:rsidRPr="00BA2B3B" w:rsidRDefault="00BA2B3B" w:rsidP="00BA2B3B">
      <w:pPr>
        <w:numPr>
          <w:ilvl w:val="0"/>
          <w:numId w:val="38"/>
        </w:numPr>
        <w:rPr>
          <w:rFonts w:eastAsia="Calibri"/>
          <w:vanish/>
        </w:rPr>
      </w:pPr>
    </w:p>
    <w:p w:rsidR="00BA2B3B" w:rsidRPr="00BA2B3B" w:rsidRDefault="00BA2B3B" w:rsidP="00BA2B3B">
      <w:pPr>
        <w:numPr>
          <w:ilvl w:val="0"/>
          <w:numId w:val="38"/>
        </w:numPr>
        <w:rPr>
          <w:rFonts w:eastAsia="Calibri"/>
          <w:vanish/>
        </w:rPr>
      </w:pPr>
    </w:p>
    <w:p w:rsidR="00BA2B3B" w:rsidRPr="00BA2B3B" w:rsidRDefault="00BA2B3B" w:rsidP="00BA2B3B">
      <w:pPr>
        <w:numPr>
          <w:ilvl w:val="0"/>
          <w:numId w:val="38"/>
        </w:numPr>
        <w:rPr>
          <w:rFonts w:eastAsia="Calibri"/>
          <w:vanish/>
        </w:rPr>
      </w:pPr>
    </w:p>
    <w:p w:rsidR="00BA2B3B" w:rsidRPr="00BA2B3B" w:rsidRDefault="00BA2B3B" w:rsidP="00BA2B3B">
      <w:pPr>
        <w:rPr>
          <w:rFonts w:eastAsia="Calibri"/>
          <w:color w:val="0000FF"/>
        </w:rPr>
      </w:pPr>
    </w:p>
    <w:p w:rsidR="00BA2B3B" w:rsidRPr="00BA2B3B" w:rsidRDefault="00BA2B3B" w:rsidP="00BA2B3B">
      <w:pPr>
        <w:rPr>
          <w:b/>
          <w:bCs/>
        </w:rPr>
      </w:pPr>
    </w:p>
    <w:p w:rsidR="00BA2B3B" w:rsidRPr="00BA2B3B" w:rsidRDefault="00BA2B3B" w:rsidP="00BA2B3B">
      <w:pPr>
        <w:rPr>
          <w:b/>
          <w:bCs/>
        </w:rPr>
      </w:pPr>
    </w:p>
    <w:p w:rsidR="00BA2B3B" w:rsidRPr="00BA2B3B" w:rsidRDefault="00BA2B3B" w:rsidP="00BA2B3B">
      <w:pPr>
        <w:rPr>
          <w:b/>
          <w:bCs/>
        </w:rPr>
      </w:pPr>
    </w:p>
    <w:p w:rsidR="00BA2B3B" w:rsidRPr="00BA2B3B" w:rsidRDefault="00BA2B3B" w:rsidP="00BA2B3B">
      <w:pPr>
        <w:rPr>
          <w:b/>
          <w:bCs/>
        </w:rPr>
      </w:pPr>
    </w:p>
    <w:p w:rsidR="00BA2B3B" w:rsidRPr="00BA2B3B" w:rsidRDefault="00BA2B3B" w:rsidP="00BA2B3B">
      <w:pPr>
        <w:rPr>
          <w:b/>
          <w:bCs/>
        </w:rPr>
      </w:pPr>
    </w:p>
    <w:p w:rsidR="00BA2B3B" w:rsidRPr="00BA2B3B" w:rsidRDefault="00BA2B3B" w:rsidP="00BA2B3B">
      <w:pPr>
        <w:rPr>
          <w:b/>
          <w:bCs/>
        </w:rPr>
      </w:pPr>
    </w:p>
    <w:p w:rsidR="00BA2B3B" w:rsidRPr="00BA2B3B" w:rsidRDefault="00BA2B3B" w:rsidP="00BA2B3B">
      <w:pPr>
        <w:rPr>
          <w:b/>
          <w:bCs/>
        </w:rPr>
      </w:pPr>
    </w:p>
    <w:sectPr w:rsidR="00BA2B3B" w:rsidRPr="00BA2B3B" w:rsidSect="001E7997">
      <w:pgSz w:w="16838" w:h="11906" w:orient="landscape"/>
      <w:pgMar w:top="426" w:right="720" w:bottom="284"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246" w:rsidRDefault="000D6246" w:rsidP="00082BAD">
      <w:r>
        <w:separator/>
      </w:r>
    </w:p>
  </w:endnote>
  <w:endnote w:type="continuationSeparator" w:id="0">
    <w:p w:rsidR="000D6246" w:rsidRDefault="000D6246" w:rsidP="00082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FreeSetC-Italic">
    <w:altName w:val="MS Mincho"/>
    <w:panose1 w:val="00000000000000000000"/>
    <w:charset w:val="80"/>
    <w:family w:val="auto"/>
    <w:notTrueType/>
    <w:pitch w:val="default"/>
    <w:sig w:usb0="00000000" w:usb1="08070000" w:usb2="00000010" w:usb3="00000000" w:csb0="00020000" w:csb1="00000000"/>
  </w:font>
  <w:font w:name="FreeSet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544795"/>
      <w:docPartObj>
        <w:docPartGallery w:val="Page Numbers (Bottom of Page)"/>
        <w:docPartUnique/>
      </w:docPartObj>
    </w:sdtPr>
    <w:sdtContent>
      <w:p w:rsidR="00082BAD" w:rsidRDefault="00082BAD">
        <w:pPr>
          <w:pStyle w:val="af3"/>
          <w:jc w:val="right"/>
        </w:pPr>
        <w:r>
          <w:fldChar w:fldCharType="begin"/>
        </w:r>
        <w:r>
          <w:instrText>PAGE   \* MERGEFORMAT</w:instrText>
        </w:r>
        <w:r>
          <w:fldChar w:fldCharType="separate"/>
        </w:r>
        <w:r w:rsidR="001E7997">
          <w:rPr>
            <w:noProof/>
          </w:rPr>
          <w:t>15</w:t>
        </w:r>
        <w:r>
          <w:fldChar w:fldCharType="end"/>
        </w:r>
      </w:p>
    </w:sdtContent>
  </w:sdt>
  <w:p w:rsidR="00082BAD" w:rsidRDefault="00082BAD">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246" w:rsidRDefault="000D6246" w:rsidP="00082BAD">
      <w:r>
        <w:separator/>
      </w:r>
    </w:p>
  </w:footnote>
  <w:footnote w:type="continuationSeparator" w:id="0">
    <w:p w:rsidR="000D6246" w:rsidRDefault="000D6246" w:rsidP="00082B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1E084C2"/>
    <w:lvl w:ilvl="0">
      <w:numFmt w:val="bullet"/>
      <w:lvlText w:val="*"/>
      <w:lvlJc w:val="left"/>
    </w:lvl>
  </w:abstractNum>
  <w:abstractNum w:abstractNumId="1">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1">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2">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3">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4">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5">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6">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7">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8">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abstractNum>
  <w:abstractNum w:abstractNumId="2">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1">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2">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3">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4">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5">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6">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7">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8">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abstractNum>
  <w:abstractNum w:abstractNumId="3">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1">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2">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3">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4">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5">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6">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7">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8">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abstractNum>
  <w:abstractNum w:abstractNumId="4">
    <w:nsid w:val="00000007"/>
    <w:multiLevelType w:val="multilevel"/>
    <w:tmpl w:val="00000006"/>
    <w:lvl w:ilvl="0">
      <w:start w:val="1"/>
      <w:numFmt w:val="bullet"/>
      <w:lvlText w:val="•"/>
      <w:lvlJc w:val="left"/>
      <w:rPr>
        <w:rFonts w:ascii="Arial" w:hAnsi="Arial"/>
        <w:b w:val="0"/>
        <w:i w:val="0"/>
        <w:smallCaps w:val="0"/>
        <w:strike w:val="0"/>
        <w:color w:val="000000"/>
        <w:spacing w:val="-4"/>
        <w:w w:val="100"/>
        <w:position w:val="0"/>
        <w:sz w:val="21"/>
        <w:u w:val="none"/>
      </w:rPr>
    </w:lvl>
    <w:lvl w:ilvl="1">
      <w:start w:val="1"/>
      <w:numFmt w:val="bullet"/>
      <w:lvlText w:val="•"/>
      <w:lvlJc w:val="left"/>
      <w:rPr>
        <w:rFonts w:ascii="Arial" w:hAnsi="Arial"/>
        <w:b w:val="0"/>
        <w:i w:val="0"/>
        <w:smallCaps w:val="0"/>
        <w:strike w:val="0"/>
        <w:color w:val="000000"/>
        <w:spacing w:val="-4"/>
        <w:w w:val="100"/>
        <w:position w:val="0"/>
        <w:sz w:val="21"/>
        <w:u w:val="none"/>
      </w:rPr>
    </w:lvl>
    <w:lvl w:ilvl="2">
      <w:start w:val="1"/>
      <w:numFmt w:val="bullet"/>
      <w:lvlText w:val="•"/>
      <w:lvlJc w:val="left"/>
      <w:rPr>
        <w:rFonts w:ascii="Arial" w:hAnsi="Arial"/>
        <w:b w:val="0"/>
        <w:i w:val="0"/>
        <w:smallCaps w:val="0"/>
        <w:strike w:val="0"/>
        <w:color w:val="000000"/>
        <w:spacing w:val="-4"/>
        <w:w w:val="100"/>
        <w:position w:val="0"/>
        <w:sz w:val="21"/>
        <w:u w:val="none"/>
      </w:rPr>
    </w:lvl>
    <w:lvl w:ilvl="3">
      <w:start w:val="1"/>
      <w:numFmt w:val="bullet"/>
      <w:lvlText w:val="•"/>
      <w:lvlJc w:val="left"/>
      <w:rPr>
        <w:rFonts w:ascii="Arial" w:hAnsi="Arial"/>
        <w:b w:val="0"/>
        <w:i w:val="0"/>
        <w:smallCaps w:val="0"/>
        <w:strike w:val="0"/>
        <w:color w:val="000000"/>
        <w:spacing w:val="-4"/>
        <w:w w:val="100"/>
        <w:position w:val="0"/>
        <w:sz w:val="21"/>
        <w:u w:val="none"/>
      </w:rPr>
    </w:lvl>
    <w:lvl w:ilvl="4">
      <w:start w:val="1"/>
      <w:numFmt w:val="bullet"/>
      <w:lvlText w:val="•"/>
      <w:lvlJc w:val="left"/>
      <w:rPr>
        <w:rFonts w:ascii="Arial" w:hAnsi="Arial"/>
        <w:b w:val="0"/>
        <w:i w:val="0"/>
        <w:smallCaps w:val="0"/>
        <w:strike w:val="0"/>
        <w:color w:val="000000"/>
        <w:spacing w:val="-4"/>
        <w:w w:val="100"/>
        <w:position w:val="0"/>
        <w:sz w:val="21"/>
        <w:u w:val="none"/>
      </w:rPr>
    </w:lvl>
    <w:lvl w:ilvl="5">
      <w:start w:val="1"/>
      <w:numFmt w:val="bullet"/>
      <w:lvlText w:val="•"/>
      <w:lvlJc w:val="left"/>
      <w:rPr>
        <w:rFonts w:ascii="Arial" w:hAnsi="Arial"/>
        <w:b w:val="0"/>
        <w:i w:val="0"/>
        <w:smallCaps w:val="0"/>
        <w:strike w:val="0"/>
        <w:color w:val="000000"/>
        <w:spacing w:val="-4"/>
        <w:w w:val="100"/>
        <w:position w:val="0"/>
        <w:sz w:val="21"/>
        <w:u w:val="none"/>
      </w:rPr>
    </w:lvl>
    <w:lvl w:ilvl="6">
      <w:start w:val="1"/>
      <w:numFmt w:val="bullet"/>
      <w:lvlText w:val="•"/>
      <w:lvlJc w:val="left"/>
      <w:rPr>
        <w:rFonts w:ascii="Arial" w:hAnsi="Arial"/>
        <w:b w:val="0"/>
        <w:i w:val="0"/>
        <w:smallCaps w:val="0"/>
        <w:strike w:val="0"/>
        <w:color w:val="000000"/>
        <w:spacing w:val="-4"/>
        <w:w w:val="100"/>
        <w:position w:val="0"/>
        <w:sz w:val="21"/>
        <w:u w:val="none"/>
      </w:rPr>
    </w:lvl>
    <w:lvl w:ilvl="7">
      <w:start w:val="1"/>
      <w:numFmt w:val="bullet"/>
      <w:lvlText w:val="•"/>
      <w:lvlJc w:val="left"/>
      <w:rPr>
        <w:rFonts w:ascii="Arial" w:hAnsi="Arial"/>
        <w:b w:val="0"/>
        <w:i w:val="0"/>
        <w:smallCaps w:val="0"/>
        <w:strike w:val="0"/>
        <w:color w:val="000000"/>
        <w:spacing w:val="-4"/>
        <w:w w:val="100"/>
        <w:position w:val="0"/>
        <w:sz w:val="21"/>
        <w:u w:val="none"/>
      </w:rPr>
    </w:lvl>
    <w:lvl w:ilvl="8">
      <w:start w:val="1"/>
      <w:numFmt w:val="bullet"/>
      <w:lvlText w:val="•"/>
      <w:lvlJc w:val="left"/>
      <w:rPr>
        <w:rFonts w:ascii="Arial" w:hAnsi="Arial"/>
        <w:b w:val="0"/>
        <w:i w:val="0"/>
        <w:smallCaps w:val="0"/>
        <w:strike w:val="0"/>
        <w:color w:val="000000"/>
        <w:spacing w:val="-4"/>
        <w:w w:val="100"/>
        <w:position w:val="0"/>
        <w:sz w:val="21"/>
        <w:u w:val="none"/>
      </w:rPr>
    </w:lvl>
  </w:abstractNum>
  <w:abstractNum w:abstractNumId="5">
    <w:nsid w:val="00000009"/>
    <w:multiLevelType w:val="multilevel"/>
    <w:tmpl w:val="00000008"/>
    <w:lvl w:ilvl="0">
      <w:start w:val="1"/>
      <w:numFmt w:val="bullet"/>
      <w:lvlText w:val="•"/>
      <w:lvlJc w:val="left"/>
      <w:rPr>
        <w:rFonts w:ascii="Arial" w:hAnsi="Arial"/>
        <w:b w:val="0"/>
        <w:i w:val="0"/>
        <w:smallCaps w:val="0"/>
        <w:strike w:val="0"/>
        <w:color w:val="000000"/>
        <w:spacing w:val="-4"/>
        <w:w w:val="100"/>
        <w:position w:val="0"/>
        <w:sz w:val="21"/>
        <w:u w:val="none"/>
      </w:rPr>
    </w:lvl>
    <w:lvl w:ilvl="1">
      <w:start w:val="1"/>
      <w:numFmt w:val="bullet"/>
      <w:lvlText w:val="•"/>
      <w:lvlJc w:val="left"/>
      <w:rPr>
        <w:rFonts w:ascii="Arial" w:hAnsi="Arial"/>
        <w:b w:val="0"/>
        <w:i w:val="0"/>
        <w:smallCaps w:val="0"/>
        <w:strike w:val="0"/>
        <w:color w:val="000000"/>
        <w:spacing w:val="-4"/>
        <w:w w:val="100"/>
        <w:position w:val="0"/>
        <w:sz w:val="21"/>
        <w:u w:val="none"/>
      </w:rPr>
    </w:lvl>
    <w:lvl w:ilvl="2">
      <w:start w:val="1"/>
      <w:numFmt w:val="bullet"/>
      <w:lvlText w:val="•"/>
      <w:lvlJc w:val="left"/>
      <w:rPr>
        <w:rFonts w:ascii="Arial" w:hAnsi="Arial"/>
        <w:b w:val="0"/>
        <w:i w:val="0"/>
        <w:smallCaps w:val="0"/>
        <w:strike w:val="0"/>
        <w:color w:val="000000"/>
        <w:spacing w:val="-4"/>
        <w:w w:val="100"/>
        <w:position w:val="0"/>
        <w:sz w:val="21"/>
        <w:u w:val="none"/>
      </w:rPr>
    </w:lvl>
    <w:lvl w:ilvl="3">
      <w:start w:val="1"/>
      <w:numFmt w:val="bullet"/>
      <w:lvlText w:val="•"/>
      <w:lvlJc w:val="left"/>
      <w:rPr>
        <w:rFonts w:ascii="Arial" w:hAnsi="Arial"/>
        <w:b w:val="0"/>
        <w:i w:val="0"/>
        <w:smallCaps w:val="0"/>
        <w:strike w:val="0"/>
        <w:color w:val="000000"/>
        <w:spacing w:val="-4"/>
        <w:w w:val="100"/>
        <w:position w:val="0"/>
        <w:sz w:val="21"/>
        <w:u w:val="none"/>
      </w:rPr>
    </w:lvl>
    <w:lvl w:ilvl="4">
      <w:start w:val="1"/>
      <w:numFmt w:val="bullet"/>
      <w:lvlText w:val="•"/>
      <w:lvlJc w:val="left"/>
      <w:rPr>
        <w:rFonts w:ascii="Arial" w:hAnsi="Arial"/>
        <w:b w:val="0"/>
        <w:i w:val="0"/>
        <w:smallCaps w:val="0"/>
        <w:strike w:val="0"/>
        <w:color w:val="000000"/>
        <w:spacing w:val="-4"/>
        <w:w w:val="100"/>
        <w:position w:val="0"/>
        <w:sz w:val="21"/>
        <w:u w:val="none"/>
      </w:rPr>
    </w:lvl>
    <w:lvl w:ilvl="5">
      <w:start w:val="1"/>
      <w:numFmt w:val="bullet"/>
      <w:lvlText w:val="•"/>
      <w:lvlJc w:val="left"/>
      <w:rPr>
        <w:rFonts w:ascii="Arial" w:hAnsi="Arial"/>
        <w:b w:val="0"/>
        <w:i w:val="0"/>
        <w:smallCaps w:val="0"/>
        <w:strike w:val="0"/>
        <w:color w:val="000000"/>
        <w:spacing w:val="-4"/>
        <w:w w:val="100"/>
        <w:position w:val="0"/>
        <w:sz w:val="21"/>
        <w:u w:val="none"/>
      </w:rPr>
    </w:lvl>
    <w:lvl w:ilvl="6">
      <w:start w:val="1"/>
      <w:numFmt w:val="bullet"/>
      <w:lvlText w:val="•"/>
      <w:lvlJc w:val="left"/>
      <w:rPr>
        <w:rFonts w:ascii="Arial" w:hAnsi="Arial"/>
        <w:b w:val="0"/>
        <w:i w:val="0"/>
        <w:smallCaps w:val="0"/>
        <w:strike w:val="0"/>
        <w:color w:val="000000"/>
        <w:spacing w:val="-4"/>
        <w:w w:val="100"/>
        <w:position w:val="0"/>
        <w:sz w:val="21"/>
        <w:u w:val="none"/>
      </w:rPr>
    </w:lvl>
    <w:lvl w:ilvl="7">
      <w:start w:val="1"/>
      <w:numFmt w:val="bullet"/>
      <w:lvlText w:val="•"/>
      <w:lvlJc w:val="left"/>
      <w:rPr>
        <w:rFonts w:ascii="Arial" w:hAnsi="Arial"/>
        <w:b w:val="0"/>
        <w:i w:val="0"/>
        <w:smallCaps w:val="0"/>
        <w:strike w:val="0"/>
        <w:color w:val="000000"/>
        <w:spacing w:val="-4"/>
        <w:w w:val="100"/>
        <w:position w:val="0"/>
        <w:sz w:val="21"/>
        <w:u w:val="none"/>
      </w:rPr>
    </w:lvl>
    <w:lvl w:ilvl="8">
      <w:start w:val="1"/>
      <w:numFmt w:val="bullet"/>
      <w:lvlText w:val="•"/>
      <w:lvlJc w:val="left"/>
      <w:rPr>
        <w:rFonts w:ascii="Arial" w:hAnsi="Arial"/>
        <w:b w:val="0"/>
        <w:i w:val="0"/>
        <w:smallCaps w:val="0"/>
        <w:strike w:val="0"/>
        <w:color w:val="000000"/>
        <w:spacing w:val="-4"/>
        <w:w w:val="100"/>
        <w:position w:val="0"/>
        <w:sz w:val="21"/>
        <w:u w:val="none"/>
      </w:rPr>
    </w:lvl>
  </w:abstractNum>
  <w:abstractNum w:abstractNumId="6">
    <w:nsid w:val="0000000B"/>
    <w:multiLevelType w:val="multilevel"/>
    <w:tmpl w:val="0000000A"/>
    <w:lvl w:ilvl="0">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1">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2">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3">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4">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5">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6">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7">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8">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abstractNum>
  <w:abstractNum w:abstractNumId="7">
    <w:nsid w:val="01362EDB"/>
    <w:multiLevelType w:val="hybridMultilevel"/>
    <w:tmpl w:val="8744D408"/>
    <w:lvl w:ilvl="0" w:tplc="1C80E0EE">
      <w:start w:val="1"/>
      <w:numFmt w:val="upperRoman"/>
      <w:lvlText w:val="%1."/>
      <w:lvlJc w:val="left"/>
      <w:pPr>
        <w:ind w:left="1008" w:hanging="360"/>
      </w:pPr>
      <w:rPr>
        <w:rFonts w:cs="Times New Roman"/>
        <w:b/>
        <w:sz w:val="28"/>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8">
    <w:nsid w:val="0B3D4503"/>
    <w:multiLevelType w:val="hybridMultilevel"/>
    <w:tmpl w:val="780CBF5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0B806E07"/>
    <w:multiLevelType w:val="hybridMultilevel"/>
    <w:tmpl w:val="0F0A7006"/>
    <w:lvl w:ilvl="0" w:tplc="7F4AA61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C6F7CB8"/>
    <w:multiLevelType w:val="hybridMultilevel"/>
    <w:tmpl w:val="C6426844"/>
    <w:lvl w:ilvl="0" w:tplc="DD105D1A">
      <w:start w:val="1"/>
      <w:numFmt w:val="decimal"/>
      <w:lvlText w:val="%1."/>
      <w:lvlJc w:val="left"/>
      <w:pPr>
        <w:tabs>
          <w:tab w:val="num" w:pos="870"/>
        </w:tabs>
        <w:ind w:left="8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2C47189"/>
    <w:multiLevelType w:val="hybridMultilevel"/>
    <w:tmpl w:val="54F6E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EE5552"/>
    <w:multiLevelType w:val="multilevel"/>
    <w:tmpl w:val="9340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BE08D8"/>
    <w:multiLevelType w:val="hybridMultilevel"/>
    <w:tmpl w:val="44A6092E"/>
    <w:lvl w:ilvl="0" w:tplc="B1E084C2">
      <w:numFmt w:val="bullet"/>
      <w:lvlText w:val="•"/>
      <w:lvlJc w:val="left"/>
      <w:pPr>
        <w:ind w:left="360" w:hanging="360"/>
      </w:pPr>
      <w:rPr>
        <w:rFonts w:ascii="Century Schoolbook" w:hAnsi="Century Schoolbook"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C044F8B"/>
    <w:multiLevelType w:val="hybridMultilevel"/>
    <w:tmpl w:val="180E2474"/>
    <w:lvl w:ilvl="0" w:tplc="E726537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hint="default"/>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nsid w:val="31456FDA"/>
    <w:multiLevelType w:val="hybridMultilevel"/>
    <w:tmpl w:val="1264D6A4"/>
    <w:lvl w:ilvl="0" w:tplc="1C80E0EE">
      <w:start w:val="1"/>
      <w:numFmt w:val="upperRoman"/>
      <w:lvlText w:val="%1."/>
      <w:lvlJc w:val="left"/>
      <w:pPr>
        <w:ind w:left="5039" w:hanging="360"/>
      </w:pPr>
      <w:rPr>
        <w:rFonts w:cs="Times New Roman"/>
        <w:b/>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6273FFE"/>
    <w:multiLevelType w:val="hybridMultilevel"/>
    <w:tmpl w:val="180E2474"/>
    <w:lvl w:ilvl="0" w:tplc="E726537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hint="default"/>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7">
    <w:nsid w:val="3CEB3267"/>
    <w:multiLevelType w:val="multilevel"/>
    <w:tmpl w:val="B3CC2C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3FEA3B9C"/>
    <w:multiLevelType w:val="hybridMultilevel"/>
    <w:tmpl w:val="0824D22A"/>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7CB0A7B"/>
    <w:multiLevelType w:val="hybridMultilevel"/>
    <w:tmpl w:val="A45AAD9C"/>
    <w:lvl w:ilvl="0" w:tplc="B1E084C2">
      <w:numFmt w:val="bullet"/>
      <w:lvlText w:val="•"/>
      <w:lvlJc w:val="left"/>
      <w:pPr>
        <w:ind w:left="360" w:hanging="360"/>
      </w:pPr>
      <w:rPr>
        <w:rFonts w:ascii="Century Schoolbook" w:hAnsi="Century Schoolbook"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F19419C"/>
    <w:multiLevelType w:val="hybridMultilevel"/>
    <w:tmpl w:val="1264D6A4"/>
    <w:lvl w:ilvl="0" w:tplc="1C80E0EE">
      <w:start w:val="1"/>
      <w:numFmt w:val="upperRoman"/>
      <w:lvlText w:val="%1."/>
      <w:lvlJc w:val="left"/>
      <w:pPr>
        <w:ind w:left="5039" w:hanging="360"/>
      </w:pPr>
      <w:rPr>
        <w:rFonts w:cs="Times New Roman"/>
        <w:b/>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F7E5BDB"/>
    <w:multiLevelType w:val="hybridMultilevel"/>
    <w:tmpl w:val="41888C6C"/>
    <w:lvl w:ilvl="0" w:tplc="22124D62">
      <w:start w:val="2"/>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2">
    <w:nsid w:val="50C5696E"/>
    <w:multiLevelType w:val="hybridMultilevel"/>
    <w:tmpl w:val="E0D60D8C"/>
    <w:lvl w:ilvl="0" w:tplc="F460C2F4">
      <w:start w:val="1"/>
      <w:numFmt w:val="bullet"/>
      <w:lvlText w:val=""/>
      <w:lvlJc w:val="left"/>
      <w:pPr>
        <w:ind w:left="1428" w:hanging="360"/>
      </w:pPr>
      <w:rPr>
        <w:rFonts w:ascii="Symbol" w:hAnsi="Symbol" w:hint="default"/>
        <w:b/>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571C19A2"/>
    <w:multiLevelType w:val="hybridMultilevel"/>
    <w:tmpl w:val="5AB89B78"/>
    <w:lvl w:ilvl="0" w:tplc="73E0BD50">
      <w:start w:val="2"/>
      <w:numFmt w:val="decimal"/>
      <w:lvlText w:val="%1."/>
      <w:lvlJc w:val="left"/>
      <w:pPr>
        <w:tabs>
          <w:tab w:val="num" w:pos="825"/>
        </w:tabs>
        <w:ind w:left="825" w:hanging="360"/>
      </w:pPr>
      <w:rPr>
        <w:rFonts w:hint="default"/>
      </w:rPr>
    </w:lvl>
    <w:lvl w:ilvl="1" w:tplc="04190019" w:tentative="1">
      <w:start w:val="1"/>
      <w:numFmt w:val="lowerLetter"/>
      <w:lvlText w:val="%2."/>
      <w:lvlJc w:val="left"/>
      <w:pPr>
        <w:tabs>
          <w:tab w:val="num" w:pos="1545"/>
        </w:tabs>
        <w:ind w:left="1545" w:hanging="360"/>
      </w:pPr>
    </w:lvl>
    <w:lvl w:ilvl="2" w:tplc="0419001B" w:tentative="1">
      <w:start w:val="1"/>
      <w:numFmt w:val="lowerRoman"/>
      <w:lvlText w:val="%3."/>
      <w:lvlJc w:val="right"/>
      <w:pPr>
        <w:tabs>
          <w:tab w:val="num" w:pos="2265"/>
        </w:tabs>
        <w:ind w:left="2265" w:hanging="180"/>
      </w:pPr>
    </w:lvl>
    <w:lvl w:ilvl="3" w:tplc="0419000F" w:tentative="1">
      <w:start w:val="1"/>
      <w:numFmt w:val="decimal"/>
      <w:lvlText w:val="%4."/>
      <w:lvlJc w:val="left"/>
      <w:pPr>
        <w:tabs>
          <w:tab w:val="num" w:pos="2985"/>
        </w:tabs>
        <w:ind w:left="2985" w:hanging="360"/>
      </w:pPr>
    </w:lvl>
    <w:lvl w:ilvl="4" w:tplc="04190019" w:tentative="1">
      <w:start w:val="1"/>
      <w:numFmt w:val="lowerLetter"/>
      <w:lvlText w:val="%5."/>
      <w:lvlJc w:val="left"/>
      <w:pPr>
        <w:tabs>
          <w:tab w:val="num" w:pos="3705"/>
        </w:tabs>
        <w:ind w:left="3705" w:hanging="360"/>
      </w:pPr>
    </w:lvl>
    <w:lvl w:ilvl="5" w:tplc="0419001B" w:tentative="1">
      <w:start w:val="1"/>
      <w:numFmt w:val="lowerRoman"/>
      <w:lvlText w:val="%6."/>
      <w:lvlJc w:val="right"/>
      <w:pPr>
        <w:tabs>
          <w:tab w:val="num" w:pos="4425"/>
        </w:tabs>
        <w:ind w:left="4425" w:hanging="180"/>
      </w:pPr>
    </w:lvl>
    <w:lvl w:ilvl="6" w:tplc="0419000F" w:tentative="1">
      <w:start w:val="1"/>
      <w:numFmt w:val="decimal"/>
      <w:lvlText w:val="%7."/>
      <w:lvlJc w:val="left"/>
      <w:pPr>
        <w:tabs>
          <w:tab w:val="num" w:pos="5145"/>
        </w:tabs>
        <w:ind w:left="5145" w:hanging="360"/>
      </w:pPr>
    </w:lvl>
    <w:lvl w:ilvl="7" w:tplc="04190019" w:tentative="1">
      <w:start w:val="1"/>
      <w:numFmt w:val="lowerLetter"/>
      <w:lvlText w:val="%8."/>
      <w:lvlJc w:val="left"/>
      <w:pPr>
        <w:tabs>
          <w:tab w:val="num" w:pos="5865"/>
        </w:tabs>
        <w:ind w:left="5865" w:hanging="360"/>
      </w:pPr>
    </w:lvl>
    <w:lvl w:ilvl="8" w:tplc="0419001B" w:tentative="1">
      <w:start w:val="1"/>
      <w:numFmt w:val="lowerRoman"/>
      <w:lvlText w:val="%9."/>
      <w:lvlJc w:val="right"/>
      <w:pPr>
        <w:tabs>
          <w:tab w:val="num" w:pos="6585"/>
        </w:tabs>
        <w:ind w:left="6585" w:hanging="180"/>
      </w:pPr>
    </w:lvl>
  </w:abstractNum>
  <w:abstractNum w:abstractNumId="24">
    <w:nsid w:val="572D31B8"/>
    <w:multiLevelType w:val="hybridMultilevel"/>
    <w:tmpl w:val="296C7C56"/>
    <w:lvl w:ilvl="0" w:tplc="B1E084C2">
      <w:numFmt w:val="bullet"/>
      <w:lvlText w:val="•"/>
      <w:lvlJc w:val="left"/>
      <w:pPr>
        <w:ind w:left="360" w:hanging="360"/>
      </w:pPr>
      <w:rPr>
        <w:rFonts w:ascii="Century Schoolbook" w:hAnsi="Century Schoolbook"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AC15F29"/>
    <w:multiLevelType w:val="hybridMultilevel"/>
    <w:tmpl w:val="B40CC840"/>
    <w:lvl w:ilvl="0" w:tplc="DE88ADC4">
      <w:start w:val="7"/>
      <w:numFmt w:val="upperRoman"/>
      <w:lvlText w:val="%1."/>
      <w:lvlJc w:val="right"/>
      <w:pPr>
        <w:tabs>
          <w:tab w:val="num" w:pos="720"/>
        </w:tabs>
        <w:ind w:left="720" w:hanging="360"/>
      </w:pPr>
      <w:rPr>
        <w:rFonts w:ascii="Times New Roman" w:hAnsi="Times New Roman" w:cs="Times New Roman" w:hint="default"/>
        <w:b/>
        <w:color w:val="auto"/>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C6B30C2"/>
    <w:multiLevelType w:val="hybridMultilevel"/>
    <w:tmpl w:val="5A9A4D7A"/>
    <w:lvl w:ilvl="0" w:tplc="1C80E0EE">
      <w:start w:val="1"/>
      <w:numFmt w:val="upperRoman"/>
      <w:lvlText w:val="%1."/>
      <w:lvlJc w:val="left"/>
      <w:pPr>
        <w:ind w:left="720" w:hanging="360"/>
      </w:pPr>
      <w:rPr>
        <w:rFonts w:cs="Times New Roman"/>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3A4AD0"/>
    <w:multiLevelType w:val="multilevel"/>
    <w:tmpl w:val="B1244C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6AD94D4F"/>
    <w:multiLevelType w:val="hybridMultilevel"/>
    <w:tmpl w:val="D954014A"/>
    <w:lvl w:ilvl="0" w:tplc="65D4CDF6">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9">
    <w:nsid w:val="6BE62042"/>
    <w:multiLevelType w:val="hybridMultilevel"/>
    <w:tmpl w:val="83A84F5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0">
    <w:nsid w:val="6CAD0206"/>
    <w:multiLevelType w:val="multilevel"/>
    <w:tmpl w:val="7FB85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3E1905"/>
    <w:multiLevelType w:val="hybridMultilevel"/>
    <w:tmpl w:val="1264D6A4"/>
    <w:lvl w:ilvl="0" w:tplc="1C80E0EE">
      <w:start w:val="1"/>
      <w:numFmt w:val="upperRoman"/>
      <w:lvlText w:val="%1."/>
      <w:lvlJc w:val="left"/>
      <w:pPr>
        <w:ind w:left="5039" w:hanging="360"/>
      </w:pPr>
      <w:rPr>
        <w:rFonts w:cs="Times New Roman"/>
        <w:b/>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1"/>
  </w:num>
  <w:num w:numId="2">
    <w:abstractNumId w:val="12"/>
  </w:num>
  <w:num w:numId="3">
    <w:abstractNumId w:val="30"/>
  </w:num>
  <w:num w:numId="4">
    <w:abstractNumId w:val="1"/>
  </w:num>
  <w:num w:numId="5">
    <w:abstractNumId w:val="2"/>
  </w:num>
  <w:num w:numId="6">
    <w:abstractNumId w:val="3"/>
  </w:num>
  <w:num w:numId="7">
    <w:abstractNumId w:val="4"/>
  </w:num>
  <w:num w:numId="8">
    <w:abstractNumId w:val="5"/>
  </w:num>
  <w:num w:numId="9">
    <w:abstractNumId w:val="6"/>
  </w:num>
  <w:num w:numId="10">
    <w:abstractNumId w:val="8"/>
  </w:num>
  <w:num w:numId="11">
    <w:abstractNumId w:val="29"/>
  </w:num>
  <w:num w:numId="12">
    <w:abstractNumId w:val="9"/>
  </w:num>
  <w:num w:numId="13">
    <w:abstractNumId w:val="16"/>
  </w:num>
  <w:num w:numId="14">
    <w:abstractNumId w:val="0"/>
    <w:lvlOverride w:ilvl="0">
      <w:lvl w:ilvl="0">
        <w:numFmt w:val="bullet"/>
        <w:lvlText w:val="•"/>
        <w:lvlJc w:val="left"/>
        <w:pPr>
          <w:ind w:left="720" w:hanging="360"/>
        </w:pPr>
        <w:rPr>
          <w:rFonts w:ascii="Century Schoolbook" w:hAnsi="Century Schoolbook" w:hint="default"/>
        </w:rPr>
      </w:lvl>
    </w:lvlOverride>
  </w:num>
  <w:num w:numId="15">
    <w:abstractNumId w:val="13"/>
  </w:num>
  <w:num w:numId="16">
    <w:abstractNumId w:val="24"/>
  </w:num>
  <w:num w:numId="17">
    <w:abstractNumId w:val="19"/>
  </w:num>
  <w:num w:numId="18">
    <w:abstractNumId w:val="14"/>
  </w:num>
  <w:num w:numId="19">
    <w:abstractNumId w:val="21"/>
  </w:num>
  <w:num w:numId="20">
    <w:abstractNumId w:val="23"/>
  </w:num>
  <w:num w:numId="21">
    <w:abstractNumId w:val="28"/>
  </w:num>
  <w:num w:numId="22">
    <w:abstractNumId w:val="18"/>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4"/>
  </w:num>
  <w:num w:numId="28">
    <w:abstractNumId w:val="0"/>
    <w:lvlOverride w:ilvl="0">
      <w:lvl w:ilvl="0">
        <w:numFmt w:val="bullet"/>
        <w:lvlText w:val="•"/>
        <w:lvlJc w:val="left"/>
        <w:pPr>
          <w:ind w:left="0" w:hanging="360"/>
        </w:pPr>
        <w:rPr>
          <w:rFonts w:ascii="Century Schoolbook" w:hAnsi="Century Schoolbook" w:hint="default"/>
        </w:rPr>
      </w:lvl>
    </w:lvlOverride>
  </w:num>
  <w:num w:numId="29">
    <w:abstractNumId w:val="19"/>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31"/>
  </w:num>
  <w:num w:numId="35">
    <w:abstractNumId w:val="20"/>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7"/>
  </w:num>
  <w:num w:numId="41">
    <w:abstractNumId w:val="25"/>
  </w:num>
  <w:num w:numId="42">
    <w:abstractNumId w:val="4"/>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0EB"/>
    <w:rsid w:val="00082BAD"/>
    <w:rsid w:val="000D4381"/>
    <w:rsid w:val="000D6246"/>
    <w:rsid w:val="001A4E5A"/>
    <w:rsid w:val="001E7997"/>
    <w:rsid w:val="00451E49"/>
    <w:rsid w:val="004620EB"/>
    <w:rsid w:val="00587B4B"/>
    <w:rsid w:val="007C0C82"/>
    <w:rsid w:val="00974381"/>
    <w:rsid w:val="009B40D9"/>
    <w:rsid w:val="00BA2B3B"/>
    <w:rsid w:val="00D82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0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A2B3B"/>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iPriority w:val="99"/>
    <w:qFormat/>
    <w:rsid w:val="00BA2B3B"/>
    <w:pPr>
      <w:keepNext/>
      <w:spacing w:line="276" w:lineRule="auto"/>
      <w:ind w:firstLine="360"/>
      <w:jc w:val="both"/>
      <w:outlineLvl w:val="1"/>
    </w:pPr>
    <w:rPr>
      <w:rFonts w:ascii="Arial Narrow" w:eastAsia="Calibri" w:hAnsi="Arial Narrow"/>
      <w:b/>
      <w:bCs/>
      <w:sz w:val="26"/>
    </w:rPr>
  </w:style>
  <w:style w:type="paragraph" w:styleId="3">
    <w:name w:val="heading 3"/>
    <w:basedOn w:val="a"/>
    <w:next w:val="a"/>
    <w:link w:val="30"/>
    <w:uiPriority w:val="99"/>
    <w:qFormat/>
    <w:rsid w:val="00BA2B3B"/>
    <w:pPr>
      <w:keepNext/>
      <w:keepLines/>
      <w:spacing w:before="200"/>
      <w:outlineLvl w:val="2"/>
    </w:pPr>
    <w:rPr>
      <w:rFonts w:ascii="Cambria" w:eastAsia="Calibri" w:hAnsi="Cambria"/>
      <w:b/>
      <w:bCs/>
      <w:color w:val="4F81BD"/>
    </w:rPr>
  </w:style>
  <w:style w:type="paragraph" w:styleId="4">
    <w:name w:val="heading 4"/>
    <w:basedOn w:val="a"/>
    <w:next w:val="a"/>
    <w:link w:val="40"/>
    <w:uiPriority w:val="99"/>
    <w:qFormat/>
    <w:rsid w:val="00BA2B3B"/>
    <w:pPr>
      <w:keepNext/>
      <w:keepLines/>
      <w:spacing w:before="200"/>
      <w:outlineLvl w:val="3"/>
    </w:pPr>
    <w:rPr>
      <w:rFonts w:ascii="Cambria" w:eastAsia="Calibri" w:hAnsi="Cambria"/>
      <w:b/>
      <w:bCs/>
      <w:i/>
      <w:iCs/>
      <w:color w:val="4F81BD"/>
    </w:rPr>
  </w:style>
  <w:style w:type="paragraph" w:styleId="8">
    <w:name w:val="heading 8"/>
    <w:basedOn w:val="a"/>
    <w:next w:val="a"/>
    <w:link w:val="80"/>
    <w:uiPriority w:val="99"/>
    <w:qFormat/>
    <w:rsid w:val="00BA2B3B"/>
    <w:pPr>
      <w:keepNext/>
      <w:keepLines/>
      <w:spacing w:before="200"/>
      <w:outlineLvl w:val="7"/>
    </w:pPr>
    <w:rPr>
      <w:rFonts w:ascii="Cambria" w:eastAsia="Calibri"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0D9"/>
    <w:pPr>
      <w:ind w:left="720"/>
      <w:contextualSpacing/>
    </w:pPr>
  </w:style>
  <w:style w:type="paragraph" w:styleId="a4">
    <w:name w:val="Body Text"/>
    <w:basedOn w:val="a"/>
    <w:link w:val="a5"/>
    <w:uiPriority w:val="99"/>
    <w:unhideWhenUsed/>
    <w:rsid w:val="00451E49"/>
    <w:pPr>
      <w:spacing w:after="120"/>
    </w:pPr>
  </w:style>
  <w:style w:type="character" w:customStyle="1" w:styleId="a5">
    <w:name w:val="Основной текст Знак"/>
    <w:basedOn w:val="a0"/>
    <w:link w:val="a4"/>
    <w:uiPriority w:val="99"/>
    <w:rsid w:val="00451E49"/>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BA2B3B"/>
    <w:rPr>
      <w:rFonts w:ascii="Cambria" w:eastAsia="Calibri" w:hAnsi="Cambria" w:cs="Times New Roman"/>
      <w:b/>
      <w:bCs/>
      <w:color w:val="365F91"/>
      <w:sz w:val="28"/>
      <w:szCs w:val="28"/>
      <w:lang w:eastAsia="ru-RU"/>
    </w:rPr>
  </w:style>
  <w:style w:type="character" w:customStyle="1" w:styleId="20">
    <w:name w:val="Заголовок 2 Знак"/>
    <w:basedOn w:val="a0"/>
    <w:link w:val="2"/>
    <w:uiPriority w:val="99"/>
    <w:rsid w:val="00BA2B3B"/>
    <w:rPr>
      <w:rFonts w:ascii="Arial Narrow" w:eastAsia="Calibri" w:hAnsi="Arial Narrow" w:cs="Times New Roman"/>
      <w:b/>
      <w:bCs/>
      <w:sz w:val="26"/>
      <w:szCs w:val="24"/>
      <w:lang w:eastAsia="ru-RU"/>
    </w:rPr>
  </w:style>
  <w:style w:type="character" w:customStyle="1" w:styleId="30">
    <w:name w:val="Заголовок 3 Знак"/>
    <w:basedOn w:val="a0"/>
    <w:link w:val="3"/>
    <w:uiPriority w:val="99"/>
    <w:rsid w:val="00BA2B3B"/>
    <w:rPr>
      <w:rFonts w:ascii="Cambria" w:eastAsia="Calibri" w:hAnsi="Cambria" w:cs="Times New Roman"/>
      <w:b/>
      <w:bCs/>
      <w:color w:val="4F81BD"/>
      <w:sz w:val="24"/>
      <w:szCs w:val="24"/>
      <w:lang w:eastAsia="ru-RU"/>
    </w:rPr>
  </w:style>
  <w:style w:type="character" w:customStyle="1" w:styleId="40">
    <w:name w:val="Заголовок 4 Знак"/>
    <w:basedOn w:val="a0"/>
    <w:link w:val="4"/>
    <w:uiPriority w:val="99"/>
    <w:rsid w:val="00BA2B3B"/>
    <w:rPr>
      <w:rFonts w:ascii="Cambria" w:eastAsia="Calibri" w:hAnsi="Cambria" w:cs="Times New Roman"/>
      <w:b/>
      <w:bCs/>
      <w:i/>
      <w:iCs/>
      <w:color w:val="4F81BD"/>
      <w:sz w:val="24"/>
      <w:szCs w:val="24"/>
      <w:lang w:eastAsia="ru-RU"/>
    </w:rPr>
  </w:style>
  <w:style w:type="character" w:customStyle="1" w:styleId="80">
    <w:name w:val="Заголовок 8 Знак"/>
    <w:basedOn w:val="a0"/>
    <w:link w:val="8"/>
    <w:uiPriority w:val="99"/>
    <w:rsid w:val="00BA2B3B"/>
    <w:rPr>
      <w:rFonts w:ascii="Cambria" w:eastAsia="Calibri" w:hAnsi="Cambria" w:cs="Times New Roman"/>
      <w:color w:val="404040"/>
      <w:sz w:val="20"/>
      <w:szCs w:val="20"/>
      <w:lang w:eastAsia="ru-RU"/>
    </w:rPr>
  </w:style>
  <w:style w:type="numbering" w:customStyle="1" w:styleId="11">
    <w:name w:val="Нет списка1"/>
    <w:next w:val="a2"/>
    <w:uiPriority w:val="99"/>
    <w:semiHidden/>
    <w:unhideWhenUsed/>
    <w:rsid w:val="00BA2B3B"/>
  </w:style>
  <w:style w:type="paragraph" w:styleId="a6">
    <w:name w:val="Body Text Indent"/>
    <w:basedOn w:val="a"/>
    <w:link w:val="a7"/>
    <w:uiPriority w:val="99"/>
    <w:semiHidden/>
    <w:rsid w:val="00BA2B3B"/>
    <w:pPr>
      <w:spacing w:line="276" w:lineRule="auto"/>
      <w:ind w:firstLine="360"/>
      <w:jc w:val="both"/>
    </w:pPr>
    <w:rPr>
      <w:rFonts w:ascii="Arial Narrow" w:eastAsia="Calibri" w:hAnsi="Arial Narrow"/>
      <w:sz w:val="22"/>
    </w:rPr>
  </w:style>
  <w:style w:type="character" w:customStyle="1" w:styleId="a7">
    <w:name w:val="Основной текст с отступом Знак"/>
    <w:basedOn w:val="a0"/>
    <w:link w:val="a6"/>
    <w:uiPriority w:val="99"/>
    <w:semiHidden/>
    <w:rsid w:val="00BA2B3B"/>
    <w:rPr>
      <w:rFonts w:ascii="Arial Narrow" w:eastAsia="Calibri" w:hAnsi="Arial Narrow" w:cs="Times New Roman"/>
      <w:szCs w:val="24"/>
      <w:lang w:eastAsia="ru-RU"/>
    </w:rPr>
  </w:style>
  <w:style w:type="paragraph" w:customStyle="1" w:styleId="FR2">
    <w:name w:val="FR2"/>
    <w:rsid w:val="00BA2B3B"/>
    <w:pPr>
      <w:widowControl w:val="0"/>
      <w:spacing w:after="0" w:line="240" w:lineRule="auto"/>
      <w:jc w:val="center"/>
    </w:pPr>
    <w:rPr>
      <w:rFonts w:ascii="Times New Roman" w:eastAsia="Times New Roman" w:hAnsi="Times New Roman" w:cs="Times New Roman"/>
      <w:b/>
      <w:sz w:val="32"/>
      <w:szCs w:val="20"/>
      <w:lang w:eastAsia="ru-RU"/>
    </w:rPr>
  </w:style>
  <w:style w:type="paragraph" w:styleId="a8">
    <w:name w:val="No Spacing"/>
    <w:uiPriority w:val="99"/>
    <w:qFormat/>
    <w:rsid w:val="00BA2B3B"/>
    <w:pPr>
      <w:spacing w:after="0" w:line="240" w:lineRule="auto"/>
    </w:pPr>
    <w:rPr>
      <w:rFonts w:ascii="Calibri" w:eastAsia="Calibri" w:hAnsi="Calibri" w:cs="Times New Roman"/>
    </w:rPr>
  </w:style>
  <w:style w:type="character" w:customStyle="1" w:styleId="a9">
    <w:name w:val="Текст сноски Знак"/>
    <w:aliases w:val="Знак Знак"/>
    <w:link w:val="aa"/>
    <w:uiPriority w:val="99"/>
    <w:semiHidden/>
    <w:rsid w:val="00BA2B3B"/>
    <w:rPr>
      <w:rFonts w:ascii="Times New Roman" w:hAnsi="Times New Roman"/>
    </w:rPr>
  </w:style>
  <w:style w:type="paragraph" w:styleId="aa">
    <w:name w:val="footnote text"/>
    <w:aliases w:val="Знак"/>
    <w:basedOn w:val="a"/>
    <w:link w:val="a9"/>
    <w:uiPriority w:val="99"/>
    <w:semiHidden/>
    <w:rsid w:val="00BA2B3B"/>
    <w:rPr>
      <w:rFonts w:eastAsiaTheme="minorHAnsi" w:cstheme="minorBidi"/>
      <w:sz w:val="22"/>
      <w:szCs w:val="22"/>
      <w:lang w:eastAsia="en-US"/>
    </w:rPr>
  </w:style>
  <w:style w:type="character" w:customStyle="1" w:styleId="12">
    <w:name w:val="Текст сноски Знак1"/>
    <w:basedOn w:val="a0"/>
    <w:uiPriority w:val="99"/>
    <w:semiHidden/>
    <w:rsid w:val="00BA2B3B"/>
    <w:rPr>
      <w:rFonts w:ascii="Times New Roman" w:eastAsia="Times New Roman" w:hAnsi="Times New Roman" w:cs="Times New Roman"/>
      <w:sz w:val="20"/>
      <w:szCs w:val="20"/>
      <w:lang w:eastAsia="ru-RU"/>
    </w:rPr>
  </w:style>
  <w:style w:type="character" w:styleId="ab">
    <w:name w:val="Strong"/>
    <w:uiPriority w:val="99"/>
    <w:qFormat/>
    <w:rsid w:val="00BA2B3B"/>
    <w:rPr>
      <w:rFonts w:cs="Times New Roman"/>
      <w:b/>
      <w:bCs/>
    </w:rPr>
  </w:style>
  <w:style w:type="character" w:styleId="ac">
    <w:name w:val="Emphasis"/>
    <w:uiPriority w:val="99"/>
    <w:qFormat/>
    <w:rsid w:val="00BA2B3B"/>
    <w:rPr>
      <w:rFonts w:cs="Times New Roman"/>
      <w:i/>
      <w:iCs/>
    </w:rPr>
  </w:style>
  <w:style w:type="character" w:customStyle="1" w:styleId="31">
    <w:name w:val="Основной текст 3 Знак"/>
    <w:link w:val="32"/>
    <w:uiPriority w:val="99"/>
    <w:semiHidden/>
    <w:rsid w:val="00BA2B3B"/>
    <w:rPr>
      <w:rFonts w:ascii="Times New Roman" w:hAnsi="Times New Roman"/>
      <w:sz w:val="16"/>
      <w:szCs w:val="16"/>
    </w:rPr>
  </w:style>
  <w:style w:type="paragraph" w:styleId="32">
    <w:name w:val="Body Text 3"/>
    <w:basedOn w:val="a"/>
    <w:link w:val="31"/>
    <w:uiPriority w:val="99"/>
    <w:semiHidden/>
    <w:rsid w:val="00BA2B3B"/>
    <w:pPr>
      <w:spacing w:after="120"/>
    </w:pPr>
    <w:rPr>
      <w:rFonts w:eastAsiaTheme="minorHAnsi" w:cstheme="minorBidi"/>
      <w:sz w:val="16"/>
      <w:szCs w:val="16"/>
      <w:lang w:eastAsia="en-US"/>
    </w:rPr>
  </w:style>
  <w:style w:type="character" w:customStyle="1" w:styleId="310">
    <w:name w:val="Основной текст 3 Знак1"/>
    <w:basedOn w:val="a0"/>
    <w:uiPriority w:val="99"/>
    <w:semiHidden/>
    <w:rsid w:val="00BA2B3B"/>
    <w:rPr>
      <w:rFonts w:ascii="Times New Roman" w:eastAsia="Times New Roman" w:hAnsi="Times New Roman" w:cs="Times New Roman"/>
      <w:sz w:val="16"/>
      <w:szCs w:val="16"/>
      <w:lang w:eastAsia="ru-RU"/>
    </w:rPr>
  </w:style>
  <w:style w:type="character" w:customStyle="1" w:styleId="ad">
    <w:name w:val="Основной текст_"/>
    <w:link w:val="6"/>
    <w:rsid w:val="00BA2B3B"/>
    <w:rPr>
      <w:rFonts w:ascii="Bookman Old Style" w:eastAsia="Bookman Old Style" w:hAnsi="Bookman Old Style" w:cs="Bookman Old Style"/>
      <w:sz w:val="14"/>
      <w:szCs w:val="14"/>
      <w:shd w:val="clear" w:color="auto" w:fill="FFFFFF"/>
    </w:rPr>
  </w:style>
  <w:style w:type="paragraph" w:customStyle="1" w:styleId="6">
    <w:name w:val="Основной текст6"/>
    <w:basedOn w:val="a"/>
    <w:link w:val="ad"/>
    <w:rsid w:val="00BA2B3B"/>
    <w:pPr>
      <w:shd w:val="clear" w:color="auto" w:fill="FFFFFF"/>
      <w:spacing w:line="0" w:lineRule="atLeast"/>
    </w:pPr>
    <w:rPr>
      <w:rFonts w:ascii="Bookman Old Style" w:eastAsia="Bookman Old Style" w:hAnsi="Bookman Old Style" w:cs="Bookman Old Style"/>
      <w:sz w:val="14"/>
      <w:szCs w:val="14"/>
      <w:lang w:eastAsia="en-US"/>
    </w:rPr>
  </w:style>
  <w:style w:type="character" w:customStyle="1" w:styleId="21">
    <w:name w:val="Основной текст2"/>
    <w:basedOn w:val="ad"/>
    <w:rsid w:val="00BA2B3B"/>
    <w:rPr>
      <w:rFonts w:ascii="Bookman Old Style" w:eastAsia="Bookman Old Style" w:hAnsi="Bookman Old Style" w:cs="Bookman Old Style"/>
      <w:sz w:val="14"/>
      <w:szCs w:val="14"/>
      <w:shd w:val="clear" w:color="auto" w:fill="FFFFFF"/>
    </w:rPr>
  </w:style>
  <w:style w:type="character" w:customStyle="1" w:styleId="ae">
    <w:name w:val="Основной текст + Курсив"/>
    <w:rsid w:val="00BA2B3B"/>
    <w:rPr>
      <w:rFonts w:ascii="Bookman Old Style" w:eastAsia="Bookman Old Style" w:hAnsi="Bookman Old Style" w:cs="Bookman Old Style"/>
      <w:i/>
      <w:iCs/>
      <w:sz w:val="14"/>
      <w:szCs w:val="14"/>
      <w:shd w:val="clear" w:color="auto" w:fill="FFFFFF"/>
    </w:rPr>
  </w:style>
  <w:style w:type="character" w:customStyle="1" w:styleId="33">
    <w:name w:val="Основной текст (3) + Не курсив"/>
    <w:rsid w:val="00BA2B3B"/>
    <w:rPr>
      <w:rFonts w:ascii="Bookman Old Style" w:eastAsia="Bookman Old Style" w:hAnsi="Bookman Old Style" w:cs="Bookman Old Style"/>
      <w:i/>
      <w:iCs/>
      <w:sz w:val="14"/>
      <w:szCs w:val="14"/>
      <w:shd w:val="clear" w:color="auto" w:fill="FFFFFF"/>
    </w:rPr>
  </w:style>
  <w:style w:type="character" w:customStyle="1" w:styleId="13">
    <w:name w:val="Основной текст1"/>
    <w:rsid w:val="00BA2B3B"/>
    <w:rPr>
      <w:rFonts w:ascii="Bookman Old Style" w:eastAsia="Bookman Old Style" w:hAnsi="Bookman Old Style" w:cs="Bookman Old Style"/>
      <w:b w:val="0"/>
      <w:bCs w:val="0"/>
      <w:i w:val="0"/>
      <w:iCs w:val="0"/>
      <w:smallCaps w:val="0"/>
      <w:strike w:val="0"/>
      <w:spacing w:val="0"/>
      <w:sz w:val="14"/>
      <w:szCs w:val="14"/>
      <w:shd w:val="clear" w:color="auto" w:fill="FFFFFF"/>
    </w:rPr>
  </w:style>
  <w:style w:type="character" w:customStyle="1" w:styleId="34">
    <w:name w:val="Основной текст3"/>
    <w:rsid w:val="00BA2B3B"/>
    <w:rPr>
      <w:rFonts w:ascii="Bookman Old Style" w:eastAsia="Bookman Old Style" w:hAnsi="Bookman Old Style" w:cs="Bookman Old Style"/>
      <w:b w:val="0"/>
      <w:bCs w:val="0"/>
      <w:i w:val="0"/>
      <w:iCs w:val="0"/>
      <w:smallCaps w:val="0"/>
      <w:strike w:val="0"/>
      <w:spacing w:val="0"/>
      <w:sz w:val="14"/>
      <w:szCs w:val="14"/>
      <w:shd w:val="clear" w:color="auto" w:fill="FFFFFF"/>
    </w:rPr>
  </w:style>
  <w:style w:type="character" w:styleId="af">
    <w:name w:val="Hyperlink"/>
    <w:uiPriority w:val="99"/>
    <w:unhideWhenUsed/>
    <w:rsid w:val="00BA2B3B"/>
    <w:rPr>
      <w:color w:val="0000FF"/>
      <w:u w:val="single"/>
    </w:rPr>
  </w:style>
  <w:style w:type="character" w:customStyle="1" w:styleId="65pt">
    <w:name w:val="Основной текст + 6;5 pt"/>
    <w:rsid w:val="00BA2B3B"/>
    <w:rPr>
      <w:rFonts w:ascii="Bookman Old Style" w:eastAsia="Bookman Old Style" w:hAnsi="Bookman Old Style" w:cs="Bookman Old Style"/>
      <w:b w:val="0"/>
      <w:bCs w:val="0"/>
      <w:i w:val="0"/>
      <w:iCs w:val="0"/>
      <w:smallCaps w:val="0"/>
      <w:strike w:val="0"/>
      <w:spacing w:val="0"/>
      <w:sz w:val="13"/>
      <w:szCs w:val="13"/>
      <w:shd w:val="clear" w:color="auto" w:fill="FFFFFF"/>
    </w:rPr>
  </w:style>
  <w:style w:type="character" w:customStyle="1" w:styleId="41">
    <w:name w:val="Основной текст4"/>
    <w:rsid w:val="00BA2B3B"/>
    <w:rPr>
      <w:rFonts w:ascii="Bookman Old Style" w:eastAsia="Bookman Old Style" w:hAnsi="Bookman Old Style" w:cs="Bookman Old Style"/>
      <w:b w:val="0"/>
      <w:bCs w:val="0"/>
      <w:i w:val="0"/>
      <w:iCs w:val="0"/>
      <w:smallCaps w:val="0"/>
      <w:strike w:val="0"/>
      <w:spacing w:val="0"/>
      <w:sz w:val="14"/>
      <w:szCs w:val="14"/>
      <w:shd w:val="clear" w:color="auto" w:fill="FFFFFF"/>
    </w:rPr>
  </w:style>
  <w:style w:type="character" w:styleId="af0">
    <w:name w:val="footnote reference"/>
    <w:uiPriority w:val="99"/>
    <w:semiHidden/>
    <w:rsid w:val="00BA2B3B"/>
    <w:rPr>
      <w:rFonts w:cs="Times New Roman"/>
      <w:vertAlign w:val="superscript"/>
    </w:rPr>
  </w:style>
  <w:style w:type="paragraph" w:customStyle="1" w:styleId="Style3">
    <w:name w:val="Style3"/>
    <w:basedOn w:val="a"/>
    <w:uiPriority w:val="99"/>
    <w:rsid w:val="00BA2B3B"/>
    <w:pPr>
      <w:widowControl w:val="0"/>
      <w:autoSpaceDE w:val="0"/>
      <w:autoSpaceDN w:val="0"/>
      <w:adjustRightInd w:val="0"/>
      <w:spacing w:line="242" w:lineRule="exact"/>
      <w:jc w:val="both"/>
    </w:pPr>
    <w:rPr>
      <w:rFonts w:ascii="Century Schoolbook" w:eastAsia="Calibri" w:hAnsi="Century Schoolbook"/>
    </w:rPr>
  </w:style>
  <w:style w:type="paragraph" w:customStyle="1" w:styleId="Style4">
    <w:name w:val="Style4"/>
    <w:basedOn w:val="a"/>
    <w:uiPriority w:val="99"/>
    <w:rsid w:val="00BA2B3B"/>
    <w:pPr>
      <w:widowControl w:val="0"/>
      <w:autoSpaceDE w:val="0"/>
      <w:autoSpaceDN w:val="0"/>
      <w:adjustRightInd w:val="0"/>
    </w:pPr>
    <w:rPr>
      <w:rFonts w:ascii="Century Schoolbook" w:eastAsia="Calibri" w:hAnsi="Century Schoolbook"/>
    </w:rPr>
  </w:style>
  <w:style w:type="paragraph" w:customStyle="1" w:styleId="Style5">
    <w:name w:val="Style5"/>
    <w:basedOn w:val="a"/>
    <w:uiPriority w:val="99"/>
    <w:rsid w:val="00BA2B3B"/>
    <w:pPr>
      <w:widowControl w:val="0"/>
      <w:autoSpaceDE w:val="0"/>
      <w:autoSpaceDN w:val="0"/>
      <w:adjustRightInd w:val="0"/>
    </w:pPr>
    <w:rPr>
      <w:rFonts w:ascii="Century Schoolbook" w:eastAsia="Calibri" w:hAnsi="Century Schoolbook"/>
    </w:rPr>
  </w:style>
  <w:style w:type="paragraph" w:customStyle="1" w:styleId="Style7">
    <w:name w:val="Style7"/>
    <w:basedOn w:val="a"/>
    <w:uiPriority w:val="99"/>
    <w:rsid w:val="00BA2B3B"/>
    <w:pPr>
      <w:widowControl w:val="0"/>
      <w:autoSpaceDE w:val="0"/>
      <w:autoSpaceDN w:val="0"/>
      <w:adjustRightInd w:val="0"/>
    </w:pPr>
    <w:rPr>
      <w:rFonts w:ascii="Century Schoolbook" w:eastAsia="Calibri" w:hAnsi="Century Schoolbook"/>
    </w:rPr>
  </w:style>
  <w:style w:type="paragraph" w:customStyle="1" w:styleId="Style9">
    <w:name w:val="Style9"/>
    <w:basedOn w:val="a"/>
    <w:uiPriority w:val="99"/>
    <w:rsid w:val="00BA2B3B"/>
    <w:pPr>
      <w:widowControl w:val="0"/>
      <w:autoSpaceDE w:val="0"/>
      <w:autoSpaceDN w:val="0"/>
      <w:adjustRightInd w:val="0"/>
      <w:spacing w:line="221" w:lineRule="exact"/>
      <w:ind w:hanging="269"/>
      <w:jc w:val="both"/>
    </w:pPr>
    <w:rPr>
      <w:rFonts w:ascii="Century Schoolbook" w:eastAsia="Calibri" w:hAnsi="Century Schoolbook"/>
    </w:rPr>
  </w:style>
  <w:style w:type="paragraph" w:customStyle="1" w:styleId="Style10">
    <w:name w:val="Style10"/>
    <w:basedOn w:val="a"/>
    <w:uiPriority w:val="99"/>
    <w:rsid w:val="00BA2B3B"/>
    <w:pPr>
      <w:widowControl w:val="0"/>
      <w:autoSpaceDE w:val="0"/>
      <w:autoSpaceDN w:val="0"/>
      <w:adjustRightInd w:val="0"/>
    </w:pPr>
    <w:rPr>
      <w:rFonts w:ascii="Century Schoolbook" w:eastAsia="Calibri" w:hAnsi="Century Schoolbook"/>
    </w:rPr>
  </w:style>
  <w:style w:type="character" w:customStyle="1" w:styleId="FontStyle14">
    <w:name w:val="Font Style14"/>
    <w:uiPriority w:val="99"/>
    <w:rsid w:val="00BA2B3B"/>
    <w:rPr>
      <w:rFonts w:ascii="Century Schoolbook" w:hAnsi="Century Schoolbook" w:cs="Century Schoolbook"/>
      <w:i/>
      <w:iCs/>
      <w:sz w:val="16"/>
      <w:szCs w:val="16"/>
    </w:rPr>
  </w:style>
  <w:style w:type="character" w:customStyle="1" w:styleId="FontStyle15">
    <w:name w:val="Font Style15"/>
    <w:uiPriority w:val="99"/>
    <w:rsid w:val="00BA2B3B"/>
    <w:rPr>
      <w:rFonts w:ascii="Franklin Gothic Demi Cond" w:hAnsi="Franklin Gothic Demi Cond" w:cs="Franklin Gothic Demi Cond"/>
      <w:sz w:val="26"/>
      <w:szCs w:val="26"/>
    </w:rPr>
  </w:style>
  <w:style w:type="character" w:customStyle="1" w:styleId="FontStyle16">
    <w:name w:val="Font Style16"/>
    <w:uiPriority w:val="99"/>
    <w:rsid w:val="00BA2B3B"/>
    <w:rPr>
      <w:rFonts w:ascii="Franklin Gothic Demi Cond" w:hAnsi="Franklin Gothic Demi Cond" w:cs="Franklin Gothic Demi Cond"/>
      <w:sz w:val="22"/>
      <w:szCs w:val="22"/>
    </w:rPr>
  </w:style>
  <w:style w:type="character" w:customStyle="1" w:styleId="FontStyle17">
    <w:name w:val="Font Style17"/>
    <w:uiPriority w:val="99"/>
    <w:rsid w:val="00BA2B3B"/>
    <w:rPr>
      <w:rFonts w:ascii="Century Schoolbook" w:hAnsi="Century Schoolbook" w:cs="Century Schoolbook"/>
      <w:b/>
      <w:bCs/>
      <w:i/>
      <w:iCs/>
      <w:sz w:val="16"/>
      <w:szCs w:val="16"/>
    </w:rPr>
  </w:style>
  <w:style w:type="character" w:customStyle="1" w:styleId="FontStyle18">
    <w:name w:val="Font Style18"/>
    <w:uiPriority w:val="99"/>
    <w:rsid w:val="00BA2B3B"/>
    <w:rPr>
      <w:rFonts w:ascii="Century Schoolbook" w:hAnsi="Century Schoolbook" w:cs="Century Schoolbook"/>
      <w:sz w:val="16"/>
      <w:szCs w:val="16"/>
    </w:rPr>
  </w:style>
  <w:style w:type="character" w:customStyle="1" w:styleId="FontStyle12">
    <w:name w:val="Font Style12"/>
    <w:uiPriority w:val="99"/>
    <w:rsid w:val="00BA2B3B"/>
    <w:rPr>
      <w:rFonts w:ascii="Century Schoolbook" w:hAnsi="Century Schoolbook" w:cs="Century Schoolbook"/>
      <w:b/>
      <w:bCs/>
      <w:i/>
      <w:iCs/>
      <w:sz w:val="16"/>
      <w:szCs w:val="16"/>
    </w:rPr>
  </w:style>
  <w:style w:type="character" w:customStyle="1" w:styleId="FontStyle13">
    <w:name w:val="Font Style13"/>
    <w:uiPriority w:val="99"/>
    <w:rsid w:val="00BA2B3B"/>
    <w:rPr>
      <w:rFonts w:ascii="Century Schoolbook" w:hAnsi="Century Schoolbook" w:cs="Century Schoolbook"/>
      <w:sz w:val="16"/>
      <w:szCs w:val="16"/>
    </w:rPr>
  </w:style>
  <w:style w:type="paragraph" w:styleId="af1">
    <w:name w:val="header"/>
    <w:basedOn w:val="a"/>
    <w:link w:val="af2"/>
    <w:uiPriority w:val="99"/>
    <w:unhideWhenUsed/>
    <w:rsid w:val="00BA2B3B"/>
    <w:pPr>
      <w:tabs>
        <w:tab w:val="center" w:pos="4677"/>
        <w:tab w:val="right" w:pos="9355"/>
      </w:tabs>
    </w:pPr>
  </w:style>
  <w:style w:type="character" w:customStyle="1" w:styleId="af2">
    <w:name w:val="Верхний колонтитул Знак"/>
    <w:basedOn w:val="a0"/>
    <w:link w:val="af1"/>
    <w:uiPriority w:val="99"/>
    <w:rsid w:val="00BA2B3B"/>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BA2B3B"/>
    <w:pPr>
      <w:tabs>
        <w:tab w:val="center" w:pos="4677"/>
        <w:tab w:val="right" w:pos="9355"/>
      </w:tabs>
    </w:pPr>
  </w:style>
  <w:style w:type="character" w:customStyle="1" w:styleId="af4">
    <w:name w:val="Нижний колонтитул Знак"/>
    <w:basedOn w:val="a0"/>
    <w:link w:val="af3"/>
    <w:uiPriority w:val="99"/>
    <w:rsid w:val="00BA2B3B"/>
    <w:rPr>
      <w:rFonts w:ascii="Times New Roman" w:eastAsia="Times New Roman" w:hAnsi="Times New Roman" w:cs="Times New Roman"/>
      <w:sz w:val="24"/>
      <w:szCs w:val="24"/>
      <w:lang w:eastAsia="ru-RU"/>
    </w:rPr>
  </w:style>
  <w:style w:type="character" w:styleId="af5">
    <w:name w:val="FollowedHyperlink"/>
    <w:uiPriority w:val="99"/>
    <w:semiHidden/>
    <w:unhideWhenUsed/>
    <w:rsid w:val="00BA2B3B"/>
    <w:rPr>
      <w:color w:val="800080"/>
      <w:u w:val="single"/>
    </w:rPr>
  </w:style>
  <w:style w:type="table" w:styleId="af6">
    <w:name w:val="Table Grid"/>
    <w:basedOn w:val="a1"/>
    <w:uiPriority w:val="99"/>
    <w:rsid w:val="00BA2B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Основной текст + Полужирный"/>
    <w:uiPriority w:val="99"/>
    <w:rsid w:val="00BA2B3B"/>
    <w:rPr>
      <w:rFonts w:ascii="Arial" w:hAnsi="Arial" w:cs="Arial" w:hint="default"/>
      <w:b/>
      <w:bCs/>
      <w:strike w:val="0"/>
      <w:dstrike w:val="0"/>
      <w:spacing w:val="-4"/>
      <w:sz w:val="21"/>
      <w:szCs w:val="21"/>
      <w:u w:val="none"/>
      <w:effect w:val="none"/>
    </w:rPr>
  </w:style>
  <w:style w:type="character" w:customStyle="1" w:styleId="60">
    <w:name w:val="Основной текст + Полужирный6"/>
    <w:aliases w:val="Курсив,Интервал 0 pt48"/>
    <w:uiPriority w:val="99"/>
    <w:rsid w:val="00BA2B3B"/>
    <w:rPr>
      <w:rFonts w:ascii="Arial" w:hAnsi="Arial" w:cs="Arial" w:hint="default"/>
      <w:b/>
      <w:bCs/>
      <w:i/>
      <w:iCs/>
      <w:strike w:val="0"/>
      <w:dstrike w:val="0"/>
      <w:spacing w:val="1"/>
      <w:sz w:val="21"/>
      <w:szCs w:val="21"/>
      <w:u w:val="none"/>
      <w:effect w:val="none"/>
    </w:rPr>
  </w:style>
  <w:style w:type="character" w:customStyle="1" w:styleId="917">
    <w:name w:val="Основной текст + 917"/>
    <w:aliases w:val="5 pt32"/>
    <w:uiPriority w:val="99"/>
    <w:rsid w:val="00BA2B3B"/>
    <w:rPr>
      <w:rFonts w:ascii="Arial" w:hAnsi="Arial" w:cs="Arial" w:hint="default"/>
      <w:strike w:val="0"/>
      <w:dstrike w:val="0"/>
      <w:spacing w:val="-4"/>
      <w:sz w:val="19"/>
      <w:szCs w:val="19"/>
      <w:u w:val="none"/>
      <w:effect w:val="none"/>
    </w:rPr>
  </w:style>
  <w:style w:type="character" w:customStyle="1" w:styleId="916">
    <w:name w:val="Основной текст + 916"/>
    <w:aliases w:val="5 pt31,Курсив21,Интервал 0 pt46"/>
    <w:uiPriority w:val="99"/>
    <w:rsid w:val="00BA2B3B"/>
    <w:rPr>
      <w:rFonts w:ascii="Arial" w:hAnsi="Arial" w:cs="Arial" w:hint="default"/>
      <w:i/>
      <w:iCs/>
      <w:strike w:val="0"/>
      <w:dstrike w:val="0"/>
      <w:spacing w:val="-2"/>
      <w:sz w:val="19"/>
      <w:szCs w:val="19"/>
      <w:u w:val="none"/>
      <w:effect w:val="none"/>
    </w:rPr>
  </w:style>
  <w:style w:type="character" w:customStyle="1" w:styleId="9">
    <w:name w:val="Основной текст + 9"/>
    <w:aliases w:val="5 pt,Полужирный,Интервал 0 pt52"/>
    <w:uiPriority w:val="99"/>
    <w:rsid w:val="00BA2B3B"/>
    <w:rPr>
      <w:rFonts w:ascii="Arial" w:hAnsi="Arial" w:cs="Arial" w:hint="default"/>
      <w:b/>
      <w:bCs/>
      <w:strike w:val="0"/>
      <w:dstrike w:val="0"/>
      <w:spacing w:val="-3"/>
      <w:sz w:val="19"/>
      <w:szCs w:val="19"/>
      <w:u w:val="none"/>
      <w:effect w:val="none"/>
    </w:rPr>
  </w:style>
  <w:style w:type="character" w:customStyle="1" w:styleId="915">
    <w:name w:val="Основной текст + 915"/>
    <w:aliases w:val="5 pt30,Полужирный17,Курсив19,Интервал 0 pt44"/>
    <w:uiPriority w:val="99"/>
    <w:rsid w:val="00BA2B3B"/>
    <w:rPr>
      <w:rFonts w:ascii="Arial" w:hAnsi="Arial" w:cs="Arial" w:hint="default"/>
      <w:b/>
      <w:bCs/>
      <w:i/>
      <w:iCs/>
      <w:strike w:val="0"/>
      <w:dstrike w:val="0"/>
      <w:spacing w:val="-5"/>
      <w:sz w:val="19"/>
      <w:szCs w:val="19"/>
      <w:u w:val="none"/>
      <w:effect w:val="none"/>
    </w:rPr>
  </w:style>
  <w:style w:type="character" w:customStyle="1" w:styleId="af8">
    <w:name w:val="Подпись к таблице_"/>
    <w:link w:val="af9"/>
    <w:uiPriority w:val="99"/>
    <w:locked/>
    <w:rsid w:val="00BA2B3B"/>
    <w:rPr>
      <w:rFonts w:ascii="Arial" w:hAnsi="Arial" w:cs="Arial"/>
      <w:b/>
      <w:bCs/>
      <w:spacing w:val="-4"/>
      <w:sz w:val="21"/>
      <w:szCs w:val="21"/>
      <w:shd w:val="clear" w:color="auto" w:fill="FFFFFF"/>
    </w:rPr>
  </w:style>
  <w:style w:type="paragraph" w:customStyle="1" w:styleId="af9">
    <w:name w:val="Подпись к таблице"/>
    <w:basedOn w:val="a"/>
    <w:link w:val="af8"/>
    <w:uiPriority w:val="99"/>
    <w:rsid w:val="00BA2B3B"/>
    <w:pPr>
      <w:widowControl w:val="0"/>
      <w:shd w:val="clear" w:color="auto" w:fill="FFFFFF"/>
      <w:spacing w:line="240" w:lineRule="atLeast"/>
    </w:pPr>
    <w:rPr>
      <w:rFonts w:ascii="Arial" w:eastAsiaTheme="minorHAnsi" w:hAnsi="Arial" w:cs="Arial"/>
      <w:b/>
      <w:bCs/>
      <w:spacing w:val="-4"/>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0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A2B3B"/>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iPriority w:val="99"/>
    <w:qFormat/>
    <w:rsid w:val="00BA2B3B"/>
    <w:pPr>
      <w:keepNext/>
      <w:spacing w:line="276" w:lineRule="auto"/>
      <w:ind w:firstLine="360"/>
      <w:jc w:val="both"/>
      <w:outlineLvl w:val="1"/>
    </w:pPr>
    <w:rPr>
      <w:rFonts w:ascii="Arial Narrow" w:eastAsia="Calibri" w:hAnsi="Arial Narrow"/>
      <w:b/>
      <w:bCs/>
      <w:sz w:val="26"/>
    </w:rPr>
  </w:style>
  <w:style w:type="paragraph" w:styleId="3">
    <w:name w:val="heading 3"/>
    <w:basedOn w:val="a"/>
    <w:next w:val="a"/>
    <w:link w:val="30"/>
    <w:uiPriority w:val="99"/>
    <w:qFormat/>
    <w:rsid w:val="00BA2B3B"/>
    <w:pPr>
      <w:keepNext/>
      <w:keepLines/>
      <w:spacing w:before="200"/>
      <w:outlineLvl w:val="2"/>
    </w:pPr>
    <w:rPr>
      <w:rFonts w:ascii="Cambria" w:eastAsia="Calibri" w:hAnsi="Cambria"/>
      <w:b/>
      <w:bCs/>
      <w:color w:val="4F81BD"/>
    </w:rPr>
  </w:style>
  <w:style w:type="paragraph" w:styleId="4">
    <w:name w:val="heading 4"/>
    <w:basedOn w:val="a"/>
    <w:next w:val="a"/>
    <w:link w:val="40"/>
    <w:uiPriority w:val="99"/>
    <w:qFormat/>
    <w:rsid w:val="00BA2B3B"/>
    <w:pPr>
      <w:keepNext/>
      <w:keepLines/>
      <w:spacing w:before="200"/>
      <w:outlineLvl w:val="3"/>
    </w:pPr>
    <w:rPr>
      <w:rFonts w:ascii="Cambria" w:eastAsia="Calibri" w:hAnsi="Cambria"/>
      <w:b/>
      <w:bCs/>
      <w:i/>
      <w:iCs/>
      <w:color w:val="4F81BD"/>
    </w:rPr>
  </w:style>
  <w:style w:type="paragraph" w:styleId="8">
    <w:name w:val="heading 8"/>
    <w:basedOn w:val="a"/>
    <w:next w:val="a"/>
    <w:link w:val="80"/>
    <w:uiPriority w:val="99"/>
    <w:qFormat/>
    <w:rsid w:val="00BA2B3B"/>
    <w:pPr>
      <w:keepNext/>
      <w:keepLines/>
      <w:spacing w:before="200"/>
      <w:outlineLvl w:val="7"/>
    </w:pPr>
    <w:rPr>
      <w:rFonts w:ascii="Cambria" w:eastAsia="Calibri"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0D9"/>
    <w:pPr>
      <w:ind w:left="720"/>
      <w:contextualSpacing/>
    </w:pPr>
  </w:style>
  <w:style w:type="paragraph" w:styleId="a4">
    <w:name w:val="Body Text"/>
    <w:basedOn w:val="a"/>
    <w:link w:val="a5"/>
    <w:uiPriority w:val="99"/>
    <w:unhideWhenUsed/>
    <w:rsid w:val="00451E49"/>
    <w:pPr>
      <w:spacing w:after="120"/>
    </w:pPr>
  </w:style>
  <w:style w:type="character" w:customStyle="1" w:styleId="a5">
    <w:name w:val="Основной текст Знак"/>
    <w:basedOn w:val="a0"/>
    <w:link w:val="a4"/>
    <w:uiPriority w:val="99"/>
    <w:rsid w:val="00451E49"/>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BA2B3B"/>
    <w:rPr>
      <w:rFonts w:ascii="Cambria" w:eastAsia="Calibri" w:hAnsi="Cambria" w:cs="Times New Roman"/>
      <w:b/>
      <w:bCs/>
      <w:color w:val="365F91"/>
      <w:sz w:val="28"/>
      <w:szCs w:val="28"/>
      <w:lang w:eastAsia="ru-RU"/>
    </w:rPr>
  </w:style>
  <w:style w:type="character" w:customStyle="1" w:styleId="20">
    <w:name w:val="Заголовок 2 Знак"/>
    <w:basedOn w:val="a0"/>
    <w:link w:val="2"/>
    <w:uiPriority w:val="99"/>
    <w:rsid w:val="00BA2B3B"/>
    <w:rPr>
      <w:rFonts w:ascii="Arial Narrow" w:eastAsia="Calibri" w:hAnsi="Arial Narrow" w:cs="Times New Roman"/>
      <w:b/>
      <w:bCs/>
      <w:sz w:val="26"/>
      <w:szCs w:val="24"/>
      <w:lang w:eastAsia="ru-RU"/>
    </w:rPr>
  </w:style>
  <w:style w:type="character" w:customStyle="1" w:styleId="30">
    <w:name w:val="Заголовок 3 Знак"/>
    <w:basedOn w:val="a0"/>
    <w:link w:val="3"/>
    <w:uiPriority w:val="99"/>
    <w:rsid w:val="00BA2B3B"/>
    <w:rPr>
      <w:rFonts w:ascii="Cambria" w:eastAsia="Calibri" w:hAnsi="Cambria" w:cs="Times New Roman"/>
      <w:b/>
      <w:bCs/>
      <w:color w:val="4F81BD"/>
      <w:sz w:val="24"/>
      <w:szCs w:val="24"/>
      <w:lang w:eastAsia="ru-RU"/>
    </w:rPr>
  </w:style>
  <w:style w:type="character" w:customStyle="1" w:styleId="40">
    <w:name w:val="Заголовок 4 Знак"/>
    <w:basedOn w:val="a0"/>
    <w:link w:val="4"/>
    <w:uiPriority w:val="99"/>
    <w:rsid w:val="00BA2B3B"/>
    <w:rPr>
      <w:rFonts w:ascii="Cambria" w:eastAsia="Calibri" w:hAnsi="Cambria" w:cs="Times New Roman"/>
      <w:b/>
      <w:bCs/>
      <w:i/>
      <w:iCs/>
      <w:color w:val="4F81BD"/>
      <w:sz w:val="24"/>
      <w:szCs w:val="24"/>
      <w:lang w:eastAsia="ru-RU"/>
    </w:rPr>
  </w:style>
  <w:style w:type="character" w:customStyle="1" w:styleId="80">
    <w:name w:val="Заголовок 8 Знак"/>
    <w:basedOn w:val="a0"/>
    <w:link w:val="8"/>
    <w:uiPriority w:val="99"/>
    <w:rsid w:val="00BA2B3B"/>
    <w:rPr>
      <w:rFonts w:ascii="Cambria" w:eastAsia="Calibri" w:hAnsi="Cambria" w:cs="Times New Roman"/>
      <w:color w:val="404040"/>
      <w:sz w:val="20"/>
      <w:szCs w:val="20"/>
      <w:lang w:eastAsia="ru-RU"/>
    </w:rPr>
  </w:style>
  <w:style w:type="numbering" w:customStyle="1" w:styleId="11">
    <w:name w:val="Нет списка1"/>
    <w:next w:val="a2"/>
    <w:uiPriority w:val="99"/>
    <w:semiHidden/>
    <w:unhideWhenUsed/>
    <w:rsid w:val="00BA2B3B"/>
  </w:style>
  <w:style w:type="paragraph" w:styleId="a6">
    <w:name w:val="Body Text Indent"/>
    <w:basedOn w:val="a"/>
    <w:link w:val="a7"/>
    <w:uiPriority w:val="99"/>
    <w:semiHidden/>
    <w:rsid w:val="00BA2B3B"/>
    <w:pPr>
      <w:spacing w:line="276" w:lineRule="auto"/>
      <w:ind w:firstLine="360"/>
      <w:jc w:val="both"/>
    </w:pPr>
    <w:rPr>
      <w:rFonts w:ascii="Arial Narrow" w:eastAsia="Calibri" w:hAnsi="Arial Narrow"/>
      <w:sz w:val="22"/>
    </w:rPr>
  </w:style>
  <w:style w:type="character" w:customStyle="1" w:styleId="a7">
    <w:name w:val="Основной текст с отступом Знак"/>
    <w:basedOn w:val="a0"/>
    <w:link w:val="a6"/>
    <w:uiPriority w:val="99"/>
    <w:semiHidden/>
    <w:rsid w:val="00BA2B3B"/>
    <w:rPr>
      <w:rFonts w:ascii="Arial Narrow" w:eastAsia="Calibri" w:hAnsi="Arial Narrow" w:cs="Times New Roman"/>
      <w:szCs w:val="24"/>
      <w:lang w:eastAsia="ru-RU"/>
    </w:rPr>
  </w:style>
  <w:style w:type="paragraph" w:customStyle="1" w:styleId="FR2">
    <w:name w:val="FR2"/>
    <w:rsid w:val="00BA2B3B"/>
    <w:pPr>
      <w:widowControl w:val="0"/>
      <w:spacing w:after="0" w:line="240" w:lineRule="auto"/>
      <w:jc w:val="center"/>
    </w:pPr>
    <w:rPr>
      <w:rFonts w:ascii="Times New Roman" w:eastAsia="Times New Roman" w:hAnsi="Times New Roman" w:cs="Times New Roman"/>
      <w:b/>
      <w:sz w:val="32"/>
      <w:szCs w:val="20"/>
      <w:lang w:eastAsia="ru-RU"/>
    </w:rPr>
  </w:style>
  <w:style w:type="paragraph" w:styleId="a8">
    <w:name w:val="No Spacing"/>
    <w:uiPriority w:val="99"/>
    <w:qFormat/>
    <w:rsid w:val="00BA2B3B"/>
    <w:pPr>
      <w:spacing w:after="0" w:line="240" w:lineRule="auto"/>
    </w:pPr>
    <w:rPr>
      <w:rFonts w:ascii="Calibri" w:eastAsia="Calibri" w:hAnsi="Calibri" w:cs="Times New Roman"/>
    </w:rPr>
  </w:style>
  <w:style w:type="character" w:customStyle="1" w:styleId="a9">
    <w:name w:val="Текст сноски Знак"/>
    <w:aliases w:val="Знак Знак"/>
    <w:link w:val="aa"/>
    <w:uiPriority w:val="99"/>
    <w:semiHidden/>
    <w:rsid w:val="00BA2B3B"/>
    <w:rPr>
      <w:rFonts w:ascii="Times New Roman" w:hAnsi="Times New Roman"/>
    </w:rPr>
  </w:style>
  <w:style w:type="paragraph" w:styleId="aa">
    <w:name w:val="footnote text"/>
    <w:aliases w:val="Знак"/>
    <w:basedOn w:val="a"/>
    <w:link w:val="a9"/>
    <w:uiPriority w:val="99"/>
    <w:semiHidden/>
    <w:rsid w:val="00BA2B3B"/>
    <w:rPr>
      <w:rFonts w:eastAsiaTheme="minorHAnsi" w:cstheme="minorBidi"/>
      <w:sz w:val="22"/>
      <w:szCs w:val="22"/>
      <w:lang w:eastAsia="en-US"/>
    </w:rPr>
  </w:style>
  <w:style w:type="character" w:customStyle="1" w:styleId="12">
    <w:name w:val="Текст сноски Знак1"/>
    <w:basedOn w:val="a0"/>
    <w:uiPriority w:val="99"/>
    <w:semiHidden/>
    <w:rsid w:val="00BA2B3B"/>
    <w:rPr>
      <w:rFonts w:ascii="Times New Roman" w:eastAsia="Times New Roman" w:hAnsi="Times New Roman" w:cs="Times New Roman"/>
      <w:sz w:val="20"/>
      <w:szCs w:val="20"/>
      <w:lang w:eastAsia="ru-RU"/>
    </w:rPr>
  </w:style>
  <w:style w:type="character" w:styleId="ab">
    <w:name w:val="Strong"/>
    <w:uiPriority w:val="99"/>
    <w:qFormat/>
    <w:rsid w:val="00BA2B3B"/>
    <w:rPr>
      <w:rFonts w:cs="Times New Roman"/>
      <w:b/>
      <w:bCs/>
    </w:rPr>
  </w:style>
  <w:style w:type="character" w:styleId="ac">
    <w:name w:val="Emphasis"/>
    <w:uiPriority w:val="99"/>
    <w:qFormat/>
    <w:rsid w:val="00BA2B3B"/>
    <w:rPr>
      <w:rFonts w:cs="Times New Roman"/>
      <w:i/>
      <w:iCs/>
    </w:rPr>
  </w:style>
  <w:style w:type="character" w:customStyle="1" w:styleId="31">
    <w:name w:val="Основной текст 3 Знак"/>
    <w:link w:val="32"/>
    <w:uiPriority w:val="99"/>
    <w:semiHidden/>
    <w:rsid w:val="00BA2B3B"/>
    <w:rPr>
      <w:rFonts w:ascii="Times New Roman" w:hAnsi="Times New Roman"/>
      <w:sz w:val="16"/>
      <w:szCs w:val="16"/>
    </w:rPr>
  </w:style>
  <w:style w:type="paragraph" w:styleId="32">
    <w:name w:val="Body Text 3"/>
    <w:basedOn w:val="a"/>
    <w:link w:val="31"/>
    <w:uiPriority w:val="99"/>
    <w:semiHidden/>
    <w:rsid w:val="00BA2B3B"/>
    <w:pPr>
      <w:spacing w:after="120"/>
    </w:pPr>
    <w:rPr>
      <w:rFonts w:eastAsiaTheme="minorHAnsi" w:cstheme="minorBidi"/>
      <w:sz w:val="16"/>
      <w:szCs w:val="16"/>
      <w:lang w:eastAsia="en-US"/>
    </w:rPr>
  </w:style>
  <w:style w:type="character" w:customStyle="1" w:styleId="310">
    <w:name w:val="Основной текст 3 Знак1"/>
    <w:basedOn w:val="a0"/>
    <w:uiPriority w:val="99"/>
    <w:semiHidden/>
    <w:rsid w:val="00BA2B3B"/>
    <w:rPr>
      <w:rFonts w:ascii="Times New Roman" w:eastAsia="Times New Roman" w:hAnsi="Times New Roman" w:cs="Times New Roman"/>
      <w:sz w:val="16"/>
      <w:szCs w:val="16"/>
      <w:lang w:eastAsia="ru-RU"/>
    </w:rPr>
  </w:style>
  <w:style w:type="character" w:customStyle="1" w:styleId="ad">
    <w:name w:val="Основной текст_"/>
    <w:link w:val="6"/>
    <w:rsid w:val="00BA2B3B"/>
    <w:rPr>
      <w:rFonts w:ascii="Bookman Old Style" w:eastAsia="Bookman Old Style" w:hAnsi="Bookman Old Style" w:cs="Bookman Old Style"/>
      <w:sz w:val="14"/>
      <w:szCs w:val="14"/>
      <w:shd w:val="clear" w:color="auto" w:fill="FFFFFF"/>
    </w:rPr>
  </w:style>
  <w:style w:type="paragraph" w:customStyle="1" w:styleId="6">
    <w:name w:val="Основной текст6"/>
    <w:basedOn w:val="a"/>
    <w:link w:val="ad"/>
    <w:rsid w:val="00BA2B3B"/>
    <w:pPr>
      <w:shd w:val="clear" w:color="auto" w:fill="FFFFFF"/>
      <w:spacing w:line="0" w:lineRule="atLeast"/>
    </w:pPr>
    <w:rPr>
      <w:rFonts w:ascii="Bookman Old Style" w:eastAsia="Bookman Old Style" w:hAnsi="Bookman Old Style" w:cs="Bookman Old Style"/>
      <w:sz w:val="14"/>
      <w:szCs w:val="14"/>
      <w:lang w:eastAsia="en-US"/>
    </w:rPr>
  </w:style>
  <w:style w:type="character" w:customStyle="1" w:styleId="21">
    <w:name w:val="Основной текст2"/>
    <w:basedOn w:val="ad"/>
    <w:rsid w:val="00BA2B3B"/>
    <w:rPr>
      <w:rFonts w:ascii="Bookman Old Style" w:eastAsia="Bookman Old Style" w:hAnsi="Bookman Old Style" w:cs="Bookman Old Style"/>
      <w:sz w:val="14"/>
      <w:szCs w:val="14"/>
      <w:shd w:val="clear" w:color="auto" w:fill="FFFFFF"/>
    </w:rPr>
  </w:style>
  <w:style w:type="character" w:customStyle="1" w:styleId="ae">
    <w:name w:val="Основной текст + Курсив"/>
    <w:rsid w:val="00BA2B3B"/>
    <w:rPr>
      <w:rFonts w:ascii="Bookman Old Style" w:eastAsia="Bookman Old Style" w:hAnsi="Bookman Old Style" w:cs="Bookman Old Style"/>
      <w:i/>
      <w:iCs/>
      <w:sz w:val="14"/>
      <w:szCs w:val="14"/>
      <w:shd w:val="clear" w:color="auto" w:fill="FFFFFF"/>
    </w:rPr>
  </w:style>
  <w:style w:type="character" w:customStyle="1" w:styleId="33">
    <w:name w:val="Основной текст (3) + Не курсив"/>
    <w:rsid w:val="00BA2B3B"/>
    <w:rPr>
      <w:rFonts w:ascii="Bookman Old Style" w:eastAsia="Bookman Old Style" w:hAnsi="Bookman Old Style" w:cs="Bookman Old Style"/>
      <w:i/>
      <w:iCs/>
      <w:sz w:val="14"/>
      <w:szCs w:val="14"/>
      <w:shd w:val="clear" w:color="auto" w:fill="FFFFFF"/>
    </w:rPr>
  </w:style>
  <w:style w:type="character" w:customStyle="1" w:styleId="13">
    <w:name w:val="Основной текст1"/>
    <w:rsid w:val="00BA2B3B"/>
    <w:rPr>
      <w:rFonts w:ascii="Bookman Old Style" w:eastAsia="Bookman Old Style" w:hAnsi="Bookman Old Style" w:cs="Bookman Old Style"/>
      <w:b w:val="0"/>
      <w:bCs w:val="0"/>
      <w:i w:val="0"/>
      <w:iCs w:val="0"/>
      <w:smallCaps w:val="0"/>
      <w:strike w:val="0"/>
      <w:spacing w:val="0"/>
      <w:sz w:val="14"/>
      <w:szCs w:val="14"/>
      <w:shd w:val="clear" w:color="auto" w:fill="FFFFFF"/>
    </w:rPr>
  </w:style>
  <w:style w:type="character" w:customStyle="1" w:styleId="34">
    <w:name w:val="Основной текст3"/>
    <w:rsid w:val="00BA2B3B"/>
    <w:rPr>
      <w:rFonts w:ascii="Bookman Old Style" w:eastAsia="Bookman Old Style" w:hAnsi="Bookman Old Style" w:cs="Bookman Old Style"/>
      <w:b w:val="0"/>
      <w:bCs w:val="0"/>
      <w:i w:val="0"/>
      <w:iCs w:val="0"/>
      <w:smallCaps w:val="0"/>
      <w:strike w:val="0"/>
      <w:spacing w:val="0"/>
      <w:sz w:val="14"/>
      <w:szCs w:val="14"/>
      <w:shd w:val="clear" w:color="auto" w:fill="FFFFFF"/>
    </w:rPr>
  </w:style>
  <w:style w:type="character" w:styleId="af">
    <w:name w:val="Hyperlink"/>
    <w:uiPriority w:val="99"/>
    <w:unhideWhenUsed/>
    <w:rsid w:val="00BA2B3B"/>
    <w:rPr>
      <w:color w:val="0000FF"/>
      <w:u w:val="single"/>
    </w:rPr>
  </w:style>
  <w:style w:type="character" w:customStyle="1" w:styleId="65pt">
    <w:name w:val="Основной текст + 6;5 pt"/>
    <w:rsid w:val="00BA2B3B"/>
    <w:rPr>
      <w:rFonts w:ascii="Bookman Old Style" w:eastAsia="Bookman Old Style" w:hAnsi="Bookman Old Style" w:cs="Bookman Old Style"/>
      <w:b w:val="0"/>
      <w:bCs w:val="0"/>
      <w:i w:val="0"/>
      <w:iCs w:val="0"/>
      <w:smallCaps w:val="0"/>
      <w:strike w:val="0"/>
      <w:spacing w:val="0"/>
      <w:sz w:val="13"/>
      <w:szCs w:val="13"/>
      <w:shd w:val="clear" w:color="auto" w:fill="FFFFFF"/>
    </w:rPr>
  </w:style>
  <w:style w:type="character" w:customStyle="1" w:styleId="41">
    <w:name w:val="Основной текст4"/>
    <w:rsid w:val="00BA2B3B"/>
    <w:rPr>
      <w:rFonts w:ascii="Bookman Old Style" w:eastAsia="Bookman Old Style" w:hAnsi="Bookman Old Style" w:cs="Bookman Old Style"/>
      <w:b w:val="0"/>
      <w:bCs w:val="0"/>
      <w:i w:val="0"/>
      <w:iCs w:val="0"/>
      <w:smallCaps w:val="0"/>
      <w:strike w:val="0"/>
      <w:spacing w:val="0"/>
      <w:sz w:val="14"/>
      <w:szCs w:val="14"/>
      <w:shd w:val="clear" w:color="auto" w:fill="FFFFFF"/>
    </w:rPr>
  </w:style>
  <w:style w:type="character" w:styleId="af0">
    <w:name w:val="footnote reference"/>
    <w:uiPriority w:val="99"/>
    <w:semiHidden/>
    <w:rsid w:val="00BA2B3B"/>
    <w:rPr>
      <w:rFonts w:cs="Times New Roman"/>
      <w:vertAlign w:val="superscript"/>
    </w:rPr>
  </w:style>
  <w:style w:type="paragraph" w:customStyle="1" w:styleId="Style3">
    <w:name w:val="Style3"/>
    <w:basedOn w:val="a"/>
    <w:uiPriority w:val="99"/>
    <w:rsid w:val="00BA2B3B"/>
    <w:pPr>
      <w:widowControl w:val="0"/>
      <w:autoSpaceDE w:val="0"/>
      <w:autoSpaceDN w:val="0"/>
      <w:adjustRightInd w:val="0"/>
      <w:spacing w:line="242" w:lineRule="exact"/>
      <w:jc w:val="both"/>
    </w:pPr>
    <w:rPr>
      <w:rFonts w:ascii="Century Schoolbook" w:eastAsia="Calibri" w:hAnsi="Century Schoolbook"/>
    </w:rPr>
  </w:style>
  <w:style w:type="paragraph" w:customStyle="1" w:styleId="Style4">
    <w:name w:val="Style4"/>
    <w:basedOn w:val="a"/>
    <w:uiPriority w:val="99"/>
    <w:rsid w:val="00BA2B3B"/>
    <w:pPr>
      <w:widowControl w:val="0"/>
      <w:autoSpaceDE w:val="0"/>
      <w:autoSpaceDN w:val="0"/>
      <w:adjustRightInd w:val="0"/>
    </w:pPr>
    <w:rPr>
      <w:rFonts w:ascii="Century Schoolbook" w:eastAsia="Calibri" w:hAnsi="Century Schoolbook"/>
    </w:rPr>
  </w:style>
  <w:style w:type="paragraph" w:customStyle="1" w:styleId="Style5">
    <w:name w:val="Style5"/>
    <w:basedOn w:val="a"/>
    <w:uiPriority w:val="99"/>
    <w:rsid w:val="00BA2B3B"/>
    <w:pPr>
      <w:widowControl w:val="0"/>
      <w:autoSpaceDE w:val="0"/>
      <w:autoSpaceDN w:val="0"/>
      <w:adjustRightInd w:val="0"/>
    </w:pPr>
    <w:rPr>
      <w:rFonts w:ascii="Century Schoolbook" w:eastAsia="Calibri" w:hAnsi="Century Schoolbook"/>
    </w:rPr>
  </w:style>
  <w:style w:type="paragraph" w:customStyle="1" w:styleId="Style7">
    <w:name w:val="Style7"/>
    <w:basedOn w:val="a"/>
    <w:uiPriority w:val="99"/>
    <w:rsid w:val="00BA2B3B"/>
    <w:pPr>
      <w:widowControl w:val="0"/>
      <w:autoSpaceDE w:val="0"/>
      <w:autoSpaceDN w:val="0"/>
      <w:adjustRightInd w:val="0"/>
    </w:pPr>
    <w:rPr>
      <w:rFonts w:ascii="Century Schoolbook" w:eastAsia="Calibri" w:hAnsi="Century Schoolbook"/>
    </w:rPr>
  </w:style>
  <w:style w:type="paragraph" w:customStyle="1" w:styleId="Style9">
    <w:name w:val="Style9"/>
    <w:basedOn w:val="a"/>
    <w:uiPriority w:val="99"/>
    <w:rsid w:val="00BA2B3B"/>
    <w:pPr>
      <w:widowControl w:val="0"/>
      <w:autoSpaceDE w:val="0"/>
      <w:autoSpaceDN w:val="0"/>
      <w:adjustRightInd w:val="0"/>
      <w:spacing w:line="221" w:lineRule="exact"/>
      <w:ind w:hanging="269"/>
      <w:jc w:val="both"/>
    </w:pPr>
    <w:rPr>
      <w:rFonts w:ascii="Century Schoolbook" w:eastAsia="Calibri" w:hAnsi="Century Schoolbook"/>
    </w:rPr>
  </w:style>
  <w:style w:type="paragraph" w:customStyle="1" w:styleId="Style10">
    <w:name w:val="Style10"/>
    <w:basedOn w:val="a"/>
    <w:uiPriority w:val="99"/>
    <w:rsid w:val="00BA2B3B"/>
    <w:pPr>
      <w:widowControl w:val="0"/>
      <w:autoSpaceDE w:val="0"/>
      <w:autoSpaceDN w:val="0"/>
      <w:adjustRightInd w:val="0"/>
    </w:pPr>
    <w:rPr>
      <w:rFonts w:ascii="Century Schoolbook" w:eastAsia="Calibri" w:hAnsi="Century Schoolbook"/>
    </w:rPr>
  </w:style>
  <w:style w:type="character" w:customStyle="1" w:styleId="FontStyle14">
    <w:name w:val="Font Style14"/>
    <w:uiPriority w:val="99"/>
    <w:rsid w:val="00BA2B3B"/>
    <w:rPr>
      <w:rFonts w:ascii="Century Schoolbook" w:hAnsi="Century Schoolbook" w:cs="Century Schoolbook"/>
      <w:i/>
      <w:iCs/>
      <w:sz w:val="16"/>
      <w:szCs w:val="16"/>
    </w:rPr>
  </w:style>
  <w:style w:type="character" w:customStyle="1" w:styleId="FontStyle15">
    <w:name w:val="Font Style15"/>
    <w:uiPriority w:val="99"/>
    <w:rsid w:val="00BA2B3B"/>
    <w:rPr>
      <w:rFonts w:ascii="Franklin Gothic Demi Cond" w:hAnsi="Franklin Gothic Demi Cond" w:cs="Franklin Gothic Demi Cond"/>
      <w:sz w:val="26"/>
      <w:szCs w:val="26"/>
    </w:rPr>
  </w:style>
  <w:style w:type="character" w:customStyle="1" w:styleId="FontStyle16">
    <w:name w:val="Font Style16"/>
    <w:uiPriority w:val="99"/>
    <w:rsid w:val="00BA2B3B"/>
    <w:rPr>
      <w:rFonts w:ascii="Franklin Gothic Demi Cond" w:hAnsi="Franklin Gothic Demi Cond" w:cs="Franklin Gothic Demi Cond"/>
      <w:sz w:val="22"/>
      <w:szCs w:val="22"/>
    </w:rPr>
  </w:style>
  <w:style w:type="character" w:customStyle="1" w:styleId="FontStyle17">
    <w:name w:val="Font Style17"/>
    <w:uiPriority w:val="99"/>
    <w:rsid w:val="00BA2B3B"/>
    <w:rPr>
      <w:rFonts w:ascii="Century Schoolbook" w:hAnsi="Century Schoolbook" w:cs="Century Schoolbook"/>
      <w:b/>
      <w:bCs/>
      <w:i/>
      <w:iCs/>
      <w:sz w:val="16"/>
      <w:szCs w:val="16"/>
    </w:rPr>
  </w:style>
  <w:style w:type="character" w:customStyle="1" w:styleId="FontStyle18">
    <w:name w:val="Font Style18"/>
    <w:uiPriority w:val="99"/>
    <w:rsid w:val="00BA2B3B"/>
    <w:rPr>
      <w:rFonts w:ascii="Century Schoolbook" w:hAnsi="Century Schoolbook" w:cs="Century Schoolbook"/>
      <w:sz w:val="16"/>
      <w:szCs w:val="16"/>
    </w:rPr>
  </w:style>
  <w:style w:type="character" w:customStyle="1" w:styleId="FontStyle12">
    <w:name w:val="Font Style12"/>
    <w:uiPriority w:val="99"/>
    <w:rsid w:val="00BA2B3B"/>
    <w:rPr>
      <w:rFonts w:ascii="Century Schoolbook" w:hAnsi="Century Schoolbook" w:cs="Century Schoolbook"/>
      <w:b/>
      <w:bCs/>
      <w:i/>
      <w:iCs/>
      <w:sz w:val="16"/>
      <w:szCs w:val="16"/>
    </w:rPr>
  </w:style>
  <w:style w:type="character" w:customStyle="1" w:styleId="FontStyle13">
    <w:name w:val="Font Style13"/>
    <w:uiPriority w:val="99"/>
    <w:rsid w:val="00BA2B3B"/>
    <w:rPr>
      <w:rFonts w:ascii="Century Schoolbook" w:hAnsi="Century Schoolbook" w:cs="Century Schoolbook"/>
      <w:sz w:val="16"/>
      <w:szCs w:val="16"/>
    </w:rPr>
  </w:style>
  <w:style w:type="paragraph" w:styleId="af1">
    <w:name w:val="header"/>
    <w:basedOn w:val="a"/>
    <w:link w:val="af2"/>
    <w:uiPriority w:val="99"/>
    <w:unhideWhenUsed/>
    <w:rsid w:val="00BA2B3B"/>
    <w:pPr>
      <w:tabs>
        <w:tab w:val="center" w:pos="4677"/>
        <w:tab w:val="right" w:pos="9355"/>
      </w:tabs>
    </w:pPr>
  </w:style>
  <w:style w:type="character" w:customStyle="1" w:styleId="af2">
    <w:name w:val="Верхний колонтитул Знак"/>
    <w:basedOn w:val="a0"/>
    <w:link w:val="af1"/>
    <w:uiPriority w:val="99"/>
    <w:rsid w:val="00BA2B3B"/>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BA2B3B"/>
    <w:pPr>
      <w:tabs>
        <w:tab w:val="center" w:pos="4677"/>
        <w:tab w:val="right" w:pos="9355"/>
      </w:tabs>
    </w:pPr>
  </w:style>
  <w:style w:type="character" w:customStyle="1" w:styleId="af4">
    <w:name w:val="Нижний колонтитул Знак"/>
    <w:basedOn w:val="a0"/>
    <w:link w:val="af3"/>
    <w:uiPriority w:val="99"/>
    <w:rsid w:val="00BA2B3B"/>
    <w:rPr>
      <w:rFonts w:ascii="Times New Roman" w:eastAsia="Times New Roman" w:hAnsi="Times New Roman" w:cs="Times New Roman"/>
      <w:sz w:val="24"/>
      <w:szCs w:val="24"/>
      <w:lang w:eastAsia="ru-RU"/>
    </w:rPr>
  </w:style>
  <w:style w:type="character" w:styleId="af5">
    <w:name w:val="FollowedHyperlink"/>
    <w:uiPriority w:val="99"/>
    <w:semiHidden/>
    <w:unhideWhenUsed/>
    <w:rsid w:val="00BA2B3B"/>
    <w:rPr>
      <w:color w:val="800080"/>
      <w:u w:val="single"/>
    </w:rPr>
  </w:style>
  <w:style w:type="table" w:styleId="af6">
    <w:name w:val="Table Grid"/>
    <w:basedOn w:val="a1"/>
    <w:uiPriority w:val="99"/>
    <w:rsid w:val="00BA2B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Основной текст + Полужирный"/>
    <w:uiPriority w:val="99"/>
    <w:rsid w:val="00BA2B3B"/>
    <w:rPr>
      <w:rFonts w:ascii="Arial" w:hAnsi="Arial" w:cs="Arial" w:hint="default"/>
      <w:b/>
      <w:bCs/>
      <w:strike w:val="0"/>
      <w:dstrike w:val="0"/>
      <w:spacing w:val="-4"/>
      <w:sz w:val="21"/>
      <w:szCs w:val="21"/>
      <w:u w:val="none"/>
      <w:effect w:val="none"/>
    </w:rPr>
  </w:style>
  <w:style w:type="character" w:customStyle="1" w:styleId="60">
    <w:name w:val="Основной текст + Полужирный6"/>
    <w:aliases w:val="Курсив,Интервал 0 pt48"/>
    <w:uiPriority w:val="99"/>
    <w:rsid w:val="00BA2B3B"/>
    <w:rPr>
      <w:rFonts w:ascii="Arial" w:hAnsi="Arial" w:cs="Arial" w:hint="default"/>
      <w:b/>
      <w:bCs/>
      <w:i/>
      <w:iCs/>
      <w:strike w:val="0"/>
      <w:dstrike w:val="0"/>
      <w:spacing w:val="1"/>
      <w:sz w:val="21"/>
      <w:szCs w:val="21"/>
      <w:u w:val="none"/>
      <w:effect w:val="none"/>
    </w:rPr>
  </w:style>
  <w:style w:type="character" w:customStyle="1" w:styleId="917">
    <w:name w:val="Основной текст + 917"/>
    <w:aliases w:val="5 pt32"/>
    <w:uiPriority w:val="99"/>
    <w:rsid w:val="00BA2B3B"/>
    <w:rPr>
      <w:rFonts w:ascii="Arial" w:hAnsi="Arial" w:cs="Arial" w:hint="default"/>
      <w:strike w:val="0"/>
      <w:dstrike w:val="0"/>
      <w:spacing w:val="-4"/>
      <w:sz w:val="19"/>
      <w:szCs w:val="19"/>
      <w:u w:val="none"/>
      <w:effect w:val="none"/>
    </w:rPr>
  </w:style>
  <w:style w:type="character" w:customStyle="1" w:styleId="916">
    <w:name w:val="Основной текст + 916"/>
    <w:aliases w:val="5 pt31,Курсив21,Интервал 0 pt46"/>
    <w:uiPriority w:val="99"/>
    <w:rsid w:val="00BA2B3B"/>
    <w:rPr>
      <w:rFonts w:ascii="Arial" w:hAnsi="Arial" w:cs="Arial" w:hint="default"/>
      <w:i/>
      <w:iCs/>
      <w:strike w:val="0"/>
      <w:dstrike w:val="0"/>
      <w:spacing w:val="-2"/>
      <w:sz w:val="19"/>
      <w:szCs w:val="19"/>
      <w:u w:val="none"/>
      <w:effect w:val="none"/>
    </w:rPr>
  </w:style>
  <w:style w:type="character" w:customStyle="1" w:styleId="9">
    <w:name w:val="Основной текст + 9"/>
    <w:aliases w:val="5 pt,Полужирный,Интервал 0 pt52"/>
    <w:uiPriority w:val="99"/>
    <w:rsid w:val="00BA2B3B"/>
    <w:rPr>
      <w:rFonts w:ascii="Arial" w:hAnsi="Arial" w:cs="Arial" w:hint="default"/>
      <w:b/>
      <w:bCs/>
      <w:strike w:val="0"/>
      <w:dstrike w:val="0"/>
      <w:spacing w:val="-3"/>
      <w:sz w:val="19"/>
      <w:szCs w:val="19"/>
      <w:u w:val="none"/>
      <w:effect w:val="none"/>
    </w:rPr>
  </w:style>
  <w:style w:type="character" w:customStyle="1" w:styleId="915">
    <w:name w:val="Основной текст + 915"/>
    <w:aliases w:val="5 pt30,Полужирный17,Курсив19,Интервал 0 pt44"/>
    <w:uiPriority w:val="99"/>
    <w:rsid w:val="00BA2B3B"/>
    <w:rPr>
      <w:rFonts w:ascii="Arial" w:hAnsi="Arial" w:cs="Arial" w:hint="default"/>
      <w:b/>
      <w:bCs/>
      <w:i/>
      <w:iCs/>
      <w:strike w:val="0"/>
      <w:dstrike w:val="0"/>
      <w:spacing w:val="-5"/>
      <w:sz w:val="19"/>
      <w:szCs w:val="19"/>
      <w:u w:val="none"/>
      <w:effect w:val="none"/>
    </w:rPr>
  </w:style>
  <w:style w:type="character" w:customStyle="1" w:styleId="af8">
    <w:name w:val="Подпись к таблице_"/>
    <w:link w:val="af9"/>
    <w:uiPriority w:val="99"/>
    <w:locked/>
    <w:rsid w:val="00BA2B3B"/>
    <w:rPr>
      <w:rFonts w:ascii="Arial" w:hAnsi="Arial" w:cs="Arial"/>
      <w:b/>
      <w:bCs/>
      <w:spacing w:val="-4"/>
      <w:sz w:val="21"/>
      <w:szCs w:val="21"/>
      <w:shd w:val="clear" w:color="auto" w:fill="FFFFFF"/>
    </w:rPr>
  </w:style>
  <w:style w:type="paragraph" w:customStyle="1" w:styleId="af9">
    <w:name w:val="Подпись к таблице"/>
    <w:basedOn w:val="a"/>
    <w:link w:val="af8"/>
    <w:uiPriority w:val="99"/>
    <w:rsid w:val="00BA2B3B"/>
    <w:pPr>
      <w:widowControl w:val="0"/>
      <w:shd w:val="clear" w:color="auto" w:fill="FFFFFF"/>
      <w:spacing w:line="240" w:lineRule="atLeast"/>
    </w:pPr>
    <w:rPr>
      <w:rFonts w:ascii="Arial" w:eastAsiaTheme="minorHAnsi" w:hAnsi="Arial" w:cs="Arial"/>
      <w:b/>
      <w:bCs/>
      <w:spacing w:val="-4"/>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4stupeni.ru/stady/konspekt_3_rus/2980-tema-predlozhenie-islovosochetanie.html" TargetMode="External"/><Relationship Id="rId18" Type="http://schemas.openxmlformats.org/officeDocument/2006/relationships/hyperlink" Target="http://files.school-collection.edu.ru/dlrstore/79d2acb0-0a01-00ee-0087-f7c" TargetMode="External"/><Relationship Id="rId26" Type="http://schemas.openxmlformats.org/officeDocument/2006/relationships/hyperlink" Target="http://school-collection.edu.ru/catalog/res/a2662465-b4cb-45dd-b727-c7e0f72bf7f6/?interface=catalog" TargetMode="External"/><Relationship Id="rId39" Type="http://schemas.openxmlformats.org/officeDocument/2006/relationships/hyperlink" Target="http://school-collection.edu.ru/catalog/res/030ec1cfd36c434c97cc73fbd7833f9b/?interface=catalog&amp;class=44" TargetMode="External"/><Relationship Id="rId3" Type="http://schemas.openxmlformats.org/officeDocument/2006/relationships/styles" Target="styles.xml"/><Relationship Id="rId21" Type="http://schemas.openxmlformats.org/officeDocument/2006/relationships/hyperlink" Target="http://www.openclass.ru/lessons/124633" TargetMode="External"/><Relationship Id="rId34" Type="http://schemas.openxmlformats.org/officeDocument/2006/relationships/hyperlink" Target="http://school-collection.edu.ru/catalog/res/290e834486b0420890bcccff41b3c368/?interface=catalog&amp;class=44" TargetMode="External"/><Relationship Id="rId42" Type="http://schemas.openxmlformats.org/officeDocument/2006/relationships/hyperlink" Target="http://zakon.edu.ru/catalog.asp?ob_no=12885" TargetMode="External"/><Relationship Id="rId7" Type="http://schemas.openxmlformats.org/officeDocument/2006/relationships/footnotes" Target="footnotes.xml"/><Relationship Id="rId12" Type="http://schemas.openxmlformats.org/officeDocument/2006/relationships/hyperlink" Target="http://festival.1september.ru/articles/561794/" TargetMode="External"/><Relationship Id="rId17" Type="http://schemas.openxmlformats.org/officeDocument/2006/relationships/hyperlink" Target="http://festival.1september.ru/articles/576658/" TargetMode="External"/><Relationship Id="rId25" Type="http://schemas.openxmlformats.org/officeDocument/2006/relationships/hyperlink" Target="http://school-collection.edu.ru/catalog/res/0dd77bd9-1c17-4ea3-ac41-ac68b1f7f7e4/?interface=catalog" TargetMode="External"/><Relationship Id="rId33" Type="http://schemas.openxmlformats.org/officeDocument/2006/relationships/hyperlink" Target="http://www.uchportal.ru/load/46-1-0-12840" TargetMode="External"/><Relationship Id="rId38" Type="http://schemas.openxmlformats.org/officeDocument/2006/relationships/hyperlink" Target="http://school-collection.edu.ru/catalog/res/98de209b858f4ed19b0462fe81ae21cf/?interface=catalog&amp;class=44" TargetMode="External"/><Relationship Id="rId2" Type="http://schemas.openxmlformats.org/officeDocument/2006/relationships/numbering" Target="numbering.xml"/><Relationship Id="rId16" Type="http://schemas.openxmlformats.org/officeDocument/2006/relationships/hyperlink" Target="http://school-collection.edu.ru/catalog/res/79d2a96e-0a01-00ee-0017-250e282cadb6/?from=8f5d7210-86a6-11da-a72b-0800200c9a66&amp;" TargetMode="External"/><Relationship Id="rId20" Type="http://schemas.openxmlformats.org/officeDocument/2006/relationships/hyperlink" Target="http://festival.1september.ru/articles/583162/" TargetMode="External"/><Relationship Id="rId29" Type="http://schemas.openxmlformats.org/officeDocument/2006/relationships/hyperlink" Target="http://schoolcollection.edu.ru/catalog/res/d5308f12edf34210af22a3f711b5c429/?interface=catalog&amp;class=44" TargetMode="External"/><Relationship Id="rId41" Type="http://schemas.openxmlformats.org/officeDocument/2006/relationships/hyperlink" Target="http://school-collection.edu.ru/catalog/res/7cb4a8215ce34822a6c471f3edcfa1ab/?interface=catalog&amp;class=4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estival.1september.ru/articles/515656/" TargetMode="External"/><Relationship Id="rId24" Type="http://schemas.openxmlformats.org/officeDocument/2006/relationships/hyperlink" Target="http://festival.1september.ru/articles/515656/" TargetMode="External"/><Relationship Id="rId32" Type="http://schemas.openxmlformats.org/officeDocument/2006/relationships/hyperlink" Target="http://nsportal.ru/nachalnaya-shkola/russkii-yazyk/library/urok-russkogoyazyka-v-3-klasse-pristavka-i-ee-rol-v-" TargetMode="External"/><Relationship Id="rId37" Type="http://schemas.openxmlformats.org/officeDocument/2006/relationships/hyperlink" Target="http://school-collection.edu.ru/catalog/res/2a709e48c5d244fc8c6a42ff0caa3704/?interface=catalog&amp;class=44" TargetMode="External"/><Relationship Id="rId40" Type="http://schemas.openxmlformats.org/officeDocument/2006/relationships/hyperlink" Target="http://school-collection.edu.ru/catalog/res/2c4850b4-fcfe-4ffc-a674-058568d472f4/?interface=catalog"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hool-collection.edu.ru/catalog/res/79cfaded-0a01-00ee-014d-556e38d79594/?interface=catalog&amp;class=44" TargetMode="External"/><Relationship Id="rId23" Type="http://schemas.openxmlformats.org/officeDocument/2006/relationships/hyperlink" Target="http://school-collection.edu.ru/catalog/res/a0c75306-999c-42f1-9f44-073d04fbcf23/?interface=catalog&amp;class=44" TargetMode="External"/><Relationship Id="rId28" Type="http://schemas.openxmlformats.org/officeDocument/2006/relationships/hyperlink" Target="http://school-collection.edu.ru/catalog/res/d5308f12-edf3-4210-af22-a3f711b5c429/?interface=catalog&amp;class=44" TargetMode="External"/><Relationship Id="rId36" Type="http://schemas.openxmlformats.org/officeDocument/2006/relationships/hyperlink" Target="http://school-collection.edu.ru/catalog/res/acdb43ae-83e1-4b9e-ad24-9811340be6ae/?interface=catalog" TargetMode="External"/><Relationship Id="rId10" Type="http://schemas.openxmlformats.org/officeDocument/2006/relationships/hyperlink" Target="http://school-collection.edu.ru/catalog/res/0578f723-7748-4125-8e41-bb248a9516aa/?interface=catalog&amp;class=43" TargetMode="External"/><Relationship Id="rId19" Type="http://schemas.openxmlformats.org/officeDocument/2006/relationships/hyperlink" Target="http://school-collection.edu.ru/catalog/res/a849092c64574a0da4af7b07967c6a09/?interface=catalog" TargetMode="External"/><Relationship Id="rId31" Type="http://schemas.openxmlformats.org/officeDocument/2006/relationships/hyperlink" Target="http://festival.1september.ru/articles/515048/"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chool-collection.edu.ru/catalog/res/c2808bce4096444aafef97ec45c22649/?interface=teacher&amp;subject=8" TargetMode="External"/><Relationship Id="rId22" Type="http://schemas.openxmlformats.org/officeDocument/2006/relationships/hyperlink" Target="http://schoolcollection.edu.ru/catalog/res/d5308f12edf34210af22a3f711b5c429/?interface=catalog&amp;class=44" TargetMode="External"/><Relationship Id="rId27" Type="http://schemas.openxmlformats.org/officeDocument/2006/relationships/hyperlink" Target="http://school-collection.edu.ru/catalog/res/2c4850b4-fcfe-4ffc-a674-058568d472f4/?interface=catalog" TargetMode="External"/><Relationship Id="rId30" Type="http://schemas.openxmlformats.org/officeDocument/2006/relationships/hyperlink" Target="http://subscribe.ru/archive/job.education.grammatic/200404/06160549.html" TargetMode="External"/><Relationship Id="rId35" Type="http://schemas.openxmlformats.org/officeDocument/2006/relationships/hyperlink" Target="http://school-collection.edu.ru/catalog/res/a2d50e797fb54cb0bb2ffd614a196843/?interface=catalog&amp;class=44" TargetMode="External"/><Relationship Id="rId43" Type="http://schemas.openxmlformats.org/officeDocument/2006/relationships/hyperlink" Target="http://base.consultant.ru/cons/cgi/online.cgi?req=doc;base=LAW;n=95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355FF-5E02-4E56-959A-64A70D0E3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25010</Words>
  <Characters>142560</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4</cp:revision>
  <dcterms:created xsi:type="dcterms:W3CDTF">2014-08-22T19:02:00Z</dcterms:created>
  <dcterms:modified xsi:type="dcterms:W3CDTF">2014-08-22T20:43:00Z</dcterms:modified>
</cp:coreProperties>
</file>