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E8" w:rsidRDefault="00810D94" w:rsidP="002F5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5BE8" w:rsidRPr="002F5BE8">
        <w:rPr>
          <w:rFonts w:ascii="Times New Roman" w:hAnsi="Times New Roman" w:cs="Times New Roman"/>
          <w:b/>
          <w:sz w:val="32"/>
          <w:szCs w:val="32"/>
        </w:rPr>
        <w:t xml:space="preserve">Конспект бинарного  урока </w:t>
      </w:r>
      <w:r w:rsidR="0071671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F5BE8" w:rsidRPr="002F5BE8">
        <w:rPr>
          <w:rFonts w:ascii="Times New Roman" w:hAnsi="Times New Roman" w:cs="Times New Roman"/>
          <w:b/>
          <w:sz w:val="32"/>
          <w:szCs w:val="32"/>
        </w:rPr>
        <w:t>4 класс</w:t>
      </w:r>
      <w:r w:rsidR="0071671C">
        <w:rPr>
          <w:rFonts w:ascii="Times New Roman" w:hAnsi="Times New Roman" w:cs="Times New Roman"/>
          <w:b/>
          <w:sz w:val="32"/>
          <w:szCs w:val="32"/>
        </w:rPr>
        <w:t>е</w:t>
      </w:r>
      <w:r w:rsidR="00A723CC" w:rsidRPr="00DC190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723CC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A723CC" w:rsidRPr="00DC19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23CC">
        <w:rPr>
          <w:rFonts w:ascii="Times New Roman" w:hAnsi="Times New Roman" w:cs="Times New Roman"/>
          <w:b/>
          <w:sz w:val="32"/>
          <w:szCs w:val="32"/>
        </w:rPr>
        <w:t>вид)</w:t>
      </w:r>
    </w:p>
    <w:p w:rsidR="0071671C" w:rsidRPr="00A723CC" w:rsidRDefault="0071671C" w:rsidP="002F5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«Куликовская битва»</w:t>
      </w:r>
    </w:p>
    <w:p w:rsidR="002F5BE8" w:rsidRPr="00582588" w:rsidRDefault="00582588" w:rsidP="00582588">
      <w:pPr>
        <w:rPr>
          <w:rFonts w:ascii="Times New Roman" w:hAnsi="Times New Roman" w:cs="Times New Roman"/>
          <w:sz w:val="28"/>
          <w:szCs w:val="28"/>
        </w:rPr>
      </w:pPr>
      <w:r w:rsidRPr="00582588">
        <w:rPr>
          <w:rFonts w:ascii="Times New Roman" w:hAnsi="Times New Roman" w:cs="Times New Roman"/>
          <w:sz w:val="28"/>
          <w:szCs w:val="28"/>
        </w:rPr>
        <w:t xml:space="preserve">Учитель начальной школы – </w:t>
      </w:r>
      <w:proofErr w:type="spellStart"/>
      <w:r w:rsidRPr="00582588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582588">
        <w:rPr>
          <w:rFonts w:ascii="Times New Roman" w:hAnsi="Times New Roman" w:cs="Times New Roman"/>
          <w:sz w:val="28"/>
          <w:szCs w:val="28"/>
        </w:rPr>
        <w:t xml:space="preserve"> И</w:t>
      </w:r>
      <w:r w:rsidR="0071671C">
        <w:rPr>
          <w:rFonts w:ascii="Times New Roman" w:hAnsi="Times New Roman" w:cs="Times New Roman"/>
          <w:sz w:val="28"/>
          <w:szCs w:val="28"/>
        </w:rPr>
        <w:t>рина Анатольевна</w:t>
      </w:r>
    </w:p>
    <w:p w:rsidR="00582588" w:rsidRPr="00582588" w:rsidRDefault="00582588" w:rsidP="00582588">
      <w:pPr>
        <w:rPr>
          <w:rFonts w:ascii="Times New Roman" w:hAnsi="Times New Roman" w:cs="Times New Roman"/>
          <w:sz w:val="28"/>
          <w:szCs w:val="28"/>
        </w:rPr>
      </w:pPr>
      <w:r w:rsidRPr="00582588">
        <w:rPr>
          <w:rFonts w:ascii="Times New Roman" w:hAnsi="Times New Roman" w:cs="Times New Roman"/>
          <w:sz w:val="28"/>
          <w:szCs w:val="28"/>
        </w:rPr>
        <w:t>Учитель-логопед – Михайловская Е</w:t>
      </w:r>
      <w:r w:rsidR="0071671C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582588">
        <w:rPr>
          <w:rFonts w:ascii="Times New Roman" w:hAnsi="Times New Roman" w:cs="Times New Roman"/>
          <w:sz w:val="28"/>
          <w:szCs w:val="28"/>
        </w:rPr>
        <w:t>А</w:t>
      </w:r>
      <w:r w:rsidR="0071671C">
        <w:rPr>
          <w:rFonts w:ascii="Times New Roman" w:hAnsi="Times New Roman" w:cs="Times New Roman"/>
          <w:sz w:val="28"/>
          <w:szCs w:val="28"/>
        </w:rPr>
        <w:t>натольевна</w:t>
      </w:r>
      <w:r w:rsidRPr="00582588">
        <w:rPr>
          <w:rFonts w:ascii="Times New Roman" w:hAnsi="Times New Roman" w:cs="Times New Roman"/>
          <w:sz w:val="28"/>
          <w:szCs w:val="28"/>
        </w:rPr>
        <w:t>.</w:t>
      </w:r>
    </w:p>
    <w:p w:rsidR="002F5BE8" w:rsidRPr="0054587E" w:rsidRDefault="002F5BE8" w:rsidP="002F5BE8">
      <w:pPr>
        <w:rPr>
          <w:rFonts w:ascii="Times New Roman" w:hAnsi="Times New Roman" w:cs="Times New Roman"/>
          <w:b/>
          <w:sz w:val="28"/>
          <w:szCs w:val="28"/>
        </w:rPr>
      </w:pPr>
      <w:r w:rsidRPr="0058258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54587E" w:rsidRPr="0054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7E" w:rsidRPr="0054587E">
        <w:rPr>
          <w:rFonts w:ascii="Times New Roman" w:hAnsi="Times New Roman" w:cs="Times New Roman"/>
          <w:sz w:val="28"/>
          <w:szCs w:val="28"/>
        </w:rPr>
        <w:t>Куликовская битва</w:t>
      </w:r>
      <w:r w:rsidR="0054587E">
        <w:rPr>
          <w:rFonts w:ascii="Times New Roman" w:hAnsi="Times New Roman" w:cs="Times New Roman"/>
          <w:sz w:val="28"/>
          <w:szCs w:val="28"/>
        </w:rPr>
        <w:t>.</w:t>
      </w:r>
    </w:p>
    <w:p w:rsidR="002F5BE8" w:rsidRDefault="002F5BE8" w:rsidP="002F5BE8">
      <w:pPr>
        <w:rPr>
          <w:rFonts w:ascii="Times New Roman" w:hAnsi="Times New Roman" w:cs="Times New Roman"/>
          <w:sz w:val="28"/>
          <w:szCs w:val="28"/>
        </w:rPr>
      </w:pPr>
      <w:r w:rsidRPr="002F5BE8">
        <w:rPr>
          <w:rFonts w:ascii="Times New Roman" w:hAnsi="Times New Roman" w:cs="Times New Roman"/>
          <w:b/>
          <w:sz w:val="28"/>
          <w:szCs w:val="28"/>
        </w:rPr>
        <w:t>Цел</w:t>
      </w:r>
      <w:r w:rsidR="0054587E">
        <w:rPr>
          <w:rFonts w:ascii="Times New Roman" w:hAnsi="Times New Roman" w:cs="Times New Roman"/>
          <w:b/>
          <w:sz w:val="28"/>
          <w:szCs w:val="28"/>
        </w:rPr>
        <w:t>ь</w:t>
      </w:r>
      <w:r w:rsidRPr="002F5BE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54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7E" w:rsidRPr="0054587E">
        <w:rPr>
          <w:rFonts w:ascii="Times New Roman" w:hAnsi="Times New Roman" w:cs="Times New Roman"/>
          <w:sz w:val="28"/>
          <w:szCs w:val="28"/>
        </w:rPr>
        <w:t>Познакомить с Куликовской битвой и её значением для Руси</w:t>
      </w:r>
      <w:r w:rsidR="0054587E">
        <w:rPr>
          <w:rFonts w:ascii="Times New Roman" w:hAnsi="Times New Roman" w:cs="Times New Roman"/>
          <w:sz w:val="28"/>
          <w:szCs w:val="28"/>
        </w:rPr>
        <w:t>.</w:t>
      </w:r>
    </w:p>
    <w:p w:rsidR="0054587E" w:rsidRDefault="0054587E" w:rsidP="002F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4587E" w:rsidRDefault="0054587E" w:rsidP="002F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54587E" w:rsidRDefault="0054587E" w:rsidP="0054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изучение истории Руси.</w:t>
      </w:r>
    </w:p>
    <w:p w:rsidR="0054587E" w:rsidRDefault="0054587E" w:rsidP="0054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полученные знания.</w:t>
      </w:r>
    </w:p>
    <w:p w:rsidR="0054587E" w:rsidRDefault="0054587E" w:rsidP="0054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54587E" w:rsidRDefault="0054587E" w:rsidP="0054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языковой анализ и синтез.</w:t>
      </w:r>
    </w:p>
    <w:p w:rsidR="0054587E" w:rsidRDefault="0054587E" w:rsidP="00545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54587E" w:rsidRDefault="0054587E" w:rsidP="0054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54587E" w:rsidRDefault="0054587E" w:rsidP="005458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взаимопомощи.</w:t>
      </w:r>
    </w:p>
    <w:p w:rsidR="0054587E" w:rsidRDefault="0054587E" w:rsidP="005458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580C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63424B">
        <w:rPr>
          <w:rFonts w:ascii="Times New Roman" w:hAnsi="Times New Roman" w:cs="Times New Roman"/>
          <w:sz w:val="28"/>
          <w:szCs w:val="28"/>
        </w:rPr>
        <w:t>умение работать в коллективе.</w:t>
      </w:r>
    </w:p>
    <w:p w:rsidR="0063424B" w:rsidRDefault="0063424B" w:rsidP="00634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3424B" w:rsidRDefault="0063424B" w:rsidP="00634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речь.</w:t>
      </w:r>
    </w:p>
    <w:p w:rsidR="0063424B" w:rsidRDefault="0063424B" w:rsidP="00634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63424B" w:rsidRPr="0063424B" w:rsidRDefault="0063424B" w:rsidP="00634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интерес. </w:t>
      </w:r>
    </w:p>
    <w:p w:rsidR="002F5BE8" w:rsidRPr="00E91F09" w:rsidRDefault="002F5BE8" w:rsidP="002F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91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09">
        <w:rPr>
          <w:rFonts w:ascii="Times New Roman" w:hAnsi="Times New Roman" w:cs="Times New Roman"/>
          <w:sz w:val="28"/>
          <w:szCs w:val="28"/>
        </w:rPr>
        <w:t>доска, компьютер, телевизор, ди</w:t>
      </w:r>
      <w:proofErr w:type="gramStart"/>
      <w:r w:rsidR="00E91F09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="00E91F09">
        <w:rPr>
          <w:rFonts w:ascii="Times New Roman" w:hAnsi="Times New Roman" w:cs="Times New Roman"/>
          <w:sz w:val="28"/>
          <w:szCs w:val="28"/>
        </w:rPr>
        <w:t>езентацией, учебник, рабочие листы.</w:t>
      </w:r>
    </w:p>
    <w:p w:rsidR="002F5BE8" w:rsidRPr="002F5BE8" w:rsidRDefault="002F5BE8" w:rsidP="002F5BE8">
      <w:pPr>
        <w:rPr>
          <w:rFonts w:ascii="Times New Roman" w:hAnsi="Times New Roman" w:cs="Times New Roman"/>
          <w:b/>
          <w:sz w:val="28"/>
          <w:szCs w:val="28"/>
        </w:rPr>
      </w:pPr>
      <w:r w:rsidRPr="002F5BE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F5BE8" w:rsidRPr="001A2A3F" w:rsidRDefault="001A2A3F" w:rsidP="001A2A3F">
      <w:pPr>
        <w:pStyle w:val="a4"/>
        <w:rPr>
          <w:rStyle w:val="FontStyle16"/>
          <w:rFonts w:ascii="Times New Roman" w:hAnsi="Times New Roman"/>
          <w:b/>
          <w:sz w:val="28"/>
          <w:szCs w:val="28"/>
        </w:rPr>
      </w:pPr>
      <w:r w:rsidRPr="001A2A3F">
        <w:rPr>
          <w:rStyle w:val="FontStyle16"/>
          <w:rFonts w:ascii="Times New Roman" w:hAnsi="Times New Roman"/>
          <w:b/>
          <w:sz w:val="28"/>
          <w:szCs w:val="28"/>
          <w:lang w:val="en-US"/>
        </w:rPr>
        <w:t>II</w:t>
      </w:r>
      <w:r w:rsidRPr="001A2A3F">
        <w:rPr>
          <w:rStyle w:val="FontStyle16"/>
          <w:rFonts w:ascii="Times New Roman" w:hAnsi="Times New Roman"/>
          <w:b/>
          <w:sz w:val="28"/>
          <w:szCs w:val="28"/>
        </w:rPr>
        <w:t xml:space="preserve">. </w:t>
      </w:r>
      <w:r w:rsidR="002F5BE8" w:rsidRPr="001A2A3F">
        <w:rPr>
          <w:rStyle w:val="FontStyle16"/>
          <w:rFonts w:ascii="Times New Roman" w:hAnsi="Times New Roman"/>
          <w:b/>
          <w:sz w:val="28"/>
          <w:szCs w:val="28"/>
        </w:rPr>
        <w:t>Организационный момент.</w:t>
      </w:r>
    </w:p>
    <w:p w:rsidR="002F5BE8" w:rsidRPr="002F5BE8" w:rsidRDefault="006953DD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 w:rsidRPr="001A2A3F">
        <w:rPr>
          <w:rStyle w:val="FontStyle16"/>
          <w:rFonts w:ascii="Times New Roman" w:hAnsi="Times New Roman"/>
          <w:color w:val="0070C0"/>
          <w:sz w:val="28"/>
          <w:szCs w:val="28"/>
        </w:rPr>
        <w:t>Логопед:</w:t>
      </w:r>
      <w:r>
        <w:t xml:space="preserve"> </w:t>
      </w:r>
      <w:r w:rsidR="002F5BE8" w:rsidRPr="002F5BE8">
        <w:t>-</w:t>
      </w:r>
      <w:r w:rsidR="002F5BE8" w:rsidRPr="002F5BE8">
        <w:rPr>
          <w:rStyle w:val="FontStyle16"/>
          <w:rFonts w:ascii="Times New Roman" w:hAnsi="Times New Roman"/>
          <w:sz w:val="28"/>
          <w:szCs w:val="28"/>
        </w:rPr>
        <w:t xml:space="preserve"> Наш урок проходит в преддверии праздника «День защитника Отечества».</w:t>
      </w:r>
    </w:p>
    <w:p w:rsidR="002F5BE8" w:rsidRPr="002F5BE8" w:rsidRDefault="002F5BE8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 w:rsidRPr="002F5BE8">
        <w:rPr>
          <w:rStyle w:val="FontStyle16"/>
          <w:rFonts w:ascii="Times New Roman" w:hAnsi="Times New Roman"/>
          <w:sz w:val="28"/>
          <w:szCs w:val="28"/>
        </w:rPr>
        <w:t>- А кто такие защитники? Что значит Отечество?</w:t>
      </w:r>
    </w:p>
    <w:p w:rsidR="002F5BE8" w:rsidRDefault="002F5BE8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 w:rsidRPr="002F5BE8">
        <w:rPr>
          <w:rStyle w:val="FontStyle16"/>
          <w:rFonts w:ascii="Times New Roman" w:hAnsi="Times New Roman"/>
          <w:sz w:val="28"/>
          <w:szCs w:val="28"/>
        </w:rPr>
        <w:t>- Подберите слова - синонимы к слову защитник.  (Воин, солдат,  боец,  военный).</w:t>
      </w:r>
    </w:p>
    <w:p w:rsidR="00A723CC" w:rsidRDefault="00A723CC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- Быть воином, защитником очень почетн</w:t>
      </w:r>
      <w:r w:rsidR="008166B4">
        <w:rPr>
          <w:rStyle w:val="FontStyle16"/>
          <w:rFonts w:ascii="Times New Roman" w:hAnsi="Times New Roman"/>
          <w:sz w:val="28"/>
          <w:szCs w:val="28"/>
        </w:rPr>
        <w:t>о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4B1D22" w:rsidRDefault="004B1D22" w:rsidP="004B1D22">
      <w:pPr>
        <w:pStyle w:val="a4"/>
        <w:rPr>
          <w:rStyle w:val="FontStyle16"/>
          <w:rFonts w:ascii="Times New Roman" w:hAnsi="Times New Roman"/>
          <w:b/>
          <w:sz w:val="28"/>
          <w:szCs w:val="28"/>
        </w:rPr>
      </w:pPr>
      <w:r w:rsidRPr="002F5BE8">
        <w:rPr>
          <w:rStyle w:val="FontStyle16"/>
          <w:rFonts w:ascii="Times New Roman" w:hAnsi="Times New Roman"/>
          <w:b/>
          <w:sz w:val="28"/>
          <w:szCs w:val="28"/>
        </w:rPr>
        <w:t>Слайд 2.</w:t>
      </w:r>
    </w:p>
    <w:p w:rsidR="001A2A3F" w:rsidRDefault="006953DD" w:rsidP="00C279F1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 w:rsidRPr="001A2A3F">
        <w:rPr>
          <w:rStyle w:val="FontStyle16"/>
          <w:rFonts w:ascii="Times New Roman" w:hAnsi="Times New Roman"/>
          <w:color w:val="0070C0"/>
          <w:sz w:val="28"/>
          <w:szCs w:val="28"/>
        </w:rPr>
        <w:t>Логопед: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2F5BE8">
        <w:rPr>
          <w:rStyle w:val="FontStyle16"/>
          <w:rFonts w:ascii="Times New Roman" w:hAnsi="Times New Roman"/>
          <w:sz w:val="28"/>
          <w:szCs w:val="28"/>
        </w:rPr>
        <w:t xml:space="preserve">- На </w:t>
      </w:r>
      <w:r w:rsidR="00DC1908">
        <w:rPr>
          <w:rStyle w:val="FontStyle16"/>
          <w:rFonts w:ascii="Times New Roman" w:hAnsi="Times New Roman"/>
          <w:sz w:val="28"/>
          <w:szCs w:val="28"/>
        </w:rPr>
        <w:t>слайде</w:t>
      </w:r>
      <w:r w:rsidR="002F5BE8">
        <w:rPr>
          <w:rStyle w:val="FontStyle16"/>
          <w:rFonts w:ascii="Times New Roman" w:hAnsi="Times New Roman"/>
          <w:sz w:val="28"/>
          <w:szCs w:val="28"/>
        </w:rPr>
        <w:t xml:space="preserve"> написаны выражения</w:t>
      </w:r>
      <w:r w:rsidR="008166B4">
        <w:rPr>
          <w:rStyle w:val="FontStyle16"/>
          <w:rFonts w:ascii="Times New Roman" w:hAnsi="Times New Roman"/>
          <w:sz w:val="28"/>
          <w:szCs w:val="28"/>
        </w:rPr>
        <w:t>.</w:t>
      </w:r>
      <w:r w:rsidR="002F5BE8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A723CC">
        <w:rPr>
          <w:rStyle w:val="FontStyle16"/>
          <w:rFonts w:ascii="Times New Roman" w:hAnsi="Times New Roman"/>
          <w:sz w:val="28"/>
          <w:szCs w:val="28"/>
        </w:rPr>
        <w:t xml:space="preserve">Прочитайте </w:t>
      </w:r>
      <w:r w:rsidR="008166B4">
        <w:rPr>
          <w:rStyle w:val="FontStyle16"/>
          <w:rFonts w:ascii="Times New Roman" w:hAnsi="Times New Roman"/>
          <w:sz w:val="28"/>
          <w:szCs w:val="28"/>
        </w:rPr>
        <w:t>их</w:t>
      </w:r>
      <w:r w:rsidR="00A723CC">
        <w:rPr>
          <w:rStyle w:val="FontStyle16"/>
          <w:rFonts w:ascii="Times New Roman" w:hAnsi="Times New Roman"/>
          <w:sz w:val="28"/>
          <w:szCs w:val="28"/>
        </w:rPr>
        <w:t>. Можно</w:t>
      </w:r>
      <w:r w:rsidR="008166B4">
        <w:rPr>
          <w:rStyle w:val="FontStyle16"/>
          <w:rFonts w:ascii="Times New Roman" w:hAnsi="Times New Roman"/>
          <w:sz w:val="28"/>
          <w:szCs w:val="28"/>
        </w:rPr>
        <w:t xml:space="preserve"> ли их связать со словом воин?</w:t>
      </w:r>
    </w:p>
    <w:p w:rsidR="001A2A3F" w:rsidRDefault="001A2A3F" w:rsidP="00C279F1">
      <w:pPr>
        <w:pStyle w:val="a4"/>
        <w:rPr>
          <w:rStyle w:val="FontStyle16"/>
          <w:rFonts w:ascii="Times New Roman" w:hAnsi="Times New Roman"/>
          <w:sz w:val="28"/>
          <w:szCs w:val="28"/>
        </w:rPr>
      </w:pPr>
    </w:p>
    <w:p w:rsidR="001A2A3F" w:rsidRDefault="001A2A3F" w:rsidP="001A2A3F">
      <w:pPr>
        <w:pStyle w:val="a4"/>
        <w:rPr>
          <w:rStyle w:val="FontStyle16"/>
          <w:rFonts w:ascii="Times New Roman" w:hAnsi="Times New Roman"/>
          <w:b/>
          <w:sz w:val="28"/>
          <w:szCs w:val="28"/>
        </w:rPr>
      </w:pPr>
      <w:r w:rsidRPr="003114DB">
        <w:rPr>
          <w:rStyle w:val="FontStyle16"/>
          <w:rFonts w:ascii="Times New Roman" w:hAnsi="Times New Roman"/>
          <w:b/>
          <w:sz w:val="28"/>
          <w:szCs w:val="28"/>
        </w:rPr>
        <w:lastRenderedPageBreak/>
        <w:t>Слайд 3.</w:t>
      </w:r>
    </w:p>
    <w:p w:rsidR="001A2A3F" w:rsidRDefault="001A2A3F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- </w:t>
      </w:r>
      <w:r w:rsidR="008166B4">
        <w:rPr>
          <w:rStyle w:val="FontStyle16"/>
          <w:rFonts w:ascii="Times New Roman" w:hAnsi="Times New Roman"/>
          <w:sz w:val="28"/>
          <w:szCs w:val="28"/>
        </w:rPr>
        <w:t xml:space="preserve">Значения этих выражений перепутались. </w:t>
      </w:r>
      <w:r w:rsidR="002F5BE8">
        <w:rPr>
          <w:rStyle w:val="FontStyle16"/>
          <w:rFonts w:ascii="Times New Roman" w:hAnsi="Times New Roman"/>
          <w:sz w:val="28"/>
          <w:szCs w:val="28"/>
        </w:rPr>
        <w:t>Исправьте ошибки: найдите правильные объяснения.</w:t>
      </w:r>
    </w:p>
    <w:p w:rsidR="004B1D22" w:rsidRPr="00582588" w:rsidRDefault="004B1D22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Плечом к плечу – </w:t>
      </w:r>
      <w:r w:rsidRPr="00582588">
        <w:rPr>
          <w:rStyle w:val="FontStyle16"/>
          <w:rFonts w:ascii="Times New Roman" w:hAnsi="Times New Roman"/>
          <w:sz w:val="28"/>
          <w:szCs w:val="28"/>
        </w:rPr>
        <w:t>совсем рядом, очень близко, один возле другого. </w:t>
      </w:r>
    </w:p>
    <w:p w:rsidR="004B1D22" w:rsidRDefault="004B1D22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Рука об руку – вместе, как единомышленники</w:t>
      </w:r>
      <w:r w:rsidR="001106ED">
        <w:rPr>
          <w:rStyle w:val="FontStyle16"/>
          <w:rFonts w:ascii="Times New Roman" w:hAnsi="Times New Roman"/>
          <w:sz w:val="28"/>
          <w:szCs w:val="28"/>
        </w:rPr>
        <w:t>.</w:t>
      </w:r>
    </w:p>
    <w:p w:rsidR="004B1D22" w:rsidRDefault="004B1D22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Не щадя живота своего –</w:t>
      </w:r>
      <w:r w:rsidR="001106ED" w:rsidRPr="001106E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106ED" w:rsidRPr="001106ED">
        <w:rPr>
          <w:rStyle w:val="FontStyle16"/>
          <w:rFonts w:ascii="Times New Roman" w:hAnsi="Times New Roman"/>
          <w:sz w:val="28"/>
          <w:szCs w:val="28"/>
        </w:rPr>
        <w:t>само</w:t>
      </w:r>
      <w:r w:rsidR="001106ED">
        <w:rPr>
          <w:rStyle w:val="FontStyle16"/>
          <w:rFonts w:ascii="Times New Roman" w:hAnsi="Times New Roman"/>
          <w:sz w:val="28"/>
          <w:szCs w:val="28"/>
        </w:rPr>
        <w:t>о</w:t>
      </w:r>
      <w:r w:rsidR="001106ED" w:rsidRPr="001106ED">
        <w:rPr>
          <w:rStyle w:val="FontStyle16"/>
          <w:rFonts w:ascii="Times New Roman" w:hAnsi="Times New Roman"/>
          <w:sz w:val="28"/>
          <w:szCs w:val="28"/>
        </w:rPr>
        <w:t>тверженно, рискуя жизнью</w:t>
      </w:r>
      <w:r w:rsidR="001106ED">
        <w:rPr>
          <w:rStyle w:val="FontStyle16"/>
          <w:rFonts w:ascii="Times New Roman" w:hAnsi="Times New Roman"/>
          <w:sz w:val="28"/>
          <w:szCs w:val="28"/>
        </w:rPr>
        <w:t>; не жалея жизни.</w:t>
      </w:r>
    </w:p>
    <w:p w:rsidR="004B1D22" w:rsidRDefault="004B1D22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Падать дождем – </w:t>
      </w:r>
      <w:r w:rsidR="001106ED">
        <w:rPr>
          <w:rStyle w:val="FontStyle16"/>
          <w:rFonts w:ascii="Times New Roman" w:hAnsi="Times New Roman"/>
          <w:sz w:val="28"/>
          <w:szCs w:val="28"/>
        </w:rPr>
        <w:t>обрушиваться</w:t>
      </w:r>
      <w:r w:rsidR="00BE3F0D">
        <w:rPr>
          <w:rStyle w:val="FontStyle16"/>
          <w:rFonts w:ascii="Times New Roman" w:hAnsi="Times New Roman"/>
          <w:sz w:val="28"/>
          <w:szCs w:val="28"/>
        </w:rPr>
        <w:t>.</w:t>
      </w:r>
    </w:p>
    <w:p w:rsidR="00C279F1" w:rsidRDefault="00BE3F0D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 w:rsidRPr="00BE3F0D">
        <w:rPr>
          <w:rStyle w:val="FontStyle16"/>
          <w:rFonts w:ascii="Times New Roman" w:hAnsi="Times New Roman"/>
          <w:sz w:val="28"/>
          <w:szCs w:val="28"/>
        </w:rPr>
        <w:t>Боевое крещение</w:t>
      </w:r>
      <w:r>
        <w:rPr>
          <w:rStyle w:val="FontStyle16"/>
          <w:rFonts w:ascii="Times New Roman" w:hAnsi="Times New Roman"/>
          <w:sz w:val="28"/>
          <w:szCs w:val="28"/>
        </w:rPr>
        <w:t xml:space="preserve"> – </w:t>
      </w:r>
      <w:r w:rsidRPr="00BE3F0D">
        <w:rPr>
          <w:rStyle w:val="FontStyle16"/>
          <w:rFonts w:ascii="Times New Roman" w:hAnsi="Times New Roman"/>
          <w:sz w:val="28"/>
          <w:szCs w:val="28"/>
        </w:rPr>
        <w:t xml:space="preserve">  перво</w:t>
      </w:r>
      <w:r>
        <w:rPr>
          <w:rStyle w:val="FontStyle16"/>
          <w:rFonts w:ascii="Times New Roman" w:hAnsi="Times New Roman"/>
          <w:sz w:val="28"/>
          <w:szCs w:val="28"/>
        </w:rPr>
        <w:t>е</w:t>
      </w:r>
      <w:r w:rsidRPr="00BE3F0D">
        <w:rPr>
          <w:rStyle w:val="FontStyle16"/>
          <w:rFonts w:ascii="Times New Roman" w:hAnsi="Times New Roman"/>
          <w:sz w:val="28"/>
          <w:szCs w:val="28"/>
        </w:rPr>
        <w:t xml:space="preserve"> участи</w:t>
      </w:r>
      <w:r>
        <w:rPr>
          <w:rStyle w:val="FontStyle16"/>
          <w:rFonts w:ascii="Times New Roman" w:hAnsi="Times New Roman"/>
          <w:sz w:val="28"/>
          <w:szCs w:val="28"/>
        </w:rPr>
        <w:t>е</w:t>
      </w:r>
      <w:r w:rsidRPr="00BE3F0D">
        <w:rPr>
          <w:rStyle w:val="FontStyle16"/>
          <w:rFonts w:ascii="Times New Roman" w:hAnsi="Times New Roman"/>
          <w:sz w:val="28"/>
          <w:szCs w:val="28"/>
        </w:rPr>
        <w:t xml:space="preserve"> в бою.</w:t>
      </w:r>
    </w:p>
    <w:p w:rsidR="00C279F1" w:rsidRDefault="00C279F1" w:rsidP="001A2A3F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Ломаться как солома – легко.</w:t>
      </w:r>
    </w:p>
    <w:p w:rsidR="00827D02" w:rsidRPr="001A2A3F" w:rsidRDefault="00827D02" w:rsidP="00C279F1">
      <w:pPr>
        <w:pStyle w:val="a4"/>
        <w:rPr>
          <w:rStyle w:val="FontStyle16"/>
          <w:rFonts w:ascii="Times New Roman" w:hAnsi="Times New Roman"/>
          <w:color w:val="FF0000"/>
          <w:sz w:val="28"/>
          <w:szCs w:val="28"/>
        </w:rPr>
      </w:pPr>
      <w:r w:rsidRPr="001A2A3F">
        <w:rPr>
          <w:rStyle w:val="FontStyle16"/>
          <w:rFonts w:ascii="Times New Roman" w:hAnsi="Times New Roman"/>
          <w:color w:val="FF0000"/>
          <w:sz w:val="28"/>
          <w:szCs w:val="28"/>
        </w:rPr>
        <w:t>Учитель:</w:t>
      </w:r>
    </w:p>
    <w:p w:rsidR="00827D02" w:rsidRDefault="00827D02" w:rsidP="00C279F1">
      <w:pPr>
        <w:pStyle w:val="a4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- При чтении этих выражений у вас, наверное, представили картины из истории России, из жизни </w:t>
      </w:r>
      <w:r w:rsidR="007D52C2">
        <w:rPr>
          <w:rStyle w:val="FontStyle16"/>
          <w:rFonts w:ascii="Times New Roman" w:hAnsi="Times New Roman"/>
          <w:sz w:val="28"/>
          <w:szCs w:val="28"/>
        </w:rPr>
        <w:t>наших предков. Кто такие предки?</w:t>
      </w:r>
      <w:r w:rsidR="001A2A3F">
        <w:rPr>
          <w:rStyle w:val="FontStyle16"/>
          <w:rFonts w:ascii="Times New Roman" w:hAnsi="Times New Roman"/>
          <w:sz w:val="28"/>
          <w:szCs w:val="28"/>
        </w:rPr>
        <w:t xml:space="preserve"> Кто были наши предки? (Славяне).</w:t>
      </w:r>
    </w:p>
    <w:p w:rsidR="001A2A3F" w:rsidRDefault="001A2A3F" w:rsidP="00C279F1">
      <w:pPr>
        <w:pStyle w:val="a4"/>
        <w:rPr>
          <w:rStyle w:val="FontStyle16"/>
          <w:rFonts w:ascii="Times New Roman" w:hAnsi="Times New Roman"/>
          <w:sz w:val="28"/>
          <w:szCs w:val="28"/>
        </w:rPr>
      </w:pPr>
    </w:p>
    <w:p w:rsidR="00BE3F0D" w:rsidRDefault="007F11A3" w:rsidP="007F11A3">
      <w:pPr>
        <w:pStyle w:val="a3"/>
        <w:numPr>
          <w:ilvl w:val="0"/>
          <w:numId w:val="1"/>
        </w:numPr>
        <w:ind w:left="0" w:firstLine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1A3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7F11A3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пройденного</w:t>
      </w:r>
      <w:proofErr w:type="gramEnd"/>
      <w:r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F11A3" w:rsidRDefault="00D65FB0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1A3" w:rsidRPr="007F11A3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Давайте вспомним</w:t>
      </w:r>
      <w:r w:rsidR="007F11A3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52C2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о чем мы сейчас говорим на уроках окружающего мира</w:t>
      </w:r>
      <w:r w:rsidR="007F11A3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? (</w:t>
      </w:r>
      <w:r w:rsidR="007D52C2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11A3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="007D52C2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, о прошлом</w:t>
      </w:r>
      <w:r w:rsidR="007F11A3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).</w:t>
      </w:r>
      <w:r w:rsidR="00DC1908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11A3" w:rsidRPr="003114DB" w:rsidRDefault="007F11A3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4DB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1A2A3F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114DB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114DB" w:rsidRDefault="00D65FB0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4DB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А сейчас мы оказываемся на территории Русского государства времен Ивана </w:t>
      </w:r>
      <w:proofErr w:type="spellStart"/>
      <w:r w:rsidR="003114DB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Калиты</w:t>
      </w:r>
      <w:proofErr w:type="spellEnd"/>
      <w:r w:rsidR="003114DB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На слайде дата. Какой это век? От кого в это время исходила опасность? (От </w:t>
      </w:r>
      <w:proofErr w:type="gramStart"/>
      <w:r w:rsidR="003114DB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татаро-монголов</w:t>
      </w:r>
      <w:proofErr w:type="gramEnd"/>
      <w:r w:rsidR="003114DB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114DB" w:rsidRDefault="003114DB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Почему северо-восточные земли были наиболее безопасными для жизни? (Они были удалены от Орды).</w:t>
      </w:r>
    </w:p>
    <w:p w:rsidR="006953DD" w:rsidRPr="009B4BC6" w:rsidRDefault="007D52C2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1A2A3F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B4BC6" w:rsidRPr="009B4BC6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4752C" w:rsidRDefault="00D65FB0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4D4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Проверка домашнего задания.</w:t>
      </w:r>
    </w:p>
    <w:p w:rsidR="00911BA6" w:rsidRDefault="00911BA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Чем известен Иван </w:t>
      </w:r>
      <w:proofErr w:type="spell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Калита</w:t>
      </w:r>
      <w:proofErr w:type="spell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11BA6" w:rsidRDefault="00911BA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Почему он получил такое прозвище?</w:t>
      </w:r>
    </w:p>
    <w:p w:rsidR="00911BA6" w:rsidRDefault="00911BA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Какую роль сыграли личные качества Ивана </w:t>
      </w:r>
      <w:proofErr w:type="spell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Калиты</w:t>
      </w:r>
      <w:proofErr w:type="spell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в успехе его правления?</w:t>
      </w:r>
    </w:p>
    <w:p w:rsidR="00911BA6" w:rsidRDefault="00911BA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Расскажите о Москве времен правления Ивана </w:t>
      </w:r>
      <w:proofErr w:type="spell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Калиты</w:t>
      </w:r>
      <w:proofErr w:type="spell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2C2" w:rsidRDefault="007D52C2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Оценка детей.</w:t>
      </w:r>
    </w:p>
    <w:p w:rsidR="00D55249" w:rsidRPr="00D65FB0" w:rsidRDefault="00D55249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FB0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1A2A3F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65FB0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55249" w:rsidRDefault="00D65FB0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249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Как вы думаете, легко ли жилось людям в те времена на Руси?</w:t>
      </w:r>
    </w:p>
    <w:p w:rsidR="00D55249" w:rsidRDefault="00D55249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Выберите дату, когда на страну напали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татаро-монголы</w:t>
      </w:r>
      <w:proofErr w:type="gramEnd"/>
      <w:r w:rsidR="00F320AA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 (1237г.)</w:t>
      </w:r>
    </w:p>
    <w:p w:rsidR="00911BA6" w:rsidRDefault="00F320AA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В каком году окончательно установилось татаро-монгольское иго?</w:t>
      </w:r>
      <w:r w:rsidR="00D65FB0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(1240г.)</w:t>
      </w:r>
    </w:p>
    <w:p w:rsidR="00D65FB0" w:rsidRDefault="00D65FB0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Что это значило? (Монголы часто совершали набеги, собирали дань, русские князья получали от правителя Орды разрешение на княжение).</w:t>
      </w:r>
    </w:p>
    <w:p w:rsidR="00D65FB0" w:rsidRDefault="00D65FB0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1A2A3F">
        <w:rPr>
          <w:rStyle w:val="FontStyle16"/>
          <w:rFonts w:ascii="Times New Roman" w:eastAsia="Times New Roman" w:hAnsi="Times New Roman"/>
          <w:color w:val="0070C0"/>
          <w:sz w:val="28"/>
          <w:szCs w:val="28"/>
          <w:lang w:eastAsia="ru-RU"/>
        </w:rPr>
        <w:t>Логопед: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Как называлось разрешение на княжение, вы узнаете, собрав слово из геометрических фигур.</w:t>
      </w:r>
      <w:r w:rsidR="00CB705D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(Ярлык).</w:t>
      </w:r>
    </w:p>
    <w:p w:rsidR="00D65FB0" w:rsidRDefault="00D65FB0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Проходит более 100 лет</w:t>
      </w:r>
      <w:r w:rsidR="006D3254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и наступает 1359 г. </w:t>
      </w:r>
    </w:p>
    <w:p w:rsidR="00D65FB0" w:rsidRDefault="006D3254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1A2A3F">
        <w:rPr>
          <w:rStyle w:val="FontStyle16"/>
          <w:rFonts w:ascii="Times New Roman" w:eastAsia="Times New Roman" w:hAnsi="Times New Roman"/>
          <w:color w:val="0070C0"/>
          <w:sz w:val="28"/>
          <w:szCs w:val="28"/>
          <w:lang w:eastAsia="ru-RU"/>
        </w:rPr>
        <w:t>Логопед: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FB0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Прочитайте текст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: «Московским князем становится внук Ивана </w:t>
      </w:r>
      <w:proofErr w:type="spell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Калиты</w:t>
      </w:r>
      <w:proofErr w:type="spell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князь Дмитрий. При Дмитрии Ивановиче Московское княжество укрепилось и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возвысилось. Другие князья признали силу князя Дмитрия и стали с ним заодно. Дмитрий Иванович отказывается платить дань Орде». </w:t>
      </w:r>
    </w:p>
    <w:p w:rsidR="006D3254" w:rsidRDefault="00E02ED8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254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Положите перед собой рабочие листы.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254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Выполните задание №1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: с</w:t>
      </w:r>
      <w:r w:rsidR="006D3254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оедините части предложений из первого столбика с частями из второго столбика. Прочитайте, что у вас получилось.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Проверьте по « ключу». (1.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В первые десятилетия после похода хана Батыя на Русь дань собирали монгольские баскаки. 2. Со времен Ивана </w:t>
      </w:r>
      <w:proofErr w:type="spell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Калиты</w:t>
      </w:r>
      <w:proofErr w:type="spell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русские уже сами собирали дань со своих земель. 3.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Во время княжения внука </w:t>
      </w:r>
      <w:proofErr w:type="spell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Калиты</w:t>
      </w:r>
      <w:proofErr w:type="spell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Дмитрия Ивановича стали собирать меньше дани и задерживать ее отправку в Золотую Орду.)</w:t>
      </w:r>
      <w:proofErr w:type="gramEnd"/>
    </w:p>
    <w:p w:rsidR="00E02ED8" w:rsidRDefault="00E02ED8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Как мог отреагировать на это хан Золотой Орды? Откройте учебник на стр.70 и прочитайте второй абзац.</w:t>
      </w:r>
    </w:p>
    <w:p w:rsidR="00E02ED8" w:rsidRPr="00810D94" w:rsidRDefault="00E02ED8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Кто такой Мамай? Как он решил наказать Русь?</w:t>
      </w:r>
    </w:p>
    <w:p w:rsidR="00A72047" w:rsidRDefault="00A72047" w:rsidP="00A72047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0E528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8908E1" w:rsidRDefault="008908E1" w:rsidP="00A72047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08E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8908E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282" w:rsidRPr="008908E1" w:rsidRDefault="000E5282" w:rsidP="00A72047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Сообщение темы урока</w:t>
      </w:r>
      <w:r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, постановка проблемы</w:t>
      </w: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 w:rsidRPr="00CF161C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Сегодня мы узнаем, как Русь нанесла первый сокрушительный удар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татаро-монголам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61C" w:rsidRP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</w:t>
      </w:r>
      <w:r w:rsidR="000E528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CF161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Прочитайте название темы: «Куликовская битва».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На какие вопросы </w:t>
      </w:r>
      <w:r w:rsidR="008908E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вы бы хотели найти ответ на уроке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1. Почему битва так названа?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2. С кем она была?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3. Почему сражение произошло?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4. Где она была?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5. Кто победил в битве?</w:t>
      </w:r>
    </w:p>
    <w:p w:rsidR="00BB7C36" w:rsidRPr="002A3707" w:rsidRDefault="00BB7C36" w:rsidP="00BB7C36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707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0E528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A3707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F161C" w:rsidRDefault="00CF161C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Итак, хан Золотой Орды Мамай стал готовиться к походу на Русь. Перед началом выступления Мамай разослал по всем владениям приказ</w:t>
      </w:r>
      <w:r w:rsidR="001D17A4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08E1" w:rsidRDefault="008908E1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Хотите знать, что за приказ?</w:t>
      </w:r>
    </w:p>
    <w:p w:rsidR="001D17A4" w:rsidRDefault="001D17A4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0E5282">
        <w:rPr>
          <w:rStyle w:val="FontStyle16"/>
          <w:rFonts w:ascii="Times New Roman" w:eastAsia="Times New Roman" w:hAnsi="Times New Roman"/>
          <w:color w:val="0070C0"/>
          <w:sz w:val="28"/>
          <w:szCs w:val="28"/>
          <w:lang w:eastAsia="ru-RU"/>
        </w:rPr>
        <w:t>Логопед: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Приказ Мамая вы сможете прочитать, расшифровав его по </w:t>
      </w:r>
      <w:r w:rsidR="00136A1E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ключу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641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(Упражнение «Морской бой».)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(«Пусть никто не смеет сеять хлеб, готовьтесь на хлеба в русской земле».)</w:t>
      </w:r>
    </w:p>
    <w:p w:rsidR="001D17A4" w:rsidRDefault="001D17A4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C6641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Как понять эти слова? </w:t>
      </w:r>
      <w:proofErr w:type="gramStart"/>
      <w:r w:rsidR="00C6641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(Не надо сеять, Русь будет разорена.</w:t>
      </w:r>
      <w:proofErr w:type="gramEnd"/>
      <w:r w:rsidR="00C6641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6641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Мамай был уверен в победе.)</w:t>
      </w:r>
      <w:proofErr w:type="gramEnd"/>
    </w:p>
    <w:p w:rsidR="00BB7C36" w:rsidRPr="00BB7C36" w:rsidRDefault="00BB7C36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C36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0E528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BB7C36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66416" w:rsidRPr="00CF161C" w:rsidRDefault="00C66416" w:rsidP="00CF161C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Дмитрий Иванович тоже стал собирать войско. Он разослал гонцов, и за 30 дней собралось столько воинов, сколько еще никогда не собиралось на Руси.</w:t>
      </w:r>
    </w:p>
    <w:p w:rsidR="00143496" w:rsidRDefault="0014349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41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Рассмотрите слайд. Как вы думаете, вооружение у воинов было легким или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тяжелым? С головы до ног воины были покрыты доспехами из меди и железа. </w:t>
      </w:r>
    </w:p>
    <w:p w:rsidR="009D36BD" w:rsidRDefault="009D36BD" w:rsidP="009D36BD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lastRenderedPageBreak/>
        <w:t>Главным наступательным оружием были стрелы и копья.</w:t>
      </w:r>
      <w:r w:rsidR="0001140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proofErr w:type="gramStart"/>
      <w:r w:rsidR="0001140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назывались доспехи нам поможет</w:t>
      </w:r>
      <w:proofErr w:type="gramEnd"/>
      <w:r w:rsidR="0001140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узнать логопед.</w:t>
      </w:r>
    </w:p>
    <w:p w:rsidR="009D36BD" w:rsidRDefault="0014349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0E5282">
        <w:rPr>
          <w:rStyle w:val="FontStyle16"/>
          <w:rFonts w:ascii="Times New Roman" w:eastAsia="Times New Roman" w:hAnsi="Times New Roman"/>
          <w:color w:val="0070C0"/>
          <w:sz w:val="28"/>
          <w:szCs w:val="28"/>
          <w:lang w:eastAsia="ru-RU"/>
        </w:rPr>
        <w:t>Логопед: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1140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Для этого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надо расшифровать названия по слоговой таблице. На тело надевали </w:t>
      </w:r>
      <w:r w:rsidRPr="003B5906">
        <w:rPr>
          <w:rStyle w:val="FontStyle16"/>
          <w:rFonts w:ascii="Times New Roman" w:eastAsia="Times New Roman" w:hAnsi="Times New Roman"/>
          <w:i/>
          <w:sz w:val="28"/>
          <w:szCs w:val="28"/>
          <w:lang w:eastAsia="ru-RU"/>
        </w:rPr>
        <w:t>железные панцири, кольчуги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Использовались </w:t>
      </w:r>
      <w:r w:rsidRPr="003B5906">
        <w:rPr>
          <w:rStyle w:val="FontStyle16"/>
          <w:rFonts w:ascii="Times New Roman" w:eastAsia="Times New Roman" w:hAnsi="Times New Roman"/>
          <w:i/>
          <w:sz w:val="28"/>
          <w:szCs w:val="28"/>
          <w:lang w:eastAsia="ru-RU"/>
        </w:rPr>
        <w:t>дощатые кафтаны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На голове носили </w:t>
      </w:r>
      <w:r w:rsidRPr="003B5906">
        <w:rPr>
          <w:rStyle w:val="FontStyle16"/>
          <w:rFonts w:ascii="Times New Roman" w:eastAsia="Times New Roman" w:hAnsi="Times New Roman"/>
          <w:i/>
          <w:sz w:val="28"/>
          <w:szCs w:val="28"/>
          <w:lang w:eastAsia="ru-RU"/>
        </w:rPr>
        <w:t>шлем</w:t>
      </w:r>
      <w:r w:rsidR="00503685" w:rsidRPr="003B5906">
        <w:rPr>
          <w:rStyle w:val="FontStyle16"/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03685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с кольчужной сеткой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E8E" w:rsidRPr="003D2E8E" w:rsidRDefault="003D2E8E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E8E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  <w:r w:rsidR="000E528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D2E8E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43496" w:rsidRDefault="009D36BD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 w:rsidR="0014349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Представьте, что вы перед началом решающей битвы. У вас на рабочих листах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цветовая палитра. Попробуйте определить «цвет» настроения князя перед сражением. Подчеркните выбранное слово. А теперь посмотрите на значения цветов в палитре и сравните с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выбранными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36BD" w:rsidRDefault="009D36BD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КРАСНЫЙ – возбуждение;</w:t>
      </w:r>
    </w:p>
    <w:p w:rsidR="009D36BD" w:rsidRDefault="009D36BD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ЗЕЛЕНЫЙ – чувство спокойствия;</w:t>
      </w:r>
    </w:p>
    <w:p w:rsidR="009D36BD" w:rsidRDefault="009D36BD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РОЗОВЫЙ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– чувство счастья;</w:t>
      </w:r>
    </w:p>
    <w:p w:rsidR="009D36BD" w:rsidRDefault="009D36BD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КОРИЧНЕВЫЙ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– чувство угнетения;</w:t>
      </w:r>
    </w:p>
    <w:p w:rsidR="009D36BD" w:rsidRDefault="009D36BD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ЖЕЛТЫЙ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– чувство уверенности.</w:t>
      </w:r>
    </w:p>
    <w:p w:rsidR="009D36BD" w:rsidRDefault="009D36BD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Какие бы  вы цвета сейчас выбрали, чтобы выразить</w:t>
      </w:r>
      <w:r w:rsidR="002A3707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настроение перед битвой.</w:t>
      </w:r>
    </w:p>
    <w:p w:rsidR="002A3707" w:rsidRPr="002A3707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707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  <w:r w:rsidR="000E528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A3707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D36BD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CB705D">
        <w:rPr>
          <w:rStyle w:val="FontStyle16"/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0E5282">
        <w:rPr>
          <w:rStyle w:val="FontStyle16"/>
          <w:rFonts w:ascii="Times New Roman" w:eastAsia="Times New Roman" w:hAnsi="Times New Roman"/>
          <w:color w:val="0070C0"/>
          <w:sz w:val="28"/>
          <w:szCs w:val="28"/>
          <w:lang w:eastAsia="ru-RU"/>
        </w:rPr>
        <w:t>Логопед: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По древнему обычаю перед выступлением князь отправился за советом и благословением в Троицкий монастырь. </w:t>
      </w:r>
    </w:p>
    <w:p w:rsidR="002A3707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К кому он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обратился вы узнаете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, прочитав </w:t>
      </w:r>
      <w:r w:rsidR="003B590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слова по шифру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 (Сергий Радонежский).</w:t>
      </w:r>
    </w:p>
    <w:p w:rsidR="00011401" w:rsidRDefault="00011401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Кто это такой? Расскажите о нем.</w:t>
      </w:r>
    </w:p>
    <w:p w:rsidR="000E5282" w:rsidRDefault="000E5282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В 2014 г. Исполняется 700 лет со дня рождения преподобного Сергия Радонежского.</w:t>
      </w:r>
    </w:p>
    <w:p w:rsidR="002A3707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И у толпы, притихшей на глазах,</w:t>
      </w:r>
    </w:p>
    <w:p w:rsidR="002A3707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                 Встал Дмитрий пред игуменом на колени,</w:t>
      </w:r>
    </w:p>
    <w:p w:rsidR="002A3707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                 И получил его благословенье:</w:t>
      </w:r>
    </w:p>
    <w:p w:rsidR="002A3707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                 - Иди!</w:t>
      </w:r>
    </w:p>
    <w:p w:rsidR="002A3707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                 Да не коснется сердца страх.</w:t>
      </w:r>
    </w:p>
    <w:p w:rsidR="00B57F7C" w:rsidRDefault="002A3707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                 Ты вернешься скоро!..</w:t>
      </w:r>
    </w:p>
    <w:p w:rsidR="00B57F7C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                 И двух богатырей измерил взором:</w:t>
      </w:r>
    </w:p>
    <w:p w:rsidR="00B57F7C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                 - Вот иноки – сподвижники тебе.</w:t>
      </w:r>
    </w:p>
    <w:p w:rsidR="002A3707" w:rsidRPr="00B57F7C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F7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  <w:r w:rsidR="00B57E3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57F7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A3707" w:rsidRPr="00B57F7C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A3707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2F1F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F7C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Рассмотрите </w:t>
      </w:r>
      <w:r w:rsidR="00A72047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картину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57F7C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Как вы думаете, одинаковы ли здесь воины по званию, по происхождению? </w:t>
      </w:r>
    </w:p>
    <w:p w:rsidR="00B57F7C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Все, и знатные, и простые люди выступили за свою Родину.</w:t>
      </w:r>
    </w:p>
    <w:p w:rsidR="00B57F7C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Тихий теплый ветер колыхал стяги. Всюду виднелись шлемы, блистали кольчуги, мечи и сабли, мелькали копья, секиры, луки. Войско двинулось тремя дорогами. Как вы думаете почему? (Оно было очень большим, около 300000 воинов). Кто восседает впереди на белом коне? (Князь Дмитрий Иванович).</w:t>
      </w:r>
    </w:p>
    <w:p w:rsidR="00DC7C4C" w:rsidRDefault="00B57F7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lastRenderedPageBreak/>
        <w:t>-Русское войско вышло к реке Дон. Встал князь и думает, здесь ли остаться или переправиться через реку?</w:t>
      </w:r>
      <w:r w:rsidR="00255C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F7C" w:rsidRDefault="00DC7C4C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08C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В ночь на 8 сентября 1380 г. р</w:t>
      </w:r>
      <w:r w:rsidR="00255C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усское войско переправилось через реку Дон, </w:t>
      </w:r>
      <w:proofErr w:type="gramStart"/>
      <w:r w:rsidR="00255C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там</w:t>
      </w:r>
      <w:proofErr w:type="gramEnd"/>
      <w:r w:rsidR="00255C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где в нее впадает река </w:t>
      </w:r>
      <w:proofErr w:type="spellStart"/>
      <w:r w:rsidR="00255C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Непрядва</w:t>
      </w:r>
      <w:proofErr w:type="spellEnd"/>
      <w:r w:rsidR="00255C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 После переправы князь дает приказ – сжечь мосты. Почему? Выберите возможный вариант ответа:</w:t>
      </w:r>
    </w:p>
    <w:p w:rsidR="00255CF1" w:rsidRDefault="00255CF1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1. Чтобы никто не думал о возможности отступления.</w:t>
      </w:r>
    </w:p>
    <w:p w:rsidR="00255CF1" w:rsidRDefault="00255CF1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4908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Чтобы войско противника не смогло зайти в тыл русскому войску.</w:t>
      </w:r>
    </w:p>
    <w:p w:rsidR="00164908" w:rsidRDefault="00164908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И сказал князь: «А теперь – разобрать мосты! Назад нам пути нет!</w:t>
      </w:r>
    </w:p>
    <w:p w:rsidR="00DC7C4C" w:rsidRPr="00DC7C4C" w:rsidRDefault="00DC7C4C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C7C4C">
        <w:rPr>
          <w:rStyle w:val="FontStyle16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Слайд 1</w:t>
      </w:r>
      <w:r w:rsidR="00B57E32">
        <w:rPr>
          <w:rStyle w:val="FontStyle16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DC7C4C">
        <w:rPr>
          <w:rStyle w:val="FontStyle16"/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164908" w:rsidRDefault="00164908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B57E32">
        <w:rPr>
          <w:rStyle w:val="FontStyle16"/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Логопед: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Оказались наши воины на большом Куликовом поле. От какого слова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получило название поле вы узнаете</w:t>
      </w:r>
      <w:proofErr w:type="gramEnd"/>
      <w:r w:rsidR="00891C0E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, прочитав </w:t>
      </w:r>
      <w:r w:rsidR="003B590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891C0E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 w:rsidR="003B590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русского алфавита</w:t>
      </w:r>
      <w:r w:rsidR="00891C0E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  (Кулига).</w:t>
      </w:r>
    </w:p>
    <w:p w:rsidR="00891C0E" w:rsidRPr="00B57F7C" w:rsidRDefault="00891C0E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7E32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Считается</w:t>
      </w:r>
      <w:r w:rsidRPr="00503685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B57E32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 w:rsidRPr="00503685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Куликово пошло от названия дальней пашни – кулиги</w:t>
      </w:r>
      <w:r w:rsidR="000D2F4D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Кулига – </w:t>
      </w:r>
      <w:r w:rsidR="000D2F4D" w:rsidRPr="000D2F4D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новь, раскорчеванное место</w:t>
      </w:r>
      <w:r w:rsidR="000D2F4D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, участок земли, угодье.</w:t>
      </w:r>
    </w:p>
    <w:p w:rsidR="00DB0432" w:rsidRDefault="007460AA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Это место ограничивалось Доном, </w:t>
      </w:r>
      <w:proofErr w:type="spell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Непрядвой</w:t>
      </w:r>
      <w:proofErr w:type="spell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и покрыто зарослями кустарника. Почему князь Дмитрий избрал именно Куликово поле для сражения с Мамаем, вы поймете, пронумеровав предложения</w:t>
      </w:r>
      <w:r w:rsidR="00DB0432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0AA" w:rsidRPr="00C279F1" w:rsidRDefault="007460AA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9F1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  <w:r w:rsidR="00DB043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279F1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460AA" w:rsidRDefault="007460AA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 Сражение началось 8 сентября 1380 г.</w:t>
      </w:r>
    </w:p>
    <w:p w:rsidR="007460AA" w:rsidRDefault="007460AA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Как говорит предание, битва началась с поединка двух богатырей</w:t>
      </w:r>
      <w:r w:rsidR="00C279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Навстречу ордынскому воину </w:t>
      </w:r>
      <w:proofErr w:type="spellStart"/>
      <w:r w:rsidR="00C279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Челубею</w:t>
      </w:r>
      <w:proofErr w:type="spellEnd"/>
      <w:r w:rsidR="00C279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выехал инок Сергия Радонежского по имени </w:t>
      </w:r>
      <w:proofErr w:type="spellStart"/>
      <w:r w:rsidR="00C279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Пересвет</w:t>
      </w:r>
      <w:proofErr w:type="spellEnd"/>
      <w:r w:rsidR="00C279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. Съехались, ударились копьями. Свалился замертво ордынец, насквозь был пронзен и </w:t>
      </w:r>
      <w:proofErr w:type="spellStart"/>
      <w:r w:rsidR="00C279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Пересвет</w:t>
      </w:r>
      <w:proofErr w:type="spellEnd"/>
      <w:r w:rsidR="00C279F1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31D6" w:rsidRPr="00C279F1" w:rsidRDefault="004331D6" w:rsidP="004331D6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9F1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  <w:r w:rsidR="00DB043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279F1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331D6" w:rsidRDefault="00DB0432" w:rsidP="004331D6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1D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Рассмотрите схему. Какие полки в центре? (Передовые и большие полки, с флангов – полк левой и правой руки). А отборная русская рать засела в дубраве в засаде.</w:t>
      </w:r>
    </w:p>
    <w:p w:rsidR="00C279F1" w:rsidRPr="00C279F1" w:rsidRDefault="00C279F1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9F1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4331D6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B043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C279F1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279F1" w:rsidRDefault="00C279F1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И тут же русские и ордынские полки сошлись в схватке. Стрелы падали дождем, копья ломались как солома. Молниями сверкали на солнце мечи.</w:t>
      </w:r>
      <w:r w:rsidR="00C302AE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Ордынцы начали наступать на передовой полк. Все меньше воинов в передовом полку, им на помощь двинулся большой полк. Тогда Мамай перенес удар на левый фланг. Между тем засадный полк продолжал стоять в дубраве и в битву не вступал. С тревогой следили воины, как бились русские удальцы. Низко опускают они головы, когда татары крючьями стаскивали их братьев с коней на землю, радостно вздыхали, когда начинали гулять русские сабли по бритым татарским головам.</w:t>
      </w:r>
    </w:p>
    <w:p w:rsidR="00C302AE" w:rsidRDefault="00C302AE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Страшен был набег ордынской конницы, и полк левой руки начал отступать. Но тут из засады и вышли дружины. Это произошло так стремительно и внезапно, что ордынцы растерялись, русские стали их теснить и обратили в бегство.</w:t>
      </w:r>
    </w:p>
    <w:p w:rsidR="00C302AE" w:rsidRDefault="00C302AE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Учитель:</w:t>
      </w:r>
      <w:r w:rsidRPr="00C302AE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А что же князь? Многие говорили, что он не должен впереди войска драться, он должен</w:t>
      </w:r>
      <w:r w:rsidR="00F475B5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в стороне наблюдать. Как вы думаете, князь Дмитрий так и сделал? Нет. Он отдал своему товарищу одежду и коня (и товарищ тот был убит одним из первых), а сам сражался как рядовой воин. Сражение закончилось победой русских войск.</w:t>
      </w:r>
    </w:p>
    <w:p w:rsidR="00F475B5" w:rsidRDefault="00F475B5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5B5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DB0432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F475B5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475B5" w:rsidRDefault="00F475B5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 w:rsidRPr="00F475B5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Посмотрите, какое настроение у воинов. К чувству торжества и радости примешивается горечь и скорбь. Почему? Многие славные сыны Руси полегли во время битвы. 8 дней хоронили погибших.</w:t>
      </w:r>
    </w:p>
    <w:p w:rsidR="00F475B5" w:rsidRDefault="00F475B5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Хоть и выиграли русские Куликовскую битву, но снова пришлось </w:t>
      </w:r>
      <w:r w:rsid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им платить дань Орде. А вступать в новую битву не было сил. </w:t>
      </w:r>
    </w:p>
    <w:p w:rsidR="00FC259F" w:rsidRDefault="00FC259F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Тогда в чем же значение битвы? (Люди поняли, что могут победить и придет время и татаро-монгольское иго падет).</w:t>
      </w:r>
    </w:p>
    <w:p w:rsidR="00DB0432" w:rsidRDefault="00DB0432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</w:p>
    <w:p w:rsidR="00FC259F" w:rsidRDefault="00FC259F" w:rsidP="007F11A3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59F">
        <w:rPr>
          <w:rStyle w:val="FontStyle16"/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C259F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   Подведение итогов.</w:t>
      </w:r>
    </w:p>
    <w:p w:rsidR="00D64F1D" w:rsidRDefault="00D64F1D" w:rsidP="00D64F1D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5B5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D86545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F475B5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C259F" w:rsidRPr="00A51928" w:rsidRDefault="00FC259F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 w:rsidRP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- Чему учит нас эта страница истории? </w:t>
      </w:r>
      <w:proofErr w:type="gramStart"/>
      <w:r w:rsidRP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(Быть смелыми, решительными, дружными.</w:t>
      </w:r>
      <w:proofErr w:type="gramEnd"/>
      <w:r w:rsidRP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Сообща можно победить любого врага).</w:t>
      </w:r>
      <w:proofErr w:type="gramEnd"/>
    </w:p>
    <w:p w:rsidR="00911BA6" w:rsidRDefault="00911BA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911BA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7226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На какие вопросы мы хотели найти ответы? Вспомните.</w:t>
      </w:r>
    </w:p>
    <w:p w:rsidR="00911BA6" w:rsidRDefault="00911BA6" w:rsidP="00911BA6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1. Почему битва так названа?</w:t>
      </w:r>
    </w:p>
    <w:p w:rsidR="00911BA6" w:rsidRDefault="00911BA6" w:rsidP="00911BA6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2. С кем она была?</w:t>
      </w:r>
      <w:bookmarkStart w:id="0" w:name="_GoBack"/>
      <w:bookmarkEnd w:id="0"/>
    </w:p>
    <w:p w:rsidR="00911BA6" w:rsidRDefault="00911BA6" w:rsidP="00911BA6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3. Почему сражение произошло?</w:t>
      </w:r>
    </w:p>
    <w:p w:rsidR="00911BA6" w:rsidRDefault="00911BA6" w:rsidP="00911BA6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4. Где она была?</w:t>
      </w:r>
    </w:p>
    <w:p w:rsidR="00911BA6" w:rsidRDefault="00911BA6" w:rsidP="00911BA6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5. Кто победил в битве?</w:t>
      </w:r>
    </w:p>
    <w:p w:rsidR="00072266" w:rsidRDefault="00072266" w:rsidP="00911BA6">
      <w:pPr>
        <w:pStyle w:val="a3"/>
        <w:tabs>
          <w:tab w:val="left" w:pos="0"/>
        </w:tabs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Как сражались наши воины? Вспомните  и назовите выражения, которые мы объясняли в начале урока.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(Рука об руку.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Плечом к плечу.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Не щадя живота своего.)</w:t>
      </w:r>
      <w:proofErr w:type="gramEnd"/>
    </w:p>
    <w:p w:rsidR="00A51928" w:rsidRDefault="00582588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DB0432">
        <w:rPr>
          <w:rStyle w:val="FontStyle16"/>
          <w:rFonts w:ascii="Times New Roman" w:eastAsia="Times New Roman" w:hAnsi="Times New Roman"/>
          <w:color w:val="0070C0"/>
          <w:sz w:val="28"/>
          <w:szCs w:val="28"/>
          <w:lang w:eastAsia="ru-RU"/>
        </w:rPr>
        <w:t>Логопед: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Залогом  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общей </w:t>
      </w:r>
      <w:r w:rsid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победы является</w:t>
      </w: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одно важное чувство. Узнаете его, разгадав дома кроссворд.</w:t>
      </w:r>
      <w:r w:rsidR="0007226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Это будет вашим домашним заданием.</w:t>
      </w:r>
    </w:p>
    <w:p w:rsidR="00072266" w:rsidRDefault="00DB0432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 w:rsidRPr="0027723D">
        <w:rPr>
          <w:rStyle w:val="FontStyle16"/>
          <w:rFonts w:ascii="Times New Roman" w:eastAsia="Times New Roman" w:hAnsi="Times New Roman"/>
          <w:color w:val="FF0000"/>
          <w:sz w:val="28"/>
          <w:szCs w:val="28"/>
          <w:lang w:eastAsia="ru-RU"/>
        </w:rPr>
        <w:t>Учитель:</w:t>
      </w:r>
      <w:r w:rsidRPr="00FC259F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266"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Понравился вам урок? </w:t>
      </w:r>
    </w:p>
    <w:p w:rsidR="00072266" w:rsidRDefault="0007226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- На доске «смайлики». Выберите наиболее </w:t>
      </w:r>
      <w:proofErr w:type="gramStart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подходящие</w:t>
      </w:r>
      <w:proofErr w:type="gramEnd"/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 xml:space="preserve"> к вашему настроению. Поставьте фишки напротив.</w:t>
      </w:r>
    </w:p>
    <w:p w:rsidR="00072266" w:rsidRDefault="0007226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Спасибо.</w:t>
      </w:r>
    </w:p>
    <w:p w:rsidR="00D86545" w:rsidRDefault="00D86545" w:rsidP="00D86545">
      <w:pPr>
        <w:pStyle w:val="a3"/>
        <w:ind w:left="0"/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5B5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475B5">
        <w:rPr>
          <w:rStyle w:val="FontStyle16"/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72266" w:rsidRPr="00A72047" w:rsidRDefault="00072266" w:rsidP="007F11A3">
      <w:pPr>
        <w:pStyle w:val="a3"/>
        <w:ind w:left="0"/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6"/>
          <w:rFonts w:ascii="Times New Roman" w:eastAsia="Times New Roman" w:hAnsi="Times New Roman"/>
          <w:sz w:val="28"/>
          <w:szCs w:val="28"/>
          <w:lang w:eastAsia="ru-RU"/>
        </w:rPr>
        <w:t>- Молодцы!</w:t>
      </w:r>
    </w:p>
    <w:sectPr w:rsidR="00072266" w:rsidRPr="00A72047" w:rsidSect="006953D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3C9"/>
    <w:multiLevelType w:val="hybridMultilevel"/>
    <w:tmpl w:val="12A0D08E"/>
    <w:lvl w:ilvl="0" w:tplc="8DD6C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2C74"/>
    <w:multiLevelType w:val="hybridMultilevel"/>
    <w:tmpl w:val="FE6C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A7920"/>
    <w:multiLevelType w:val="hybridMultilevel"/>
    <w:tmpl w:val="F3F6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F7BD5"/>
    <w:multiLevelType w:val="hybridMultilevel"/>
    <w:tmpl w:val="C50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4ECA"/>
    <w:multiLevelType w:val="hybridMultilevel"/>
    <w:tmpl w:val="B82E6774"/>
    <w:lvl w:ilvl="0" w:tplc="DC4875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A6"/>
    <w:rsid w:val="00011401"/>
    <w:rsid w:val="000717C3"/>
    <w:rsid w:val="00072266"/>
    <w:rsid w:val="000C55C3"/>
    <w:rsid w:val="000D2F4D"/>
    <w:rsid w:val="000D4584"/>
    <w:rsid w:val="000E5282"/>
    <w:rsid w:val="001106ED"/>
    <w:rsid w:val="00136A1E"/>
    <w:rsid w:val="00143496"/>
    <w:rsid w:val="00164908"/>
    <w:rsid w:val="001A2A3F"/>
    <w:rsid w:val="001D17A4"/>
    <w:rsid w:val="0021058E"/>
    <w:rsid w:val="00226F73"/>
    <w:rsid w:val="00250F1B"/>
    <w:rsid w:val="00255CF1"/>
    <w:rsid w:val="00260CD2"/>
    <w:rsid w:val="00272F1F"/>
    <w:rsid w:val="0027723D"/>
    <w:rsid w:val="002A3707"/>
    <w:rsid w:val="002F5BE8"/>
    <w:rsid w:val="003114DB"/>
    <w:rsid w:val="00397120"/>
    <w:rsid w:val="003A5E92"/>
    <w:rsid w:val="003B5906"/>
    <w:rsid w:val="003D2E8E"/>
    <w:rsid w:val="00404B31"/>
    <w:rsid w:val="004331D6"/>
    <w:rsid w:val="00440156"/>
    <w:rsid w:val="0045580C"/>
    <w:rsid w:val="00457BC9"/>
    <w:rsid w:val="004A238B"/>
    <w:rsid w:val="004B1D22"/>
    <w:rsid w:val="00503685"/>
    <w:rsid w:val="00536D21"/>
    <w:rsid w:val="0054587E"/>
    <w:rsid w:val="0054752C"/>
    <w:rsid w:val="00582588"/>
    <w:rsid w:val="0063424B"/>
    <w:rsid w:val="0065296C"/>
    <w:rsid w:val="006953DD"/>
    <w:rsid w:val="006B6C14"/>
    <w:rsid w:val="006D3254"/>
    <w:rsid w:val="0071671C"/>
    <w:rsid w:val="00717AEC"/>
    <w:rsid w:val="007460AA"/>
    <w:rsid w:val="00753A65"/>
    <w:rsid w:val="00783121"/>
    <w:rsid w:val="007A6ADC"/>
    <w:rsid w:val="007D52C2"/>
    <w:rsid w:val="007D70C0"/>
    <w:rsid w:val="007E75F6"/>
    <w:rsid w:val="007F11A3"/>
    <w:rsid w:val="0080269C"/>
    <w:rsid w:val="00810D94"/>
    <w:rsid w:val="008166B4"/>
    <w:rsid w:val="00827D02"/>
    <w:rsid w:val="0085772F"/>
    <w:rsid w:val="008908E1"/>
    <w:rsid w:val="00891C0E"/>
    <w:rsid w:val="008D4000"/>
    <w:rsid w:val="008E74D4"/>
    <w:rsid w:val="0090476D"/>
    <w:rsid w:val="00911BA6"/>
    <w:rsid w:val="009B19E5"/>
    <w:rsid w:val="009B4BC6"/>
    <w:rsid w:val="009D36BD"/>
    <w:rsid w:val="009D5C64"/>
    <w:rsid w:val="00A51928"/>
    <w:rsid w:val="00A72047"/>
    <w:rsid w:val="00A723CC"/>
    <w:rsid w:val="00B57E32"/>
    <w:rsid w:val="00B57F7C"/>
    <w:rsid w:val="00B80328"/>
    <w:rsid w:val="00B94D51"/>
    <w:rsid w:val="00BA16B3"/>
    <w:rsid w:val="00BB7C36"/>
    <w:rsid w:val="00BE3F0D"/>
    <w:rsid w:val="00C07443"/>
    <w:rsid w:val="00C279F1"/>
    <w:rsid w:val="00C302AE"/>
    <w:rsid w:val="00C66416"/>
    <w:rsid w:val="00C8433E"/>
    <w:rsid w:val="00C97AA6"/>
    <w:rsid w:val="00CB705D"/>
    <w:rsid w:val="00CF161C"/>
    <w:rsid w:val="00D10B8B"/>
    <w:rsid w:val="00D55249"/>
    <w:rsid w:val="00D64F1D"/>
    <w:rsid w:val="00D65FB0"/>
    <w:rsid w:val="00D86545"/>
    <w:rsid w:val="00DB0432"/>
    <w:rsid w:val="00DC1908"/>
    <w:rsid w:val="00DC7C4C"/>
    <w:rsid w:val="00DD03B1"/>
    <w:rsid w:val="00E02ED8"/>
    <w:rsid w:val="00E055AC"/>
    <w:rsid w:val="00E15D10"/>
    <w:rsid w:val="00E21C53"/>
    <w:rsid w:val="00E81966"/>
    <w:rsid w:val="00E91F09"/>
    <w:rsid w:val="00EA529C"/>
    <w:rsid w:val="00F27C2C"/>
    <w:rsid w:val="00F320AA"/>
    <w:rsid w:val="00F475B5"/>
    <w:rsid w:val="00FA79C0"/>
    <w:rsid w:val="00FC08CF"/>
    <w:rsid w:val="00FC259F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E8"/>
    <w:pPr>
      <w:ind w:left="720"/>
      <w:contextualSpacing/>
    </w:pPr>
  </w:style>
  <w:style w:type="character" w:customStyle="1" w:styleId="FontStyle16">
    <w:name w:val="Font Style16"/>
    <w:rsid w:val="002F5BE8"/>
    <w:rPr>
      <w:rFonts w:ascii="Courier New" w:hAnsi="Courier New" w:cs="Courier New"/>
      <w:sz w:val="26"/>
      <w:szCs w:val="26"/>
    </w:rPr>
  </w:style>
  <w:style w:type="paragraph" w:styleId="a4">
    <w:name w:val="No Spacing"/>
    <w:uiPriority w:val="1"/>
    <w:qFormat/>
    <w:rsid w:val="002F5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6ED"/>
  </w:style>
  <w:style w:type="table" w:styleId="a5">
    <w:name w:val="Table Grid"/>
    <w:basedOn w:val="a1"/>
    <w:uiPriority w:val="59"/>
    <w:rsid w:val="0058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E8"/>
    <w:pPr>
      <w:ind w:left="720"/>
      <w:contextualSpacing/>
    </w:pPr>
  </w:style>
  <w:style w:type="character" w:customStyle="1" w:styleId="FontStyle16">
    <w:name w:val="Font Style16"/>
    <w:rsid w:val="002F5BE8"/>
    <w:rPr>
      <w:rFonts w:ascii="Courier New" w:hAnsi="Courier New" w:cs="Courier New"/>
      <w:sz w:val="26"/>
      <w:szCs w:val="26"/>
    </w:rPr>
  </w:style>
  <w:style w:type="paragraph" w:styleId="a4">
    <w:name w:val="No Spacing"/>
    <w:uiPriority w:val="1"/>
    <w:qFormat/>
    <w:rsid w:val="002F5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6ED"/>
  </w:style>
  <w:style w:type="table" w:styleId="a5">
    <w:name w:val="Table Grid"/>
    <w:basedOn w:val="a1"/>
    <w:uiPriority w:val="59"/>
    <w:rsid w:val="0058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22</cp:revision>
  <cp:lastPrinted>2014-01-27T13:08:00Z</cp:lastPrinted>
  <dcterms:created xsi:type="dcterms:W3CDTF">2014-01-26T09:07:00Z</dcterms:created>
  <dcterms:modified xsi:type="dcterms:W3CDTF">2015-02-27T14:44:00Z</dcterms:modified>
</cp:coreProperties>
</file>