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E3" w:rsidRDefault="00CF5FE3" w:rsidP="00CF5FE3">
      <w:pPr>
        <w:pStyle w:val="a3"/>
        <w:spacing w:before="0" w:beforeAutospacing="0" w:after="86" w:afterAutospacing="0"/>
        <w:ind w:righ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общеобразовательное учреждение гимназия № 13</w:t>
      </w:r>
    </w:p>
    <w:p w:rsidR="00CF5FE3" w:rsidRDefault="00CF5FE3" w:rsidP="00CF5FE3">
      <w:pPr>
        <w:pStyle w:val="a3"/>
        <w:spacing w:before="0" w:beforeAutospacing="0" w:after="86" w:afterAutospacing="0"/>
        <w:ind w:right="101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Тракторозаводского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олгограда</w:t>
      </w:r>
      <w:proofErr w:type="spellEnd"/>
    </w:p>
    <w:p w:rsidR="00CF5FE3" w:rsidRDefault="00CF5FE3" w:rsidP="00CF5FE3">
      <w:pPr>
        <w:pStyle w:val="a3"/>
        <w:spacing w:before="0" w:beforeAutospacing="0" w:after="86" w:afterAutospacing="0"/>
        <w:ind w:right="101"/>
        <w:jc w:val="center"/>
        <w:rPr>
          <w:b/>
          <w:bCs/>
          <w:sz w:val="28"/>
          <w:szCs w:val="28"/>
        </w:rPr>
      </w:pPr>
    </w:p>
    <w:p w:rsidR="00CF5FE3" w:rsidRDefault="00CF5FE3" w:rsidP="00CF5FE3">
      <w:pPr>
        <w:pStyle w:val="a3"/>
        <w:spacing w:before="0" w:beforeAutospacing="0" w:after="86" w:afterAutospacing="0"/>
        <w:ind w:right="101"/>
        <w:jc w:val="center"/>
        <w:rPr>
          <w:b/>
          <w:bCs/>
          <w:sz w:val="28"/>
          <w:szCs w:val="28"/>
        </w:rPr>
      </w:pPr>
    </w:p>
    <w:p w:rsidR="00CF5FE3" w:rsidRDefault="00CF5FE3" w:rsidP="00CF5FE3">
      <w:pPr>
        <w:pStyle w:val="a3"/>
        <w:spacing w:before="0" w:beforeAutospacing="0" w:after="86" w:afterAutospacing="0"/>
        <w:ind w:right="101"/>
        <w:jc w:val="center"/>
        <w:rPr>
          <w:b/>
          <w:bCs/>
          <w:sz w:val="28"/>
          <w:szCs w:val="28"/>
        </w:rPr>
      </w:pPr>
    </w:p>
    <w:p w:rsidR="00CF5FE3" w:rsidRDefault="00CF5FE3" w:rsidP="00CF5FE3">
      <w:pPr>
        <w:pStyle w:val="a3"/>
        <w:spacing w:before="0" w:beforeAutospacing="0" w:after="86" w:afterAutospacing="0"/>
        <w:ind w:right="101"/>
        <w:jc w:val="center"/>
        <w:rPr>
          <w:b/>
          <w:bCs/>
          <w:sz w:val="28"/>
          <w:szCs w:val="28"/>
        </w:rPr>
      </w:pPr>
    </w:p>
    <w:p w:rsidR="00CF5FE3" w:rsidRDefault="00CF5FE3" w:rsidP="00CF5FE3">
      <w:pPr>
        <w:pStyle w:val="a3"/>
        <w:spacing w:before="0" w:beforeAutospacing="0" w:after="86" w:afterAutospacing="0"/>
        <w:ind w:right="101"/>
        <w:rPr>
          <w:b/>
          <w:bCs/>
          <w:sz w:val="28"/>
          <w:szCs w:val="28"/>
        </w:rPr>
      </w:pPr>
    </w:p>
    <w:p w:rsidR="00CF5FE3" w:rsidRPr="00CF5FE3" w:rsidRDefault="00CF5FE3" w:rsidP="00CF5FE3">
      <w:pPr>
        <w:pStyle w:val="a3"/>
        <w:spacing w:before="0" w:beforeAutospacing="0" w:after="0" w:afterAutospacing="0"/>
        <w:ind w:right="101"/>
        <w:jc w:val="center"/>
        <w:rPr>
          <w:b/>
          <w:bCs/>
          <w:sz w:val="56"/>
          <w:szCs w:val="56"/>
        </w:rPr>
      </w:pPr>
      <w:r w:rsidRPr="00CF5FE3">
        <w:rPr>
          <w:b/>
          <w:bCs/>
          <w:sz w:val="56"/>
          <w:szCs w:val="56"/>
        </w:rPr>
        <w:t>Конспект урока  окружающего мира в 1б классе</w:t>
      </w:r>
    </w:p>
    <w:p w:rsidR="00CF5FE3" w:rsidRPr="00CF5FE3" w:rsidRDefault="00CF5FE3" w:rsidP="00CF5FE3">
      <w:pPr>
        <w:pStyle w:val="a3"/>
        <w:spacing w:before="0" w:beforeAutospacing="0" w:after="0" w:afterAutospacing="0"/>
        <w:ind w:right="101"/>
        <w:jc w:val="center"/>
        <w:rPr>
          <w:b/>
          <w:bCs/>
          <w:sz w:val="56"/>
          <w:szCs w:val="56"/>
        </w:rPr>
      </w:pPr>
      <w:r w:rsidRPr="00CF5FE3">
        <w:rPr>
          <w:b/>
          <w:bCs/>
          <w:sz w:val="56"/>
          <w:szCs w:val="56"/>
        </w:rPr>
        <w:t xml:space="preserve"> по теме:</w:t>
      </w:r>
    </w:p>
    <w:p w:rsidR="00CF5FE3" w:rsidRPr="00CF5FE3" w:rsidRDefault="00CF5FE3" w:rsidP="00CF5FE3">
      <w:pPr>
        <w:jc w:val="center"/>
        <w:rPr>
          <w:b/>
          <w:sz w:val="72"/>
          <w:szCs w:val="72"/>
        </w:rPr>
      </w:pPr>
      <w:r w:rsidRPr="00CF5FE3">
        <w:rPr>
          <w:b/>
          <w:sz w:val="72"/>
          <w:szCs w:val="72"/>
        </w:rPr>
        <w:t>«Хозяйство человека»</w:t>
      </w:r>
    </w:p>
    <w:p w:rsidR="00CF5FE3" w:rsidRPr="00CF5FE3" w:rsidRDefault="00CF5FE3" w:rsidP="00CF5FE3">
      <w:pPr>
        <w:pStyle w:val="a3"/>
        <w:spacing w:before="0" w:beforeAutospacing="0" w:after="0" w:afterAutospacing="0"/>
        <w:ind w:right="101"/>
        <w:jc w:val="center"/>
        <w:rPr>
          <w:b/>
          <w:sz w:val="56"/>
          <w:szCs w:val="56"/>
        </w:rPr>
      </w:pPr>
    </w:p>
    <w:p w:rsidR="00CF5FE3" w:rsidRDefault="00CF5FE3" w:rsidP="00CF5FE3">
      <w:pPr>
        <w:pStyle w:val="a3"/>
        <w:spacing w:before="0" w:beforeAutospacing="0" w:after="0" w:afterAutospacing="0"/>
        <w:ind w:right="101"/>
        <w:jc w:val="center"/>
        <w:rPr>
          <w:b/>
          <w:sz w:val="56"/>
          <w:szCs w:val="56"/>
        </w:rPr>
      </w:pPr>
    </w:p>
    <w:p w:rsidR="00CF5FE3" w:rsidRDefault="00CF5FE3" w:rsidP="00CF5FE3">
      <w:pPr>
        <w:pStyle w:val="a3"/>
        <w:spacing w:before="0" w:beforeAutospacing="0" w:after="0" w:afterAutospacing="0"/>
        <w:ind w:right="10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Составила и повела:</w:t>
      </w:r>
    </w:p>
    <w:p w:rsidR="00CF5FE3" w:rsidRDefault="00CF5FE3" w:rsidP="00CF5FE3">
      <w:pPr>
        <w:pStyle w:val="a3"/>
        <w:spacing w:before="0" w:beforeAutospacing="0" w:after="0" w:afterAutospacing="0"/>
        <w:ind w:right="10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 начальных классов </w:t>
      </w:r>
    </w:p>
    <w:p w:rsidR="00CF5FE3" w:rsidRDefault="00CF5FE3" w:rsidP="00CF5FE3">
      <w:pPr>
        <w:pStyle w:val="a3"/>
        <w:spacing w:before="0" w:beforeAutospacing="0" w:after="0" w:afterAutospacing="0"/>
        <w:ind w:right="10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Рудакова Е.В.</w:t>
      </w:r>
    </w:p>
    <w:p w:rsidR="00CF5FE3" w:rsidRDefault="00CF5FE3" w:rsidP="00CF5FE3">
      <w:pPr>
        <w:pStyle w:val="a3"/>
        <w:spacing w:before="0" w:beforeAutospacing="0" w:after="0" w:afterAutospacing="0"/>
        <w:ind w:right="10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29.01.2015</w:t>
      </w:r>
    </w:p>
    <w:p w:rsidR="00CF5FE3" w:rsidRDefault="00CF5FE3" w:rsidP="00CF5FE3">
      <w:pPr>
        <w:pStyle w:val="a3"/>
        <w:spacing w:after="86" w:afterAutospacing="0"/>
        <w:ind w:right="101"/>
        <w:rPr>
          <w:b/>
          <w:sz w:val="36"/>
          <w:szCs w:val="36"/>
        </w:rPr>
      </w:pPr>
    </w:p>
    <w:p w:rsidR="00CF5FE3" w:rsidRDefault="00CF5FE3" w:rsidP="00CF5FE3">
      <w:pPr>
        <w:pStyle w:val="a3"/>
        <w:spacing w:after="86" w:afterAutospacing="0"/>
        <w:ind w:right="10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2014-2015 учебный год</w:t>
      </w:r>
    </w:p>
    <w:p w:rsidR="00CF5FE3" w:rsidRDefault="00CF5FE3" w:rsidP="00CF5FE3">
      <w:r>
        <w:rPr>
          <w:b/>
        </w:rPr>
        <w:lastRenderedPageBreak/>
        <w:t xml:space="preserve">Цель урока: </w:t>
      </w:r>
      <w:r>
        <w:t>формирование представления о хозяйстве человека.</w:t>
      </w:r>
    </w:p>
    <w:p w:rsidR="00CF5FE3" w:rsidRDefault="00CF5FE3" w:rsidP="00CF5FE3"/>
    <w:p w:rsidR="00CF5FE3" w:rsidRDefault="00CF5FE3" w:rsidP="00CF5FE3">
      <w:pPr>
        <w:rPr>
          <w:b/>
        </w:rPr>
      </w:pPr>
      <w:r>
        <w:rPr>
          <w:b/>
        </w:rPr>
        <w:t>Задачи</w:t>
      </w:r>
    </w:p>
    <w:p w:rsidR="00CF5FE3" w:rsidRDefault="00CF5FE3" w:rsidP="00CF5FE3">
      <w:r>
        <w:rPr>
          <w:b/>
        </w:rPr>
        <w:t xml:space="preserve">Познавательные: </w:t>
      </w:r>
      <w:r>
        <w:t>формировать умение сравнивать и классифицировать предметы; умение делать обобщение, умение соотносить части и целое.</w:t>
      </w:r>
    </w:p>
    <w:p w:rsidR="00CF5FE3" w:rsidRDefault="00CF5FE3" w:rsidP="00CF5FE3">
      <w:proofErr w:type="gramStart"/>
      <w:r>
        <w:rPr>
          <w:b/>
        </w:rPr>
        <w:t xml:space="preserve">Коммуникативные: </w:t>
      </w:r>
      <w:r w:rsidRPr="0053068A">
        <w:t>формировать</w:t>
      </w:r>
      <w:r>
        <w:t xml:space="preserve"> умение строить диалог «учитель – ученик», «ученик – ученик»; организовывать сотрудничество.</w:t>
      </w:r>
      <w:proofErr w:type="gramEnd"/>
    </w:p>
    <w:p w:rsidR="00CF5FE3" w:rsidRDefault="00CF5FE3" w:rsidP="00CF5FE3">
      <w:proofErr w:type="gramStart"/>
      <w:r w:rsidRPr="0053068A">
        <w:rPr>
          <w:b/>
        </w:rPr>
        <w:t>Регулятивные</w:t>
      </w:r>
      <w:proofErr w:type="gramEnd"/>
      <w:r>
        <w:rPr>
          <w:b/>
        </w:rPr>
        <w:t xml:space="preserve">: </w:t>
      </w:r>
      <w:r>
        <w:t>формировать умение оценивать себя, контролировать  и корректировать свою работу, умение организовывать своё рабочее место,</w:t>
      </w:r>
      <w:r w:rsidRPr="00A5494B">
        <w:t xml:space="preserve"> </w:t>
      </w:r>
      <w:r>
        <w:t>умение работать с учебником, тетрадью.</w:t>
      </w:r>
    </w:p>
    <w:p w:rsidR="00CF5FE3" w:rsidRDefault="00CF5FE3" w:rsidP="00CF5FE3">
      <w:r>
        <w:rPr>
          <w:b/>
        </w:rPr>
        <w:t xml:space="preserve">Личностные: </w:t>
      </w:r>
      <w:r>
        <w:t>формировать уважительное отношение к труду людей, воспитывать умение соблюдать правила школьника, формировать сознательную дисциплину.</w:t>
      </w:r>
    </w:p>
    <w:p w:rsidR="00EB20AF" w:rsidRDefault="00EB20AF" w:rsidP="00CF5FE3"/>
    <w:p w:rsidR="00EB20AF" w:rsidRDefault="00EB20AF" w:rsidP="00CF5FE3">
      <w:r w:rsidRPr="00EB20AF">
        <w:rPr>
          <w:b/>
        </w:rPr>
        <w:t>Оборудование:</w:t>
      </w:r>
      <w:r>
        <w:t xml:space="preserve"> учебники, тетради, презентация</w:t>
      </w:r>
      <w:r w:rsidR="00590B8E">
        <w:t>, таблички со словами для коллективной работы.</w:t>
      </w:r>
    </w:p>
    <w:p w:rsidR="00701803" w:rsidRDefault="00701803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9062"/>
        <w:gridCol w:w="3661"/>
      </w:tblGrid>
      <w:tr w:rsidR="00CF5FE3" w:rsidTr="00CF5F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CF5FE3" w:rsidRDefault="00CF5FE3" w:rsidP="00670651">
            <w:pPr>
              <w:contextualSpacing/>
              <w:jc w:val="center"/>
              <w:rPr>
                <w:b/>
              </w:rPr>
            </w:pPr>
            <w:r w:rsidRPr="00CF5FE3">
              <w:rPr>
                <w:b/>
              </w:rPr>
              <w:t>Этапы урока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CF5FE3" w:rsidRDefault="00CF5FE3" w:rsidP="00670651">
            <w:pPr>
              <w:contextualSpacing/>
              <w:jc w:val="center"/>
              <w:rPr>
                <w:b/>
              </w:rPr>
            </w:pPr>
            <w:r w:rsidRPr="00CF5FE3">
              <w:rPr>
                <w:b/>
              </w:rPr>
              <w:t>Ход урока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CF5FE3" w:rsidRDefault="00CF5FE3" w:rsidP="00670651">
            <w:pPr>
              <w:contextualSpacing/>
              <w:jc w:val="center"/>
              <w:rPr>
                <w:b/>
              </w:rPr>
            </w:pPr>
            <w:r w:rsidRPr="00CF5FE3">
              <w:rPr>
                <w:b/>
              </w:rPr>
              <w:t>Формирование УУД</w:t>
            </w:r>
          </w:p>
        </w:tc>
      </w:tr>
      <w:tr w:rsidR="00CF5FE3" w:rsidTr="00CF5F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CF5FE3" w:rsidRDefault="00CF5FE3" w:rsidP="00670651">
            <w:pPr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87354A">
              <w:rPr>
                <w:b/>
              </w:rPr>
              <w:t>Организационный момент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AF" w:rsidRPr="00EB20AF" w:rsidRDefault="00EB20AF" w:rsidP="00CF5FE3">
            <w:pPr>
              <w:rPr>
                <w:b/>
                <w:i/>
              </w:rPr>
            </w:pPr>
            <w:r w:rsidRPr="00EB20AF">
              <w:rPr>
                <w:b/>
                <w:i/>
              </w:rPr>
              <w:t>Слайд 1.</w:t>
            </w:r>
          </w:p>
          <w:p w:rsidR="00CF5FE3" w:rsidRPr="00A54C5F" w:rsidRDefault="00CF5FE3" w:rsidP="00CF5FE3">
            <w:r w:rsidRPr="00A54C5F">
              <w:t>- Ребята, проверьте, всё ли у вас готово к уроку, обратите внимание на порядок на своём рабочем месте.</w:t>
            </w:r>
          </w:p>
          <w:p w:rsidR="00CF5FE3" w:rsidRPr="00A54C5F" w:rsidRDefault="00CF5FE3" w:rsidP="00CF5FE3">
            <w:r w:rsidRPr="00A54C5F">
              <w:t>- Сейчас тихо сядут девочки, а мальчики послушают и сядут за парты ещё тише.</w:t>
            </w:r>
          </w:p>
          <w:p w:rsidR="00CF5FE3" w:rsidRPr="00CF5FE3" w:rsidRDefault="00CF5FE3" w:rsidP="00CF5FE3">
            <w:pPr>
              <w:contextualSpacing/>
              <w:rPr>
                <w:b/>
              </w:rPr>
            </w:pPr>
            <w:r w:rsidRPr="00A54C5F">
              <w:t xml:space="preserve">- </w:t>
            </w:r>
            <w:r>
              <w:t>Покажите,  можем ли мы начать урок…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Default="00CF5FE3" w:rsidP="00CF5FE3">
            <w:pPr>
              <w:rPr>
                <w:rFonts w:eastAsia="TimesNewRoman+2+1,Italic"/>
                <w:b/>
                <w:iCs/>
              </w:rPr>
            </w:pPr>
            <w:r w:rsidRPr="0029720D">
              <w:rPr>
                <w:rFonts w:eastAsia="TimesNewRoman+2+1,Italic"/>
                <w:b/>
                <w:iCs/>
              </w:rPr>
              <w:t>Регулятивные</w:t>
            </w:r>
            <w:r>
              <w:rPr>
                <w:rFonts w:eastAsia="TimesNewRoman+2+1,Italic"/>
                <w:b/>
                <w:iCs/>
              </w:rPr>
              <w:t>:</w:t>
            </w:r>
          </w:p>
          <w:p w:rsidR="00CF5FE3" w:rsidRDefault="00CF5FE3" w:rsidP="00CF5FE3">
            <w:pPr>
              <w:rPr>
                <w:rFonts w:eastAsia="TimesNewRoman+1+1"/>
              </w:rPr>
            </w:pPr>
            <w:r w:rsidRPr="0029720D">
              <w:rPr>
                <w:rFonts w:eastAsia="TimesNewRoman+1+1"/>
              </w:rPr>
              <w:t>формируем умение контролировать и корректировать свои действия</w:t>
            </w:r>
            <w:r>
              <w:rPr>
                <w:rFonts w:eastAsia="TimesNewRoman+1+1"/>
              </w:rPr>
              <w:t>.</w:t>
            </w:r>
          </w:p>
          <w:p w:rsidR="00CF5FE3" w:rsidRDefault="00CF5FE3" w:rsidP="00CF5FE3">
            <w:pPr>
              <w:autoSpaceDE w:val="0"/>
              <w:autoSpaceDN w:val="0"/>
              <w:adjustRightInd w:val="0"/>
              <w:rPr>
                <w:rFonts w:eastAsia="TimesNewRoman+1+1"/>
              </w:rPr>
            </w:pPr>
            <w:r w:rsidRPr="0029720D">
              <w:rPr>
                <w:rFonts w:eastAsia="TimesNewRoman+2+1,Italic"/>
                <w:b/>
                <w:iCs/>
              </w:rPr>
              <w:t>Коммуникативные:</w:t>
            </w:r>
          </w:p>
          <w:p w:rsidR="00CF5FE3" w:rsidRPr="0029720D" w:rsidRDefault="00CF5FE3" w:rsidP="00CF5FE3">
            <w:pPr>
              <w:autoSpaceDE w:val="0"/>
              <w:autoSpaceDN w:val="0"/>
              <w:adjustRightInd w:val="0"/>
              <w:rPr>
                <w:rFonts w:eastAsia="TimesNewRoman+1+1"/>
              </w:rPr>
            </w:pPr>
            <w:r>
              <w:rPr>
                <w:rFonts w:eastAsia="TimesNewRoman+1+1"/>
              </w:rPr>
              <w:t xml:space="preserve">формируем умения </w:t>
            </w:r>
          </w:p>
          <w:p w:rsidR="00CF5FE3" w:rsidRDefault="00CF5FE3" w:rsidP="00CF5FE3">
            <w:pPr>
              <w:rPr>
                <w:rFonts w:eastAsia="TimesNewRoman+1+1"/>
              </w:rPr>
            </w:pPr>
            <w:r w:rsidRPr="0029720D">
              <w:rPr>
                <w:rFonts w:eastAsia="TimesNewRoman+1+1"/>
              </w:rPr>
              <w:t>сотрудничества</w:t>
            </w:r>
            <w:r w:rsidRPr="0029720D">
              <w:rPr>
                <w:rFonts w:eastAsia="TimesNewRoman+2+1,Italic"/>
              </w:rPr>
              <w:t xml:space="preserve">: </w:t>
            </w:r>
            <w:r w:rsidRPr="0029720D">
              <w:rPr>
                <w:rFonts w:eastAsia="TimesNewRoman+1+1"/>
              </w:rPr>
              <w:t>слышать</w:t>
            </w:r>
            <w:r>
              <w:rPr>
                <w:rFonts w:eastAsia="TimesNewRoman+2+1,Italic"/>
                <w:sz w:val="26"/>
                <w:szCs w:val="26"/>
              </w:rPr>
              <w:t xml:space="preserve">, </w:t>
            </w:r>
            <w:r w:rsidRPr="0029720D">
              <w:rPr>
                <w:rFonts w:eastAsia="TimesNewRoman+1+1"/>
              </w:rPr>
              <w:t>слушать и понимать партнера</w:t>
            </w:r>
            <w:r>
              <w:rPr>
                <w:rFonts w:eastAsia="TimesNewRoman+1+1"/>
              </w:rPr>
              <w:t>.</w:t>
            </w:r>
          </w:p>
          <w:p w:rsidR="00CF5FE3" w:rsidRPr="00CF5FE3" w:rsidRDefault="00CF5FE3" w:rsidP="00670651">
            <w:pPr>
              <w:contextualSpacing/>
              <w:jc w:val="center"/>
              <w:rPr>
                <w:b/>
              </w:rPr>
            </w:pPr>
          </w:p>
        </w:tc>
      </w:tr>
      <w:tr w:rsidR="00CF5FE3" w:rsidTr="00CF5F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CF5FE3" w:rsidRDefault="00CF5FE3" w:rsidP="00CF5FE3">
            <w:r w:rsidRPr="00CF5FE3">
              <w:rPr>
                <w:b/>
              </w:rPr>
              <w:t>Ι</w:t>
            </w:r>
            <w:r w:rsidRPr="00CF5FE3">
              <w:rPr>
                <w:b/>
                <w:lang w:val="en-US"/>
              </w:rPr>
              <w:t>I</w:t>
            </w:r>
            <w:r w:rsidRPr="00CF5FE3">
              <w:rPr>
                <w:b/>
              </w:rPr>
              <w:t>. Актуализация знаний и постановка учебной проблемы</w:t>
            </w:r>
            <w:r w:rsidRPr="00CF5FE3">
              <w:t xml:space="preserve"> </w:t>
            </w:r>
          </w:p>
          <w:p w:rsidR="00CF5FE3" w:rsidRPr="00CF5FE3" w:rsidRDefault="00CF5FE3" w:rsidP="00670651">
            <w:pPr>
              <w:contextualSpacing/>
              <w:jc w:val="center"/>
              <w:rPr>
                <w:b/>
              </w:rPr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CF5FE3" w:rsidRDefault="00CF5FE3" w:rsidP="00CF5FE3">
            <w:r w:rsidRPr="00CF5FE3">
              <w:t>- Однажды, на перемене я услышала спор наших учеников. Послушайте, о чём они разговаривали. (К доске выходят 4 ученика и ведут спор о том, какая профессия нужна больше.)</w:t>
            </w:r>
          </w:p>
          <w:p w:rsidR="00CF5FE3" w:rsidRPr="00CF5FE3" w:rsidRDefault="00CF5FE3" w:rsidP="00CF5FE3">
            <w:pPr>
              <w:contextualSpacing/>
            </w:pPr>
            <w:r w:rsidRPr="00CF5FE3">
              <w:t>-Какой у вас возникает вопрос?</w:t>
            </w:r>
          </w:p>
          <w:p w:rsidR="00CF5FE3" w:rsidRPr="00CF5FE3" w:rsidRDefault="00CF5FE3" w:rsidP="00CF5FE3">
            <w:r w:rsidRPr="00CF5FE3">
              <w:t>-Какие у вас предположения, версии решения проблемы?</w:t>
            </w:r>
          </w:p>
          <w:p w:rsidR="00CF5FE3" w:rsidRPr="00CF5FE3" w:rsidRDefault="00CF5FE3" w:rsidP="00CF5FE3">
            <w:pPr>
              <w:contextualSpacing/>
            </w:pPr>
            <w:r w:rsidRPr="00CF5FE3">
              <w:t>-Какая тема урока?</w:t>
            </w:r>
            <w:r w:rsidR="00EB20AF">
              <w:t xml:space="preserve"> </w:t>
            </w:r>
            <w:r w:rsidR="00EB20AF" w:rsidRPr="00EB20AF">
              <w:rPr>
                <w:b/>
                <w:i/>
              </w:rPr>
              <w:t>Слайд 2.</w:t>
            </w:r>
          </w:p>
          <w:p w:rsidR="00CF5FE3" w:rsidRPr="00CF5FE3" w:rsidRDefault="00CF5FE3" w:rsidP="00CF5FE3">
            <w:pPr>
              <w:jc w:val="both"/>
              <w:rPr>
                <w:i/>
              </w:rPr>
            </w:pPr>
            <w:r w:rsidRPr="00CF5FE3">
              <w:rPr>
                <w:i/>
              </w:rPr>
              <w:t xml:space="preserve">Составление плана. </w:t>
            </w:r>
          </w:p>
          <w:p w:rsidR="00CF5FE3" w:rsidRPr="00CF5FE3" w:rsidRDefault="00CF5FE3" w:rsidP="00CF5FE3">
            <w:pPr>
              <w:jc w:val="both"/>
              <w:rPr>
                <w:i/>
              </w:rPr>
            </w:pPr>
            <w:r w:rsidRPr="00CF5FE3">
              <w:rPr>
                <w:i/>
              </w:rPr>
              <w:t xml:space="preserve">Дети предлагают, учитель обобщает. </w:t>
            </w:r>
          </w:p>
          <w:p w:rsidR="00CF5FE3" w:rsidRPr="00CF5FE3" w:rsidRDefault="00CF5FE3" w:rsidP="00CF5FE3">
            <w:pPr>
              <w:jc w:val="both"/>
              <w:rPr>
                <w:b/>
                <w:color w:val="FFC000"/>
              </w:rPr>
            </w:pPr>
            <w:r w:rsidRPr="00CF5FE3">
              <w:rPr>
                <w:i/>
              </w:rPr>
              <w:t xml:space="preserve">На доске появляется примерный план. </w:t>
            </w:r>
            <w:r w:rsidRPr="00CF5FE3">
              <w:rPr>
                <w:b/>
                <w:i/>
              </w:rPr>
              <w:t xml:space="preserve">  </w:t>
            </w:r>
          </w:p>
          <w:p w:rsidR="00CF5FE3" w:rsidRPr="00CF5FE3" w:rsidRDefault="00CF5FE3" w:rsidP="00CF5FE3">
            <w:pPr>
              <w:jc w:val="both"/>
            </w:pPr>
            <w:r w:rsidRPr="00CF5FE3">
              <w:t>1) Знакомство с разными профессиями.</w:t>
            </w:r>
          </w:p>
          <w:p w:rsidR="00CF5FE3" w:rsidRPr="00CF5FE3" w:rsidRDefault="00CF5FE3" w:rsidP="00CF5FE3">
            <w:r w:rsidRPr="00CF5FE3">
              <w:lastRenderedPageBreak/>
              <w:t>2) Знакомство с сельскими профессиями.</w:t>
            </w:r>
          </w:p>
          <w:p w:rsidR="00CF5FE3" w:rsidRPr="00CF5FE3" w:rsidRDefault="00CF5FE3" w:rsidP="00CF5FE3">
            <w:r w:rsidRPr="00CF5FE3">
              <w:t>3) Знакомство с профессиями людей в городе.</w:t>
            </w:r>
          </w:p>
          <w:p w:rsidR="00CF5FE3" w:rsidRPr="00CF5FE3" w:rsidRDefault="00CF5FE3" w:rsidP="00CF5FE3">
            <w:pPr>
              <w:contextualSpacing/>
              <w:rPr>
                <w:i/>
              </w:rPr>
            </w:pPr>
            <w:r w:rsidRPr="00CF5FE3">
              <w:t>– Что мы сейчас делали? (Составляли план урока.)</w:t>
            </w:r>
          </w:p>
          <w:p w:rsidR="00CF5FE3" w:rsidRPr="00CF5FE3" w:rsidRDefault="00CF5FE3" w:rsidP="00CF5FE3">
            <w:pPr>
              <w:contextualSpacing/>
              <w:rPr>
                <w:b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CF5FE3" w:rsidRDefault="00CF5FE3" w:rsidP="00CF5FE3">
            <w:pPr>
              <w:contextualSpacing/>
              <w:rPr>
                <w:b/>
              </w:rPr>
            </w:pPr>
            <w:r w:rsidRPr="00CF5FE3">
              <w:rPr>
                <w:b/>
              </w:rPr>
              <w:lastRenderedPageBreak/>
              <w:t>Познавательные УУД:</w:t>
            </w:r>
          </w:p>
          <w:p w:rsidR="00CF5FE3" w:rsidRPr="00CF5FE3" w:rsidRDefault="00CF5FE3" w:rsidP="00CF5FE3">
            <w:pPr>
              <w:contextualSpacing/>
            </w:pPr>
            <w:r w:rsidRPr="00CF5FE3">
              <w:rPr>
                <w:b/>
              </w:rPr>
              <w:t xml:space="preserve">1) </w:t>
            </w:r>
            <w:r w:rsidRPr="00CF5FE3">
              <w:t xml:space="preserve">формируем умение извлекать информацию из схем, иллюстраций, текста, таблиц; </w:t>
            </w:r>
          </w:p>
          <w:p w:rsidR="00CF5FE3" w:rsidRPr="00CF5FE3" w:rsidRDefault="00CF5FE3" w:rsidP="00CF5FE3">
            <w:pPr>
              <w:contextualSpacing/>
            </w:pPr>
            <w:r w:rsidRPr="00CF5FE3">
              <w:rPr>
                <w:b/>
              </w:rPr>
              <w:t xml:space="preserve">2) </w:t>
            </w:r>
            <w:r w:rsidRPr="00CF5FE3">
              <w:t>формируем умение представлять информацию в виде схемы;</w:t>
            </w:r>
          </w:p>
          <w:p w:rsidR="00CF5FE3" w:rsidRPr="00CF5FE3" w:rsidRDefault="00CF5FE3" w:rsidP="00CF5FE3">
            <w:pPr>
              <w:contextualSpacing/>
            </w:pPr>
            <w:r w:rsidRPr="00CF5FE3">
              <w:rPr>
                <w:b/>
              </w:rPr>
              <w:t>3)</w:t>
            </w:r>
            <w:r w:rsidRPr="00CF5FE3">
              <w:t xml:space="preserve"> формируем умение выявлять сущность, особенности объектов;</w:t>
            </w:r>
          </w:p>
          <w:p w:rsidR="00CF5FE3" w:rsidRPr="00CF5FE3" w:rsidRDefault="00CF5FE3" w:rsidP="00CF5FE3">
            <w:pPr>
              <w:contextualSpacing/>
            </w:pPr>
            <w:r w:rsidRPr="00CF5FE3">
              <w:rPr>
                <w:b/>
              </w:rPr>
              <w:lastRenderedPageBreak/>
              <w:t>4)</w:t>
            </w:r>
            <w:r w:rsidRPr="00CF5FE3">
              <w:t xml:space="preserve"> формируем умение на основе анализа объектов делать выводы;</w:t>
            </w:r>
          </w:p>
          <w:p w:rsidR="00CF5FE3" w:rsidRPr="00CF5FE3" w:rsidRDefault="00CF5FE3" w:rsidP="00CF5FE3">
            <w:pPr>
              <w:contextualSpacing/>
            </w:pPr>
            <w:r w:rsidRPr="00CF5FE3">
              <w:rPr>
                <w:b/>
              </w:rPr>
              <w:t>5)</w:t>
            </w:r>
            <w:r w:rsidRPr="00CF5FE3">
              <w:t xml:space="preserve"> формируем умение устанавливать аналогии;</w:t>
            </w:r>
          </w:p>
          <w:p w:rsidR="00CF5FE3" w:rsidRPr="00CF5FE3" w:rsidRDefault="00CF5FE3" w:rsidP="00CF5FE3">
            <w:pPr>
              <w:contextualSpacing/>
              <w:rPr>
                <w:b/>
              </w:rPr>
            </w:pPr>
            <w:r w:rsidRPr="00CF5FE3">
              <w:rPr>
                <w:b/>
              </w:rPr>
              <w:t>6)</w:t>
            </w:r>
            <w:r w:rsidRPr="00CF5FE3">
              <w:t xml:space="preserve"> формируем умение обобщать и классифицировать по признакам.</w:t>
            </w:r>
          </w:p>
        </w:tc>
      </w:tr>
      <w:tr w:rsidR="00CF5FE3" w:rsidTr="00CF5F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AB" w:rsidRPr="00054AAB" w:rsidRDefault="00054AAB" w:rsidP="00054AAB">
            <w:pPr>
              <w:contextualSpacing/>
              <w:rPr>
                <w:b/>
              </w:rPr>
            </w:pPr>
            <w:r w:rsidRPr="00054AAB">
              <w:rPr>
                <w:b/>
              </w:rPr>
              <w:lastRenderedPageBreak/>
              <w:t>Ι</w:t>
            </w:r>
            <w:r w:rsidRPr="00054AAB">
              <w:rPr>
                <w:b/>
                <w:lang w:val="en-US"/>
              </w:rPr>
              <w:t>I</w:t>
            </w:r>
            <w:r w:rsidRPr="00054AAB">
              <w:rPr>
                <w:b/>
              </w:rPr>
              <w:t>Ι. Совместное открытие знаний</w:t>
            </w:r>
          </w:p>
          <w:p w:rsidR="00CF5FE3" w:rsidRPr="00054AAB" w:rsidRDefault="00CF5FE3" w:rsidP="00CF5FE3">
            <w:pPr>
              <w:rPr>
                <w:b/>
              </w:rPr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AB" w:rsidRPr="00054AAB" w:rsidRDefault="00054AAB" w:rsidP="00054AAB">
            <w:pPr>
              <w:contextualSpacing/>
            </w:pPr>
            <w:r w:rsidRPr="00054AAB">
              <w:t>1) Вспомним разговор ребят.</w:t>
            </w:r>
          </w:p>
          <w:p w:rsidR="00054AAB" w:rsidRPr="00054AAB" w:rsidRDefault="00054AAB" w:rsidP="00054AAB">
            <w:pPr>
              <w:contextualSpacing/>
            </w:pPr>
            <w:r w:rsidRPr="00054AAB">
              <w:t>– Кто же из ребят прав? Есть ли среди профессий главная?</w:t>
            </w:r>
          </w:p>
          <w:p w:rsidR="00054AAB" w:rsidRPr="00054AAB" w:rsidRDefault="00054AAB" w:rsidP="00054AAB">
            <w:pPr>
              <w:contextualSpacing/>
            </w:pPr>
            <w:r w:rsidRPr="00054AAB">
              <w:t>– Проверим свои предположения, прочитаем вывод на с. 22.</w:t>
            </w:r>
          </w:p>
          <w:p w:rsidR="00054AAB" w:rsidRPr="00054AAB" w:rsidRDefault="00054AAB" w:rsidP="00054AAB">
            <w:pPr>
              <w:contextualSpacing/>
            </w:pPr>
          </w:p>
          <w:p w:rsidR="00054AAB" w:rsidRPr="00054AAB" w:rsidRDefault="00054AAB" w:rsidP="00054AAB">
            <w:pPr>
              <w:contextualSpacing/>
            </w:pPr>
            <w:r w:rsidRPr="00054AAB">
              <w:t xml:space="preserve">2) Работа в группах. </w:t>
            </w:r>
          </w:p>
          <w:p w:rsidR="00054AAB" w:rsidRPr="00054AAB" w:rsidRDefault="00054AAB" w:rsidP="00054AAB">
            <w:pPr>
              <w:contextualSpacing/>
            </w:pPr>
            <w:r w:rsidRPr="00054AAB">
              <w:rPr>
                <w:i/>
              </w:rPr>
              <w:t>Дети делятся на группы: 1-я группа – жители села, 2-я группа – жители города</w:t>
            </w:r>
            <w:r w:rsidRPr="00054AAB">
              <w:t xml:space="preserve">. </w:t>
            </w:r>
          </w:p>
          <w:p w:rsidR="00054AAB" w:rsidRPr="00054AAB" w:rsidRDefault="00054AAB" w:rsidP="00054AAB">
            <w:pPr>
              <w:contextualSpacing/>
            </w:pPr>
            <w:r w:rsidRPr="00054AAB">
              <w:t>– Подумайте, чем вы будете заниматься, если живёте в селе (группа № 1) и если живёте в городе (группа № 2).</w:t>
            </w:r>
          </w:p>
          <w:p w:rsidR="00054AAB" w:rsidRPr="00054AAB" w:rsidRDefault="00054AAB" w:rsidP="00054AAB">
            <w:pPr>
              <w:contextualSpacing/>
            </w:pPr>
            <w:r w:rsidRPr="00054AAB">
              <w:t>– Чем занимаются люди на селе? (</w:t>
            </w:r>
            <w:r w:rsidRPr="00054AAB">
              <w:rPr>
                <w:i/>
              </w:rPr>
              <w:t>Дети представляют результаты работы группы</w:t>
            </w:r>
            <w:r w:rsidRPr="00054AAB">
              <w:t>.)</w:t>
            </w:r>
          </w:p>
          <w:p w:rsidR="00054AAB" w:rsidRDefault="00054AAB" w:rsidP="00054AAB">
            <w:pPr>
              <w:contextualSpacing/>
            </w:pPr>
            <w:r w:rsidRPr="00054AAB">
              <w:t>– Чем занимаются люди в городе? (</w:t>
            </w:r>
            <w:r w:rsidRPr="00054AAB">
              <w:rPr>
                <w:i/>
              </w:rPr>
              <w:t>Дети представляют результаты работы группы</w:t>
            </w:r>
            <w:r w:rsidRPr="00054AAB">
              <w:t>.)</w:t>
            </w:r>
          </w:p>
          <w:p w:rsidR="00054AAB" w:rsidRPr="00054AAB" w:rsidRDefault="00054AAB" w:rsidP="00054AAB">
            <w:pPr>
              <w:contextualSpacing/>
            </w:pPr>
          </w:p>
          <w:p w:rsidR="00054AAB" w:rsidRPr="00054AAB" w:rsidRDefault="00054AAB" w:rsidP="00054AAB">
            <w:pPr>
              <w:contextualSpacing/>
              <w:jc w:val="both"/>
              <w:rPr>
                <w:i/>
              </w:rPr>
            </w:pPr>
            <w:r w:rsidRPr="00054AAB">
              <w:t xml:space="preserve">3) – </w:t>
            </w:r>
            <w:r w:rsidR="00EB20AF">
              <w:t xml:space="preserve">Посмотрите на </w:t>
            </w:r>
            <w:r w:rsidR="00EB20AF" w:rsidRPr="00EB20AF">
              <w:rPr>
                <w:b/>
                <w:i/>
              </w:rPr>
              <w:t>слайд 3</w:t>
            </w:r>
            <w:r w:rsidRPr="00054AAB">
              <w:t xml:space="preserve">. </w:t>
            </w:r>
            <w:proofErr w:type="gramStart"/>
            <w:r w:rsidRPr="00054AAB">
              <w:t>Людей</w:t>
            </w:r>
            <w:proofErr w:type="gramEnd"/>
            <w:r w:rsidRPr="00054AAB">
              <w:t xml:space="preserve"> каких профессий изобразил художник? Что мы получаем от людей этих профессий?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rPr>
                <w:i/>
              </w:rPr>
              <w:t xml:space="preserve">– </w:t>
            </w:r>
            <w:r w:rsidRPr="00054AAB">
              <w:t>Сравните свои выводы с выводами в учебнике.</w:t>
            </w:r>
          </w:p>
          <w:p w:rsidR="00D46330" w:rsidRDefault="00054AAB" w:rsidP="00054AAB">
            <w:pPr>
              <w:contextualSpacing/>
              <w:jc w:val="both"/>
            </w:pPr>
            <w:r w:rsidRPr="00054AAB">
              <w:t xml:space="preserve">– </w:t>
            </w:r>
            <w:r w:rsidR="00D46330">
              <w:t>Посмотрите на экран</w:t>
            </w:r>
            <w:r w:rsidRPr="00054AAB">
              <w:t xml:space="preserve">. </w:t>
            </w:r>
            <w:r w:rsidR="00D46330" w:rsidRPr="00D46330">
              <w:rPr>
                <w:b/>
                <w:i/>
              </w:rPr>
              <w:t xml:space="preserve">Слайды </w:t>
            </w:r>
            <w:r w:rsidR="00D46330">
              <w:rPr>
                <w:b/>
                <w:i/>
              </w:rPr>
              <w:t>4-17</w:t>
            </w:r>
            <w:r w:rsidR="00D46330" w:rsidRPr="00D46330">
              <w:rPr>
                <w:b/>
                <w:i/>
              </w:rPr>
              <w:t xml:space="preserve"> 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>Обратите внимание: сельское хозяйство занимается выращиванием растений – это растениеводство и разведением животных – это животноводство.</w:t>
            </w:r>
          </w:p>
          <w:p w:rsidR="00D46330" w:rsidRDefault="00D46330" w:rsidP="00054AAB">
            <w:pPr>
              <w:contextualSpacing/>
            </w:pPr>
          </w:p>
          <w:p w:rsidR="00054AAB" w:rsidRPr="00054AAB" w:rsidRDefault="00054AAB" w:rsidP="00054AAB">
            <w:pPr>
              <w:contextualSpacing/>
            </w:pPr>
            <w:r w:rsidRPr="00054AAB">
              <w:t>– Чем могут заниматься жители города? Где они работают?</w:t>
            </w:r>
            <w:r w:rsidR="00D46330">
              <w:t xml:space="preserve"> </w:t>
            </w:r>
            <w:r w:rsidR="00D46330" w:rsidRPr="00D46330">
              <w:rPr>
                <w:b/>
                <w:i/>
              </w:rPr>
              <w:t>Слайд 18</w:t>
            </w:r>
          </w:p>
          <w:p w:rsidR="00054AAB" w:rsidRPr="00054AAB" w:rsidRDefault="00054AAB" w:rsidP="00054AAB">
            <w:pPr>
              <w:contextualSpacing/>
              <w:rPr>
                <w:i/>
              </w:rPr>
            </w:pPr>
            <w:r w:rsidRPr="00054AAB">
              <w:t>– Что производят на фабриках и заводах?</w:t>
            </w:r>
          </w:p>
          <w:p w:rsidR="00054AAB" w:rsidRPr="00054AAB" w:rsidRDefault="00054AAB" w:rsidP="00054AAB">
            <w:pPr>
              <w:contextualSpacing/>
            </w:pPr>
            <w:r w:rsidRPr="00054AAB">
              <w:t>– Для выращивания зерна сельскому жителю нужны машины. А где их взять?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 xml:space="preserve">– Где взять сырьё городским жителям, чтобы изготавливать на заводах и фабриках различные предметы? 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 xml:space="preserve">– Что же делать? Как быть? (Городской житель будет обращаться к </w:t>
            </w:r>
            <w:proofErr w:type="gramStart"/>
            <w:r w:rsidRPr="00054AAB">
              <w:t>сельскому</w:t>
            </w:r>
            <w:proofErr w:type="gramEnd"/>
            <w:r w:rsidRPr="00054AAB">
              <w:t xml:space="preserve"> и наоборот.)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lastRenderedPageBreak/>
              <w:t>– А как это будет происходить?</w:t>
            </w:r>
          </w:p>
          <w:p w:rsidR="00054AAB" w:rsidRDefault="00054AAB" w:rsidP="00054AAB">
            <w:pPr>
              <w:contextualSpacing/>
              <w:jc w:val="both"/>
            </w:pP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 xml:space="preserve">4) – Посмотрите на верхнюю иллюстрацию на с. 24. 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 xml:space="preserve">– </w:t>
            </w:r>
            <w:proofErr w:type="gramStart"/>
            <w:r w:rsidRPr="00054AAB">
              <w:t>Людей</w:t>
            </w:r>
            <w:proofErr w:type="gramEnd"/>
            <w:r w:rsidRPr="00054AAB">
              <w:t xml:space="preserve"> каких профессий изобразил художник? </w:t>
            </w:r>
            <w:r w:rsidR="00D46330" w:rsidRPr="00D46330">
              <w:rPr>
                <w:b/>
                <w:i/>
              </w:rPr>
              <w:t>Слайд 19</w:t>
            </w:r>
            <w:r w:rsidR="00D46330">
              <w:t xml:space="preserve"> </w:t>
            </w:r>
            <w:r w:rsidRPr="00054AAB">
              <w:t>(Эти профессии относятся к сфере обслуживания.)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>– Как люди этих профессий помогают нам?</w:t>
            </w:r>
          </w:p>
          <w:p w:rsidR="00054AAB" w:rsidRPr="00054AAB" w:rsidRDefault="00054AAB" w:rsidP="00054AAB">
            <w:pPr>
              <w:contextualSpacing/>
            </w:pPr>
            <w:r w:rsidRPr="00054AAB">
              <w:t>– Проверим свои предположения, прочитаем вывод на с. 24.</w:t>
            </w:r>
          </w:p>
          <w:p w:rsidR="00054AAB" w:rsidRDefault="00054AAB" w:rsidP="00054AAB">
            <w:pPr>
              <w:contextualSpacing/>
              <w:jc w:val="both"/>
            </w:pP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>5) – Посмотрите на следующие картинки. Кто на них изображён?</w:t>
            </w:r>
          </w:p>
          <w:p w:rsidR="00054AAB" w:rsidRPr="00590B8E" w:rsidRDefault="00054AAB" w:rsidP="00054AAB">
            <w:pPr>
              <w:contextualSpacing/>
              <w:jc w:val="both"/>
              <w:rPr>
                <w:b/>
                <w:i/>
              </w:rPr>
            </w:pPr>
            <w:r w:rsidRPr="00054AAB">
              <w:t>– Какую работу выполняют люди этих профессий?</w:t>
            </w:r>
            <w:r w:rsidR="00590B8E">
              <w:t xml:space="preserve"> </w:t>
            </w:r>
            <w:r w:rsidR="00590B8E" w:rsidRPr="00590B8E">
              <w:rPr>
                <w:b/>
                <w:i/>
              </w:rPr>
              <w:t>Слайд 20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>– Сравните свои выводы с выводом на с. 24.</w:t>
            </w:r>
          </w:p>
          <w:p w:rsidR="00054AAB" w:rsidRPr="00054AAB" w:rsidRDefault="00054AAB" w:rsidP="00054AAB">
            <w:pPr>
              <w:contextualSpacing/>
              <w:jc w:val="both"/>
            </w:pPr>
            <w:r w:rsidRPr="00054AAB">
              <w:t xml:space="preserve">– </w:t>
            </w:r>
            <w:r>
              <w:t xml:space="preserve">Что мы сейчас делали? </w:t>
            </w:r>
          </w:p>
          <w:p w:rsidR="00590B8E" w:rsidRDefault="00590B8E" w:rsidP="00A55B81">
            <w:pPr>
              <w:rPr>
                <w:b/>
              </w:rPr>
            </w:pPr>
          </w:p>
          <w:p w:rsidR="00A55B81" w:rsidRDefault="00A55B81" w:rsidP="00A55B81">
            <w:pPr>
              <w:rPr>
                <w:b/>
              </w:rPr>
            </w:pPr>
            <w:r>
              <w:rPr>
                <w:b/>
              </w:rPr>
              <w:t>Физ. минутка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Мы в профессии играли –</w:t>
            </w:r>
          </w:p>
          <w:p w:rsidR="00A55B81" w:rsidRPr="00FF5559" w:rsidRDefault="00A55B81" w:rsidP="00A55B81">
            <w:pPr>
              <w:rPr>
                <w:bCs/>
              </w:rPr>
            </w:pPr>
            <w:r>
              <w:rPr>
                <w:bCs/>
              </w:rPr>
              <w:t>В</w:t>
            </w:r>
            <w:r w:rsidRPr="00FF5559">
              <w:rPr>
                <w:bCs/>
              </w:rPr>
              <w:t>миг мы лётчиками стали!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В самолёте полетали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И шофёрами вдруг стали!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Руль теперь в руках у нас-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Быстро едет первый класс!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А теперь на стройке мы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Кладём ровно кирпичи.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Ра</w:t>
            </w:r>
            <w:proofErr w:type="gramStart"/>
            <w:r w:rsidRPr="00FF5559">
              <w:rPr>
                <w:bCs/>
              </w:rPr>
              <w:t>з-</w:t>
            </w:r>
            <w:proofErr w:type="gramEnd"/>
            <w:r w:rsidRPr="00FF5559">
              <w:rPr>
                <w:bCs/>
              </w:rPr>
              <w:t xml:space="preserve"> кирпич и два, и три –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Строим дом мы, посмотри!</w:t>
            </w:r>
          </w:p>
          <w:p w:rsidR="00A55B81" w:rsidRPr="00FF5559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Вот закончена игра,</w:t>
            </w:r>
          </w:p>
          <w:p w:rsidR="00A55B81" w:rsidRDefault="00A55B81" w:rsidP="00A55B81">
            <w:pPr>
              <w:rPr>
                <w:bCs/>
              </w:rPr>
            </w:pPr>
            <w:r w:rsidRPr="00FF5559">
              <w:rPr>
                <w:bCs/>
              </w:rPr>
              <w:t>Вновь за парты нам пора.</w:t>
            </w:r>
          </w:p>
          <w:p w:rsidR="00590B8E" w:rsidRDefault="00590B8E" w:rsidP="00A55B81">
            <w:pPr>
              <w:rPr>
                <w:bCs/>
              </w:rPr>
            </w:pPr>
          </w:p>
          <w:p w:rsidR="00590B8E" w:rsidRPr="00054AAB" w:rsidRDefault="00590B8E" w:rsidP="00590B8E">
            <w:pPr>
              <w:contextualSpacing/>
              <w:jc w:val="both"/>
              <w:rPr>
                <w:i/>
              </w:rPr>
            </w:pPr>
            <w:r w:rsidRPr="00054AAB">
              <w:rPr>
                <w:i/>
              </w:rPr>
              <w:t xml:space="preserve">Задание № 1 в рабочей тетради. </w:t>
            </w:r>
          </w:p>
          <w:p w:rsidR="00A55B81" w:rsidRPr="00590B8E" w:rsidRDefault="00590B8E" w:rsidP="00054AAB">
            <w:pPr>
              <w:rPr>
                <w:i/>
              </w:rPr>
            </w:pPr>
            <w:r w:rsidRPr="00054AAB">
              <w:rPr>
                <w:i/>
              </w:rPr>
              <w:t>Дети выполняют его самостоятельно.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AB" w:rsidRPr="00054AAB" w:rsidRDefault="00054AAB" w:rsidP="00054AAB">
            <w:pPr>
              <w:contextualSpacing/>
              <w:rPr>
                <w:b/>
              </w:rPr>
            </w:pPr>
            <w:r w:rsidRPr="00054AAB">
              <w:rPr>
                <w:b/>
              </w:rPr>
              <w:lastRenderedPageBreak/>
              <w:t>Коммуникативные УУД:</w:t>
            </w:r>
          </w:p>
          <w:p w:rsidR="00054AAB" w:rsidRPr="00054AAB" w:rsidRDefault="00054AAB" w:rsidP="00054AAB">
            <w:pPr>
              <w:contextualSpacing/>
              <w:rPr>
                <w:b/>
              </w:rPr>
            </w:pPr>
            <w:r w:rsidRPr="00054AAB">
              <w:rPr>
                <w:b/>
              </w:rPr>
              <w:t xml:space="preserve">1) </w:t>
            </w:r>
            <w:r w:rsidRPr="00054AAB">
              <w:t>формируем умение слушать и понимать других;</w:t>
            </w:r>
          </w:p>
          <w:p w:rsidR="00054AAB" w:rsidRPr="00054AAB" w:rsidRDefault="00054AAB" w:rsidP="00054AAB">
            <w:pPr>
              <w:contextualSpacing/>
            </w:pPr>
            <w:r w:rsidRPr="00054AAB">
              <w:rPr>
                <w:b/>
              </w:rPr>
              <w:t>2)</w:t>
            </w:r>
            <w:r w:rsidRPr="00054AAB">
              <w:t xml:space="preserve"> формируем умение строить речевое высказывание в соответствии с поставленными задачами;</w:t>
            </w:r>
          </w:p>
          <w:p w:rsidR="00054AAB" w:rsidRPr="00054AAB" w:rsidRDefault="00054AAB" w:rsidP="00054AAB">
            <w:pPr>
              <w:contextualSpacing/>
            </w:pPr>
            <w:r w:rsidRPr="00054AAB">
              <w:rPr>
                <w:b/>
              </w:rPr>
              <w:t>3)</w:t>
            </w:r>
            <w:r w:rsidRPr="00054AAB">
              <w:t xml:space="preserve"> формируем умение оформлять свои мысли в устной форме;</w:t>
            </w:r>
          </w:p>
          <w:p w:rsidR="00054AAB" w:rsidRPr="00054AAB" w:rsidRDefault="00054AAB" w:rsidP="00054AAB">
            <w:pPr>
              <w:contextualSpacing/>
            </w:pPr>
            <w:r w:rsidRPr="00054AAB">
              <w:rPr>
                <w:b/>
              </w:rPr>
              <w:t>4)</w:t>
            </w:r>
            <w:r w:rsidRPr="00054AAB">
              <w:t xml:space="preserve"> формируем умение совместно договариваться о правилах общения и поведения.</w:t>
            </w:r>
          </w:p>
          <w:p w:rsidR="00054AAB" w:rsidRPr="00054AAB" w:rsidRDefault="00054AAB" w:rsidP="00054AAB">
            <w:pPr>
              <w:contextualSpacing/>
              <w:rPr>
                <w:b/>
              </w:rPr>
            </w:pPr>
          </w:p>
          <w:p w:rsidR="00054AAB" w:rsidRPr="00054AAB" w:rsidRDefault="00054AAB" w:rsidP="00054AAB">
            <w:pPr>
              <w:contextualSpacing/>
              <w:rPr>
                <w:b/>
              </w:rPr>
            </w:pPr>
          </w:p>
          <w:p w:rsidR="00054AAB" w:rsidRPr="00054AAB" w:rsidRDefault="00054AAB" w:rsidP="00054AAB">
            <w:pPr>
              <w:contextualSpacing/>
              <w:rPr>
                <w:b/>
              </w:rPr>
            </w:pPr>
          </w:p>
          <w:p w:rsidR="00054AAB" w:rsidRPr="00054AAB" w:rsidRDefault="00054AAB" w:rsidP="00054AAB">
            <w:pPr>
              <w:contextualSpacing/>
              <w:rPr>
                <w:b/>
              </w:rPr>
            </w:pPr>
          </w:p>
          <w:p w:rsidR="00054AAB" w:rsidRPr="00054AAB" w:rsidRDefault="00054AAB" w:rsidP="00054AAB">
            <w:pPr>
              <w:contextualSpacing/>
              <w:rPr>
                <w:b/>
              </w:rPr>
            </w:pPr>
            <w:r w:rsidRPr="00054AAB">
              <w:rPr>
                <w:b/>
              </w:rPr>
              <w:t xml:space="preserve">Личностные УУД: </w:t>
            </w:r>
          </w:p>
          <w:p w:rsidR="00054AAB" w:rsidRPr="00054AAB" w:rsidRDefault="00054AAB" w:rsidP="00054AAB">
            <w:r w:rsidRPr="00054AAB">
              <w:rPr>
                <w:b/>
              </w:rPr>
              <w:t>1)</w:t>
            </w:r>
            <w:r w:rsidRPr="00054AAB">
              <w:t xml:space="preserve"> формируем умение определять и высказывать самые простые, общие для всех людей правила.</w:t>
            </w:r>
          </w:p>
          <w:p w:rsidR="00054AAB" w:rsidRPr="00054AAB" w:rsidRDefault="00054AAB" w:rsidP="00054AAB"/>
          <w:p w:rsidR="00054AAB" w:rsidRPr="00054AAB" w:rsidRDefault="00054AAB" w:rsidP="00054AAB"/>
          <w:p w:rsidR="00054AAB" w:rsidRPr="00054AAB" w:rsidRDefault="00054AAB" w:rsidP="00054AAB">
            <w:pPr>
              <w:contextualSpacing/>
              <w:rPr>
                <w:b/>
              </w:rPr>
            </w:pPr>
            <w:r w:rsidRPr="00054AAB">
              <w:rPr>
                <w:b/>
              </w:rPr>
              <w:t>Регулятивные УУД:</w:t>
            </w:r>
          </w:p>
          <w:p w:rsidR="00054AAB" w:rsidRPr="00054AAB" w:rsidRDefault="00054AAB" w:rsidP="00054AAB">
            <w:pPr>
              <w:contextualSpacing/>
            </w:pPr>
            <w:r w:rsidRPr="00054AAB">
              <w:rPr>
                <w:b/>
              </w:rPr>
              <w:t>1)</w:t>
            </w:r>
            <w:r w:rsidRPr="00054AAB">
              <w:t xml:space="preserve"> формируем умение определять цель деятельности на уроке;</w:t>
            </w:r>
          </w:p>
          <w:p w:rsidR="00054AAB" w:rsidRPr="00054AAB" w:rsidRDefault="00054AAB" w:rsidP="00054AAB">
            <w:pPr>
              <w:contextualSpacing/>
            </w:pPr>
            <w:r w:rsidRPr="00054AAB">
              <w:rPr>
                <w:b/>
              </w:rPr>
              <w:t>2)</w:t>
            </w:r>
            <w:r w:rsidRPr="00054AAB">
              <w:t xml:space="preserve"> формируем умение определять </w:t>
            </w:r>
            <w:r w:rsidRPr="00054AAB">
              <w:lastRenderedPageBreak/>
              <w:t>успешность выполнения своего задания в диалоге с учителем;</w:t>
            </w:r>
          </w:p>
          <w:p w:rsidR="00054AAB" w:rsidRPr="00054AAB" w:rsidRDefault="00054AAB" w:rsidP="00054AAB">
            <w:pPr>
              <w:contextualSpacing/>
            </w:pPr>
            <w:r w:rsidRPr="00054AAB">
              <w:rPr>
                <w:b/>
              </w:rPr>
              <w:t>3)</w:t>
            </w:r>
            <w:r w:rsidRPr="00054AAB">
              <w:t xml:space="preserve"> формируем умение оценивать учебные действия в соответствии с поставленной задачей;</w:t>
            </w:r>
          </w:p>
          <w:p w:rsidR="00054AAB" w:rsidRPr="00054AAB" w:rsidRDefault="00054AAB" w:rsidP="00054AAB">
            <w:r w:rsidRPr="00054AAB">
              <w:rPr>
                <w:b/>
              </w:rPr>
              <w:t>4)</w:t>
            </w:r>
            <w:r w:rsidRPr="00054AAB">
              <w:t xml:space="preserve"> формируем умение осуществлять познавательную и личностную рефлексию.</w:t>
            </w:r>
          </w:p>
          <w:p w:rsidR="00054AAB" w:rsidRPr="00054AAB" w:rsidRDefault="00054AAB" w:rsidP="00054AAB">
            <w:pPr>
              <w:rPr>
                <w:highlight w:val="yellow"/>
              </w:rPr>
            </w:pPr>
          </w:p>
          <w:p w:rsidR="00054AAB" w:rsidRPr="00054AAB" w:rsidRDefault="00054AAB" w:rsidP="00054AAB">
            <w:pPr>
              <w:rPr>
                <w:highlight w:val="yellow"/>
              </w:rPr>
            </w:pPr>
          </w:p>
          <w:p w:rsidR="00054AAB" w:rsidRPr="00054AAB" w:rsidRDefault="00054AAB" w:rsidP="00054AAB">
            <w:pPr>
              <w:rPr>
                <w:highlight w:val="yellow"/>
              </w:rPr>
            </w:pPr>
          </w:p>
          <w:p w:rsidR="00054AAB" w:rsidRDefault="00054AAB" w:rsidP="00054AAB">
            <w:pPr>
              <w:rPr>
                <w:sz w:val="28"/>
                <w:szCs w:val="28"/>
                <w:highlight w:val="yellow"/>
              </w:rPr>
            </w:pPr>
          </w:p>
          <w:p w:rsidR="00054AAB" w:rsidRDefault="00054AAB" w:rsidP="00054AAB">
            <w:pPr>
              <w:rPr>
                <w:sz w:val="28"/>
                <w:szCs w:val="28"/>
                <w:highlight w:val="yellow"/>
              </w:rPr>
            </w:pPr>
          </w:p>
          <w:p w:rsidR="00CF5FE3" w:rsidRPr="00054AAB" w:rsidRDefault="00CF5FE3" w:rsidP="00CF5FE3">
            <w:pPr>
              <w:contextualSpacing/>
              <w:rPr>
                <w:b/>
              </w:rPr>
            </w:pPr>
          </w:p>
        </w:tc>
      </w:tr>
      <w:tr w:rsidR="00CF5FE3" w:rsidTr="00CF5F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AB" w:rsidRPr="00A55B81" w:rsidRDefault="00054AAB" w:rsidP="00054AAB">
            <w:pPr>
              <w:contextualSpacing/>
              <w:rPr>
                <w:b/>
              </w:rPr>
            </w:pPr>
            <w:r w:rsidRPr="00A55B81">
              <w:rPr>
                <w:b/>
              </w:rPr>
              <w:lastRenderedPageBreak/>
              <w:t>Ι</w:t>
            </w:r>
            <w:r w:rsidRPr="00A55B81">
              <w:rPr>
                <w:b/>
                <w:lang w:val="en-US"/>
              </w:rPr>
              <w:t>V</w:t>
            </w:r>
            <w:r w:rsidRPr="00A55B81">
              <w:rPr>
                <w:b/>
              </w:rPr>
              <w:t>. Применение нового знания</w:t>
            </w:r>
          </w:p>
          <w:p w:rsidR="00CF5FE3" w:rsidRPr="00CF5FE3" w:rsidRDefault="00CF5FE3" w:rsidP="00CF5FE3">
            <w:pPr>
              <w:rPr>
                <w:b/>
              </w:rPr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81" w:rsidRPr="00A55B81" w:rsidRDefault="00A55B81" w:rsidP="00A55B81">
            <w:pPr>
              <w:contextualSpacing/>
              <w:rPr>
                <w:b/>
              </w:rPr>
            </w:pPr>
            <w:r w:rsidRPr="00A55B81">
              <w:rPr>
                <w:b/>
              </w:rPr>
              <w:t>1.</w:t>
            </w:r>
            <w:r w:rsidRPr="00A55B81">
              <w:t xml:space="preserve"> </w:t>
            </w:r>
            <w:r w:rsidRPr="00A55B81">
              <w:rPr>
                <w:b/>
              </w:rPr>
              <w:t>Работа в учебнике.</w:t>
            </w:r>
          </w:p>
          <w:p w:rsidR="00A55B81" w:rsidRPr="00A55B81" w:rsidRDefault="00A55B81" w:rsidP="00A55B81">
            <w:pPr>
              <w:contextualSpacing/>
              <w:rPr>
                <w:i/>
              </w:rPr>
            </w:pPr>
            <w:r w:rsidRPr="00A55B81">
              <w:rPr>
                <w:i/>
              </w:rPr>
              <w:t>Работа в парах.</w:t>
            </w:r>
          </w:p>
          <w:p w:rsidR="00A55B81" w:rsidRPr="00A55B81" w:rsidRDefault="00A55B81" w:rsidP="00A55B81">
            <w:pPr>
              <w:contextualSpacing/>
            </w:pPr>
            <w:r w:rsidRPr="00A55B81">
              <w:t xml:space="preserve">– Рассмотрите с. 25 учебника. К какой части хозяйства относятся эти профессии? Соедините стрелками. </w:t>
            </w:r>
          </w:p>
          <w:p w:rsidR="00A55B81" w:rsidRDefault="00A55B81" w:rsidP="00A55B81">
            <w:pPr>
              <w:contextualSpacing/>
            </w:pPr>
            <w:r w:rsidRPr="00A55B81">
              <w:lastRenderedPageBreak/>
              <w:t>Проверка с самооценкой.</w:t>
            </w:r>
          </w:p>
          <w:p w:rsidR="00A55B81" w:rsidRPr="00A55B81" w:rsidRDefault="00A55B81" w:rsidP="00A55B81">
            <w:pPr>
              <w:contextualSpacing/>
            </w:pPr>
          </w:p>
          <w:p w:rsidR="00A55B81" w:rsidRPr="00A55B81" w:rsidRDefault="00A55B81" w:rsidP="00A55B81">
            <w:pPr>
              <w:tabs>
                <w:tab w:val="left" w:pos="5265"/>
              </w:tabs>
              <w:contextualSpacing/>
              <w:jc w:val="both"/>
            </w:pPr>
            <w:r w:rsidRPr="00A55B81">
              <w:t>Вопросы к ученику (начало формирования алгоритма самооценки):</w:t>
            </w:r>
          </w:p>
          <w:p w:rsidR="00A55B81" w:rsidRPr="00A55B81" w:rsidRDefault="00A55B81" w:rsidP="00A55B81">
            <w:pPr>
              <w:tabs>
                <w:tab w:val="left" w:pos="5265"/>
              </w:tabs>
              <w:contextualSpacing/>
              <w:jc w:val="both"/>
            </w:pPr>
            <w:r w:rsidRPr="00A55B81">
              <w:t>– Что тебе нужно было сделать?</w:t>
            </w:r>
          </w:p>
          <w:p w:rsidR="00A55B81" w:rsidRPr="00A55B81" w:rsidRDefault="00A55B81" w:rsidP="00A55B81">
            <w:pPr>
              <w:tabs>
                <w:tab w:val="left" w:pos="5265"/>
              </w:tabs>
              <w:contextualSpacing/>
              <w:jc w:val="both"/>
            </w:pPr>
            <w:r w:rsidRPr="00A55B81">
              <w:t>– Удалось тебе выполнить работу?</w:t>
            </w:r>
          </w:p>
          <w:p w:rsidR="00A55B81" w:rsidRPr="00A55B81" w:rsidRDefault="00A55B81" w:rsidP="00A55B81">
            <w:pPr>
              <w:tabs>
                <w:tab w:val="left" w:pos="5265"/>
              </w:tabs>
              <w:contextualSpacing/>
              <w:jc w:val="both"/>
            </w:pPr>
            <w:r w:rsidRPr="00A55B81">
              <w:t>– Ты выполнил всё правильно или были недочёты?</w:t>
            </w:r>
          </w:p>
          <w:p w:rsidR="00A55B81" w:rsidRPr="00A55B81" w:rsidRDefault="00A55B81" w:rsidP="00A55B81">
            <w:pPr>
              <w:tabs>
                <w:tab w:val="left" w:pos="5265"/>
              </w:tabs>
              <w:contextualSpacing/>
              <w:jc w:val="both"/>
            </w:pPr>
            <w:r w:rsidRPr="00A55B81">
              <w:t>– Ты составил всё сам или с чьей-то помощью?</w:t>
            </w:r>
          </w:p>
          <w:p w:rsidR="00A55B81" w:rsidRPr="00A55B81" w:rsidRDefault="00A55B81" w:rsidP="00A55B81">
            <w:pPr>
              <w:tabs>
                <w:tab w:val="left" w:pos="5265"/>
              </w:tabs>
              <w:contextualSpacing/>
              <w:jc w:val="both"/>
            </w:pPr>
            <w:r w:rsidRPr="00A55B81">
              <w:t>– Сейчас мы вместе с … (</w:t>
            </w:r>
            <w:r w:rsidRPr="00A55B81">
              <w:rPr>
                <w:i/>
              </w:rPr>
              <w:t>имя ученика</w:t>
            </w:r>
            <w:r w:rsidRPr="00A55B81">
              <w:t>) учились оценивать свою работу.</w:t>
            </w:r>
          </w:p>
          <w:p w:rsidR="00A55B81" w:rsidRPr="00A55B81" w:rsidRDefault="00A55B81" w:rsidP="00A55B81">
            <w:pPr>
              <w:contextualSpacing/>
            </w:pPr>
          </w:p>
          <w:p w:rsidR="00A55B81" w:rsidRPr="00A55B81" w:rsidRDefault="00A55B81" w:rsidP="00A55B81">
            <w:pPr>
              <w:contextualSpacing/>
              <w:rPr>
                <w:b/>
              </w:rPr>
            </w:pPr>
            <w:r w:rsidRPr="00A55B81">
              <w:t xml:space="preserve">  </w:t>
            </w:r>
            <w:r>
              <w:rPr>
                <w:b/>
              </w:rPr>
              <w:t>2</w:t>
            </w:r>
            <w:r w:rsidRPr="00A55B81">
              <w:rPr>
                <w:b/>
              </w:rPr>
              <w:t>.</w:t>
            </w:r>
            <w:r w:rsidRPr="00A55B81">
              <w:t xml:space="preserve">  </w:t>
            </w:r>
            <w:r w:rsidRPr="00A55B81">
              <w:rPr>
                <w:b/>
              </w:rPr>
              <w:t xml:space="preserve">Работа с таблицей.  </w:t>
            </w:r>
          </w:p>
          <w:p w:rsidR="00A55B81" w:rsidRPr="00A55B81" w:rsidRDefault="00A55B81" w:rsidP="00A55B81">
            <w:pPr>
              <w:contextualSpacing/>
              <w:rPr>
                <w:i/>
              </w:rPr>
            </w:pPr>
            <w:r w:rsidRPr="00A55B81">
              <w:rPr>
                <w:i/>
              </w:rPr>
              <w:t>Если в классе много читающих детей, для закрепления материала предлагаем заполнить вместе с детьми таблицу.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082"/>
              <w:gridCol w:w="2137"/>
              <w:gridCol w:w="1422"/>
            </w:tblGrid>
            <w:tr w:rsidR="00A55B81" w:rsidRPr="00A55B81" w:rsidTr="00670651">
              <w:tc>
                <w:tcPr>
                  <w:tcW w:w="2638" w:type="dxa"/>
                </w:tcPr>
                <w:p w:rsidR="00A55B81" w:rsidRPr="00A55B81" w:rsidRDefault="00A55B81" w:rsidP="00670651">
                  <w:pPr>
                    <w:contextualSpacing/>
                    <w:jc w:val="both"/>
                    <w:rPr>
                      <w:b/>
                    </w:rPr>
                  </w:pPr>
                  <w:r w:rsidRPr="00A55B81">
                    <w:rPr>
                      <w:b/>
                    </w:rPr>
                    <w:t>Промышленность</w:t>
                  </w:r>
                </w:p>
              </w:tc>
              <w:tc>
                <w:tcPr>
                  <w:tcW w:w="2082" w:type="dxa"/>
                </w:tcPr>
                <w:p w:rsidR="00A55B81" w:rsidRPr="00A55B81" w:rsidRDefault="00A55B81" w:rsidP="00670651">
                  <w:pPr>
                    <w:contextualSpacing/>
                    <w:jc w:val="center"/>
                    <w:rPr>
                      <w:b/>
                    </w:rPr>
                  </w:pPr>
                  <w:r w:rsidRPr="00A55B81">
                    <w:rPr>
                      <w:b/>
                    </w:rPr>
                    <w:t>Сельское хозяйство</w:t>
                  </w:r>
                </w:p>
              </w:tc>
              <w:tc>
                <w:tcPr>
                  <w:tcW w:w="2137" w:type="dxa"/>
                </w:tcPr>
                <w:p w:rsidR="00A55B81" w:rsidRPr="00A55B81" w:rsidRDefault="00A55B81" w:rsidP="00670651">
                  <w:pPr>
                    <w:contextualSpacing/>
                    <w:jc w:val="both"/>
                    <w:rPr>
                      <w:b/>
                    </w:rPr>
                  </w:pPr>
                  <w:r w:rsidRPr="00A55B81">
                    <w:rPr>
                      <w:b/>
                    </w:rPr>
                    <w:t>Транспорт</w:t>
                  </w:r>
                </w:p>
              </w:tc>
              <w:tc>
                <w:tcPr>
                  <w:tcW w:w="1422" w:type="dxa"/>
                </w:tcPr>
                <w:p w:rsidR="00A55B81" w:rsidRPr="00A55B81" w:rsidRDefault="00A55B81" w:rsidP="00670651">
                  <w:pPr>
                    <w:contextualSpacing/>
                    <w:jc w:val="both"/>
                    <w:rPr>
                      <w:b/>
                    </w:rPr>
                  </w:pPr>
                  <w:r w:rsidRPr="00A55B81">
                    <w:rPr>
                      <w:b/>
                    </w:rPr>
                    <w:t>Сфера услуг</w:t>
                  </w:r>
                </w:p>
              </w:tc>
            </w:tr>
            <w:tr w:rsidR="00A55B81" w:rsidRPr="00A55B81" w:rsidTr="00670651">
              <w:tc>
                <w:tcPr>
                  <w:tcW w:w="2638" w:type="dxa"/>
                </w:tcPr>
                <w:p w:rsidR="00A55B81" w:rsidRPr="00A55B81" w:rsidRDefault="00A55B81" w:rsidP="00670651">
                  <w:pPr>
                    <w:contextualSpacing/>
                    <w:jc w:val="both"/>
                  </w:pPr>
                </w:p>
                <w:p w:rsidR="00A55B81" w:rsidRPr="00A55B81" w:rsidRDefault="00A55B81" w:rsidP="00670651">
                  <w:pPr>
                    <w:contextualSpacing/>
                    <w:jc w:val="both"/>
                  </w:pPr>
                </w:p>
              </w:tc>
              <w:tc>
                <w:tcPr>
                  <w:tcW w:w="2082" w:type="dxa"/>
                </w:tcPr>
                <w:p w:rsidR="00A55B81" w:rsidRPr="00A55B81" w:rsidRDefault="00A55B81" w:rsidP="00670651">
                  <w:pPr>
                    <w:contextualSpacing/>
                    <w:jc w:val="both"/>
                  </w:pPr>
                </w:p>
              </w:tc>
              <w:tc>
                <w:tcPr>
                  <w:tcW w:w="2137" w:type="dxa"/>
                </w:tcPr>
                <w:p w:rsidR="00A55B81" w:rsidRPr="00A55B81" w:rsidRDefault="00A55B81" w:rsidP="00670651">
                  <w:pPr>
                    <w:contextualSpacing/>
                    <w:jc w:val="both"/>
                  </w:pPr>
                </w:p>
              </w:tc>
              <w:tc>
                <w:tcPr>
                  <w:tcW w:w="1422" w:type="dxa"/>
                </w:tcPr>
                <w:p w:rsidR="00A55B81" w:rsidRPr="00A55B81" w:rsidRDefault="00A55B81" w:rsidP="00670651">
                  <w:pPr>
                    <w:contextualSpacing/>
                    <w:jc w:val="both"/>
                  </w:pPr>
                </w:p>
              </w:tc>
            </w:tr>
          </w:tbl>
          <w:p w:rsidR="00A55B81" w:rsidRPr="00A55B81" w:rsidRDefault="00A55B81" w:rsidP="00A55B81">
            <w:pPr>
              <w:contextualSpacing/>
              <w:jc w:val="both"/>
            </w:pPr>
            <w:r w:rsidRPr="00A55B81">
              <w:t xml:space="preserve">  </w:t>
            </w:r>
            <w:r w:rsidRPr="00A55B81">
              <w:rPr>
                <w:i/>
              </w:rPr>
              <w:t xml:space="preserve">Ниже </w:t>
            </w:r>
            <w:r w:rsidRPr="00A55B81">
              <w:t>–</w:t>
            </w:r>
            <w:r w:rsidRPr="00A55B81">
              <w:rPr>
                <w:i/>
              </w:rPr>
              <w:t xml:space="preserve"> таблички со словами.</w:t>
            </w:r>
            <w:r w:rsidRPr="00A55B81">
              <w:t xml:space="preserve">      </w:t>
            </w:r>
          </w:p>
          <w:p w:rsidR="00A55B81" w:rsidRPr="00A55B81" w:rsidRDefault="002F72F6" w:rsidP="00A55B81">
            <w:pPr>
              <w:contextualSpacing/>
              <w:jc w:val="both"/>
            </w:pPr>
            <w:r>
              <w:rPr>
                <w:noProof/>
              </w:rPr>
              <w:pict>
                <v:rect id="_x0000_s1049" style="position:absolute;left:0;text-align:left;margin-left:83.85pt;margin-top:3.45pt;width:95.15pt;height:22.7pt;z-index:251679744">
                  <v:textbox style="mso-next-textbox:#_x0000_s1049">
                    <w:txbxContent>
                      <w:p w:rsidR="00A55B81" w:rsidRDefault="00A55B81" w:rsidP="00A55B81">
                        <w:r>
                          <w:t>растениеводство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4" style="position:absolute;left:0;text-align:left;margin-left:302.65pt;margin-top:4.85pt;width:91.4pt;height:18.2pt;z-index:251674624">
                  <v:textbox style="mso-next-textbox:#_x0000_s1044">
                    <w:txbxContent>
                      <w:p w:rsidR="00A55B81" w:rsidRDefault="00A55B81" w:rsidP="00A55B81">
                        <w:r>
                          <w:t>школа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9" style="position:absolute;left:0;text-align:left;margin-left:196.2pt;margin-top:4.85pt;width:90.8pt;height:18.2pt;z-index:251669504">
                  <v:textbox style="mso-next-textbox:#_x0000_s1039">
                    <w:txbxContent>
                      <w:p w:rsidR="00A55B81" w:rsidRDefault="00A55B81" w:rsidP="00A55B81">
                        <w:r>
                          <w:t>автомобили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0" style="position:absolute;left:0;text-align:left;margin-left:5.25pt;margin-top:4.85pt;width:55.75pt;height:18.2pt;z-index:251660288">
                  <v:textbox style="mso-next-textbox:#_x0000_s1030">
                    <w:txbxContent>
                      <w:p w:rsidR="00A55B81" w:rsidRDefault="00A55B81" w:rsidP="00A55B81">
                        <w:r>
                          <w:t>шахты</w:t>
                        </w:r>
                      </w:p>
                    </w:txbxContent>
                  </v:textbox>
                </v:rect>
              </w:pict>
            </w:r>
          </w:p>
          <w:p w:rsidR="00A55B81" w:rsidRPr="00A55B81" w:rsidRDefault="00A55B81" w:rsidP="00A55B81">
            <w:pPr>
              <w:contextualSpacing/>
              <w:jc w:val="both"/>
            </w:pPr>
            <w:r w:rsidRPr="00A55B81">
              <w:t xml:space="preserve">                  </w:t>
            </w:r>
          </w:p>
          <w:p w:rsidR="00A55B81" w:rsidRPr="00A55B81" w:rsidRDefault="002F72F6" w:rsidP="00A55B81">
            <w:pPr>
              <w:contextualSpacing/>
              <w:jc w:val="both"/>
            </w:pPr>
            <w:r>
              <w:rPr>
                <w:noProof/>
              </w:rPr>
              <w:pict>
                <v:rect id="_x0000_s1040" style="position:absolute;left:0;text-align:left;margin-left:196.2pt;margin-top:.8pt;width:106.45pt;height:19.45pt;z-index:251670528">
                  <v:textbox style="mso-next-textbox:#_x0000_s1040">
                    <w:txbxContent>
                      <w:p w:rsidR="00A55B81" w:rsidRDefault="00A55B81" w:rsidP="00A55B81">
                        <w:r>
                          <w:t>железная дорога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5" style="position:absolute;left:0;text-align:left;margin-left:310.8pt;margin-top:4.1pt;width:96.4pt;height:19.45pt;z-index:251675648">
                  <v:textbox style="mso-next-textbox:#_x0000_s1045">
                    <w:txbxContent>
                      <w:p w:rsidR="00A55B81" w:rsidRDefault="00A55B81" w:rsidP="00A55B81">
                        <w:r>
                          <w:t>магазины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left:0;text-align:left;margin-left:143.65pt;margin-top:.95pt;width:45.7pt;height:19.45pt;z-index:251663360">
                  <v:textbox style="mso-next-textbox:#_x0000_s1033">
                    <w:txbxContent>
                      <w:p w:rsidR="00A55B81" w:rsidRDefault="00A55B81" w:rsidP="00A55B81">
                        <w:r>
                          <w:t>сады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1" style="position:absolute;left:0;text-align:left;margin-left:5.25pt;margin-top:4.2pt;width:127.1pt;height:19.45pt;z-index:251661312">
                  <v:textbox style="mso-next-textbox:#_x0000_s1031">
                    <w:txbxContent>
                      <w:p w:rsidR="00A55B81" w:rsidRDefault="00A55B81" w:rsidP="00A55B81">
                        <w:r>
                          <w:t>нефтяные скважины</w:t>
                        </w:r>
                      </w:p>
                    </w:txbxContent>
                  </v:textbox>
                </v:rect>
              </w:pict>
            </w:r>
          </w:p>
          <w:p w:rsidR="00A55B81" w:rsidRPr="00A55B81" w:rsidRDefault="00A55B81" w:rsidP="00A55B81">
            <w:pPr>
              <w:contextualSpacing/>
              <w:jc w:val="both"/>
            </w:pPr>
            <w:r w:rsidRPr="00A55B81">
              <w:t xml:space="preserve">    </w:t>
            </w:r>
          </w:p>
          <w:p w:rsidR="00A55B81" w:rsidRPr="00A55B81" w:rsidRDefault="002F72F6" w:rsidP="00A55B81">
            <w:pPr>
              <w:contextualSpacing/>
              <w:jc w:val="both"/>
            </w:pPr>
            <w:r>
              <w:rPr>
                <w:noProof/>
              </w:rPr>
              <w:pict>
                <v:rect id="_x0000_s1046" style="position:absolute;left:0;text-align:left;margin-left:295.15pt;margin-top:4.95pt;width:112.05pt;height:21.95pt;z-index:251676672">
                  <v:textbox style="mso-next-textbox:#_x0000_s1046">
                    <w:txbxContent>
                      <w:p w:rsidR="00A55B81" w:rsidRDefault="00A55B81" w:rsidP="00A55B81">
                        <w:r>
                          <w:t>детский сад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1" style="position:absolute;left:0;text-align:left;margin-left:196.2pt;margin-top:4.95pt;width:87.65pt;height:21.95pt;z-index:251671552">
                  <v:textbox style="mso-next-textbox:#_x0000_s1041">
                    <w:txbxContent>
                      <w:p w:rsidR="00A55B81" w:rsidRDefault="00A55B81" w:rsidP="00A55B81">
                        <w:r>
                          <w:t>самолёт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left:0;text-align:left;margin-left:127.35pt;margin-top:4.95pt;width:57.6pt;height:21.95pt;z-index:251664384">
                  <v:textbox style="mso-next-textbox:#_x0000_s1034">
                    <w:txbxContent>
                      <w:p w:rsidR="00A55B81" w:rsidRDefault="00A55B81" w:rsidP="00A55B81">
                        <w:r>
                          <w:t>огороды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2" style="position:absolute;left:0;text-align:left;margin-left:5.25pt;margin-top:4.95pt;width:105.8pt;height:21.95pt;z-index:251662336">
                  <v:textbox style="mso-next-textbox:#_x0000_s1032">
                    <w:txbxContent>
                      <w:p w:rsidR="00A55B81" w:rsidRDefault="00A55B81" w:rsidP="00A55B81">
                        <w:r>
                          <w:t>электростанции</w:t>
                        </w:r>
                      </w:p>
                    </w:txbxContent>
                  </v:textbox>
                </v:rect>
              </w:pict>
            </w:r>
          </w:p>
          <w:p w:rsidR="00A55B81" w:rsidRPr="00A55B81" w:rsidRDefault="00A55B81" w:rsidP="00A55B81">
            <w:pPr>
              <w:contextualSpacing/>
              <w:jc w:val="both"/>
            </w:pPr>
            <w:r w:rsidRPr="00A55B81">
              <w:t xml:space="preserve">                    </w:t>
            </w:r>
          </w:p>
          <w:p w:rsidR="00A55B81" w:rsidRPr="00A55B81" w:rsidRDefault="002F72F6" w:rsidP="00A55B81">
            <w:pPr>
              <w:contextualSpacing/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rect id="_x0000_s1047" style="position:absolute;left:0;text-align:left;margin-left:291.4pt;margin-top:2.8pt;width:45.7pt;height:19.45pt;z-index:251677696">
                  <v:textbox style="mso-next-textbox:#_x0000_s1047">
                    <w:txbxContent>
                      <w:p w:rsidR="00A55B81" w:rsidRDefault="00A55B81" w:rsidP="00A55B81">
                        <w:r>
                          <w:t>кафе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</w:rPr>
              <w:pict>
                <v:rect id="_x0000_s1042" style="position:absolute;left:0;text-align:left;margin-left:184.95pt;margin-top:2.8pt;width:98.9pt;height:19.45pt;z-index:251672576">
                  <v:textbox style="mso-next-textbox:#_x0000_s1042">
                    <w:txbxContent>
                      <w:p w:rsidR="00A55B81" w:rsidRDefault="00A55B81" w:rsidP="00A55B81">
                        <w:r>
                          <w:t>корабли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</w:rPr>
              <w:pict>
                <v:rect id="_x0000_s1037" style="position:absolute;left:0;text-align:left;margin-left:77.25pt;margin-top:2.8pt;width:95.15pt;height:19.45pt;z-index:251667456">
                  <v:textbox style="mso-next-textbox:#_x0000_s1037">
                    <w:txbxContent>
                      <w:p w:rsidR="00A55B81" w:rsidRDefault="00A55B81" w:rsidP="00A55B81">
                        <w:r>
                          <w:t>животноводство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</w:rPr>
              <w:pict>
                <v:rect id="_x0000_s1035" style="position:absolute;left:0;text-align:left;margin-left:5.25pt;margin-top:2.8pt;width:61.35pt;height:19.45pt;z-index:251665408">
                  <v:textbox style="mso-next-textbox:#_x0000_s1035">
                    <w:txbxContent>
                      <w:p w:rsidR="00A55B81" w:rsidRDefault="00A55B81" w:rsidP="00A55B81">
                        <w:r>
                          <w:t>фабрики</w:t>
                        </w:r>
                      </w:p>
                    </w:txbxContent>
                  </v:textbox>
                </v:rect>
              </w:pict>
            </w:r>
          </w:p>
          <w:p w:rsidR="00A55B81" w:rsidRPr="00A55B81" w:rsidRDefault="00A55B81" w:rsidP="00A55B81">
            <w:pPr>
              <w:contextualSpacing/>
              <w:jc w:val="both"/>
              <w:rPr>
                <w:i/>
              </w:rPr>
            </w:pPr>
          </w:p>
          <w:p w:rsidR="00A55B81" w:rsidRPr="00A55B81" w:rsidRDefault="002F72F6" w:rsidP="00A55B81">
            <w:pPr>
              <w:contextualSpacing/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rect id="_x0000_s1048" style="position:absolute;left:0;text-align:left;margin-left:278.25pt;margin-top:.55pt;width:115.8pt;height:20pt;z-index:251678720">
                  <v:textbox style="mso-next-textbox:#_x0000_s1048">
                    <w:txbxContent>
                      <w:p w:rsidR="00A55B81" w:rsidRDefault="00A55B81" w:rsidP="00A55B81">
                        <w:r>
                          <w:t>парикмахерская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</w:rPr>
              <w:pict>
                <v:rect id="_x0000_s1043" style="position:absolute;left:0;text-align:left;margin-left:155.5pt;margin-top:.55pt;width:107.7pt;height:20.05pt;z-index:251673600">
                  <v:textbox style="mso-next-textbox:#_x0000_s1043">
                    <w:txbxContent>
                      <w:p w:rsidR="00A55B81" w:rsidRDefault="00A55B81" w:rsidP="00A55B81">
                        <w:r>
                          <w:t>поликлиника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</w:rPr>
              <w:pict>
                <v:rect id="_x0000_s1038" style="position:absolute;left:0;text-align:left;margin-left:77.25pt;margin-top:.55pt;width:65.75pt;height:20.1pt;z-index:251668480">
                  <v:textbox style="mso-next-textbox:#_x0000_s1038">
                    <w:txbxContent>
                      <w:p w:rsidR="00A55B81" w:rsidRDefault="00A55B81" w:rsidP="00A55B81">
                        <w:r>
                          <w:t>пастбища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</w:rPr>
              <w:pict>
                <v:rect id="_x0000_s1036" style="position:absolute;left:0;text-align:left;margin-left:5.25pt;margin-top:.6pt;width:64.5pt;height:20.05pt;z-index:251666432">
                  <v:textbox style="mso-next-textbox:#_x0000_s1036">
                    <w:txbxContent>
                      <w:p w:rsidR="00A55B81" w:rsidRDefault="00A55B81" w:rsidP="00A55B81">
                        <w:r>
                          <w:t>заводы</w:t>
                        </w:r>
                      </w:p>
                    </w:txbxContent>
                  </v:textbox>
                </v:rect>
              </w:pict>
            </w:r>
          </w:p>
          <w:p w:rsidR="00A55B81" w:rsidRPr="00A55B81" w:rsidRDefault="00A55B81" w:rsidP="00A55B81">
            <w:pPr>
              <w:contextualSpacing/>
              <w:jc w:val="both"/>
              <w:rPr>
                <w:i/>
              </w:rPr>
            </w:pPr>
          </w:p>
          <w:p w:rsidR="00A55B81" w:rsidRPr="00A55B81" w:rsidRDefault="00A55B81" w:rsidP="00A55B81">
            <w:pPr>
              <w:rPr>
                <w:b/>
              </w:rPr>
            </w:pPr>
            <w:proofErr w:type="spellStart"/>
            <w:r w:rsidRPr="00A55B81">
              <w:rPr>
                <w:b/>
              </w:rPr>
              <w:t>Физминутка</w:t>
            </w:r>
            <w:proofErr w:type="spellEnd"/>
            <w:r w:rsidR="00255456">
              <w:rPr>
                <w:b/>
              </w:rPr>
              <w:t xml:space="preserve"> </w:t>
            </w:r>
            <w:r w:rsidR="00255456" w:rsidRPr="00255456">
              <w:rPr>
                <w:b/>
                <w:i/>
              </w:rPr>
              <w:t>Слайд 22-24</w:t>
            </w:r>
          </w:p>
          <w:p w:rsidR="00CF5FE3" w:rsidRPr="00CF5FE3" w:rsidRDefault="00A55B81" w:rsidP="00A55B81">
            <w:r>
              <w:t>Я буду показывать картинки с изображением различных профессий, а вы попробуйте изобразить действия, которые выполняются людьми.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Default="00CF5FE3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Default="00A55B81" w:rsidP="00CF5FE3">
            <w:pPr>
              <w:contextualSpacing/>
              <w:rPr>
                <w:b/>
              </w:rPr>
            </w:pPr>
          </w:p>
          <w:p w:rsidR="00A55B81" w:rsidRPr="00A55B81" w:rsidRDefault="00A55B81" w:rsidP="00A55B81">
            <w:r w:rsidRPr="00A55B81">
              <w:t>Духовно-нравственное развитие и воспитание:</w:t>
            </w:r>
          </w:p>
          <w:p w:rsidR="00A55B81" w:rsidRPr="00A55B81" w:rsidRDefault="00A55B81" w:rsidP="00A55B81">
            <w:r w:rsidRPr="00A55B81"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A55B81" w:rsidRPr="00A55B81" w:rsidRDefault="00A55B81" w:rsidP="00A55B81">
            <w:r w:rsidRPr="00A55B81">
              <w:t>2) гражданско-патриотическое воспитание;</w:t>
            </w:r>
          </w:p>
          <w:p w:rsidR="00A55B81" w:rsidRPr="00A55B81" w:rsidRDefault="00A55B81" w:rsidP="00A55B81">
            <w:r w:rsidRPr="00A55B81">
              <w:t>3) воспитание трудолюбия, способности к познанию;</w:t>
            </w:r>
          </w:p>
          <w:p w:rsidR="00A55B81" w:rsidRPr="00A55B81" w:rsidRDefault="00A55B81" w:rsidP="00A55B81">
            <w:pPr>
              <w:tabs>
                <w:tab w:val="num" w:pos="580"/>
              </w:tabs>
            </w:pPr>
            <w:r w:rsidRPr="00A55B81">
              <w:t>4) воспитание здорового образа жизни;</w:t>
            </w:r>
          </w:p>
          <w:p w:rsidR="00A55B81" w:rsidRPr="00A55B81" w:rsidRDefault="00A55B81" w:rsidP="00A55B81">
            <w:pPr>
              <w:tabs>
                <w:tab w:val="num" w:pos="580"/>
              </w:tabs>
            </w:pPr>
            <w:r w:rsidRPr="00A55B81">
              <w:t>5) экологическое воспитание;</w:t>
            </w:r>
          </w:p>
          <w:p w:rsidR="00A55B81" w:rsidRPr="00A55B81" w:rsidRDefault="00A55B81" w:rsidP="00A55B81">
            <w:pPr>
              <w:rPr>
                <w:b/>
                <w:color w:val="0070C0"/>
              </w:rPr>
            </w:pPr>
            <w:r w:rsidRPr="00A55B81">
              <w:t xml:space="preserve">6) </w:t>
            </w:r>
            <w:r w:rsidRPr="00A55B81">
              <w:rPr>
                <w:color w:val="000000"/>
              </w:rPr>
              <w:t>эстетическое воспитание.</w:t>
            </w:r>
          </w:p>
          <w:p w:rsidR="00A55B81" w:rsidRPr="00CF5FE3" w:rsidRDefault="00A55B81" w:rsidP="00CF5FE3">
            <w:pPr>
              <w:contextualSpacing/>
              <w:rPr>
                <w:b/>
              </w:rPr>
            </w:pPr>
          </w:p>
        </w:tc>
      </w:tr>
      <w:tr w:rsidR="00CF5FE3" w:rsidTr="00CF5F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A55B81" w:rsidRDefault="00054AAB" w:rsidP="00CF5FE3">
            <w:pPr>
              <w:rPr>
                <w:b/>
              </w:rPr>
            </w:pPr>
            <w:r w:rsidRPr="00A55B81">
              <w:rPr>
                <w:b/>
              </w:rPr>
              <w:lastRenderedPageBreak/>
              <w:t>V. Итог урока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b/>
                <w:szCs w:val="24"/>
              </w:rPr>
            </w:pPr>
            <w:r w:rsidRPr="00A55B81">
              <w:rPr>
                <w:b/>
                <w:szCs w:val="24"/>
              </w:rPr>
              <w:t xml:space="preserve">– </w:t>
            </w:r>
            <w:r w:rsidRPr="00A55B81">
              <w:rPr>
                <w:szCs w:val="24"/>
              </w:rPr>
              <w:t>Что нового вы узнали на уроке?</w:t>
            </w:r>
            <w:r w:rsidRPr="00A55B81">
              <w:rPr>
                <w:b/>
                <w:szCs w:val="24"/>
              </w:rPr>
              <w:t xml:space="preserve">   </w:t>
            </w:r>
          </w:p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A55B81">
              <w:rPr>
                <w:b/>
                <w:szCs w:val="24"/>
              </w:rPr>
              <w:t xml:space="preserve">– </w:t>
            </w:r>
            <w:r w:rsidRPr="00A55B81">
              <w:rPr>
                <w:szCs w:val="24"/>
              </w:rPr>
              <w:t>Что повторили из того, что уже знали?</w:t>
            </w:r>
          </w:p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A55B81">
              <w:rPr>
                <w:szCs w:val="24"/>
              </w:rPr>
              <w:t>– Какие пункты плана выполнили?</w:t>
            </w:r>
          </w:p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A55B81">
              <w:rPr>
                <w:szCs w:val="24"/>
              </w:rPr>
              <w:lastRenderedPageBreak/>
              <w:t>– На какие вопросы получили ответы?</w:t>
            </w:r>
          </w:p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A55B81">
              <w:rPr>
                <w:szCs w:val="24"/>
              </w:rPr>
              <w:t xml:space="preserve">– </w:t>
            </w:r>
            <w:proofErr w:type="gramStart"/>
            <w:r w:rsidRPr="00A55B81">
              <w:rPr>
                <w:szCs w:val="24"/>
              </w:rPr>
              <w:t>Какие</w:t>
            </w:r>
            <w:proofErr w:type="gramEnd"/>
            <w:r w:rsidRPr="00A55B81">
              <w:rPr>
                <w:szCs w:val="24"/>
              </w:rPr>
              <w:t xml:space="preserve"> остались?</w:t>
            </w:r>
          </w:p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A55B81">
              <w:rPr>
                <w:szCs w:val="24"/>
              </w:rPr>
              <w:t>– Где вы сможете найти ответы на эти вопросы? (</w:t>
            </w:r>
            <w:r w:rsidRPr="00A55B81">
              <w:rPr>
                <w:i/>
                <w:szCs w:val="24"/>
              </w:rPr>
              <w:t>Если остались</w:t>
            </w:r>
            <w:r w:rsidRPr="00A55B81">
              <w:rPr>
                <w:szCs w:val="24"/>
              </w:rPr>
              <w:t>.)</w:t>
            </w:r>
          </w:p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A55B81">
              <w:rPr>
                <w:szCs w:val="24"/>
              </w:rPr>
              <w:t>– Когда вам могут пригодиться знания сегодняшнего урока?</w:t>
            </w:r>
          </w:p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A55B81">
              <w:rPr>
                <w:szCs w:val="24"/>
              </w:rPr>
              <w:t>– Какой вывод сделали?</w:t>
            </w:r>
          </w:p>
          <w:p w:rsidR="00A55B81" w:rsidRPr="00A55B81" w:rsidRDefault="00A55B81" w:rsidP="00A55B81">
            <w:pPr>
              <w:pStyle w:val="1-12"/>
              <w:spacing w:line="240" w:lineRule="auto"/>
              <w:ind w:firstLine="0"/>
              <w:rPr>
                <w:szCs w:val="24"/>
              </w:rPr>
            </w:pPr>
          </w:p>
          <w:p w:rsidR="00A55B81" w:rsidRPr="00A55B81" w:rsidRDefault="00A55B81" w:rsidP="00A55B81">
            <w:pPr>
              <w:contextualSpacing/>
            </w:pPr>
            <w:r w:rsidRPr="00A55B81">
              <w:t>– Какую работу мы сегодня выполняли?</w:t>
            </w:r>
          </w:p>
          <w:p w:rsidR="00A55B81" w:rsidRPr="00A55B81" w:rsidRDefault="00A55B81" w:rsidP="00A55B81">
            <w:pPr>
              <w:contextualSpacing/>
            </w:pPr>
            <w:r w:rsidRPr="00A55B81">
              <w:t>– Чему научились?</w:t>
            </w:r>
          </w:p>
          <w:p w:rsidR="00A55B81" w:rsidRPr="00A55B81" w:rsidRDefault="00A55B81" w:rsidP="00A55B81">
            <w:pPr>
              <w:contextualSpacing/>
            </w:pPr>
            <w:r w:rsidRPr="00A55B81">
              <w:t>– Кто или что вам помогало справиться?</w:t>
            </w:r>
          </w:p>
          <w:p w:rsidR="00A55B81" w:rsidRPr="00A55B81" w:rsidRDefault="00A55B81" w:rsidP="00A55B81">
            <w:pPr>
              <w:contextualSpacing/>
            </w:pPr>
            <w:r w:rsidRPr="00A55B81">
              <w:t>– Кто доволен сегодня своей работой?</w:t>
            </w:r>
          </w:p>
          <w:p w:rsidR="00CF5FE3" w:rsidRPr="00CF5FE3" w:rsidRDefault="00CF5FE3" w:rsidP="00CF5FE3"/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E3" w:rsidRPr="00CF5FE3" w:rsidRDefault="00CF5FE3" w:rsidP="00CF5FE3">
            <w:pPr>
              <w:contextualSpacing/>
              <w:rPr>
                <w:b/>
              </w:rPr>
            </w:pPr>
          </w:p>
        </w:tc>
      </w:tr>
    </w:tbl>
    <w:p w:rsidR="00CF5FE3" w:rsidRDefault="00CF5FE3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/>
    <w:p w:rsidR="00590B8E" w:rsidRDefault="00590B8E">
      <w:bookmarkStart w:id="0" w:name="_GoBack"/>
      <w:bookmarkEnd w:id="0"/>
    </w:p>
    <w:sectPr w:rsidR="00590B8E" w:rsidSect="00CF5F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2+1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+1+1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FE3"/>
    <w:rsid w:val="00035CAF"/>
    <w:rsid w:val="00054AAB"/>
    <w:rsid w:val="00255456"/>
    <w:rsid w:val="002A49D5"/>
    <w:rsid w:val="002F72F6"/>
    <w:rsid w:val="004C2ADF"/>
    <w:rsid w:val="00590B8E"/>
    <w:rsid w:val="005F1182"/>
    <w:rsid w:val="00701803"/>
    <w:rsid w:val="00A55B81"/>
    <w:rsid w:val="00AF4DC0"/>
    <w:rsid w:val="00CF5FE3"/>
    <w:rsid w:val="00D46330"/>
    <w:rsid w:val="00EB20AF"/>
    <w:rsid w:val="00F1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5FE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55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-12">
    <w:name w:val="1-12 с отступом"/>
    <w:basedOn w:val="a"/>
    <w:rsid w:val="00A55B8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Владелец</cp:lastModifiedBy>
  <cp:revision>4</cp:revision>
  <dcterms:created xsi:type="dcterms:W3CDTF">2015-01-25T06:55:00Z</dcterms:created>
  <dcterms:modified xsi:type="dcterms:W3CDTF">2015-03-14T17:50:00Z</dcterms:modified>
</cp:coreProperties>
</file>