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CE" w:rsidRPr="007B50CE" w:rsidRDefault="007B50CE" w:rsidP="007B50CE">
      <w:pPr>
        <w:rPr>
          <w:sz w:val="52"/>
          <w:szCs w:val="52"/>
        </w:rPr>
      </w:pPr>
      <w:r w:rsidRPr="007B50CE">
        <w:rPr>
          <w:sz w:val="52"/>
          <w:szCs w:val="52"/>
        </w:rPr>
        <w:t xml:space="preserve">     </w:t>
      </w:r>
      <w:r w:rsidRPr="007B50CE">
        <w:rPr>
          <w:b/>
          <w:sz w:val="52"/>
          <w:szCs w:val="52"/>
          <w:u w:val="single"/>
        </w:rPr>
        <w:t>1 группа</w:t>
      </w:r>
      <w:r w:rsidRPr="007B50CE">
        <w:rPr>
          <w:sz w:val="52"/>
          <w:szCs w:val="52"/>
        </w:rPr>
        <w:t xml:space="preserve"> – соловей.  (СОЛОВЕЙ, </w:t>
      </w:r>
      <w:proofErr w:type="gramStart"/>
      <w:r w:rsidRPr="007B50CE">
        <w:rPr>
          <w:sz w:val="52"/>
          <w:szCs w:val="52"/>
        </w:rPr>
        <w:t>-я</w:t>
      </w:r>
      <w:proofErr w:type="gramEnd"/>
      <w:r w:rsidRPr="007B50CE">
        <w:rPr>
          <w:sz w:val="52"/>
          <w:szCs w:val="52"/>
        </w:rPr>
        <w:t xml:space="preserve">, м. » Буро-серая птичка </w:t>
      </w:r>
      <w:r w:rsidRPr="007B50CE">
        <w:rPr>
          <w:rStyle w:val="hint"/>
          <w:sz w:val="52"/>
          <w:szCs w:val="52"/>
        </w:rPr>
        <w:t>сем.</w:t>
      </w:r>
      <w:r w:rsidRPr="007B50CE">
        <w:rPr>
          <w:sz w:val="52"/>
          <w:szCs w:val="52"/>
        </w:rPr>
        <w:t xml:space="preserve"> дроздовых, отличающаяся красивым пением. </w:t>
      </w:r>
      <w:r w:rsidRPr="007B50CE">
        <w:rPr>
          <w:rStyle w:val="a3"/>
          <w:sz w:val="52"/>
          <w:szCs w:val="52"/>
        </w:rPr>
        <w:t>Трели соловья. Соловья баснями не кормят</w:t>
      </w:r>
      <w:r w:rsidRPr="007B50CE">
        <w:rPr>
          <w:sz w:val="52"/>
          <w:szCs w:val="52"/>
        </w:rPr>
        <w:t xml:space="preserve"> (</w:t>
      </w:r>
      <w:r w:rsidRPr="007B50CE">
        <w:rPr>
          <w:rStyle w:val="hint"/>
          <w:sz w:val="52"/>
          <w:szCs w:val="52"/>
        </w:rPr>
        <w:t>посл.</w:t>
      </w:r>
      <w:r w:rsidRPr="007B50CE">
        <w:rPr>
          <w:sz w:val="52"/>
          <w:szCs w:val="52"/>
        </w:rPr>
        <w:t xml:space="preserve">). </w:t>
      </w:r>
      <w:r w:rsidRPr="007B50CE">
        <w:rPr>
          <w:rStyle w:val="a3"/>
          <w:sz w:val="52"/>
          <w:szCs w:val="52"/>
        </w:rPr>
        <w:t>Соловьём разливается кто-н.</w:t>
      </w:r>
      <w:r w:rsidRPr="007B50CE">
        <w:rPr>
          <w:sz w:val="52"/>
          <w:szCs w:val="52"/>
        </w:rPr>
        <w:t xml:space="preserve"> (говорит красноречиво, увлечённо; </w:t>
      </w:r>
      <w:r w:rsidRPr="007B50CE">
        <w:rPr>
          <w:rStyle w:val="hint"/>
          <w:sz w:val="52"/>
          <w:szCs w:val="52"/>
        </w:rPr>
        <w:t>ирон.</w:t>
      </w:r>
      <w:r w:rsidRPr="007B50CE">
        <w:rPr>
          <w:sz w:val="52"/>
          <w:szCs w:val="52"/>
        </w:rPr>
        <w:t>).  Слово производное от *</w:t>
      </w:r>
      <w:proofErr w:type="spellStart"/>
      <w:r w:rsidRPr="007B50CE">
        <w:rPr>
          <w:sz w:val="52"/>
          <w:szCs w:val="52"/>
        </w:rPr>
        <w:t>solv</w:t>
      </w:r>
      <w:proofErr w:type="gramStart"/>
      <w:r w:rsidRPr="007B50CE">
        <w:rPr>
          <w:sz w:val="52"/>
          <w:szCs w:val="52"/>
        </w:rPr>
        <w:t>ъ</w:t>
      </w:r>
      <w:proofErr w:type="spellEnd"/>
      <w:proofErr w:type="gramEnd"/>
      <w:r w:rsidRPr="007B50CE">
        <w:rPr>
          <w:sz w:val="52"/>
          <w:szCs w:val="52"/>
        </w:rPr>
        <w:t xml:space="preserve"> «желтовато-серый».</w:t>
      </w:r>
    </w:p>
    <w:p w:rsidR="00000000" w:rsidRPr="007B50CE" w:rsidRDefault="007B50CE">
      <w:pPr>
        <w:rPr>
          <w:sz w:val="48"/>
          <w:szCs w:val="48"/>
        </w:rPr>
      </w:pPr>
    </w:p>
    <w:p w:rsidR="007B50CE" w:rsidRPr="007B50CE" w:rsidRDefault="007B50CE" w:rsidP="007B50CE">
      <w:pPr>
        <w:rPr>
          <w:noProof/>
          <w:color w:val="0D0D0D" w:themeColor="text1" w:themeTint="F2"/>
          <w:sz w:val="48"/>
          <w:szCs w:val="48"/>
        </w:rPr>
      </w:pPr>
      <w:r w:rsidRPr="007B50CE">
        <w:rPr>
          <w:b/>
          <w:sz w:val="48"/>
          <w:szCs w:val="48"/>
        </w:rPr>
        <w:t xml:space="preserve">    </w:t>
      </w:r>
      <w:r w:rsidRPr="007B50CE">
        <w:rPr>
          <w:b/>
          <w:sz w:val="48"/>
          <w:szCs w:val="48"/>
          <w:u w:val="single"/>
        </w:rPr>
        <w:t xml:space="preserve"> 2 группа</w:t>
      </w:r>
      <w:r w:rsidRPr="007B50CE">
        <w:rPr>
          <w:sz w:val="48"/>
          <w:szCs w:val="48"/>
        </w:rPr>
        <w:t xml:space="preserve"> – трясогузка  (ТРЯСОГУ́ЗКА, </w:t>
      </w:r>
      <w:proofErr w:type="gramStart"/>
      <w:r w:rsidRPr="007B50CE">
        <w:rPr>
          <w:sz w:val="48"/>
          <w:szCs w:val="48"/>
        </w:rPr>
        <w:t>-и</w:t>
      </w:r>
      <w:proofErr w:type="gramEnd"/>
      <w:r w:rsidRPr="007B50CE">
        <w:rPr>
          <w:sz w:val="48"/>
          <w:szCs w:val="48"/>
        </w:rPr>
        <w:t>, ж. Небольшая птица отряда воробьиных с постоянно покачивающимся длинным узким хвостом</w:t>
      </w:r>
      <w:r w:rsidRPr="007B50CE">
        <w:rPr>
          <w:color w:val="0D0D0D" w:themeColor="text1" w:themeTint="F2"/>
          <w:sz w:val="48"/>
          <w:szCs w:val="48"/>
        </w:rPr>
        <w:t>.</w:t>
      </w:r>
      <w:r w:rsidRPr="007B50CE">
        <w:rPr>
          <w:noProof/>
          <w:color w:val="0D0D0D" w:themeColor="text1" w:themeTint="F2"/>
          <w:sz w:val="48"/>
          <w:szCs w:val="48"/>
        </w:rPr>
        <w:t xml:space="preserve">  Образовалось то слов </w:t>
      </w:r>
      <w:hyperlink r:id="rId4" w:history="1">
        <w:r w:rsidRPr="007B50CE">
          <w:rPr>
            <w:rStyle w:val="a4"/>
            <w:noProof/>
            <w:color w:val="0D0D0D" w:themeColor="text1" w:themeTint="F2"/>
            <w:sz w:val="48"/>
            <w:szCs w:val="48"/>
          </w:rPr>
          <w:t>трясти</w:t>
        </w:r>
      </w:hyperlink>
      <w:r w:rsidRPr="007B50CE">
        <w:rPr>
          <w:noProof/>
          <w:color w:val="0D0D0D" w:themeColor="text1" w:themeTint="F2"/>
          <w:sz w:val="48"/>
          <w:szCs w:val="48"/>
        </w:rPr>
        <w:t xml:space="preserve"> и </w:t>
      </w:r>
      <w:hyperlink r:id="rId5" w:history="1">
        <w:r w:rsidRPr="007B50CE">
          <w:rPr>
            <w:rStyle w:val="a4"/>
            <w:noProof/>
            <w:color w:val="0D0D0D" w:themeColor="text1" w:themeTint="F2"/>
            <w:sz w:val="48"/>
            <w:szCs w:val="48"/>
          </w:rPr>
          <w:t>гузка</w:t>
        </w:r>
      </w:hyperlink>
      <w:r w:rsidRPr="007B50CE">
        <w:rPr>
          <w:noProof/>
          <w:color w:val="0D0D0D" w:themeColor="text1" w:themeTint="F2"/>
          <w:sz w:val="48"/>
          <w:szCs w:val="48"/>
        </w:rPr>
        <w:t>.</w:t>
      </w:r>
      <w:r w:rsidRPr="007B50CE">
        <w:rPr>
          <w:sz w:val="48"/>
          <w:szCs w:val="48"/>
        </w:rPr>
        <w:tab/>
      </w:r>
    </w:p>
    <w:p w:rsidR="007B50CE" w:rsidRPr="007B50CE" w:rsidRDefault="007B50CE" w:rsidP="007B50CE">
      <w:pPr>
        <w:rPr>
          <w:sz w:val="48"/>
          <w:szCs w:val="48"/>
        </w:rPr>
      </w:pPr>
      <w:proofErr w:type="gramStart"/>
      <w:r w:rsidRPr="007B50CE">
        <w:rPr>
          <w:b/>
          <w:bCs/>
          <w:sz w:val="48"/>
          <w:szCs w:val="48"/>
        </w:rPr>
        <w:t>ГУ́ЗКА</w:t>
      </w:r>
      <w:proofErr w:type="gramEnd"/>
      <w:r w:rsidRPr="007B50CE">
        <w:rPr>
          <w:sz w:val="48"/>
          <w:szCs w:val="48"/>
        </w:rPr>
        <w:t xml:space="preserve">, </w:t>
      </w:r>
      <w:r w:rsidRPr="007B50CE">
        <w:rPr>
          <w:b/>
          <w:bCs/>
          <w:sz w:val="48"/>
          <w:szCs w:val="48"/>
        </w:rPr>
        <w:t>гузки</w:t>
      </w:r>
      <w:r w:rsidRPr="007B50CE">
        <w:rPr>
          <w:sz w:val="48"/>
          <w:szCs w:val="48"/>
        </w:rPr>
        <w:t xml:space="preserve">, жен. </w:t>
      </w:r>
      <w:r w:rsidRPr="007B50CE">
        <w:rPr>
          <w:b/>
          <w:i/>
          <w:sz w:val="48"/>
          <w:szCs w:val="48"/>
        </w:rPr>
        <w:t xml:space="preserve">1. Задок птицы (прост.). </w:t>
      </w:r>
      <w:r w:rsidRPr="007B50CE">
        <w:rPr>
          <w:sz w:val="48"/>
          <w:szCs w:val="48"/>
        </w:rPr>
        <w:t xml:space="preserve">2. Лишний конец, хвостик у литеры, получившийся при отливке (тип.). … </w:t>
      </w:r>
      <w:r w:rsidRPr="007B50CE">
        <w:rPr>
          <w:b/>
          <w:bCs/>
          <w:sz w:val="48"/>
          <w:szCs w:val="48"/>
        </w:rPr>
        <w:t>ГУЗКА</w:t>
      </w:r>
      <w:r w:rsidRPr="007B50CE">
        <w:rPr>
          <w:sz w:val="48"/>
          <w:szCs w:val="48"/>
        </w:rPr>
        <w:t xml:space="preserve"> — Цыплячья </w:t>
      </w:r>
      <w:r w:rsidRPr="007B50CE">
        <w:rPr>
          <w:b/>
          <w:bCs/>
          <w:sz w:val="48"/>
          <w:szCs w:val="48"/>
        </w:rPr>
        <w:t>гузка</w:t>
      </w:r>
      <w:r w:rsidRPr="007B50CE">
        <w:rPr>
          <w:sz w:val="48"/>
          <w:szCs w:val="48"/>
        </w:rPr>
        <w:t xml:space="preserve">. </w:t>
      </w:r>
    </w:p>
    <w:p w:rsidR="007B50CE" w:rsidRPr="007B50CE" w:rsidRDefault="007B50CE" w:rsidP="007B50CE">
      <w:pPr>
        <w:rPr>
          <w:sz w:val="48"/>
          <w:szCs w:val="48"/>
        </w:rPr>
      </w:pPr>
      <w:proofErr w:type="spellStart"/>
      <w:r w:rsidRPr="007B50CE">
        <w:rPr>
          <w:sz w:val="48"/>
          <w:szCs w:val="48"/>
        </w:rPr>
        <w:t>Трясогу́зка</w:t>
      </w:r>
      <w:proofErr w:type="spellEnd"/>
      <w:r w:rsidRPr="007B50CE">
        <w:rPr>
          <w:sz w:val="48"/>
          <w:szCs w:val="48"/>
        </w:rPr>
        <w:t xml:space="preserve"> </w:t>
      </w:r>
      <w:proofErr w:type="gramStart"/>
      <w:r w:rsidRPr="007B50CE">
        <w:rPr>
          <w:sz w:val="48"/>
          <w:szCs w:val="48"/>
        </w:rPr>
        <w:t>–в</w:t>
      </w:r>
      <w:proofErr w:type="gramEnd"/>
      <w:r w:rsidRPr="007B50CE">
        <w:rPr>
          <w:sz w:val="48"/>
          <w:szCs w:val="48"/>
        </w:rPr>
        <w:t xml:space="preserve">торое название </w:t>
      </w:r>
      <w:proofErr w:type="spellStart"/>
      <w:r w:rsidRPr="007B50CE">
        <w:rPr>
          <w:sz w:val="48"/>
          <w:szCs w:val="48"/>
        </w:rPr>
        <w:t>трясохво́стка</w:t>
      </w:r>
      <w:proofErr w:type="spellEnd"/>
      <w:r w:rsidRPr="007B50CE">
        <w:rPr>
          <w:sz w:val="48"/>
          <w:szCs w:val="48"/>
        </w:rPr>
        <w:t xml:space="preserve"> .</w:t>
      </w:r>
    </w:p>
    <w:p w:rsidR="007B50CE" w:rsidRPr="007B50CE" w:rsidRDefault="007B50CE" w:rsidP="007B50CE">
      <w:pPr>
        <w:rPr>
          <w:sz w:val="40"/>
          <w:szCs w:val="40"/>
        </w:rPr>
      </w:pPr>
      <w:r w:rsidRPr="007B50CE">
        <w:rPr>
          <w:b/>
          <w:sz w:val="40"/>
          <w:szCs w:val="40"/>
          <w:u w:val="single"/>
        </w:rPr>
        <w:lastRenderedPageBreak/>
        <w:t>3 группа</w:t>
      </w:r>
      <w:r w:rsidRPr="007B50CE">
        <w:rPr>
          <w:sz w:val="40"/>
          <w:szCs w:val="40"/>
        </w:rPr>
        <w:t xml:space="preserve"> – лирохвост.  (</w:t>
      </w:r>
      <w:r w:rsidRPr="007B50CE">
        <w:rPr>
          <w:b/>
          <w:bCs/>
          <w:sz w:val="40"/>
          <w:szCs w:val="40"/>
        </w:rPr>
        <w:t>Лирохвосты</w:t>
      </w:r>
      <w:r w:rsidRPr="007B50CE">
        <w:rPr>
          <w:sz w:val="40"/>
          <w:szCs w:val="40"/>
        </w:rPr>
        <w:t xml:space="preserve">, или </w:t>
      </w:r>
      <w:r w:rsidRPr="007B50CE">
        <w:rPr>
          <w:b/>
          <w:bCs/>
          <w:sz w:val="40"/>
          <w:szCs w:val="40"/>
        </w:rPr>
        <w:t>птицы-лиры</w:t>
      </w:r>
      <w:r w:rsidRPr="007B50CE">
        <w:rPr>
          <w:sz w:val="40"/>
          <w:szCs w:val="40"/>
        </w:rPr>
        <w:t xml:space="preserve">— </w:t>
      </w:r>
      <w:proofErr w:type="gramStart"/>
      <w:r w:rsidRPr="007B50CE">
        <w:rPr>
          <w:sz w:val="40"/>
          <w:szCs w:val="40"/>
        </w:rPr>
        <w:t>се</w:t>
      </w:r>
      <w:proofErr w:type="gramEnd"/>
      <w:r w:rsidRPr="007B50CE">
        <w:rPr>
          <w:sz w:val="40"/>
          <w:szCs w:val="40"/>
        </w:rPr>
        <w:t xml:space="preserve">мейство птиц отряда воробьиных. Включает в себя два </w:t>
      </w:r>
      <w:hyperlink r:id="rId6" w:tooltip="Биологический вид" w:history="1">
        <w:r w:rsidRPr="007B50CE">
          <w:rPr>
            <w:rStyle w:val="a4"/>
            <w:sz w:val="40"/>
            <w:szCs w:val="40"/>
          </w:rPr>
          <w:t>вида</w:t>
        </w:r>
      </w:hyperlink>
      <w:r w:rsidRPr="007B50CE">
        <w:rPr>
          <w:sz w:val="40"/>
          <w:szCs w:val="40"/>
        </w:rPr>
        <w:t xml:space="preserve"> обитающих на земле </w:t>
      </w:r>
      <w:hyperlink r:id="rId7" w:tooltip="Австралия" w:history="1">
        <w:r w:rsidRPr="007B50CE">
          <w:rPr>
            <w:rStyle w:val="a4"/>
            <w:sz w:val="40"/>
            <w:szCs w:val="40"/>
          </w:rPr>
          <w:t>австралийских</w:t>
        </w:r>
      </w:hyperlink>
      <w:r w:rsidRPr="007B50CE">
        <w:rPr>
          <w:sz w:val="40"/>
          <w:szCs w:val="40"/>
        </w:rPr>
        <w:t xml:space="preserve"> </w:t>
      </w:r>
      <w:hyperlink r:id="rId8" w:tooltip="Птицы" w:history="1">
        <w:r w:rsidRPr="007B50CE">
          <w:rPr>
            <w:rStyle w:val="a4"/>
            <w:sz w:val="40"/>
            <w:szCs w:val="40"/>
          </w:rPr>
          <w:t>птиц</w:t>
        </w:r>
      </w:hyperlink>
      <w:r w:rsidRPr="007B50CE">
        <w:rPr>
          <w:sz w:val="40"/>
          <w:szCs w:val="40"/>
        </w:rPr>
        <w:t>. Лирохвосты считаются национальными австралийскими птицами, несмотря на то, что в естественной среде обитания они встречаются редко. Лирохвосты также хорошо известны из-за поразительной красоты своего огромного хвоста у мужской особи птицы — ими можно полюбоваться, когда она раскрывает хвост для демонстрации или при ухаживании.</w:t>
      </w:r>
    </w:p>
    <w:p w:rsidR="007B50CE" w:rsidRPr="007B50CE" w:rsidRDefault="007B50CE">
      <w:pPr>
        <w:rPr>
          <w:sz w:val="48"/>
          <w:szCs w:val="48"/>
        </w:rPr>
      </w:pPr>
      <w:r w:rsidRPr="007B50CE">
        <w:rPr>
          <w:sz w:val="48"/>
          <w:szCs w:val="48"/>
        </w:rPr>
        <w:drawing>
          <wp:inline distT="0" distB="0" distL="0" distR="0">
            <wp:extent cx="5940425" cy="2818027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 l="3688" t="22009"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B50CE" w:rsidRPr="007B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B50CE"/>
    <w:rsid w:val="007B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nt">
    <w:name w:val="hint"/>
    <w:basedOn w:val="a0"/>
    <w:rsid w:val="007B50CE"/>
  </w:style>
  <w:style w:type="character" w:styleId="a3">
    <w:name w:val="Emphasis"/>
    <w:basedOn w:val="a0"/>
    <w:uiPriority w:val="20"/>
    <w:qFormat/>
    <w:rsid w:val="007B50CE"/>
    <w:rPr>
      <w:i/>
      <w:iCs/>
    </w:rPr>
  </w:style>
  <w:style w:type="character" w:styleId="a4">
    <w:name w:val="Hyperlink"/>
    <w:basedOn w:val="a0"/>
    <w:uiPriority w:val="99"/>
    <w:unhideWhenUsed/>
    <w:rsid w:val="007B50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2%D0%B8%D1%86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0%D0%B2%D1%81%D1%82%D1%80%D0%B0%D0%BB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1%D0%B8%D0%BE%D0%BB%D0%BE%D0%B3%D0%B8%D1%87%D0%B5%D1%81%D0%BA%D0%B8%D0%B9_%D0%B2%D0%B8%D0%B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tionary.org/wiki/%D0%B3%D1%83%D0%B7%D0%BA%D0%B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.wiktionary.org/wiki/%D1%82%D1%80%D1%8F%D1%81%D1%82%D0%B8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2012-02-09T21:43:00Z</dcterms:created>
  <dcterms:modified xsi:type="dcterms:W3CDTF">2012-02-09T21:45:00Z</dcterms:modified>
</cp:coreProperties>
</file>