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8943581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sdtEndPr>
      <w:sdtContent>
        <w:p w:rsidR="00DA0F76" w:rsidRDefault="00DA0F76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B70679" wp14:editId="4E805E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DC36D4B" wp14:editId="3D44B48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FCDA609" wp14:editId="5F6773B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ECE57FF" wp14:editId="6D128D6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4700071"/>
            <w:placeholder>
              <w:docPart w:val="A6002318DF3D4ECDA312A9DD41C49EA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A0F76" w:rsidRDefault="00DA0F76">
              <w:pPr>
                <w:pStyle w:val="ad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Праздник букваря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7074A54ACAC341B08FA3E410769378E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A0F76" w:rsidRDefault="00DA0F76">
              <w:pPr>
                <w:pStyle w:val="ad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Классный час</w:t>
              </w:r>
            </w:p>
          </w:sdtContent>
        </w:sdt>
        <w:p w:rsidR="00DA0F76" w:rsidRDefault="00DA0F76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A0F76" w:rsidRPr="00DA0F76" w:rsidRDefault="00DA0F76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sz w:val="36"/>
              <w:szCs w:val="36"/>
            </w:rPr>
            <w:alias w:val="Дата"/>
            <w:id w:val="14700083"/>
            <w:placeholder>
              <w:docPart w:val="D93FDAF6FD484C5B849B53EFDA95828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DA0F76" w:rsidRPr="00DA0F76" w:rsidRDefault="00DA0F76">
              <w:pPr>
                <w:pStyle w:val="ad"/>
                <w:rPr>
                  <w:sz w:val="36"/>
                  <w:szCs w:val="36"/>
                </w:rPr>
              </w:pPr>
              <w:r w:rsidRPr="00DA0F76">
                <w:rPr>
                  <w:sz w:val="36"/>
                  <w:szCs w:val="36"/>
                </w:rPr>
                <w:t>21.03.2012</w:t>
              </w:r>
            </w:p>
          </w:sdtContent>
        </w:sdt>
        <w:sdt>
          <w:sdtPr>
            <w:rPr>
              <w:sz w:val="36"/>
              <w:szCs w:val="36"/>
            </w:rPr>
            <w:alias w:val="Организация"/>
            <w:id w:val="14700089"/>
            <w:placeholder>
              <w:docPart w:val="985806F2D5564007B30205B3A490425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DA0F76" w:rsidRPr="00DA0F76" w:rsidRDefault="00DA0F76">
              <w:pPr>
                <w:pStyle w:val="ad"/>
                <w:rPr>
                  <w:sz w:val="36"/>
                  <w:szCs w:val="36"/>
                </w:rPr>
              </w:pPr>
              <w:r w:rsidRPr="00DA0F76">
                <w:rPr>
                  <w:sz w:val="36"/>
                  <w:szCs w:val="36"/>
                </w:rPr>
                <w:t>МБОУ «ООШ № 9»</w:t>
              </w:r>
            </w:p>
          </w:sdtContent>
        </w:sdt>
        <w:sdt>
          <w:sdtPr>
            <w:rPr>
              <w:sz w:val="36"/>
              <w:szCs w:val="36"/>
            </w:rPr>
            <w:alias w:val="Автор"/>
            <w:id w:val="14700094"/>
            <w:placeholder>
              <w:docPart w:val="6D6FE32FC1F241928707C199CD22B8E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DA0F76" w:rsidRPr="00DA0F76" w:rsidRDefault="00DA0F76">
              <w:pPr>
                <w:pStyle w:val="ad"/>
                <w:rPr>
                  <w:sz w:val="36"/>
                  <w:szCs w:val="36"/>
                </w:rPr>
              </w:pPr>
              <w:r w:rsidRPr="00DA0F76">
                <w:rPr>
                  <w:sz w:val="36"/>
                  <w:szCs w:val="36"/>
                </w:rPr>
                <w:t>Гонебная В.А.</w:t>
              </w:r>
            </w:p>
          </w:sdtContent>
        </w:sdt>
        <w:p w:rsidR="00DA0F76" w:rsidRPr="00DA0F76" w:rsidRDefault="00DA0F76">
          <w:pPr>
            <w:rPr>
              <w:sz w:val="36"/>
              <w:szCs w:val="36"/>
            </w:rPr>
          </w:pPr>
        </w:p>
        <w:p w:rsidR="00DA0F76" w:rsidRDefault="00DA0F7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D81561" w:rsidRPr="00CB7378" w:rsidRDefault="00D81561" w:rsidP="00D8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78">
        <w:rPr>
          <w:rFonts w:ascii="Times New Roman" w:hAnsi="Times New Roman" w:cs="Times New Roman"/>
          <w:b/>
          <w:sz w:val="28"/>
          <w:szCs w:val="28"/>
        </w:rPr>
        <w:lastRenderedPageBreak/>
        <w:t>ПРАЗДНИК БУКВАРЯ</w:t>
      </w:r>
    </w:p>
    <w:p w:rsidR="00CB7378" w:rsidRPr="00CB7378" w:rsidRDefault="00D81561" w:rsidP="00D81561">
      <w:pPr>
        <w:rPr>
          <w:rFonts w:ascii="Times New Roman" w:hAnsi="Times New Roman" w:cs="Times New Roman"/>
          <w:i/>
          <w:sz w:val="28"/>
          <w:szCs w:val="28"/>
        </w:rPr>
      </w:pPr>
      <w:r w:rsidRPr="00CB7378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D81561" w:rsidRDefault="00CB7378" w:rsidP="00D8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561" w:rsidRPr="00D81561">
        <w:rPr>
          <w:rFonts w:ascii="Times New Roman" w:hAnsi="Times New Roman" w:cs="Times New Roman"/>
          <w:sz w:val="28"/>
          <w:szCs w:val="28"/>
        </w:rPr>
        <w:t>Иметь потребность в отражении реального мира в себе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1561" w:rsidRPr="00D81561">
        <w:rPr>
          <w:rFonts w:ascii="Times New Roman" w:hAnsi="Times New Roman" w:cs="Times New Roman"/>
          <w:sz w:val="28"/>
          <w:szCs w:val="28"/>
        </w:rPr>
        <w:t>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у</w:t>
      </w:r>
      <w:r w:rsidR="00D81561" w:rsidRPr="00D81561">
        <w:rPr>
          <w:rFonts w:ascii="Times New Roman" w:hAnsi="Times New Roman" w:cs="Times New Roman"/>
          <w:sz w:val="28"/>
          <w:szCs w:val="28"/>
        </w:rPr>
        <w:t>меть целеустремлённо воспринимать окр</w:t>
      </w:r>
      <w:r>
        <w:rPr>
          <w:rFonts w:ascii="Times New Roman" w:hAnsi="Times New Roman" w:cs="Times New Roman"/>
          <w:sz w:val="28"/>
          <w:szCs w:val="28"/>
        </w:rPr>
        <w:t>ужающий мир, интегрироваться в  окружающую среду.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>Праздник начинается,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Гости улыбаются,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А дети постараются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Сегодня показать, 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Всё – чему учились, 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Всё – к чему стремились,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Потому что есть у нас,</w:t>
      </w:r>
    </w:p>
    <w:p w:rsidR="00110AA7" w:rsidRPr="00110AA7" w:rsidRDefault="00110AA7" w:rsidP="001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AA7">
        <w:rPr>
          <w:rFonts w:ascii="Times New Roman" w:hAnsi="Times New Roman" w:cs="Times New Roman"/>
          <w:sz w:val="28"/>
          <w:szCs w:val="28"/>
        </w:rPr>
        <w:t xml:space="preserve"> Небольшой для вас рассказ.</w:t>
      </w:r>
    </w:p>
    <w:p w:rsidR="00110AA7" w:rsidRPr="00D81561" w:rsidRDefault="00110AA7" w:rsidP="00D81561">
      <w:pPr>
        <w:rPr>
          <w:rFonts w:ascii="Times New Roman" w:hAnsi="Times New Roman" w:cs="Times New Roman"/>
          <w:sz w:val="28"/>
          <w:szCs w:val="28"/>
        </w:rPr>
      </w:pP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1 ученик: </w:t>
      </w:r>
      <w:r w:rsidRPr="00D81561">
        <w:rPr>
          <w:rFonts w:ascii="Times New Roman" w:hAnsi="Times New Roman" w:cs="Times New Roman"/>
          <w:sz w:val="28"/>
          <w:szCs w:val="28"/>
        </w:rPr>
        <w:br/>
        <w:t>Хороша сегодня школа, </w:t>
      </w:r>
      <w:r w:rsidRPr="00D81561">
        <w:rPr>
          <w:rFonts w:ascii="Times New Roman" w:hAnsi="Times New Roman" w:cs="Times New Roman"/>
          <w:sz w:val="28"/>
          <w:szCs w:val="28"/>
        </w:rPr>
        <w:br/>
        <w:t>Зал горит огнём! </w:t>
      </w:r>
      <w:r w:rsidRPr="00D81561">
        <w:rPr>
          <w:rFonts w:ascii="Times New Roman" w:hAnsi="Times New Roman" w:cs="Times New Roman"/>
          <w:sz w:val="28"/>
          <w:szCs w:val="28"/>
        </w:rPr>
        <w:br/>
        <w:t>Мы на праздник наш весёлый </w:t>
      </w:r>
      <w:r w:rsidRPr="00D81561">
        <w:rPr>
          <w:rFonts w:ascii="Times New Roman" w:hAnsi="Times New Roman" w:cs="Times New Roman"/>
          <w:sz w:val="28"/>
          <w:szCs w:val="28"/>
        </w:rPr>
        <w:br/>
        <w:t>Всех друзей зовём!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Учитель: Мы пригласили Вас, дорогие гости, на наш праздник «Прощание с букварём». Все дети научились читать первую школьную книгу – букварь. Сегодня мы прощаемся с нашим добрым другом.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2 ученик: </w:t>
      </w:r>
      <w:r w:rsidRPr="00D81561">
        <w:rPr>
          <w:rFonts w:ascii="Times New Roman" w:hAnsi="Times New Roman" w:cs="Times New Roman"/>
          <w:sz w:val="28"/>
          <w:szCs w:val="28"/>
        </w:rPr>
        <w:br/>
        <w:t>Над страною зимним утром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анялась заря. </w:t>
      </w:r>
      <w:r w:rsidRPr="00D81561">
        <w:rPr>
          <w:rFonts w:ascii="Times New Roman" w:hAnsi="Times New Roman" w:cs="Times New Roman"/>
          <w:sz w:val="28"/>
          <w:szCs w:val="28"/>
        </w:rPr>
        <w:br/>
        <w:t>В школах праздник – славный праздник </w:t>
      </w:r>
      <w:r w:rsidRPr="00D81561">
        <w:rPr>
          <w:rFonts w:ascii="Times New Roman" w:hAnsi="Times New Roman" w:cs="Times New Roman"/>
          <w:sz w:val="28"/>
          <w:szCs w:val="28"/>
        </w:rPr>
        <w:br/>
        <w:t>Праздник букваря.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Учитель: Я поздравляю вас дети, с первой школьной победой – окончанием букваря.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3 ученик: </w:t>
      </w:r>
      <w:r w:rsidRPr="00D81561">
        <w:rPr>
          <w:rFonts w:ascii="Times New Roman" w:hAnsi="Times New Roman" w:cs="Times New Roman"/>
          <w:sz w:val="28"/>
          <w:szCs w:val="28"/>
        </w:rPr>
        <w:br/>
        <w:t>Сюда пришли мы лет семи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В штанишках до колен. </w:t>
      </w:r>
      <w:r w:rsidRPr="00D81561">
        <w:rPr>
          <w:rFonts w:ascii="Times New Roman" w:hAnsi="Times New Roman" w:cs="Times New Roman"/>
          <w:sz w:val="28"/>
          <w:szCs w:val="28"/>
        </w:rPr>
        <w:br/>
        <w:t>А выйдем взрослыми людьми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з этих славных стен.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lastRenderedPageBreak/>
        <w:t>4 ученик: </w:t>
      </w:r>
      <w:r w:rsidRPr="00D81561">
        <w:rPr>
          <w:rFonts w:ascii="Times New Roman" w:hAnsi="Times New Roman" w:cs="Times New Roman"/>
          <w:sz w:val="28"/>
          <w:szCs w:val="28"/>
        </w:rPr>
        <w:br/>
        <w:t>Мне учиться очень нравится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Отвечать я не боюсь, </w:t>
      </w:r>
      <w:r w:rsidRPr="00D81561">
        <w:rPr>
          <w:rFonts w:ascii="Times New Roman" w:hAnsi="Times New Roman" w:cs="Times New Roman"/>
          <w:sz w:val="28"/>
          <w:szCs w:val="28"/>
        </w:rPr>
        <w:br/>
        <w:t>Я могу с задачей справиться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Потому что не ленюсь.</w:t>
      </w:r>
    </w:p>
    <w:p w:rsidR="00D81561" w:rsidRPr="00CB7378" w:rsidRDefault="00D81561" w:rsidP="00D81561">
      <w:pPr>
        <w:rPr>
          <w:rFonts w:ascii="Times New Roman" w:hAnsi="Times New Roman" w:cs="Times New Roman"/>
          <w:b/>
          <w:sz w:val="28"/>
          <w:szCs w:val="28"/>
        </w:rPr>
      </w:pPr>
      <w:r w:rsidRPr="00CB7378">
        <w:rPr>
          <w:rFonts w:ascii="Times New Roman" w:hAnsi="Times New Roman" w:cs="Times New Roman"/>
          <w:b/>
          <w:sz w:val="28"/>
          <w:szCs w:val="28"/>
        </w:rPr>
        <w:t>Учитель: А сколько лет надо учиться в школе?</w:t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5 ученик: </w:t>
      </w:r>
      <w:r w:rsidRPr="00D81561">
        <w:rPr>
          <w:rFonts w:ascii="Times New Roman" w:hAnsi="Times New Roman" w:cs="Times New Roman"/>
          <w:sz w:val="28"/>
          <w:szCs w:val="28"/>
        </w:rPr>
        <w:br/>
        <w:t>Надо 11 лет учиться, </w:t>
      </w:r>
      <w:r w:rsidRPr="00D81561">
        <w:rPr>
          <w:rFonts w:ascii="Times New Roman" w:hAnsi="Times New Roman" w:cs="Times New Roman"/>
          <w:sz w:val="28"/>
          <w:szCs w:val="28"/>
        </w:rPr>
        <w:br/>
        <w:t>Не лениться, а трудиться, </w:t>
      </w:r>
    </w:p>
    <w:p w:rsidR="00656996" w:rsidRPr="00656996" w:rsidRDefault="00656996" w:rsidP="006569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6996">
        <w:rPr>
          <w:rFonts w:ascii="Times New Roman" w:hAnsi="Times New Roman" w:cs="Times New Roman"/>
          <w:b/>
          <w:i/>
          <w:sz w:val="28"/>
          <w:szCs w:val="28"/>
        </w:rPr>
        <w:t>Ответьте на такой вопрос: Чему учат в школе? </w:t>
      </w:r>
    </w:p>
    <w:p w:rsidR="00656996" w:rsidRPr="00656996" w:rsidRDefault="00656996" w:rsidP="006569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6996">
        <w:rPr>
          <w:rFonts w:ascii="Times New Roman" w:hAnsi="Times New Roman" w:cs="Times New Roman"/>
          <w:b/>
          <w:i/>
          <w:sz w:val="28"/>
          <w:szCs w:val="28"/>
        </w:rPr>
        <w:t>ПЕСНЯ «Чему учат в школе»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br/>
      </w:r>
      <w:r w:rsidR="008C3061">
        <w:rPr>
          <w:rFonts w:ascii="Times New Roman" w:hAnsi="Times New Roman" w:cs="Times New Roman"/>
          <w:sz w:val="28"/>
          <w:szCs w:val="28"/>
        </w:rPr>
        <w:t xml:space="preserve">Учитель:  </w:t>
      </w:r>
      <w:r w:rsidRPr="00D81561">
        <w:rPr>
          <w:rFonts w:ascii="Times New Roman" w:hAnsi="Times New Roman" w:cs="Times New Roman"/>
          <w:sz w:val="28"/>
          <w:szCs w:val="28"/>
        </w:rPr>
        <w:t xml:space="preserve"> Отгадайте – ка загадки?</w:t>
      </w:r>
      <w:r w:rsidR="008C30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7378" w:rsidRDefault="00D81561" w:rsidP="00D81561">
      <w:pPr>
        <w:rPr>
          <w:rFonts w:ascii="Times New Roman" w:hAnsi="Times New Roman" w:cs="Times New Roman"/>
          <w:sz w:val="28"/>
          <w:szCs w:val="28"/>
        </w:rPr>
        <w:sectPr w:rsidR="00CB7378" w:rsidSect="00415CBB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lastRenderedPageBreak/>
        <w:t>Буквы все от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 xml:space="preserve"> до Я </w:t>
      </w:r>
      <w:r w:rsidRPr="00D81561">
        <w:rPr>
          <w:rFonts w:ascii="Times New Roman" w:hAnsi="Times New Roman" w:cs="Times New Roman"/>
          <w:sz w:val="28"/>
          <w:szCs w:val="28"/>
        </w:rPr>
        <w:br/>
        <w:t>На страницах …(Букваря) </w:t>
      </w:r>
      <w:r w:rsidRPr="00D81561">
        <w:rPr>
          <w:rFonts w:ascii="Times New Roman" w:hAnsi="Times New Roman" w:cs="Times New Roman"/>
          <w:sz w:val="28"/>
          <w:szCs w:val="28"/>
        </w:rPr>
        <w:br/>
        <w:t>Верно!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br/>
        <w:t>Чтобы ручками писать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риготовили…(тетрадь) </w:t>
      </w:r>
      <w:r w:rsidRPr="00D81561">
        <w:rPr>
          <w:rFonts w:ascii="Times New Roman" w:hAnsi="Times New Roman" w:cs="Times New Roman"/>
          <w:sz w:val="28"/>
          <w:szCs w:val="28"/>
        </w:rPr>
        <w:br/>
        <w:t>Молодцы!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lastRenderedPageBreak/>
        <w:br/>
        <w:t>Кто альбом раскрасит наш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у, конечно, …(карандаш)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тобы вдруг он не пропал </w:t>
      </w:r>
      <w:r w:rsidRPr="00D81561">
        <w:rPr>
          <w:rFonts w:ascii="Times New Roman" w:hAnsi="Times New Roman" w:cs="Times New Roman"/>
          <w:sz w:val="28"/>
          <w:szCs w:val="28"/>
        </w:rPr>
        <w:br/>
        <w:t>Убери его в …(пенал)</w:t>
      </w: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  <w:sectPr w:rsidR="00CB7378" w:rsidSect="00CB7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1561" w:rsidRPr="00D81561" w:rsidRDefault="00CB7378" w:rsidP="00D8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«Соберите </w:t>
      </w:r>
      <w:r w:rsidR="00D81561" w:rsidRPr="00D81561">
        <w:rPr>
          <w:rFonts w:ascii="Times New Roman" w:hAnsi="Times New Roman" w:cs="Times New Roman"/>
          <w:sz w:val="28"/>
          <w:szCs w:val="28"/>
        </w:rPr>
        <w:t xml:space="preserve"> портфель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1561" w:rsidRPr="00D81561">
        <w:rPr>
          <w:rFonts w:ascii="Times New Roman" w:hAnsi="Times New Roman" w:cs="Times New Roman"/>
          <w:sz w:val="28"/>
          <w:szCs w:val="28"/>
        </w:rPr>
        <w:t>.</w:t>
      </w: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  <w:sectPr w:rsidR="00CB7378" w:rsidSect="00CB7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lastRenderedPageBreak/>
        <w:t>1 ученик: </w:t>
      </w:r>
      <w:r w:rsidR="00082DD3">
        <w:rPr>
          <w:rFonts w:ascii="Times New Roman" w:hAnsi="Times New Roman" w:cs="Times New Roman"/>
          <w:sz w:val="28"/>
          <w:szCs w:val="28"/>
        </w:rPr>
        <w:t>(Костя)</w:t>
      </w:r>
      <w:r w:rsidRPr="00D81561">
        <w:rPr>
          <w:rFonts w:ascii="Times New Roman" w:hAnsi="Times New Roman" w:cs="Times New Roman"/>
          <w:sz w:val="28"/>
          <w:szCs w:val="28"/>
        </w:rPr>
        <w:br/>
        <w:t>Ежедневно по утрам </w:t>
      </w:r>
      <w:r w:rsidR="008C3061">
        <w:rPr>
          <w:rFonts w:ascii="Times New Roman" w:hAnsi="Times New Roman" w:cs="Times New Roman"/>
          <w:sz w:val="28"/>
          <w:szCs w:val="28"/>
        </w:rPr>
        <w:t>-</w:t>
      </w:r>
      <w:r w:rsidRPr="00D81561">
        <w:rPr>
          <w:rFonts w:ascii="Times New Roman" w:hAnsi="Times New Roman" w:cs="Times New Roman"/>
          <w:sz w:val="28"/>
          <w:szCs w:val="28"/>
        </w:rPr>
        <w:br/>
        <w:t>Заниматься надо нам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2 ученик: </w:t>
      </w:r>
      <w:r w:rsidR="00082DD3">
        <w:rPr>
          <w:rFonts w:ascii="Times New Roman" w:hAnsi="Times New Roman" w:cs="Times New Roman"/>
          <w:sz w:val="28"/>
          <w:szCs w:val="28"/>
        </w:rPr>
        <w:t>(Катя)</w:t>
      </w:r>
      <w:r w:rsidRPr="00D81561">
        <w:rPr>
          <w:rFonts w:ascii="Times New Roman" w:hAnsi="Times New Roman" w:cs="Times New Roman"/>
          <w:sz w:val="28"/>
          <w:szCs w:val="28"/>
        </w:rPr>
        <w:br/>
        <w:t>Мы с доски не сводим глаз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 xml:space="preserve"> учитель учит нас.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3 ученик: </w:t>
      </w:r>
      <w:r w:rsidR="00082DD3">
        <w:rPr>
          <w:rFonts w:ascii="Times New Roman" w:hAnsi="Times New Roman" w:cs="Times New Roman"/>
          <w:sz w:val="28"/>
          <w:szCs w:val="28"/>
        </w:rPr>
        <w:t>(Никита)</w:t>
      </w:r>
      <w:r w:rsidRPr="00D81561">
        <w:rPr>
          <w:rFonts w:ascii="Times New Roman" w:hAnsi="Times New Roman" w:cs="Times New Roman"/>
          <w:sz w:val="28"/>
          <w:szCs w:val="28"/>
        </w:rPr>
        <w:br/>
        <w:t>Ель, топор, лопата, рук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В каждом слове слышны звуки. </w:t>
      </w:r>
      <w:r w:rsidRPr="00D81561">
        <w:rPr>
          <w:rFonts w:ascii="Times New Roman" w:hAnsi="Times New Roman" w:cs="Times New Roman"/>
          <w:sz w:val="28"/>
          <w:szCs w:val="28"/>
        </w:rPr>
        <w:br/>
        <w:t>Звуки это разные: </w:t>
      </w:r>
      <w:r w:rsidRPr="00D81561">
        <w:rPr>
          <w:rFonts w:ascii="Times New Roman" w:hAnsi="Times New Roman" w:cs="Times New Roman"/>
          <w:sz w:val="28"/>
          <w:szCs w:val="28"/>
        </w:rPr>
        <w:br/>
      </w:r>
      <w:r w:rsidRPr="00D81561">
        <w:rPr>
          <w:rFonts w:ascii="Times New Roman" w:hAnsi="Times New Roman" w:cs="Times New Roman"/>
          <w:sz w:val="28"/>
          <w:szCs w:val="28"/>
        </w:rPr>
        <w:lastRenderedPageBreak/>
        <w:t>Гласные, согласные.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4 ученик: </w:t>
      </w:r>
      <w:r w:rsidR="00082DD3">
        <w:rPr>
          <w:rFonts w:ascii="Times New Roman" w:hAnsi="Times New Roman" w:cs="Times New Roman"/>
          <w:sz w:val="28"/>
          <w:szCs w:val="28"/>
        </w:rPr>
        <w:t>(Азиза)</w:t>
      </w:r>
      <w:r w:rsidRPr="00D81561">
        <w:rPr>
          <w:rFonts w:ascii="Times New Roman" w:hAnsi="Times New Roman" w:cs="Times New Roman"/>
          <w:sz w:val="28"/>
          <w:szCs w:val="28"/>
        </w:rPr>
        <w:br/>
        <w:t>Гласные тянутся в песенке звонкой </w:t>
      </w:r>
      <w:r w:rsidRPr="00D81561">
        <w:rPr>
          <w:rFonts w:ascii="Times New Roman" w:hAnsi="Times New Roman" w:cs="Times New Roman"/>
          <w:sz w:val="28"/>
          <w:szCs w:val="28"/>
        </w:rPr>
        <w:br/>
        <w:t>Могут заплакать и закричать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 xml:space="preserve"> тёмном лесу звать и аукать </w:t>
      </w:r>
      <w:r w:rsidRPr="00D81561">
        <w:rPr>
          <w:rFonts w:ascii="Times New Roman" w:hAnsi="Times New Roman" w:cs="Times New Roman"/>
          <w:sz w:val="28"/>
          <w:szCs w:val="28"/>
        </w:rPr>
        <w:br/>
        <w:t>И в колыбельке ребёнка качать.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5 ученик: </w:t>
      </w:r>
      <w:r w:rsidR="00082DD3">
        <w:rPr>
          <w:rFonts w:ascii="Times New Roman" w:hAnsi="Times New Roman" w:cs="Times New Roman"/>
          <w:sz w:val="28"/>
          <w:szCs w:val="28"/>
        </w:rPr>
        <w:t>(Алеша)</w:t>
      </w:r>
      <w:r w:rsidRPr="00D81561">
        <w:rPr>
          <w:rFonts w:ascii="Times New Roman" w:hAnsi="Times New Roman" w:cs="Times New Roman"/>
          <w:sz w:val="28"/>
          <w:szCs w:val="28"/>
        </w:rPr>
        <w:br/>
        <w:t>А согласн</w:t>
      </w:r>
      <w:r w:rsidR="00082DD3">
        <w:rPr>
          <w:rFonts w:ascii="Times New Roman" w:hAnsi="Times New Roman" w:cs="Times New Roman"/>
          <w:sz w:val="28"/>
          <w:szCs w:val="28"/>
        </w:rPr>
        <w:t>ые согласны</w:t>
      </w:r>
      <w:proofErr w:type="gramStart"/>
      <w:r w:rsidR="00082DD3">
        <w:rPr>
          <w:rFonts w:ascii="Times New Roman" w:hAnsi="Times New Roman" w:cs="Times New Roman"/>
          <w:sz w:val="28"/>
          <w:szCs w:val="28"/>
        </w:rPr>
        <w:t> </w:t>
      </w:r>
      <w:r w:rsidR="00082DD3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="00082DD3">
        <w:rPr>
          <w:rFonts w:ascii="Times New Roman" w:hAnsi="Times New Roman" w:cs="Times New Roman"/>
          <w:sz w:val="28"/>
          <w:szCs w:val="28"/>
        </w:rPr>
        <w:t>елестеть, шептать</w:t>
      </w:r>
      <w:r w:rsidRPr="00D81561">
        <w:rPr>
          <w:rFonts w:ascii="Times New Roman" w:hAnsi="Times New Roman" w:cs="Times New Roman"/>
          <w:sz w:val="28"/>
          <w:szCs w:val="28"/>
        </w:rPr>
        <w:t>, свистеть</w:t>
      </w:r>
      <w:r w:rsidR="008C3061">
        <w:rPr>
          <w:rFonts w:ascii="Times New Roman" w:hAnsi="Times New Roman" w:cs="Times New Roman"/>
          <w:sz w:val="28"/>
          <w:szCs w:val="28"/>
        </w:rPr>
        <w:t>,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Даже фыркать и скрипеть</w:t>
      </w:r>
      <w:r w:rsidR="008C3061">
        <w:rPr>
          <w:rFonts w:ascii="Times New Roman" w:hAnsi="Times New Roman" w:cs="Times New Roman"/>
          <w:sz w:val="28"/>
          <w:szCs w:val="28"/>
        </w:rPr>
        <w:t>,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</w:r>
      <w:r w:rsidRPr="00D81561">
        <w:rPr>
          <w:rFonts w:ascii="Times New Roman" w:hAnsi="Times New Roman" w:cs="Times New Roman"/>
          <w:sz w:val="28"/>
          <w:szCs w:val="28"/>
        </w:rPr>
        <w:lastRenderedPageBreak/>
        <w:t>Но не хочется им петь.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6 ученик: </w:t>
      </w:r>
      <w:r w:rsidR="00082DD3">
        <w:rPr>
          <w:rFonts w:ascii="Times New Roman" w:hAnsi="Times New Roman" w:cs="Times New Roman"/>
          <w:sz w:val="28"/>
          <w:szCs w:val="28"/>
        </w:rPr>
        <w:t>(Вика)</w:t>
      </w:r>
      <w:r w:rsidRPr="00D81561">
        <w:rPr>
          <w:rFonts w:ascii="Times New Roman" w:hAnsi="Times New Roman" w:cs="Times New Roman"/>
          <w:sz w:val="28"/>
          <w:szCs w:val="28"/>
        </w:rPr>
        <w:br/>
        <w:t>Дружат гласные с согл</w:t>
      </w:r>
      <w:r w:rsidR="00656996">
        <w:rPr>
          <w:rFonts w:ascii="Times New Roman" w:hAnsi="Times New Roman" w:cs="Times New Roman"/>
          <w:sz w:val="28"/>
          <w:szCs w:val="28"/>
        </w:rPr>
        <w:t>асной, </w:t>
      </w:r>
      <w:r w:rsidR="00656996">
        <w:rPr>
          <w:rFonts w:ascii="Times New Roman" w:hAnsi="Times New Roman" w:cs="Times New Roman"/>
          <w:sz w:val="28"/>
          <w:szCs w:val="28"/>
        </w:rPr>
        <w:br/>
        <w:t>Составляя вместе слог. </w:t>
      </w:r>
      <w:r w:rsidRPr="00D815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156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815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56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81561">
        <w:rPr>
          <w:rFonts w:ascii="Times New Roman" w:hAnsi="Times New Roman" w:cs="Times New Roman"/>
          <w:sz w:val="28"/>
          <w:szCs w:val="28"/>
        </w:rPr>
        <w:t>, а вместе Маша </w:t>
      </w:r>
      <w:r w:rsidRPr="00D81561">
        <w:rPr>
          <w:rFonts w:ascii="Times New Roman" w:hAnsi="Times New Roman" w:cs="Times New Roman"/>
          <w:sz w:val="28"/>
          <w:szCs w:val="28"/>
        </w:rPr>
        <w:br/>
        <w:t>К нам явилась на урок.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8 ученик: </w:t>
      </w:r>
      <w:r w:rsidR="00082DD3">
        <w:rPr>
          <w:rFonts w:ascii="Times New Roman" w:hAnsi="Times New Roman" w:cs="Times New Roman"/>
          <w:sz w:val="28"/>
          <w:szCs w:val="28"/>
        </w:rPr>
        <w:t>(Андрей)</w:t>
      </w:r>
      <w:r w:rsidRPr="00D81561">
        <w:rPr>
          <w:rFonts w:ascii="Times New Roman" w:hAnsi="Times New Roman" w:cs="Times New Roman"/>
          <w:sz w:val="28"/>
          <w:szCs w:val="28"/>
        </w:rPr>
        <w:br/>
        <w:t>Если слоги встанут рядом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олучаются слова. </w:t>
      </w:r>
      <w:r w:rsidRPr="00D81561">
        <w:rPr>
          <w:rFonts w:ascii="Times New Roman" w:hAnsi="Times New Roman" w:cs="Times New Roman"/>
          <w:sz w:val="28"/>
          <w:szCs w:val="28"/>
        </w:rPr>
        <w:br/>
      </w:r>
      <w:r w:rsidRPr="00D81561">
        <w:rPr>
          <w:rFonts w:ascii="Times New Roman" w:hAnsi="Times New Roman" w:cs="Times New Roman"/>
          <w:sz w:val="28"/>
          <w:szCs w:val="28"/>
        </w:rPr>
        <w:lastRenderedPageBreak/>
        <w:t xml:space="preserve">Ты и </w:t>
      </w:r>
      <w:proofErr w:type="spellStart"/>
      <w:r w:rsidRPr="00D815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81561">
        <w:rPr>
          <w:rFonts w:ascii="Times New Roman" w:hAnsi="Times New Roman" w:cs="Times New Roman"/>
          <w:sz w:val="28"/>
          <w:szCs w:val="28"/>
        </w:rPr>
        <w:t>, а вместе тыква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 xml:space="preserve">о и </w:t>
      </w:r>
      <w:proofErr w:type="spellStart"/>
      <w:r w:rsidRPr="00D8156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81561">
        <w:rPr>
          <w:rFonts w:ascii="Times New Roman" w:hAnsi="Times New Roman" w:cs="Times New Roman"/>
          <w:sz w:val="28"/>
          <w:szCs w:val="28"/>
        </w:rPr>
        <w:t xml:space="preserve">, </w:t>
      </w:r>
      <w:r w:rsidR="00082DD3">
        <w:rPr>
          <w:rFonts w:ascii="Times New Roman" w:hAnsi="Times New Roman" w:cs="Times New Roman"/>
          <w:sz w:val="28"/>
          <w:szCs w:val="28"/>
        </w:rPr>
        <w:t>и так сова. </w:t>
      </w:r>
      <w:r w:rsidR="00082DD3">
        <w:rPr>
          <w:rFonts w:ascii="Times New Roman" w:hAnsi="Times New Roman" w:cs="Times New Roman"/>
          <w:sz w:val="28"/>
          <w:szCs w:val="28"/>
        </w:rPr>
        <w:br/>
      </w:r>
    </w:p>
    <w:p w:rsidR="00656996" w:rsidRDefault="00082DD3" w:rsidP="0065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ученик: (Наташа)</w:t>
      </w:r>
      <w:r>
        <w:rPr>
          <w:rFonts w:ascii="Times New Roman" w:hAnsi="Times New Roman" w:cs="Times New Roman"/>
          <w:sz w:val="28"/>
          <w:szCs w:val="28"/>
        </w:rPr>
        <w:br/>
        <w:t xml:space="preserve">Соединили </w:t>
      </w:r>
      <w:r w:rsidR="00D81561" w:rsidRPr="00D81561">
        <w:rPr>
          <w:rFonts w:ascii="Times New Roman" w:hAnsi="Times New Roman" w:cs="Times New Roman"/>
          <w:sz w:val="28"/>
          <w:szCs w:val="28"/>
        </w:rPr>
        <w:t xml:space="preserve"> мы два слога</w:t>
      </w:r>
      <w:proofErr w:type="gramStart"/>
      <w:r w:rsidR="00D81561" w:rsidRPr="00D81561">
        <w:rPr>
          <w:rFonts w:ascii="Times New Roman" w:hAnsi="Times New Roman" w:cs="Times New Roman"/>
          <w:sz w:val="28"/>
          <w:szCs w:val="28"/>
        </w:rPr>
        <w:t>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81561" w:rsidRPr="00D81561">
        <w:rPr>
          <w:rFonts w:ascii="Times New Roman" w:hAnsi="Times New Roman" w:cs="Times New Roman"/>
          <w:sz w:val="28"/>
          <w:szCs w:val="28"/>
        </w:rPr>
        <w:t xml:space="preserve"> предложение готово.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1561" w:rsidRPr="00D81561" w:rsidRDefault="00656996" w:rsidP="0065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На </w:t>
      </w:r>
      <w:r w:rsidR="00082DD3" w:rsidRPr="00656996">
        <w:rPr>
          <w:rFonts w:ascii="Times New Roman" w:hAnsi="Times New Roman" w:cs="Times New Roman"/>
          <w:b/>
          <w:i/>
          <w:sz w:val="28"/>
          <w:szCs w:val="28"/>
        </w:rPr>
        <w:t>карточках: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082DD3">
        <w:rPr>
          <w:rFonts w:ascii="Times New Roman" w:hAnsi="Times New Roman" w:cs="Times New Roman"/>
          <w:sz w:val="28"/>
          <w:szCs w:val="28"/>
        </w:rPr>
        <w:t>  До</w:t>
      </w:r>
      <w:r w:rsidR="00D81561" w:rsidRPr="00D81561">
        <w:rPr>
          <w:rFonts w:ascii="Times New Roman" w:hAnsi="Times New Roman" w:cs="Times New Roman"/>
          <w:sz w:val="28"/>
          <w:szCs w:val="28"/>
        </w:rPr>
        <w:t>ждь идёт.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Гремит гроза.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Улетела стрекоза.</w:t>
      </w: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  <w:sectPr w:rsidR="00CB7378" w:rsidSect="00CB7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</w:pPr>
    </w:p>
    <w:p w:rsidR="00D81561" w:rsidRPr="00CB7378" w:rsidRDefault="00D81561" w:rsidP="00D81561">
      <w:pPr>
        <w:rPr>
          <w:rFonts w:ascii="Times New Roman" w:hAnsi="Times New Roman" w:cs="Times New Roman"/>
          <w:b/>
          <w:sz w:val="28"/>
          <w:szCs w:val="28"/>
        </w:rPr>
      </w:pPr>
      <w:r w:rsidRPr="00CB7378">
        <w:rPr>
          <w:rFonts w:ascii="Times New Roman" w:hAnsi="Times New Roman" w:cs="Times New Roman"/>
          <w:b/>
          <w:sz w:val="28"/>
          <w:szCs w:val="28"/>
        </w:rPr>
        <w:t>ИГРА</w:t>
      </w:r>
      <w:r w:rsidR="00CB7378" w:rsidRPr="00CB7378">
        <w:rPr>
          <w:rFonts w:ascii="Times New Roman" w:hAnsi="Times New Roman" w:cs="Times New Roman"/>
          <w:b/>
          <w:sz w:val="28"/>
          <w:szCs w:val="28"/>
        </w:rPr>
        <w:t xml:space="preserve"> «Живые буквы»</w:t>
      </w: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  <w:sectPr w:rsidR="00CB7378" w:rsidSect="00CB73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lastRenderedPageBreak/>
        <w:t>10 ученик: </w:t>
      </w:r>
      <w:r w:rsidR="00082DD3">
        <w:rPr>
          <w:rFonts w:ascii="Times New Roman" w:hAnsi="Times New Roman" w:cs="Times New Roman"/>
          <w:sz w:val="28"/>
          <w:szCs w:val="28"/>
        </w:rPr>
        <w:t>(Даша)</w:t>
      </w:r>
      <w:r w:rsidRPr="00D81561">
        <w:rPr>
          <w:rFonts w:ascii="Times New Roman" w:hAnsi="Times New Roman" w:cs="Times New Roman"/>
          <w:sz w:val="28"/>
          <w:szCs w:val="28"/>
        </w:rPr>
        <w:br/>
        <w:t>Беру Букварь в последний раз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есу букварь в просторный класс </w:t>
      </w:r>
      <w:r w:rsidRPr="00D81561">
        <w:rPr>
          <w:rFonts w:ascii="Times New Roman" w:hAnsi="Times New Roman" w:cs="Times New Roman"/>
          <w:sz w:val="28"/>
          <w:szCs w:val="28"/>
        </w:rPr>
        <w:br/>
        <w:t>И дорогому букварю </w:t>
      </w:r>
      <w:r w:rsidRPr="00D81561">
        <w:rPr>
          <w:rFonts w:ascii="Times New Roman" w:hAnsi="Times New Roman" w:cs="Times New Roman"/>
          <w:sz w:val="28"/>
          <w:szCs w:val="28"/>
        </w:rPr>
        <w:br/>
        <w:t>Я говорю «благодарю» </w:t>
      </w:r>
      <w:r w:rsidRPr="00D81561">
        <w:rPr>
          <w:rFonts w:ascii="Times New Roman" w:hAnsi="Times New Roman" w:cs="Times New Roman"/>
          <w:sz w:val="28"/>
          <w:szCs w:val="28"/>
        </w:rPr>
        <w:br/>
        <w:t>Ты книга первая моя </w:t>
      </w:r>
      <w:r w:rsidRPr="00D81561">
        <w:rPr>
          <w:rFonts w:ascii="Times New Roman" w:hAnsi="Times New Roman" w:cs="Times New Roman"/>
          <w:sz w:val="28"/>
          <w:szCs w:val="28"/>
        </w:rPr>
        <w:br/>
        <w:t>Теперь читать умею я. </w:t>
      </w:r>
      <w:r w:rsidRPr="00D81561">
        <w:rPr>
          <w:rFonts w:ascii="Times New Roman" w:hAnsi="Times New Roman" w:cs="Times New Roman"/>
          <w:sz w:val="28"/>
          <w:szCs w:val="28"/>
        </w:rPr>
        <w:br/>
        <w:t>На свете много книжек есть. </w:t>
      </w:r>
      <w:r w:rsidRPr="00D81561">
        <w:rPr>
          <w:rFonts w:ascii="Times New Roman" w:hAnsi="Times New Roman" w:cs="Times New Roman"/>
          <w:sz w:val="28"/>
          <w:szCs w:val="28"/>
        </w:rPr>
        <w:br/>
        <w:t>Все книжки я могу прочесть.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11 ученик: </w:t>
      </w:r>
      <w:r w:rsidR="00082DD3">
        <w:rPr>
          <w:rFonts w:ascii="Times New Roman" w:hAnsi="Times New Roman" w:cs="Times New Roman"/>
          <w:sz w:val="28"/>
          <w:szCs w:val="28"/>
        </w:rPr>
        <w:t>(Максим)</w:t>
      </w:r>
      <w:r w:rsidRPr="00D81561">
        <w:rPr>
          <w:rFonts w:ascii="Times New Roman" w:hAnsi="Times New Roman" w:cs="Times New Roman"/>
          <w:sz w:val="28"/>
          <w:szCs w:val="28"/>
        </w:rPr>
        <w:br/>
        <w:t>Мы все, букварь, сказать хотим</w:t>
      </w:r>
      <w:r w:rsidR="008C3061">
        <w:rPr>
          <w:rFonts w:ascii="Times New Roman" w:hAnsi="Times New Roman" w:cs="Times New Roman"/>
          <w:sz w:val="28"/>
          <w:szCs w:val="28"/>
        </w:rPr>
        <w:t>,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За всё тебя благодарим. </w:t>
      </w:r>
      <w:r w:rsidRPr="00D81561">
        <w:rPr>
          <w:rFonts w:ascii="Times New Roman" w:hAnsi="Times New Roman" w:cs="Times New Roman"/>
          <w:sz w:val="28"/>
          <w:szCs w:val="28"/>
        </w:rPr>
        <w:br/>
        <w:t>И всё, что сделал ты для на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с</w:t>
      </w:r>
      <w:r w:rsidR="008C30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  <w:t>Мы это помним, это знаем: </w:t>
      </w:r>
      <w:r w:rsidRPr="00D81561">
        <w:rPr>
          <w:rFonts w:ascii="Times New Roman" w:hAnsi="Times New Roman" w:cs="Times New Roman"/>
          <w:sz w:val="28"/>
          <w:szCs w:val="28"/>
        </w:rPr>
        <w:br/>
        <w:t>И вот взволнованно сейчас </w:t>
      </w:r>
      <w:r w:rsidRPr="00D81561">
        <w:rPr>
          <w:rFonts w:ascii="Times New Roman" w:hAnsi="Times New Roman" w:cs="Times New Roman"/>
          <w:sz w:val="28"/>
          <w:szCs w:val="28"/>
        </w:rPr>
        <w:br/>
        <w:t>Тебя мы с честью провожаем </w:t>
      </w:r>
      <w:r w:rsidRPr="00D81561">
        <w:rPr>
          <w:rFonts w:ascii="Times New Roman" w:hAnsi="Times New Roman" w:cs="Times New Roman"/>
          <w:sz w:val="28"/>
          <w:szCs w:val="28"/>
        </w:rPr>
        <w:br/>
        <w:t>«Спасибо» тебе, букварь!</w:t>
      </w:r>
    </w:p>
    <w:p w:rsidR="00D81561" w:rsidRPr="00D81561" w:rsidRDefault="008C3061" w:rsidP="00D8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r w:rsidR="00082DD3">
        <w:rPr>
          <w:rFonts w:ascii="Times New Roman" w:hAnsi="Times New Roman" w:cs="Times New Roman"/>
          <w:sz w:val="28"/>
          <w:szCs w:val="28"/>
        </w:rPr>
        <w:t xml:space="preserve"> (Кристина)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В дорогу взять не позабудь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Ключей волшебных связку</w:t>
      </w:r>
      <w:proofErr w:type="gramStart"/>
      <w:r w:rsidR="00D81561" w:rsidRPr="00D81561">
        <w:rPr>
          <w:rFonts w:ascii="Times New Roman" w:hAnsi="Times New Roman" w:cs="Times New Roman"/>
          <w:sz w:val="28"/>
          <w:szCs w:val="28"/>
        </w:rPr>
        <w:t>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81561" w:rsidRPr="00D81561">
        <w:rPr>
          <w:rFonts w:ascii="Times New Roman" w:hAnsi="Times New Roman" w:cs="Times New Roman"/>
          <w:sz w:val="28"/>
          <w:szCs w:val="28"/>
        </w:rPr>
        <w:t xml:space="preserve"> любой рассказ найдёшь ты путь,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Войдёшь в любую сказку.</w:t>
      </w:r>
    </w:p>
    <w:p w:rsidR="00D81561" w:rsidRPr="00D81561" w:rsidRDefault="00656996" w:rsidP="00D8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1561" w:rsidRPr="00D81561">
        <w:rPr>
          <w:rFonts w:ascii="Times New Roman" w:hAnsi="Times New Roman" w:cs="Times New Roman"/>
          <w:sz w:val="28"/>
          <w:szCs w:val="28"/>
        </w:rPr>
        <w:t>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Как хорошо уметь читать!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Не надо к маме приставать,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Не надо умолять сестрицу: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«Ну, прочитай ещё страницу!»</w:t>
      </w: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</w:pP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</w:pP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</w:pPr>
    </w:p>
    <w:p w:rsidR="00CB7378" w:rsidRDefault="00CB7378" w:rsidP="00D81561">
      <w:pPr>
        <w:rPr>
          <w:rFonts w:ascii="Times New Roman" w:hAnsi="Times New Roman" w:cs="Times New Roman"/>
          <w:sz w:val="28"/>
          <w:szCs w:val="28"/>
        </w:rPr>
      </w:pPr>
    </w:p>
    <w:p w:rsidR="00CB7378" w:rsidRDefault="00D81561" w:rsidP="00D81561">
      <w:pPr>
        <w:rPr>
          <w:rFonts w:ascii="Times New Roman" w:hAnsi="Times New Roman" w:cs="Times New Roman"/>
          <w:sz w:val="28"/>
          <w:szCs w:val="28"/>
        </w:rPr>
        <w:sectPr w:rsidR="00CB7378" w:rsidSect="00CB73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81561">
        <w:rPr>
          <w:rFonts w:ascii="Times New Roman" w:hAnsi="Times New Roman" w:cs="Times New Roman"/>
          <w:sz w:val="28"/>
          <w:szCs w:val="28"/>
        </w:rPr>
        <w:t>Учитель: </w:t>
      </w:r>
      <w:r w:rsidRPr="00D81561">
        <w:rPr>
          <w:rFonts w:ascii="Times New Roman" w:hAnsi="Times New Roman" w:cs="Times New Roman"/>
          <w:sz w:val="28"/>
          <w:szCs w:val="28"/>
        </w:rPr>
        <w:br/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lastRenderedPageBreak/>
        <w:t>Кто же помог вам ребята, научиться писать и читать? (учитель, букварь)</w:t>
      </w:r>
    </w:p>
    <w:p w:rsidR="00D81561" w:rsidRPr="00D81561" w:rsidRDefault="00D81561" w:rsidP="008C3061">
      <w:pPr>
        <w:rPr>
          <w:rFonts w:ascii="Times New Roman" w:hAnsi="Times New Roman" w:cs="Times New Roman"/>
          <w:sz w:val="28"/>
          <w:szCs w:val="28"/>
        </w:rPr>
      </w:pP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656996">
        <w:rPr>
          <w:rFonts w:ascii="Times New Roman" w:hAnsi="Times New Roman" w:cs="Times New Roman"/>
          <w:b/>
          <w:i/>
          <w:sz w:val="28"/>
          <w:szCs w:val="28"/>
        </w:rPr>
        <w:t>Учитель: </w:t>
      </w:r>
      <w:r w:rsidRPr="00656996">
        <w:rPr>
          <w:rFonts w:ascii="Times New Roman" w:hAnsi="Times New Roman" w:cs="Times New Roman"/>
          <w:b/>
          <w:i/>
          <w:sz w:val="28"/>
          <w:szCs w:val="28"/>
        </w:rPr>
        <w:br/>
        <w:t>А теперь задание.</w:t>
      </w:r>
      <w:r w:rsidRPr="00D81561">
        <w:rPr>
          <w:rFonts w:ascii="Times New Roman" w:hAnsi="Times New Roman" w:cs="Times New Roman"/>
          <w:sz w:val="28"/>
          <w:szCs w:val="28"/>
        </w:rPr>
        <w:t> </w:t>
      </w:r>
      <w:r w:rsidRPr="00D81561">
        <w:rPr>
          <w:rFonts w:ascii="Times New Roman" w:hAnsi="Times New Roman" w:cs="Times New Roman"/>
          <w:sz w:val="28"/>
          <w:szCs w:val="28"/>
        </w:rPr>
        <w:br/>
      </w:r>
      <w:r w:rsidRPr="00D81561">
        <w:rPr>
          <w:rFonts w:ascii="Times New Roman" w:hAnsi="Times New Roman" w:cs="Times New Roman"/>
          <w:sz w:val="28"/>
          <w:szCs w:val="28"/>
        </w:rPr>
        <w:lastRenderedPageBreak/>
        <w:t xml:space="preserve">На плакатах написаны пословицы, но 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подул ветер и предложения рассыпались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>, нужно помочь собрать предложение так, чтобы получились пословицы о труде.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Труд кормит, а лень портит. </w:t>
      </w:r>
      <w:r w:rsidRPr="00D81561">
        <w:rPr>
          <w:rFonts w:ascii="Times New Roman" w:hAnsi="Times New Roman" w:cs="Times New Roman"/>
          <w:sz w:val="28"/>
          <w:szCs w:val="28"/>
        </w:rPr>
        <w:br/>
        <w:t>Где труд, там и счастье. </w:t>
      </w:r>
      <w:r w:rsidRPr="00D81561">
        <w:rPr>
          <w:rFonts w:ascii="Times New Roman" w:hAnsi="Times New Roman" w:cs="Times New Roman"/>
          <w:sz w:val="28"/>
          <w:szCs w:val="28"/>
        </w:rPr>
        <w:br/>
        <w:t>Кто читает, тот много знает.</w:t>
      </w:r>
    </w:p>
    <w:p w:rsidR="00656996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Ведущий: </w:t>
      </w:r>
    </w:p>
    <w:p w:rsidR="00D81561" w:rsidRPr="00D81561" w:rsidRDefault="00656996" w:rsidP="00D8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я, это я. Это все мои друзья!  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И вот пришёл черёд</w:t>
      </w:r>
      <w:proofErr w:type="gramStart"/>
      <w:r w:rsidR="00D81561" w:rsidRPr="00D81561">
        <w:rPr>
          <w:rFonts w:ascii="Times New Roman" w:hAnsi="Times New Roman" w:cs="Times New Roman"/>
          <w:sz w:val="28"/>
          <w:szCs w:val="28"/>
        </w:rPr>
        <w:t>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81561" w:rsidRPr="00D81561">
        <w:rPr>
          <w:rFonts w:ascii="Times New Roman" w:hAnsi="Times New Roman" w:cs="Times New Roman"/>
          <w:sz w:val="28"/>
          <w:szCs w:val="28"/>
        </w:rPr>
        <w:t>ыграть в игру «наоборот»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Скажу я слово «высоко»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А ты ответишь «низко»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Скажу я слово «далеко»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А ты ответишь «близко»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Скажу я слово «трус»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Ответишь ты «храбрец»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Теперь «начало» я скажу </w:t>
      </w:r>
      <w:r w:rsidR="00D81561" w:rsidRPr="00D81561">
        <w:rPr>
          <w:rFonts w:ascii="Times New Roman" w:hAnsi="Times New Roman" w:cs="Times New Roman"/>
          <w:sz w:val="28"/>
          <w:szCs w:val="28"/>
        </w:rPr>
        <w:br/>
        <w:t>Ну, отвечай – «конец»</w:t>
      </w:r>
    </w:p>
    <w:p w:rsidR="00D5651D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Учитель: </w:t>
      </w:r>
      <w:r w:rsidRPr="00D81561">
        <w:rPr>
          <w:rFonts w:ascii="Times New Roman" w:hAnsi="Times New Roman" w:cs="Times New Roman"/>
          <w:sz w:val="28"/>
          <w:szCs w:val="28"/>
        </w:rPr>
        <w:br/>
        <w:t xml:space="preserve">Ребята, я </w:t>
      </w:r>
      <w:r w:rsidR="00CB7378" w:rsidRPr="00D81561">
        <w:rPr>
          <w:rFonts w:ascii="Times New Roman" w:hAnsi="Times New Roman" w:cs="Times New Roman"/>
          <w:sz w:val="28"/>
          <w:szCs w:val="28"/>
        </w:rPr>
        <w:t>вижу,</w:t>
      </w:r>
      <w:r w:rsidRPr="00D81561">
        <w:rPr>
          <w:rFonts w:ascii="Times New Roman" w:hAnsi="Times New Roman" w:cs="Times New Roman"/>
          <w:sz w:val="28"/>
          <w:szCs w:val="28"/>
        </w:rPr>
        <w:t xml:space="preserve"> вы много знаете. </w:t>
      </w:r>
      <w:r w:rsidRPr="00D81561">
        <w:rPr>
          <w:rFonts w:ascii="Times New Roman" w:hAnsi="Times New Roman" w:cs="Times New Roman"/>
          <w:sz w:val="28"/>
          <w:szCs w:val="28"/>
        </w:rPr>
        <w:br/>
        <w:t>И в заключени</w:t>
      </w:r>
      <w:proofErr w:type="gramStart"/>
      <w:r w:rsidRPr="00D815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1561">
        <w:rPr>
          <w:rFonts w:ascii="Times New Roman" w:hAnsi="Times New Roman" w:cs="Times New Roman"/>
          <w:sz w:val="28"/>
          <w:szCs w:val="28"/>
        </w:rPr>
        <w:t xml:space="preserve"> праздника первой книге посвящается ТАНЕЦ.</w:t>
      </w:r>
    </w:p>
    <w:sectPr w:rsidR="00D5651D" w:rsidRPr="00D81561" w:rsidSect="00CB73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AE" w:rsidRDefault="003E5BAE" w:rsidP="00415CBB">
      <w:pPr>
        <w:spacing w:after="0" w:line="240" w:lineRule="auto"/>
      </w:pPr>
      <w:r>
        <w:separator/>
      </w:r>
    </w:p>
  </w:endnote>
  <w:endnote w:type="continuationSeparator" w:id="0">
    <w:p w:rsidR="003E5BAE" w:rsidRDefault="003E5BAE" w:rsidP="0041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064812"/>
      <w:docPartObj>
        <w:docPartGallery w:val="Page Numbers (Bottom of Page)"/>
        <w:docPartUnique/>
      </w:docPartObj>
    </w:sdtPr>
    <w:sdtEndPr/>
    <w:sdtContent>
      <w:p w:rsidR="00415CBB" w:rsidRDefault="00415C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76">
          <w:rPr>
            <w:noProof/>
          </w:rPr>
          <w:t>4</w:t>
        </w:r>
        <w:r>
          <w:fldChar w:fldCharType="end"/>
        </w:r>
      </w:p>
    </w:sdtContent>
  </w:sdt>
  <w:p w:rsidR="00415CBB" w:rsidRDefault="00415C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AE" w:rsidRDefault="003E5BAE" w:rsidP="00415CBB">
      <w:pPr>
        <w:spacing w:after="0" w:line="240" w:lineRule="auto"/>
      </w:pPr>
      <w:r>
        <w:separator/>
      </w:r>
    </w:p>
  </w:footnote>
  <w:footnote w:type="continuationSeparator" w:id="0">
    <w:p w:rsidR="003E5BAE" w:rsidRDefault="003E5BAE" w:rsidP="00415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5"/>
    <w:rsid w:val="00082DD3"/>
    <w:rsid w:val="00110AA7"/>
    <w:rsid w:val="001A4CAB"/>
    <w:rsid w:val="003E5BAE"/>
    <w:rsid w:val="003F3415"/>
    <w:rsid w:val="00415CBB"/>
    <w:rsid w:val="00656996"/>
    <w:rsid w:val="0083365B"/>
    <w:rsid w:val="008C3061"/>
    <w:rsid w:val="0090060D"/>
    <w:rsid w:val="00C7262F"/>
    <w:rsid w:val="00CB4576"/>
    <w:rsid w:val="00CB7378"/>
    <w:rsid w:val="00D331FC"/>
    <w:rsid w:val="00D5651D"/>
    <w:rsid w:val="00D81561"/>
    <w:rsid w:val="00D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7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15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15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15C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15C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CBB"/>
  </w:style>
  <w:style w:type="paragraph" w:styleId="ab">
    <w:name w:val="footer"/>
    <w:basedOn w:val="a"/>
    <w:link w:val="ac"/>
    <w:uiPriority w:val="99"/>
    <w:unhideWhenUsed/>
    <w:rsid w:val="0041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5CBB"/>
  </w:style>
  <w:style w:type="paragraph" w:styleId="ad">
    <w:name w:val="No Spacing"/>
    <w:link w:val="ae"/>
    <w:uiPriority w:val="1"/>
    <w:qFormat/>
    <w:rsid w:val="00DA0F7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A0F7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7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15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15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15C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15C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CBB"/>
  </w:style>
  <w:style w:type="paragraph" w:styleId="ab">
    <w:name w:val="footer"/>
    <w:basedOn w:val="a"/>
    <w:link w:val="ac"/>
    <w:uiPriority w:val="99"/>
    <w:unhideWhenUsed/>
    <w:rsid w:val="0041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5CBB"/>
  </w:style>
  <w:style w:type="paragraph" w:styleId="ad">
    <w:name w:val="No Spacing"/>
    <w:link w:val="ae"/>
    <w:uiPriority w:val="1"/>
    <w:qFormat/>
    <w:rsid w:val="00DA0F7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A0F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4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02318DF3D4ECDA312A9DD41C49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479D8-4786-4D39-8119-0F6F3BB2B1CF}"/>
      </w:docPartPr>
      <w:docPartBody>
        <w:p w:rsidR="00000000" w:rsidRDefault="009F55BA" w:rsidP="009F55BA">
          <w:pPr>
            <w:pStyle w:val="A6002318DF3D4ECDA312A9DD41C49EA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7074A54ACAC341B08FA3E41076937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CA572-A065-4155-A1C4-48DAE8E644B9}"/>
      </w:docPartPr>
      <w:docPartBody>
        <w:p w:rsidR="00000000" w:rsidRDefault="009F55BA" w:rsidP="009F55BA">
          <w:pPr>
            <w:pStyle w:val="7074A54ACAC341B08FA3E410769378E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D93FDAF6FD484C5B849B53EFDA9582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1EDC5-1AD6-4D87-A109-CC8DBB1C2B8E}"/>
      </w:docPartPr>
      <w:docPartBody>
        <w:p w:rsidR="00000000" w:rsidRDefault="009F55BA" w:rsidP="009F55BA">
          <w:pPr>
            <w:pStyle w:val="D93FDAF6FD484C5B849B53EFDA958282"/>
          </w:pPr>
          <w:r>
            <w:t>[Выберите дату]</w:t>
          </w:r>
        </w:p>
      </w:docPartBody>
    </w:docPart>
    <w:docPart>
      <w:docPartPr>
        <w:name w:val="985806F2D5564007B30205B3A49042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D507C-997C-44FD-848C-81A58981EC19}"/>
      </w:docPartPr>
      <w:docPartBody>
        <w:p w:rsidR="00000000" w:rsidRDefault="009F55BA" w:rsidP="009F55BA">
          <w:pPr>
            <w:pStyle w:val="985806F2D5564007B30205B3A4904253"/>
          </w:pPr>
          <w:r>
            <w:t>[Введите название организации]</w:t>
          </w:r>
        </w:p>
      </w:docPartBody>
    </w:docPart>
    <w:docPart>
      <w:docPartPr>
        <w:name w:val="6D6FE32FC1F241928707C199CD22B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71FA4-A2D5-40F8-9A45-D8A87BF0DD11}"/>
      </w:docPartPr>
      <w:docPartBody>
        <w:p w:rsidR="00000000" w:rsidRDefault="009F55BA" w:rsidP="009F55BA">
          <w:pPr>
            <w:pStyle w:val="6D6FE32FC1F241928707C199CD22B8E3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60"/>
    <w:rsid w:val="003A5160"/>
    <w:rsid w:val="005B31AA"/>
    <w:rsid w:val="009A0230"/>
    <w:rsid w:val="009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0979F4A64743B0AD661065B65308C2">
    <w:name w:val="DE0979F4A64743B0AD661065B65308C2"/>
    <w:rsid w:val="003A5160"/>
  </w:style>
  <w:style w:type="paragraph" w:customStyle="1" w:styleId="45917772BA1344288281DDCFF3889AD5">
    <w:name w:val="45917772BA1344288281DDCFF3889AD5"/>
    <w:rsid w:val="003A5160"/>
  </w:style>
  <w:style w:type="paragraph" w:customStyle="1" w:styleId="B814A12912214410B31802B3D6EA4F15">
    <w:name w:val="B814A12912214410B31802B3D6EA4F15"/>
    <w:rsid w:val="003A5160"/>
  </w:style>
  <w:style w:type="paragraph" w:customStyle="1" w:styleId="446D028788D54948BC64C785982CA0D1">
    <w:name w:val="446D028788D54948BC64C785982CA0D1"/>
    <w:rsid w:val="003A5160"/>
  </w:style>
  <w:style w:type="paragraph" w:customStyle="1" w:styleId="A6002318DF3D4ECDA312A9DD41C49EAA">
    <w:name w:val="A6002318DF3D4ECDA312A9DD41C49EAA"/>
    <w:rsid w:val="009F55BA"/>
  </w:style>
  <w:style w:type="paragraph" w:customStyle="1" w:styleId="7074A54ACAC341B08FA3E410769378EC">
    <w:name w:val="7074A54ACAC341B08FA3E410769378EC"/>
    <w:rsid w:val="009F55BA"/>
  </w:style>
  <w:style w:type="paragraph" w:customStyle="1" w:styleId="D93FDAF6FD484C5B849B53EFDA958282">
    <w:name w:val="D93FDAF6FD484C5B849B53EFDA958282"/>
    <w:rsid w:val="009F55BA"/>
  </w:style>
  <w:style w:type="paragraph" w:customStyle="1" w:styleId="985806F2D5564007B30205B3A4904253">
    <w:name w:val="985806F2D5564007B30205B3A4904253"/>
    <w:rsid w:val="009F55BA"/>
  </w:style>
  <w:style w:type="paragraph" w:customStyle="1" w:styleId="6D6FE32FC1F241928707C199CD22B8E3">
    <w:name w:val="6D6FE32FC1F241928707C199CD22B8E3"/>
    <w:rsid w:val="009F5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0979F4A64743B0AD661065B65308C2">
    <w:name w:val="DE0979F4A64743B0AD661065B65308C2"/>
    <w:rsid w:val="003A5160"/>
  </w:style>
  <w:style w:type="paragraph" w:customStyle="1" w:styleId="45917772BA1344288281DDCFF3889AD5">
    <w:name w:val="45917772BA1344288281DDCFF3889AD5"/>
    <w:rsid w:val="003A5160"/>
  </w:style>
  <w:style w:type="paragraph" w:customStyle="1" w:styleId="B814A12912214410B31802B3D6EA4F15">
    <w:name w:val="B814A12912214410B31802B3D6EA4F15"/>
    <w:rsid w:val="003A5160"/>
  </w:style>
  <w:style w:type="paragraph" w:customStyle="1" w:styleId="446D028788D54948BC64C785982CA0D1">
    <w:name w:val="446D028788D54948BC64C785982CA0D1"/>
    <w:rsid w:val="003A5160"/>
  </w:style>
  <w:style w:type="paragraph" w:customStyle="1" w:styleId="A6002318DF3D4ECDA312A9DD41C49EAA">
    <w:name w:val="A6002318DF3D4ECDA312A9DD41C49EAA"/>
    <w:rsid w:val="009F55BA"/>
  </w:style>
  <w:style w:type="paragraph" w:customStyle="1" w:styleId="7074A54ACAC341B08FA3E410769378EC">
    <w:name w:val="7074A54ACAC341B08FA3E410769378EC"/>
    <w:rsid w:val="009F55BA"/>
  </w:style>
  <w:style w:type="paragraph" w:customStyle="1" w:styleId="D93FDAF6FD484C5B849B53EFDA958282">
    <w:name w:val="D93FDAF6FD484C5B849B53EFDA958282"/>
    <w:rsid w:val="009F55BA"/>
  </w:style>
  <w:style w:type="paragraph" w:customStyle="1" w:styleId="985806F2D5564007B30205B3A4904253">
    <w:name w:val="985806F2D5564007B30205B3A4904253"/>
    <w:rsid w:val="009F55BA"/>
  </w:style>
  <w:style w:type="paragraph" w:customStyle="1" w:styleId="6D6FE32FC1F241928707C199CD22B8E3">
    <w:name w:val="6D6FE32FC1F241928707C199CD22B8E3"/>
    <w:rsid w:val="009F5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букваря</vt:lpstr>
    </vt:vector>
  </TitlesOfParts>
  <Company>МБОУ «ООШ № 9»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букваря</dc:title>
  <dc:subject>Классный час</dc:subject>
  <dc:creator>Гонебная В.А.</dc:creator>
  <cp:keywords/>
  <dc:description/>
  <cp:lastModifiedBy>teacher</cp:lastModifiedBy>
  <cp:revision>14</cp:revision>
  <cp:lastPrinted>2012-03-23T05:12:00Z</cp:lastPrinted>
  <dcterms:created xsi:type="dcterms:W3CDTF">2012-01-21T07:41:00Z</dcterms:created>
  <dcterms:modified xsi:type="dcterms:W3CDTF">2012-03-23T05:13:00Z</dcterms:modified>
</cp:coreProperties>
</file>