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57" w:rsidRDefault="001D3457" w:rsidP="001D3457">
      <w:pPr>
        <w:jc w:val="both"/>
      </w:pPr>
      <w:r>
        <w:t xml:space="preserve">Автор: Чижова Светлана Александровна, учитель начальных классов ГБОУ СОШ </w:t>
      </w:r>
      <w:proofErr w:type="spellStart"/>
      <w:r>
        <w:t>п.г.т</w:t>
      </w:r>
      <w:proofErr w:type="spellEnd"/>
      <w:r>
        <w:t xml:space="preserve">. Осинки </w:t>
      </w:r>
      <w:proofErr w:type="spellStart"/>
      <w:r>
        <w:t>Безенчукского</w:t>
      </w:r>
      <w:proofErr w:type="spellEnd"/>
      <w:r>
        <w:t xml:space="preserve"> района Самарской области</w:t>
      </w:r>
    </w:p>
    <w:p w:rsidR="001D3457" w:rsidRDefault="001D3457" w:rsidP="001D3457">
      <w:pPr>
        <w:jc w:val="both"/>
      </w:pPr>
    </w:p>
    <w:p w:rsidR="001D3457" w:rsidRDefault="001D3457" w:rsidP="00EA3E54">
      <w:pPr>
        <w:jc w:val="both"/>
      </w:pPr>
      <w:bookmarkStart w:id="0" w:name="_GoBack"/>
      <w:bookmarkEnd w:id="0"/>
    </w:p>
    <w:p w:rsidR="00EA3E54" w:rsidRDefault="00EA3E54" w:rsidP="00EA3E54">
      <w:pPr>
        <w:jc w:val="both"/>
      </w:pPr>
      <w:r>
        <w:t>Уроки 3,4.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>Тема: Буквы «С», «с», обозначающие согласные звуки [</w:t>
      </w:r>
      <w:proofErr w:type="gramStart"/>
      <w:r>
        <w:t>с</w:t>
      </w:r>
      <w:proofErr w:type="gramEnd"/>
      <w:r>
        <w:t>], [с´].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>Цели: познакомить учащихся со звуками [ с ], [ с´], с буквами «С», «с», с правилами переноса слов; развивать навыки беглого чтения</w:t>
      </w:r>
      <w:proofErr w:type="gramStart"/>
      <w:r>
        <w:t xml:space="preserve"> ,</w:t>
      </w:r>
      <w:proofErr w:type="gramEnd"/>
      <w:r>
        <w:t xml:space="preserve"> записи предложений письменными буквами, </w:t>
      </w:r>
      <w:proofErr w:type="spellStart"/>
      <w:r>
        <w:t>слого-звукгвого</w:t>
      </w:r>
      <w:proofErr w:type="spellEnd"/>
      <w:r>
        <w:t xml:space="preserve"> анализа слов, самопроверки, взаимной проверки, работы с сигнальными карточками; развивать внимание, чувство коллективизма, познавательные интересы; закрепить знание дорожных знаков; воспитывать чувство любви к книге.</w:t>
      </w:r>
    </w:p>
    <w:p w:rsidR="00EA3E54" w:rsidRDefault="00EA3E54" w:rsidP="00EA3E54">
      <w:pPr>
        <w:jc w:val="both"/>
      </w:pPr>
      <w:r>
        <w:t xml:space="preserve"> </w:t>
      </w:r>
    </w:p>
    <w:p w:rsidR="00EA3E54" w:rsidRDefault="00EA3E54" w:rsidP="00EA3E54">
      <w:pPr>
        <w:jc w:val="both"/>
      </w:pPr>
      <w:r>
        <w:t xml:space="preserve">Ход занятий. 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   1* Организационный момент.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>Прозвенел уже звонок,</w:t>
      </w:r>
    </w:p>
    <w:p w:rsidR="00EA3E54" w:rsidRDefault="00EA3E54" w:rsidP="00EA3E54">
      <w:pPr>
        <w:jc w:val="both"/>
      </w:pPr>
      <w:r>
        <w:t>Начинается урок.</w:t>
      </w:r>
    </w:p>
    <w:p w:rsidR="00EA3E54" w:rsidRDefault="00EA3E54" w:rsidP="00EA3E54">
      <w:pPr>
        <w:jc w:val="both"/>
      </w:pPr>
      <w:r>
        <w:t>Злость, капризы, ссоры с ленью</w:t>
      </w:r>
    </w:p>
    <w:p w:rsidR="00EA3E54" w:rsidRDefault="00EA3E54" w:rsidP="00EA3E54">
      <w:pPr>
        <w:jc w:val="both"/>
      </w:pPr>
      <w:r>
        <w:t>Пусть останутся за дверью.</w:t>
      </w:r>
    </w:p>
    <w:p w:rsidR="00EA3E54" w:rsidRDefault="00EA3E54" w:rsidP="00EA3E54">
      <w:pPr>
        <w:jc w:val="both"/>
      </w:pPr>
      <w:r>
        <w:t>С улыбкой и старанием</w:t>
      </w:r>
    </w:p>
    <w:p w:rsidR="00EA3E54" w:rsidRDefault="00EA3E54" w:rsidP="00EA3E54">
      <w:pPr>
        <w:jc w:val="both"/>
      </w:pPr>
      <w:r>
        <w:t>Получим много знаний мы.   (С. Чижова)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   2* Читательская пятиминутка   («жужжащее» чтение с использованием «Практического пособия для обучения детей чтению»).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   3* Повторение ранее пройденного материала.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>- Того, кто сегодня на уроке будет помогать нам получать знания, я прошу вас угадать:</w:t>
      </w:r>
    </w:p>
    <w:p w:rsidR="00EA3E54" w:rsidRDefault="00EA3E54" w:rsidP="00EA3E54">
      <w:pPr>
        <w:jc w:val="both"/>
      </w:pPr>
      <w:r>
        <w:t>У него глаза цветные –</w:t>
      </w:r>
    </w:p>
    <w:p w:rsidR="00EA3E54" w:rsidRDefault="00EA3E54" w:rsidP="00EA3E54">
      <w:pPr>
        <w:jc w:val="both"/>
      </w:pPr>
      <w:r>
        <w:t>Не глаза, а три огня.</w:t>
      </w:r>
    </w:p>
    <w:p w:rsidR="00EA3E54" w:rsidRDefault="00EA3E54" w:rsidP="00EA3E54">
      <w:pPr>
        <w:jc w:val="both"/>
      </w:pPr>
      <w:r>
        <w:t>Он по очереди ими</w:t>
      </w:r>
    </w:p>
    <w:p w:rsidR="00EA3E54" w:rsidRDefault="00EA3E54" w:rsidP="00EA3E54">
      <w:pPr>
        <w:jc w:val="both"/>
      </w:pPr>
      <w:r>
        <w:t>Сверху смотрит на меня.   (Светофор)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- А вот и наш гость. Светофору будет очень приятно, если вы вспомните, где и для чего он необходим. </w:t>
      </w:r>
    </w:p>
    <w:p w:rsidR="00EA3E54" w:rsidRDefault="00EA3E54" w:rsidP="00EA3E54">
      <w:pPr>
        <w:jc w:val="both"/>
      </w:pPr>
      <w:r>
        <w:t xml:space="preserve">- Ребята, вы неплохие знатоки, поэтому Светофор обращается к вам за помощью. Дело в том, что на улице Алфавитной, на остановке, стоит автобус сине-зелёного цвета и не знает, каких пассажиров впустить в салон. Помогите определить, какие буквы могут войти в автобус. </w:t>
      </w:r>
    </w:p>
    <w:p w:rsidR="00EA3E54" w:rsidRDefault="00EA3E54" w:rsidP="00EA3E54">
      <w:pPr>
        <w:jc w:val="both"/>
      </w:pPr>
      <w:r>
        <w:t>- Кто поможет впустить согласные?</w:t>
      </w:r>
    </w:p>
    <w:p w:rsidR="00EA3E54" w:rsidRDefault="00EA3E54" w:rsidP="00EA3E54">
      <w:pPr>
        <w:jc w:val="both"/>
      </w:pPr>
      <w:r>
        <w:t>- Что их объединяет? (Они непарные по глухости)</w:t>
      </w:r>
    </w:p>
    <w:p w:rsidR="00EA3E54" w:rsidRDefault="00EA3E54" w:rsidP="00EA3E54">
      <w:pPr>
        <w:jc w:val="both"/>
      </w:pPr>
      <w:r>
        <w:t>- Какие пассажиры остались на остановке? (Гласные)</w:t>
      </w:r>
    </w:p>
    <w:p w:rsidR="00EA3E54" w:rsidRDefault="00EA3E54" w:rsidP="00EA3E54">
      <w:pPr>
        <w:jc w:val="both"/>
      </w:pPr>
      <w:r>
        <w:t xml:space="preserve">- </w:t>
      </w:r>
      <w:proofErr w:type="gramStart"/>
      <w:r>
        <w:t>Автобус</w:t>
      </w:r>
      <w:proofErr w:type="gramEnd"/>
      <w:r>
        <w:t xml:space="preserve"> какого цвета для них потребуется? (Красного)</w:t>
      </w:r>
    </w:p>
    <w:p w:rsidR="00EA3E54" w:rsidRDefault="00EA3E54" w:rsidP="00EA3E54">
      <w:pPr>
        <w:jc w:val="both"/>
      </w:pPr>
      <w:r>
        <w:t>- Наконец, подъехал автобус красного цвета, где оставшиеся пассажиры разместились в 2 ряда.</w:t>
      </w:r>
    </w:p>
    <w:p w:rsidR="00EA3E54" w:rsidRDefault="00EA3E54" w:rsidP="00EA3E54">
      <w:pPr>
        <w:jc w:val="both"/>
      </w:pPr>
      <w:r>
        <w:t>- Что объединяет гласные первого ряда? (Обозначают твёрдость предшествующего согласного)</w:t>
      </w:r>
    </w:p>
    <w:p w:rsidR="00EA3E54" w:rsidRDefault="00EA3E54" w:rsidP="00EA3E54">
      <w:pPr>
        <w:jc w:val="both"/>
      </w:pPr>
      <w:r>
        <w:t>- Что объединяет гласные второго ряда? (Обозначают мягкость предшествующего согласного)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   4* Определение темы урока.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>- Молодцы! Вы помогли Светофору, а в благодарность он хочет познакомить вас со своей любимой буквой и с новыми звуками, с какими – узнаем, отгадывая загадки: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>На чужой спине едет,</w:t>
      </w:r>
    </w:p>
    <w:p w:rsidR="00EA3E54" w:rsidRDefault="00EA3E54" w:rsidP="00EA3E54">
      <w:pPr>
        <w:jc w:val="both"/>
      </w:pPr>
      <w:r>
        <w:lastRenderedPageBreak/>
        <w:t xml:space="preserve">А на </w:t>
      </w:r>
      <w:proofErr w:type="gramStart"/>
      <w:r>
        <w:t>своей</w:t>
      </w:r>
      <w:proofErr w:type="gramEnd"/>
      <w:r>
        <w:t xml:space="preserve"> груз везёт.   (Седло)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>Гладкий, бурый, неуклюжий,</w:t>
      </w:r>
    </w:p>
    <w:p w:rsidR="00EA3E54" w:rsidRDefault="00EA3E54" w:rsidP="00EA3E54">
      <w:pPr>
        <w:jc w:val="both"/>
      </w:pPr>
      <w:r>
        <w:t>Он не любит зимней стужи.</w:t>
      </w:r>
    </w:p>
    <w:p w:rsidR="00EA3E54" w:rsidRDefault="00EA3E54" w:rsidP="00EA3E54">
      <w:pPr>
        <w:jc w:val="both"/>
      </w:pPr>
      <w:r>
        <w:t>До весны в норе глубокой</w:t>
      </w:r>
    </w:p>
    <w:p w:rsidR="00EA3E54" w:rsidRDefault="00EA3E54" w:rsidP="00EA3E54">
      <w:pPr>
        <w:jc w:val="both"/>
      </w:pPr>
      <w:r>
        <w:t>Посреди степи широкой</w:t>
      </w:r>
    </w:p>
    <w:p w:rsidR="00EA3E54" w:rsidRDefault="00EA3E54" w:rsidP="00EA3E54">
      <w:pPr>
        <w:jc w:val="both"/>
      </w:pPr>
      <w:r>
        <w:t xml:space="preserve">Сладко спит себе зверёк, </w:t>
      </w:r>
    </w:p>
    <w:p w:rsidR="00EA3E54" w:rsidRDefault="00EA3E54" w:rsidP="00EA3E54">
      <w:pPr>
        <w:jc w:val="both"/>
      </w:pPr>
      <w:r>
        <w:t>А зовут его …   (Сурок)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>- Кто догадался, какова будет тема урока.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   5* Изучение нового материала.</w:t>
      </w:r>
    </w:p>
    <w:p w:rsidR="00EA3E54" w:rsidRDefault="00EA3E54" w:rsidP="00EA3E54">
      <w:pPr>
        <w:jc w:val="both"/>
      </w:pPr>
    </w:p>
    <w:p w:rsidR="00EA3E54" w:rsidRDefault="00EA3E54" w:rsidP="00EA3E54">
      <w:pPr>
        <w:numPr>
          <w:ilvl w:val="0"/>
          <w:numId w:val="1"/>
        </w:numPr>
        <w:jc w:val="both"/>
      </w:pPr>
      <w:proofErr w:type="spellStart"/>
      <w:r>
        <w:t>Слого-звуевой</w:t>
      </w:r>
      <w:proofErr w:type="spellEnd"/>
      <w:r>
        <w:t xml:space="preserve"> анализ слов.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- Составим </w:t>
      </w:r>
      <w:proofErr w:type="spellStart"/>
      <w:r>
        <w:t>слого</w:t>
      </w:r>
      <w:proofErr w:type="spellEnd"/>
      <w:r>
        <w:t>-звуковые схемы слов-отгадок по плану (алгоритм разбора схематично дан на доске)</w:t>
      </w:r>
    </w:p>
    <w:p w:rsidR="00EA3E54" w:rsidRDefault="00EA3E54" w:rsidP="00EA3E54">
      <w:pPr>
        <w:jc w:val="both"/>
      </w:pPr>
      <w:r>
        <w:t xml:space="preserve">   Разбор слова «сурок». Ученики поочерёдно работают у доски (комментируя, выставляют демонстрационные фишки на наборное полотно), остальные – на своих рабочих местах, пользуясь фишками, кассой букв.</w:t>
      </w:r>
    </w:p>
    <w:p w:rsidR="00EA3E54" w:rsidRDefault="00EA3E54" w:rsidP="00EA3E54">
      <w:pPr>
        <w:jc w:val="both"/>
      </w:pPr>
      <w:r>
        <w:t xml:space="preserve">   Разбор слова «седло» дети выполняют самостоятельно, после чего сверяют свою работу с образцом, открывшимся на доске, где учитель умышленно допустил ошибку. Найдя её, дети показывают сигнальную карточку «Ошибка!».</w:t>
      </w:r>
    </w:p>
    <w:p w:rsidR="00EA3E54" w:rsidRDefault="00EA3E54" w:rsidP="00EA3E54">
      <w:pPr>
        <w:jc w:val="both"/>
      </w:pPr>
      <w:r>
        <w:t>- Что случилось? (В слове «седло» первый звук не твёрдый, а мягкий)</w:t>
      </w:r>
    </w:p>
    <w:p w:rsidR="00EA3E54" w:rsidRDefault="00EA3E54" w:rsidP="00EA3E54">
      <w:pPr>
        <w:jc w:val="both"/>
      </w:pPr>
      <w:r>
        <w:t xml:space="preserve">   Обращается внимание на то, что в слове «седло» звук [и] обозначается буквой «е». Это «проблемная» буква – безударная гласная. </w:t>
      </w:r>
    </w:p>
    <w:p w:rsidR="00EA3E54" w:rsidRDefault="00EA3E54" w:rsidP="00EA3E54">
      <w:pPr>
        <w:jc w:val="both"/>
      </w:pPr>
      <w:r>
        <w:t xml:space="preserve">- Внимательно посмотрите на обе </w:t>
      </w:r>
      <w:proofErr w:type="spellStart"/>
      <w:r>
        <w:t>слого</w:t>
      </w:r>
      <w:proofErr w:type="spellEnd"/>
      <w:r>
        <w:t>-звуковые схемы. Что в них общего? (Эти слова начинаются с буквы «с»; в них по 2 слога: второй слог ударный; по 5 звуков: 3 согласных и 2 гласных)</w:t>
      </w:r>
    </w:p>
    <w:p w:rsidR="00EA3E54" w:rsidRDefault="00EA3E54" w:rsidP="00EA3E54">
      <w:pPr>
        <w:jc w:val="both"/>
      </w:pPr>
      <w:r>
        <w:t xml:space="preserve">- Чем отличаются эти слова? </w:t>
      </w:r>
      <w:proofErr w:type="gramStart"/>
      <w:r>
        <w:t>(В слове «сурок»: в первом слоге 2 звука, а во втором 3; буква «с» обозначает твёрдый звук; нет мягкого согласного звука; 2 глухих согласных звука и 1 звонкий.</w:t>
      </w:r>
      <w:proofErr w:type="gramEnd"/>
      <w:r>
        <w:t xml:space="preserve"> </w:t>
      </w:r>
      <w:proofErr w:type="gramStart"/>
      <w:r>
        <w:t>В слове «седло»: в первом слоге 3 звука, а во втором 2; буква «с» обозначает мягкий согласный звук; есть 1 мягкий согласный звук; 2 звонких согласных звука и 1 глухой.)</w:t>
      </w:r>
      <w:proofErr w:type="gramEnd"/>
    </w:p>
    <w:p w:rsidR="00EA3E54" w:rsidRDefault="00EA3E54" w:rsidP="00EA3E54">
      <w:pPr>
        <w:jc w:val="both"/>
      </w:pPr>
      <w:r>
        <w:t xml:space="preserve">    </w:t>
      </w:r>
    </w:p>
    <w:p w:rsidR="00EA3E54" w:rsidRDefault="00EA3E54" w:rsidP="00EA3E54">
      <w:pPr>
        <w:numPr>
          <w:ilvl w:val="0"/>
          <w:numId w:val="1"/>
        </w:numPr>
        <w:jc w:val="both"/>
      </w:pPr>
      <w:r>
        <w:t>«Новоселье» буквы в «Замке букв» (в ленте букв).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 - Итак, звуки </w:t>
      </w:r>
      <w:proofErr w:type="gramStart"/>
      <w:r>
        <w:t xml:space="preserve">[ </w:t>
      </w:r>
      <w:proofErr w:type="gramEnd"/>
      <w:r>
        <w:t>с ], [ с´] мы будем обозначать буквой «с». Куда мы поселим новую букву? (В сине-зелёную «гостиную», т. к. обозначает твёрдый и мягкий согласные звуки; на нижнем этаже, т. к. обозначает глухой согласный звук)</w:t>
      </w:r>
    </w:p>
    <w:p w:rsidR="00EA3E54" w:rsidRDefault="00EA3E54" w:rsidP="00EA3E54">
      <w:pPr>
        <w:jc w:val="both"/>
      </w:pPr>
    </w:p>
    <w:p w:rsidR="00EA3E54" w:rsidRDefault="00EA3E54" w:rsidP="00EA3E54">
      <w:pPr>
        <w:numPr>
          <w:ilvl w:val="0"/>
          <w:numId w:val="1"/>
        </w:numPr>
        <w:jc w:val="both"/>
      </w:pPr>
      <w:r>
        <w:t>Из истории буквы «с».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- В наше время буква эта называется «эс». Древнее исконное её название – «слово» - то, что можно слышать. От древнего слова «слово» произошло и слово «слава», а от него – «славяне». </w:t>
      </w:r>
      <w:proofErr w:type="gramStart"/>
      <w:r>
        <w:t>Это русские, украинцы, белорусы, поляки, чехи, словаки, болгары, сербы, хорваты, словенцы, македонцы, черногорцы.</w:t>
      </w:r>
      <w:proofErr w:type="gramEnd"/>
      <w:r>
        <w:t xml:space="preserve"> Славяне – это народ, имеющий славу, славный народ.</w:t>
      </w:r>
    </w:p>
    <w:p w:rsidR="00EA3E54" w:rsidRDefault="00EA3E54" w:rsidP="00EA3E54">
      <w:pPr>
        <w:jc w:val="both"/>
      </w:pPr>
      <w:r>
        <w:t xml:space="preserve">   Слово – реальная сила, которая может изменить мир. Недаром говорят: «Живым словом победить можно».</w:t>
      </w:r>
    </w:p>
    <w:p w:rsidR="00EA3E54" w:rsidRDefault="00EA3E54" w:rsidP="00EA3E54">
      <w:pPr>
        <w:jc w:val="both"/>
      </w:pPr>
      <w:r>
        <w:t xml:space="preserve">  </w:t>
      </w:r>
    </w:p>
    <w:p w:rsidR="00EA3E54" w:rsidRDefault="00EA3E54" w:rsidP="00EA3E54">
      <w:pPr>
        <w:numPr>
          <w:ilvl w:val="0"/>
          <w:numId w:val="1"/>
        </w:numPr>
        <w:jc w:val="both"/>
      </w:pPr>
      <w:proofErr w:type="spellStart"/>
      <w:r>
        <w:t>Физминутка</w:t>
      </w:r>
      <w:proofErr w:type="spellEnd"/>
      <w:r>
        <w:t xml:space="preserve"> – «Звуковая эстафета».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- Теперь вы не ученики, а звуки знакомого нам слова «седло». В этом слове 5 звуков, но т. к.  звуки </w:t>
      </w:r>
      <w:proofErr w:type="gramStart"/>
      <w:r>
        <w:t xml:space="preserve">[ </w:t>
      </w:r>
      <w:proofErr w:type="gramEnd"/>
      <w:r>
        <w:t xml:space="preserve">д ], [ л ] имеют сходство (согласные твёрдые, звонкие), в командах будет по всего 4 человека. Каждому члену команды достаётся свой звук (например, «Первые номера команд – вы звук </w:t>
      </w:r>
      <w:proofErr w:type="gramStart"/>
      <w:r>
        <w:t xml:space="preserve">[ </w:t>
      </w:r>
      <w:proofErr w:type="gramEnd"/>
      <w:r>
        <w:t xml:space="preserve">с´]  - согласный, мягкий, глухой». </w:t>
      </w:r>
      <w:proofErr w:type="gramStart"/>
      <w:r>
        <w:t>Нужно быть внимательными, т. к. у согласных 2 характеристики!)</w:t>
      </w:r>
      <w:proofErr w:type="gramEnd"/>
    </w:p>
    <w:p w:rsidR="00EA3E54" w:rsidRDefault="00EA3E54" w:rsidP="00EA3E54">
      <w:pPr>
        <w:jc w:val="both"/>
      </w:pPr>
      <w:r>
        <w:t>- Начинаем эстафету. Будьте внимательны и собраны, чтобы не подвести свою команду.</w:t>
      </w:r>
    </w:p>
    <w:p w:rsidR="00EA3E54" w:rsidRDefault="00EA3E54" w:rsidP="00EA3E54">
      <w:pPr>
        <w:jc w:val="both"/>
      </w:pPr>
      <w:r>
        <w:t xml:space="preserve">   Вызов участников:</w:t>
      </w:r>
    </w:p>
    <w:p w:rsidR="00EA3E54" w:rsidRDefault="00EA3E54" w:rsidP="00EA3E54">
      <w:pPr>
        <w:numPr>
          <w:ilvl w:val="0"/>
          <w:numId w:val="2"/>
        </w:numPr>
        <w:jc w:val="both"/>
      </w:pPr>
      <w:r>
        <w:lastRenderedPageBreak/>
        <w:t>мягкий согласный звук;</w:t>
      </w:r>
    </w:p>
    <w:p w:rsidR="00EA3E54" w:rsidRDefault="00EA3E54" w:rsidP="00EA3E54">
      <w:pPr>
        <w:numPr>
          <w:ilvl w:val="0"/>
          <w:numId w:val="2"/>
        </w:numPr>
        <w:jc w:val="both"/>
      </w:pPr>
      <w:r>
        <w:t>твёрдый согласный звук;</w:t>
      </w:r>
    </w:p>
    <w:p w:rsidR="00EA3E54" w:rsidRDefault="00EA3E54" w:rsidP="00EA3E54">
      <w:pPr>
        <w:numPr>
          <w:ilvl w:val="0"/>
          <w:numId w:val="2"/>
        </w:numPr>
        <w:jc w:val="both"/>
      </w:pPr>
      <w:r>
        <w:t>безударный гласный звук;</w:t>
      </w:r>
    </w:p>
    <w:p w:rsidR="00EA3E54" w:rsidRDefault="00EA3E54" w:rsidP="00EA3E54">
      <w:pPr>
        <w:numPr>
          <w:ilvl w:val="0"/>
          <w:numId w:val="2"/>
        </w:numPr>
        <w:jc w:val="both"/>
      </w:pPr>
      <w:r>
        <w:t>глухой согласный звук;</w:t>
      </w:r>
    </w:p>
    <w:p w:rsidR="00EA3E54" w:rsidRDefault="00EA3E54" w:rsidP="00EA3E54">
      <w:pPr>
        <w:numPr>
          <w:ilvl w:val="0"/>
          <w:numId w:val="2"/>
        </w:numPr>
        <w:jc w:val="both"/>
      </w:pPr>
      <w:r>
        <w:t>ударный гласный звук;</w:t>
      </w:r>
    </w:p>
    <w:p w:rsidR="00EA3E54" w:rsidRDefault="00EA3E54" w:rsidP="00EA3E54">
      <w:pPr>
        <w:numPr>
          <w:ilvl w:val="0"/>
          <w:numId w:val="2"/>
        </w:numPr>
        <w:jc w:val="both"/>
      </w:pPr>
      <w:r>
        <w:t>звонкий согласный звук.</w:t>
      </w:r>
    </w:p>
    <w:p w:rsidR="00EA3E54" w:rsidRDefault="00EA3E54" w:rsidP="00EA3E54">
      <w:pPr>
        <w:jc w:val="both"/>
      </w:pPr>
      <w:r>
        <w:t xml:space="preserve">   Дети добегают до указанной цели и возвращаются в команду. По окончании отмечается команда-победительница, все участники награждаются сувенирами – дорожными знаками.</w:t>
      </w:r>
    </w:p>
    <w:p w:rsidR="00EA3E54" w:rsidRDefault="00EA3E54" w:rsidP="00EA3E54">
      <w:pPr>
        <w:jc w:val="both"/>
      </w:pPr>
      <w:r>
        <w:t xml:space="preserve">- Ребята, давайте порадуем Светофора знанием дорожных знаков. Что означают следующие знаки? (Показ знаков) </w:t>
      </w:r>
    </w:p>
    <w:p w:rsidR="00EA3E54" w:rsidRDefault="00EA3E54" w:rsidP="00EA3E54">
      <w:pPr>
        <w:jc w:val="both"/>
      </w:pPr>
      <w:r>
        <w:t xml:space="preserve">- А эти 2 знака (зелёный «и» и зелёный «ы») из страны Звуков и Букв. Помогите Светофору найти </w:t>
      </w:r>
      <w:proofErr w:type="gramStart"/>
      <w:r>
        <w:t>ошибочный</w:t>
      </w:r>
      <w:proofErr w:type="gramEnd"/>
      <w:r>
        <w:t>, чтобы предупредить аварии. Определите, в какой руке я его держу.</w:t>
      </w:r>
    </w:p>
    <w:p w:rsidR="00EA3E54" w:rsidRDefault="00EA3E54" w:rsidP="00EA3E54">
      <w:pPr>
        <w:jc w:val="both"/>
      </w:pPr>
      <w:r>
        <w:t>- Вспомните, какое правило было нарушено.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>Согласный с «а», «о», «у», «э», «ы»</w:t>
      </w:r>
    </w:p>
    <w:p w:rsidR="00EA3E54" w:rsidRDefault="00EA3E54" w:rsidP="00EA3E54">
      <w:pPr>
        <w:jc w:val="both"/>
      </w:pPr>
      <w:r>
        <w:t>Твёрдо ты произноси!</w:t>
      </w:r>
    </w:p>
    <w:p w:rsidR="00EA3E54" w:rsidRDefault="00EA3E54" w:rsidP="00EA3E54">
      <w:pPr>
        <w:jc w:val="both"/>
      </w:pPr>
      <w:r>
        <w:t>Согласный с «я», «ё», «ю», «е», «и»</w:t>
      </w:r>
    </w:p>
    <w:p w:rsidR="00EA3E54" w:rsidRDefault="00EA3E54" w:rsidP="00EA3E54">
      <w:pPr>
        <w:jc w:val="both"/>
      </w:pPr>
      <w:r>
        <w:t>Мягко ты произноси!</w:t>
      </w:r>
    </w:p>
    <w:p w:rsidR="00EA3E54" w:rsidRDefault="00EA3E54" w:rsidP="00EA3E54">
      <w:pPr>
        <w:jc w:val="both"/>
      </w:pPr>
    </w:p>
    <w:p w:rsidR="00EA3E54" w:rsidRDefault="00EA3E54" w:rsidP="00EA3E54">
      <w:pPr>
        <w:numPr>
          <w:ilvl w:val="0"/>
          <w:numId w:val="1"/>
        </w:numPr>
        <w:jc w:val="both"/>
      </w:pPr>
      <w:r>
        <w:t>Обучение письму строчной буквы «с».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   *Зрительное восприятие.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>Полумесяц в небе тёмном</w:t>
      </w:r>
    </w:p>
    <w:p w:rsidR="00EA3E54" w:rsidRDefault="00EA3E54" w:rsidP="00EA3E54">
      <w:pPr>
        <w:jc w:val="both"/>
      </w:pPr>
      <w:r>
        <w:t>Буквой «с» повис над домом.   (В. Степанов)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>Шёл конь, подковами звеня,</w:t>
      </w:r>
    </w:p>
    <w:p w:rsidR="00EA3E54" w:rsidRDefault="00EA3E54" w:rsidP="00EA3E54">
      <w:pPr>
        <w:jc w:val="both"/>
      </w:pPr>
      <w:r>
        <w:t>Как буква «</w:t>
      </w:r>
      <w:proofErr w:type="gramStart"/>
      <w:r>
        <w:t>с</w:t>
      </w:r>
      <w:proofErr w:type="gramEnd"/>
      <w:r>
        <w:t xml:space="preserve">» следы коня.   (Е. </w:t>
      </w:r>
      <w:proofErr w:type="spellStart"/>
      <w:r>
        <w:t>Тарлапан</w:t>
      </w:r>
      <w:proofErr w:type="spellEnd"/>
      <w:r>
        <w:t>)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>Села мышка в уголок,</w:t>
      </w:r>
    </w:p>
    <w:p w:rsidR="00EA3E54" w:rsidRDefault="00EA3E54" w:rsidP="00EA3E54">
      <w:pPr>
        <w:jc w:val="both"/>
      </w:pPr>
      <w:r>
        <w:t xml:space="preserve">Съела бублика кусок.   (Г. </w:t>
      </w:r>
      <w:proofErr w:type="spellStart"/>
      <w:r>
        <w:t>Виеру</w:t>
      </w:r>
      <w:proofErr w:type="spellEnd"/>
      <w:r>
        <w:t>)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   *«Тактильное знакомство» со строчной буквой «с» методом ощупывания буквы, вырезанной из наждачной бумаги, в направлении письма.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   *Письмо буквы с помощью вкладыша.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   *Работа в прописи № 1 (стр. 26)</w:t>
      </w:r>
    </w:p>
    <w:p w:rsidR="00EA3E54" w:rsidRDefault="00EA3E54" w:rsidP="00EA3E54">
      <w:pPr>
        <w:jc w:val="both"/>
      </w:pPr>
      <w:r>
        <w:t xml:space="preserve">   </w:t>
      </w:r>
      <w:proofErr w:type="spellStart"/>
      <w:r>
        <w:t>Слого</w:t>
      </w:r>
      <w:proofErr w:type="spellEnd"/>
      <w:r>
        <w:t xml:space="preserve">-звуковой анализ слова «сосиски». Письмо строчной буквы «с». Нижнее и верхнее соединения с буквой «с». Запись слов «осы», «осина»;  деление на слоги (сколько в слове гласных, столько и слогов); определение ударной, безударных гласных. </w:t>
      </w:r>
    </w:p>
    <w:p w:rsidR="00EA3E54" w:rsidRDefault="00EA3E54" w:rsidP="00EA3E54">
      <w:pPr>
        <w:jc w:val="both"/>
      </w:pPr>
      <w:r>
        <w:t xml:space="preserve">   Знакомство с правилами переноса слов: если слово не помещается на строке, его нужно продолжить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следующей</w:t>
      </w:r>
      <w:proofErr w:type="gramEnd"/>
      <w:r>
        <w:t xml:space="preserve">, т. е. перенести; переноси слова по слогам; не оставляй одну букву на строке; не переноси одну букву на следующую строку. </w:t>
      </w:r>
    </w:p>
    <w:p w:rsidR="00EA3E54" w:rsidRDefault="00EA3E54" w:rsidP="00EA3E54">
      <w:pPr>
        <w:jc w:val="both"/>
      </w:pPr>
      <w:r>
        <w:t xml:space="preserve">   В результате наблюдений над словами дети приходят к выводу:</w:t>
      </w:r>
    </w:p>
    <w:p w:rsidR="00EA3E54" w:rsidRDefault="00EA3E54" w:rsidP="00EA3E54">
      <w:pPr>
        <w:numPr>
          <w:ilvl w:val="0"/>
          <w:numId w:val="2"/>
        </w:numPr>
        <w:jc w:val="both"/>
      </w:pPr>
      <w:r>
        <w:t>нельзя переносить односложные слова (1 слог);</w:t>
      </w:r>
    </w:p>
    <w:p w:rsidR="00EA3E54" w:rsidRDefault="00EA3E54" w:rsidP="00EA3E54">
      <w:pPr>
        <w:numPr>
          <w:ilvl w:val="0"/>
          <w:numId w:val="2"/>
        </w:numPr>
        <w:jc w:val="both"/>
      </w:pPr>
      <w:r>
        <w:t xml:space="preserve">нельзя оставлять на строке и переносить на другую строку слоги, состоящие из одной гласной. </w:t>
      </w:r>
    </w:p>
    <w:p w:rsidR="00EA3E54" w:rsidRDefault="00EA3E54" w:rsidP="00EA3E54">
      <w:pPr>
        <w:jc w:val="both"/>
      </w:pPr>
      <w:r>
        <w:t xml:space="preserve">   Запись предложений с соблюдением правил: </w:t>
      </w:r>
    </w:p>
    <w:p w:rsidR="00EA3E54" w:rsidRDefault="00EA3E54" w:rsidP="00EA3E54">
      <w:pPr>
        <w:numPr>
          <w:ilvl w:val="0"/>
          <w:numId w:val="2"/>
        </w:numPr>
        <w:jc w:val="both"/>
      </w:pPr>
      <w:r>
        <w:t>первое слово в предложении и имена собственные пишутся с заглавной буквы;</w:t>
      </w:r>
    </w:p>
    <w:p w:rsidR="00EA3E54" w:rsidRDefault="00EA3E54" w:rsidP="00EA3E54">
      <w:pPr>
        <w:numPr>
          <w:ilvl w:val="0"/>
          <w:numId w:val="2"/>
        </w:numPr>
        <w:jc w:val="both"/>
      </w:pPr>
      <w:r>
        <w:t>все слова в предложении пишутся отдельно;</w:t>
      </w:r>
    </w:p>
    <w:p w:rsidR="00EA3E54" w:rsidRDefault="00EA3E54" w:rsidP="00EA3E54">
      <w:pPr>
        <w:numPr>
          <w:ilvl w:val="0"/>
          <w:numId w:val="2"/>
        </w:numPr>
        <w:jc w:val="both"/>
      </w:pPr>
      <w:r>
        <w:t>в конце предложения ставится знак</w:t>
      </w:r>
      <w:proofErr w:type="gramStart"/>
      <w:r>
        <w:t xml:space="preserve"> (. ? ! ).</w:t>
      </w:r>
      <w:proofErr w:type="gramEnd"/>
    </w:p>
    <w:p w:rsidR="00EA3E54" w:rsidRDefault="00EA3E54" w:rsidP="00EA3E54">
      <w:pPr>
        <w:jc w:val="both"/>
      </w:pPr>
    </w:p>
    <w:p w:rsidR="00EA3E54" w:rsidRDefault="00EA3E54" w:rsidP="00EA3E54">
      <w:pPr>
        <w:numPr>
          <w:ilvl w:val="0"/>
          <w:numId w:val="1"/>
        </w:numPr>
        <w:jc w:val="both"/>
      </w:pPr>
      <w:r>
        <w:t>Пальчиковая гимнастика.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lastRenderedPageBreak/>
        <w:t>Дружно пальчики сгибаем,</w:t>
      </w:r>
    </w:p>
    <w:p w:rsidR="00EA3E54" w:rsidRDefault="00EA3E54" w:rsidP="00EA3E54">
      <w:pPr>
        <w:jc w:val="both"/>
      </w:pPr>
      <w:r>
        <w:t>Крепко кулачки сжимаем.</w:t>
      </w:r>
    </w:p>
    <w:p w:rsidR="00EA3E54" w:rsidRDefault="00EA3E54" w:rsidP="00EA3E54">
      <w:pPr>
        <w:jc w:val="both"/>
      </w:pPr>
      <w:r>
        <w:t>Раз, два, три, четыре, пять –</w:t>
      </w:r>
    </w:p>
    <w:p w:rsidR="00EA3E54" w:rsidRDefault="00EA3E54" w:rsidP="00EA3E54">
      <w:pPr>
        <w:jc w:val="both"/>
      </w:pPr>
      <w:r>
        <w:t xml:space="preserve">Начинаем разгибать.   (О. </w:t>
      </w:r>
      <w:proofErr w:type="spellStart"/>
      <w:r>
        <w:t>Узорова</w:t>
      </w:r>
      <w:proofErr w:type="spellEnd"/>
      <w:r>
        <w:t>)</w:t>
      </w:r>
    </w:p>
    <w:p w:rsidR="00EA3E54" w:rsidRDefault="00EA3E54" w:rsidP="00EA3E54">
      <w:pPr>
        <w:jc w:val="both"/>
      </w:pPr>
      <w:r>
        <w:t xml:space="preserve">   Дети вытягивают руки вперёд, сжимают пальцы в кулачки как можно сильнее, а затем расслабляют их и разжимают. Повторяют упражнение несколько раз.</w:t>
      </w:r>
    </w:p>
    <w:p w:rsidR="00EA3E54" w:rsidRDefault="00EA3E54" w:rsidP="00EA3E54">
      <w:pPr>
        <w:jc w:val="both"/>
      </w:pPr>
    </w:p>
    <w:p w:rsidR="00EA3E54" w:rsidRDefault="00EA3E54" w:rsidP="00EA3E54">
      <w:pPr>
        <w:numPr>
          <w:ilvl w:val="0"/>
          <w:numId w:val="1"/>
        </w:numPr>
        <w:jc w:val="both"/>
      </w:pPr>
      <w:r>
        <w:t>Работа с учебником (стр. 48 – 49).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   *Работа с иллюстрацией в учебнике.   </w:t>
      </w:r>
    </w:p>
    <w:p w:rsidR="00EA3E54" w:rsidRDefault="00EA3E54" w:rsidP="00EA3E54">
      <w:pPr>
        <w:jc w:val="both"/>
      </w:pPr>
      <w:r>
        <w:t>- Какое время суток изображено?</w:t>
      </w:r>
    </w:p>
    <w:p w:rsidR="00EA3E54" w:rsidRDefault="00EA3E54" w:rsidP="00EA3E54">
      <w:pPr>
        <w:jc w:val="both"/>
      </w:pPr>
      <w:r>
        <w:t>- Что случилось с девочками?</w:t>
      </w:r>
    </w:p>
    <w:p w:rsidR="00EA3E54" w:rsidRDefault="00EA3E54" w:rsidP="00EA3E54">
      <w:pPr>
        <w:jc w:val="both"/>
      </w:pPr>
      <w:r>
        <w:t>- Что бы вы предложили девочкам в этой непростой ситуации?</w:t>
      </w:r>
    </w:p>
    <w:p w:rsidR="00EA3E54" w:rsidRDefault="00EA3E54" w:rsidP="00EA3E54">
      <w:pPr>
        <w:jc w:val="both"/>
      </w:pPr>
      <w:r>
        <w:t>- В какое время года отправились девочки в лес?</w:t>
      </w:r>
    </w:p>
    <w:p w:rsidR="00EA3E54" w:rsidRDefault="00EA3E54" w:rsidP="00EA3E54">
      <w:pPr>
        <w:jc w:val="both"/>
      </w:pPr>
      <w:r>
        <w:t xml:space="preserve">    Показ репродукции картины художника Левитана «Золотая осень» под музыку П. И. Чайковского «Времена года».      </w:t>
      </w:r>
    </w:p>
    <w:p w:rsidR="00EA3E54" w:rsidRDefault="00EA3E54" w:rsidP="00EA3E54">
      <w:pPr>
        <w:jc w:val="both"/>
      </w:pPr>
      <w:r>
        <w:t>- Почему художник назвал картину «Золотая осень»?</w:t>
      </w:r>
    </w:p>
    <w:p w:rsidR="00EA3E54" w:rsidRDefault="00EA3E54" w:rsidP="00EA3E54">
      <w:pPr>
        <w:jc w:val="both"/>
      </w:pPr>
      <w:r>
        <w:t>- Что означает слово «золотая»?</w:t>
      </w:r>
    </w:p>
    <w:p w:rsidR="00EA3E54" w:rsidRDefault="00EA3E54" w:rsidP="00EA3E54">
      <w:pPr>
        <w:jc w:val="both"/>
      </w:pPr>
      <w:r>
        <w:t xml:space="preserve">    Чтение отрывка из стихотворения И. Бунина. Впечатления о </w:t>
      </w:r>
      <w:proofErr w:type="gramStart"/>
      <w:r>
        <w:t>прочитанном</w:t>
      </w:r>
      <w:proofErr w:type="gramEnd"/>
      <w:r>
        <w:t>. Чтение читающими учениками.</w:t>
      </w:r>
    </w:p>
    <w:p w:rsidR="00EA3E54" w:rsidRDefault="00EA3E54" w:rsidP="00EA3E54">
      <w:pPr>
        <w:jc w:val="both"/>
      </w:pPr>
      <w:r>
        <w:t xml:space="preserve">    Словарная работа:</w:t>
      </w:r>
    </w:p>
    <w:p w:rsidR="00EA3E54" w:rsidRDefault="00EA3E54" w:rsidP="00EA3E54">
      <w:pPr>
        <w:numPr>
          <w:ilvl w:val="0"/>
          <w:numId w:val="2"/>
        </w:numPr>
        <w:jc w:val="both"/>
      </w:pPr>
      <w:r>
        <w:t>багряный – красный цвет густого, тёмного оттенка;</w:t>
      </w:r>
    </w:p>
    <w:p w:rsidR="00EA3E54" w:rsidRDefault="00EA3E54" w:rsidP="00EA3E54">
      <w:pPr>
        <w:numPr>
          <w:ilvl w:val="0"/>
          <w:numId w:val="2"/>
        </w:numPr>
        <w:jc w:val="both"/>
      </w:pPr>
      <w:r>
        <w:t>лиловый – цвет фиалки или тёмных соцветий сирени, фиолетовый;</w:t>
      </w:r>
    </w:p>
    <w:p w:rsidR="00EA3E54" w:rsidRDefault="00EA3E54" w:rsidP="00EA3E54">
      <w:pPr>
        <w:numPr>
          <w:ilvl w:val="0"/>
          <w:numId w:val="2"/>
        </w:numPr>
        <w:jc w:val="both"/>
      </w:pPr>
      <w:r>
        <w:t>терем – высокий богатый дом с покатой крышей.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   *Риторическая пятиминутка.</w:t>
      </w:r>
    </w:p>
    <w:p w:rsidR="00EA3E54" w:rsidRDefault="00EA3E54" w:rsidP="00EA3E54">
      <w:pPr>
        <w:jc w:val="both"/>
      </w:pPr>
      <w:r>
        <w:t>- Послушайте ещё одно стихотворение. Подумайте, какую примету осени можно обнаружить в этих строчках: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>Слышит Мишка косолапый</w:t>
      </w:r>
    </w:p>
    <w:p w:rsidR="00EA3E54" w:rsidRDefault="00EA3E54" w:rsidP="00EA3E54">
      <w:pPr>
        <w:jc w:val="both"/>
      </w:pPr>
      <w:r>
        <w:t>Близкой бури грозный свист.</w:t>
      </w:r>
    </w:p>
    <w:p w:rsidR="00EA3E54" w:rsidRDefault="00EA3E54" w:rsidP="00EA3E54">
      <w:pPr>
        <w:jc w:val="both"/>
      </w:pPr>
      <w:r>
        <w:t>Он зовёт на помощь папу –</w:t>
      </w:r>
    </w:p>
    <w:p w:rsidR="00EA3E54" w:rsidRDefault="00EA3E54" w:rsidP="00EA3E54">
      <w:pPr>
        <w:jc w:val="both"/>
      </w:pPr>
      <w:r>
        <w:t>Удержать последний лист.</w:t>
      </w:r>
    </w:p>
    <w:p w:rsidR="00EA3E54" w:rsidRDefault="00EA3E54" w:rsidP="00EA3E54">
      <w:pPr>
        <w:jc w:val="both"/>
      </w:pPr>
      <w:r>
        <w:t>Папа шепчет: - Это осень…</w:t>
      </w:r>
    </w:p>
    <w:p w:rsidR="00EA3E54" w:rsidRDefault="00EA3E54" w:rsidP="00EA3E54">
      <w:pPr>
        <w:jc w:val="both"/>
      </w:pPr>
      <w:r>
        <w:t>А осеннею порой</w:t>
      </w:r>
    </w:p>
    <w:p w:rsidR="00EA3E54" w:rsidRDefault="00EA3E54" w:rsidP="00EA3E54">
      <w:pPr>
        <w:jc w:val="both"/>
      </w:pPr>
      <w:r>
        <w:t>Расстаётся лес с листвой.   (Л. Сорокин)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>- Какое настроение вызывает это стихотворение?</w:t>
      </w:r>
    </w:p>
    <w:p w:rsidR="00EA3E54" w:rsidRDefault="00EA3E54" w:rsidP="00EA3E54">
      <w:pPr>
        <w:jc w:val="both"/>
      </w:pPr>
      <w:r>
        <w:t>- Закончи предложение: «Весна вызывает чувство радости, а осень …».</w:t>
      </w:r>
    </w:p>
    <w:p w:rsidR="00EA3E54" w:rsidRDefault="00EA3E54" w:rsidP="00EA3E54">
      <w:pPr>
        <w:jc w:val="both"/>
      </w:pPr>
      <w:r>
        <w:t>- Какие строчки надо читать медленно, а какие быстро; тихо, громко?</w:t>
      </w:r>
    </w:p>
    <w:p w:rsidR="00EA3E54" w:rsidRDefault="00EA3E54" w:rsidP="00EA3E54">
      <w:pPr>
        <w:jc w:val="both"/>
      </w:pPr>
      <w:r>
        <w:t>- Подумай, почему Осень имеет 3 имени и 3 отчества. Что они означают?</w:t>
      </w:r>
    </w:p>
    <w:p w:rsidR="00EA3E54" w:rsidRDefault="00EA3E54" w:rsidP="00EA3E54">
      <w:pPr>
        <w:jc w:val="both"/>
      </w:pPr>
      <w:r>
        <w:t xml:space="preserve">    Пришла Осень:</w:t>
      </w:r>
    </w:p>
    <w:p w:rsidR="00EA3E54" w:rsidRDefault="00EA3E54" w:rsidP="00EA3E54">
      <w:pPr>
        <w:jc w:val="both"/>
      </w:pPr>
      <w:r>
        <w:t xml:space="preserve">    </w:t>
      </w:r>
      <w:proofErr w:type="spellStart"/>
      <w:r>
        <w:t>Сентябрина</w:t>
      </w:r>
      <w:proofErr w:type="spellEnd"/>
      <w:r>
        <w:t xml:space="preserve"> </w:t>
      </w:r>
      <w:proofErr w:type="spellStart"/>
      <w:r>
        <w:t>Дождиковна</w:t>
      </w:r>
      <w:proofErr w:type="spellEnd"/>
      <w:r>
        <w:t>,</w:t>
      </w:r>
    </w:p>
    <w:p w:rsidR="00EA3E54" w:rsidRDefault="00EA3E54" w:rsidP="00EA3E54">
      <w:pPr>
        <w:jc w:val="both"/>
      </w:pPr>
      <w:r>
        <w:t xml:space="preserve">    Октябрина </w:t>
      </w:r>
      <w:proofErr w:type="spellStart"/>
      <w:r>
        <w:t>Листопадовна</w:t>
      </w:r>
      <w:proofErr w:type="spellEnd"/>
      <w:r>
        <w:t>,</w:t>
      </w:r>
    </w:p>
    <w:p w:rsidR="00EA3E54" w:rsidRDefault="00EA3E54" w:rsidP="00EA3E54">
      <w:pPr>
        <w:jc w:val="both"/>
      </w:pPr>
      <w:r>
        <w:t xml:space="preserve">    </w:t>
      </w:r>
      <w:proofErr w:type="spellStart"/>
      <w:r>
        <w:t>Ноябрина</w:t>
      </w:r>
      <w:proofErr w:type="spellEnd"/>
      <w:r>
        <w:t xml:space="preserve"> </w:t>
      </w:r>
      <w:proofErr w:type="spellStart"/>
      <w:r>
        <w:t>Холодовна</w:t>
      </w:r>
      <w:proofErr w:type="spellEnd"/>
      <w:r>
        <w:t xml:space="preserve">. </w:t>
      </w:r>
    </w:p>
    <w:p w:rsidR="00EA3E54" w:rsidRDefault="00EA3E54" w:rsidP="00EA3E54">
      <w:pPr>
        <w:jc w:val="both"/>
      </w:pPr>
      <w:r>
        <w:t>- Но осень не только навевает грусть, но и радует нас прекрасными картинами природы, потому что она - прекрасный художник.</w:t>
      </w:r>
    </w:p>
    <w:p w:rsidR="00EA3E54" w:rsidRDefault="00EA3E54" w:rsidP="00EA3E54">
      <w:pPr>
        <w:jc w:val="both"/>
      </w:pPr>
      <w:r>
        <w:t xml:space="preserve">    Чтение читающими учениками стихотворения: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>Осень длинной тонкой кистью</w:t>
      </w:r>
    </w:p>
    <w:p w:rsidR="00EA3E54" w:rsidRDefault="00EA3E54" w:rsidP="00EA3E54">
      <w:pPr>
        <w:jc w:val="both"/>
      </w:pPr>
      <w:r>
        <w:t>Перекрашивает листья.</w:t>
      </w:r>
    </w:p>
    <w:p w:rsidR="00EA3E54" w:rsidRDefault="00EA3E54" w:rsidP="00EA3E54">
      <w:pPr>
        <w:jc w:val="both"/>
      </w:pPr>
      <w:r>
        <w:t>Красный, жёлтый, золотой –</w:t>
      </w:r>
    </w:p>
    <w:p w:rsidR="00EA3E54" w:rsidRDefault="00EA3E54" w:rsidP="00EA3E54">
      <w:pPr>
        <w:jc w:val="both"/>
      </w:pPr>
      <w:r>
        <w:t>Как хорош ты, лист цветной!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- Узнай осенние листья. (Показ) </w:t>
      </w:r>
    </w:p>
    <w:p w:rsidR="00EA3E54" w:rsidRDefault="00EA3E54" w:rsidP="00EA3E54">
      <w:pPr>
        <w:jc w:val="both"/>
      </w:pPr>
      <w:r>
        <w:lastRenderedPageBreak/>
        <w:t xml:space="preserve">    По желанию дети могут дома нарисовать осенние листья.</w:t>
      </w:r>
    </w:p>
    <w:p w:rsidR="00EA3E54" w:rsidRDefault="00EA3E54" w:rsidP="00EA3E54">
      <w:pPr>
        <w:jc w:val="both"/>
      </w:pPr>
      <w:r>
        <w:t xml:space="preserve">    Составление слов из слогов. Чтение слов, предложений. Восклицательные предложения.</w:t>
      </w:r>
    </w:p>
    <w:p w:rsidR="00EA3E54" w:rsidRDefault="00EA3E54" w:rsidP="00EA3E54">
      <w:pPr>
        <w:jc w:val="both"/>
      </w:pPr>
    </w:p>
    <w:p w:rsidR="00EA3E54" w:rsidRDefault="00EA3E54" w:rsidP="00EA3E54">
      <w:pPr>
        <w:numPr>
          <w:ilvl w:val="0"/>
          <w:numId w:val="1"/>
        </w:numPr>
        <w:jc w:val="both"/>
      </w:pPr>
      <w:r>
        <w:t>Обучение письму заглавной буквы «С» (аналогично обучению письму строчной буквы).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   Работа в прописи № 1 (стр. 27).</w:t>
      </w:r>
    </w:p>
    <w:p w:rsidR="00EA3E54" w:rsidRDefault="00EA3E54" w:rsidP="00EA3E54">
      <w:pPr>
        <w:jc w:val="both"/>
      </w:pPr>
      <w:r>
        <w:t>Письмо заглавной буквы «С». Верхнее и нижнее соединения. Запись предложений. Определение количества слов в предложении.</w:t>
      </w:r>
    </w:p>
    <w:p w:rsidR="00EA3E54" w:rsidRDefault="00EA3E54" w:rsidP="00EA3E54">
      <w:pPr>
        <w:jc w:val="both"/>
      </w:pPr>
      <w:r>
        <w:t>- Вспомним правило правописания заглавной буквы в словах: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>Помни: пишутся всегда</w:t>
      </w:r>
    </w:p>
    <w:p w:rsidR="00EA3E54" w:rsidRDefault="00EA3E54" w:rsidP="00EA3E54">
      <w:pPr>
        <w:jc w:val="both"/>
      </w:pPr>
      <w:r>
        <w:t xml:space="preserve">С большой буквы города, </w:t>
      </w:r>
    </w:p>
    <w:p w:rsidR="00EA3E54" w:rsidRDefault="00EA3E54" w:rsidP="00EA3E54">
      <w:pPr>
        <w:jc w:val="both"/>
      </w:pPr>
      <w:r>
        <w:t>Клички, имена, моря …</w:t>
      </w:r>
    </w:p>
    <w:p w:rsidR="00EA3E54" w:rsidRDefault="00EA3E54" w:rsidP="00EA3E54">
      <w:pPr>
        <w:jc w:val="both"/>
      </w:pPr>
      <w:r>
        <w:t xml:space="preserve">И фамилия твоя. </w:t>
      </w:r>
    </w:p>
    <w:p w:rsidR="00EA3E54" w:rsidRDefault="00EA3E54" w:rsidP="00EA3E54">
      <w:pPr>
        <w:jc w:val="both"/>
      </w:pPr>
    </w:p>
    <w:p w:rsidR="00EA3E54" w:rsidRDefault="00EA3E54" w:rsidP="00EA3E54">
      <w:pPr>
        <w:numPr>
          <w:ilvl w:val="0"/>
          <w:numId w:val="1"/>
        </w:numPr>
        <w:jc w:val="both"/>
      </w:pPr>
      <w:r>
        <w:t>Разминка для глаз с использованием тренажёра Базарного.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   6* Закрепление изученного на уроке материала.</w:t>
      </w:r>
    </w:p>
    <w:p w:rsidR="00EA3E54" w:rsidRDefault="00EA3E54" w:rsidP="00EA3E54">
      <w:pPr>
        <w:jc w:val="both"/>
      </w:pPr>
    </w:p>
    <w:p w:rsidR="00EA3E54" w:rsidRDefault="00EA3E54" w:rsidP="00EA3E54">
      <w:pPr>
        <w:numPr>
          <w:ilvl w:val="0"/>
          <w:numId w:val="3"/>
        </w:numPr>
        <w:jc w:val="both"/>
      </w:pPr>
      <w:r>
        <w:t>Книжная пятиминутка.</w:t>
      </w:r>
    </w:p>
    <w:p w:rsidR="00EA3E54" w:rsidRDefault="00EA3E54" w:rsidP="00EA3E54">
      <w:pPr>
        <w:jc w:val="both"/>
      </w:pPr>
      <w:r>
        <w:t>- Ещё один гость пожаловал к нам на урок. Кто же это?  (Дядя Миша)</w:t>
      </w:r>
    </w:p>
    <w:p w:rsidR="00EA3E54" w:rsidRDefault="00EA3E54" w:rsidP="00EA3E54">
      <w:pPr>
        <w:jc w:val="both"/>
      </w:pPr>
      <w:r>
        <w:t xml:space="preserve">- Кто придумал этого сказочного героя?  (В. Г. </w:t>
      </w:r>
      <w:proofErr w:type="spellStart"/>
      <w:r>
        <w:t>Сутеев</w:t>
      </w:r>
      <w:proofErr w:type="spellEnd"/>
      <w:r>
        <w:t>)</w:t>
      </w:r>
    </w:p>
    <w:p w:rsidR="00EA3E54" w:rsidRDefault="00EA3E54" w:rsidP="00EA3E54">
      <w:pPr>
        <w:jc w:val="both"/>
      </w:pPr>
      <w:r>
        <w:t>- Случайно ли мы вспомнили сегодня этого автора?  (Фамилия начинается с буквы «С»)</w:t>
      </w:r>
    </w:p>
    <w:p w:rsidR="00EA3E54" w:rsidRDefault="00EA3E54" w:rsidP="00EA3E54">
      <w:pPr>
        <w:jc w:val="both"/>
      </w:pPr>
      <w:r>
        <w:t xml:space="preserve">- Владимир Григорьевич </w:t>
      </w:r>
      <w:proofErr w:type="spellStart"/>
      <w:r>
        <w:t>Сутеев</w:t>
      </w:r>
      <w:proofErr w:type="spellEnd"/>
      <w:r>
        <w:t xml:space="preserve"> начал свою профессиональную деятельность как художник-мультипликатор. В мультипликации у </w:t>
      </w:r>
      <w:proofErr w:type="spellStart"/>
      <w:r>
        <w:t>Сутеева</w:t>
      </w:r>
      <w:proofErr w:type="spellEnd"/>
      <w:r>
        <w:t xml:space="preserve"> было 3 профессии – художник-постановщик, режиссёр, сценарист. Он создал более 30 мультфильмов. </w:t>
      </w:r>
    </w:p>
    <w:p w:rsidR="00EA3E54" w:rsidRDefault="00EA3E54" w:rsidP="00EA3E54">
      <w:pPr>
        <w:jc w:val="both"/>
      </w:pPr>
      <w:r>
        <w:t xml:space="preserve">   Художник </w:t>
      </w:r>
      <w:proofErr w:type="spellStart"/>
      <w:r>
        <w:t>Сутеев</w:t>
      </w:r>
      <w:proofErr w:type="spellEnd"/>
      <w:r>
        <w:t xml:space="preserve"> иллюстрировал книги многих детских писателей: К. Чуковского, С. Михалкова, А. </w:t>
      </w:r>
      <w:proofErr w:type="spellStart"/>
      <w:r>
        <w:t>Барто</w:t>
      </w:r>
      <w:proofErr w:type="spellEnd"/>
      <w:r>
        <w:t xml:space="preserve">, </w:t>
      </w:r>
      <w:proofErr w:type="spellStart"/>
      <w:r>
        <w:t>Джанни</w:t>
      </w:r>
      <w:proofErr w:type="spellEnd"/>
      <w:r>
        <w:t xml:space="preserve"> </w:t>
      </w:r>
      <w:proofErr w:type="spellStart"/>
      <w:r>
        <w:t>Родари</w:t>
      </w:r>
      <w:proofErr w:type="spellEnd"/>
      <w:r>
        <w:t xml:space="preserve"> и др</w:t>
      </w:r>
      <w:proofErr w:type="gramStart"/>
      <w:r>
        <w:t>..</w:t>
      </w:r>
      <w:proofErr w:type="gramEnd"/>
    </w:p>
    <w:p w:rsidR="00EA3E54" w:rsidRDefault="00EA3E54" w:rsidP="00EA3E54">
      <w:pPr>
        <w:jc w:val="both"/>
      </w:pPr>
      <w:r>
        <w:t xml:space="preserve">   Но разве мог В. Г. </w:t>
      </w:r>
      <w:proofErr w:type="spellStart"/>
      <w:r>
        <w:t>Сутеев</w:t>
      </w:r>
      <w:proofErr w:type="spellEnd"/>
      <w:r>
        <w:t xml:space="preserve"> не создать для детей своей собственной книги? Ведь он был не простой, а волшебный художник, который хотел написать весёлые истории, чтобы все дети на свете смеялись.</w:t>
      </w:r>
    </w:p>
    <w:p w:rsidR="00EA3E54" w:rsidRDefault="00EA3E54" w:rsidP="00EA3E54">
      <w:pPr>
        <w:jc w:val="both"/>
      </w:pPr>
      <w:r>
        <w:t xml:space="preserve">   Но были в жизни В. Г. </w:t>
      </w:r>
      <w:proofErr w:type="spellStart"/>
      <w:r>
        <w:t>Сутеева</w:t>
      </w:r>
      <w:proofErr w:type="spellEnd"/>
      <w:r>
        <w:t xml:space="preserve"> и суровые времена. Во время Великой Отечественной войны художник и писатель убрал в стол кисти, ручку, бумагу и ушёл на фронт. В его книгах добро всегда побеждает зло. Так случилось и в жизни. После войны </w:t>
      </w:r>
      <w:proofErr w:type="spellStart"/>
      <w:r>
        <w:t>Сутеев</w:t>
      </w:r>
      <w:proofErr w:type="spellEnd"/>
      <w:r>
        <w:t xml:space="preserve"> снова вернулся к своему любимому делу.</w:t>
      </w:r>
    </w:p>
    <w:p w:rsidR="00EA3E54" w:rsidRDefault="00EA3E54" w:rsidP="00EA3E54">
      <w:pPr>
        <w:jc w:val="both"/>
      </w:pPr>
      <w:r>
        <w:t xml:space="preserve">- С какими произведениями В. Г. </w:t>
      </w:r>
      <w:proofErr w:type="spellStart"/>
      <w:r>
        <w:t>Сутеева</w:t>
      </w:r>
      <w:proofErr w:type="spellEnd"/>
      <w:r>
        <w:t xml:space="preserve"> вы уже знакомы</w:t>
      </w:r>
      <w:proofErr w:type="gramStart"/>
      <w:r>
        <w:t>7</w:t>
      </w:r>
      <w:proofErr w:type="gramEnd"/>
      <w:r>
        <w:t xml:space="preserve">  («Дядя Миша», «Мешок яблок», «Яблоко», «Мы ищем Кляксу», «Под грибом», «Волшебный магазин», «Петя и Красная Шапочка», «Три котёнка», «Цыплёнок и утёнок» и др.)</w:t>
      </w:r>
    </w:p>
    <w:p w:rsidR="00EA3E54" w:rsidRDefault="00EA3E54" w:rsidP="00EA3E54">
      <w:pPr>
        <w:jc w:val="both"/>
      </w:pPr>
    </w:p>
    <w:p w:rsidR="00EA3E54" w:rsidRDefault="00EA3E54" w:rsidP="00EA3E54">
      <w:pPr>
        <w:numPr>
          <w:ilvl w:val="0"/>
          <w:numId w:val="3"/>
        </w:numPr>
        <w:jc w:val="both"/>
      </w:pPr>
      <w:r>
        <w:t>Упражнение «Волшебное окошко».</w:t>
      </w:r>
    </w:p>
    <w:p w:rsidR="00EA3E54" w:rsidRDefault="00EA3E54" w:rsidP="00EA3E54">
      <w:pPr>
        <w:jc w:val="both"/>
      </w:pPr>
      <w:r>
        <w:t xml:space="preserve">- А сейчас вместе с дядей Мишей мы попутешествуем по слоговой таблице (чтение слогов с буквой «с»).  </w:t>
      </w:r>
    </w:p>
    <w:p w:rsidR="00EA3E54" w:rsidRDefault="00EA3E54" w:rsidP="00EA3E54">
      <w:pPr>
        <w:jc w:val="both"/>
      </w:pPr>
      <w:r>
        <w:t>- Какие слова могли бы подружиться со словом Миша?  (</w:t>
      </w:r>
      <w:proofErr w:type="spellStart"/>
      <w:r>
        <w:t>Слого</w:t>
      </w:r>
      <w:proofErr w:type="spellEnd"/>
      <w:r>
        <w:t>-звуковая схема слова «Миша» дана рядом со сказочным героем – дядей Мишей, изображённым на карточке «Волшебное окошко»)   (Липа, Зина и др.)</w:t>
      </w:r>
    </w:p>
    <w:p w:rsidR="00EA3E54" w:rsidRDefault="00EA3E54" w:rsidP="00EA3E54">
      <w:pPr>
        <w:jc w:val="both"/>
      </w:pPr>
      <w:r>
        <w:t xml:space="preserve">- Давайте проверим, какие слова запомнил дядя Миша.   </w:t>
      </w:r>
    </w:p>
    <w:p w:rsidR="00EA3E54" w:rsidRDefault="00EA3E54" w:rsidP="00EA3E54">
      <w:pPr>
        <w:jc w:val="both"/>
      </w:pPr>
      <w:r>
        <w:t xml:space="preserve">    Составление слов из слогов по слоговой таблице, чтение: «Вика», «Вера», «небо», «ваза».</w:t>
      </w:r>
    </w:p>
    <w:p w:rsidR="00EA3E54" w:rsidRDefault="00EA3E54" w:rsidP="00EA3E54">
      <w:pPr>
        <w:jc w:val="both"/>
      </w:pPr>
      <w:r>
        <w:t>- Почему вы показываете сигнальную карточку «Ошибка!»?   (В слове «ваза» первый звук твёрдый, а не мягкий, как в слове «Миша»)</w:t>
      </w:r>
    </w:p>
    <w:p w:rsidR="00EA3E54" w:rsidRDefault="00EA3E54" w:rsidP="00EA3E54">
      <w:pPr>
        <w:jc w:val="both"/>
      </w:pPr>
    </w:p>
    <w:p w:rsidR="00EA3E54" w:rsidRDefault="00EA3E54" w:rsidP="00EA3E54">
      <w:pPr>
        <w:numPr>
          <w:ilvl w:val="0"/>
          <w:numId w:val="3"/>
        </w:numPr>
        <w:jc w:val="both"/>
      </w:pPr>
      <w:r>
        <w:t>Упражнение «</w:t>
      </w:r>
      <w:proofErr w:type="spellStart"/>
      <w:r>
        <w:t>Слогочиталочка</w:t>
      </w:r>
      <w:proofErr w:type="spellEnd"/>
      <w:r>
        <w:t>».</w:t>
      </w:r>
    </w:p>
    <w:p w:rsidR="00EA3E54" w:rsidRDefault="00EA3E54" w:rsidP="00EA3E54">
      <w:pPr>
        <w:jc w:val="both"/>
      </w:pPr>
      <w:r>
        <w:t xml:space="preserve">   Дети читают слоги с буквой «с», перемещая в абаке полоску с гласными; работают в парах (сигнал) по принципу «учитель – ученик», меняясь ролями.</w:t>
      </w:r>
    </w:p>
    <w:p w:rsidR="00EA3E54" w:rsidRDefault="00EA3E54" w:rsidP="00EA3E54">
      <w:pPr>
        <w:jc w:val="both"/>
      </w:pPr>
      <w:r>
        <w:t xml:space="preserve"> </w:t>
      </w:r>
    </w:p>
    <w:p w:rsidR="00EA3E54" w:rsidRDefault="00EA3E54" w:rsidP="00EA3E54">
      <w:pPr>
        <w:numPr>
          <w:ilvl w:val="0"/>
          <w:numId w:val="3"/>
        </w:numPr>
        <w:jc w:val="both"/>
      </w:pPr>
      <w:r>
        <w:t>Упражнение «</w:t>
      </w:r>
      <w:proofErr w:type="gramStart"/>
      <w:r>
        <w:t>Твёрдый</w:t>
      </w:r>
      <w:proofErr w:type="gramEnd"/>
      <w:r>
        <w:t xml:space="preserve"> – мягкий».</w:t>
      </w:r>
    </w:p>
    <w:p w:rsidR="00EA3E54" w:rsidRDefault="00EA3E54" w:rsidP="00EA3E54">
      <w:pPr>
        <w:jc w:val="both"/>
      </w:pPr>
      <w:r>
        <w:t xml:space="preserve">   Предварительное чтение читающими учениками стихотворения В. Лунина: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Солнце село за селом, </w:t>
      </w:r>
    </w:p>
    <w:p w:rsidR="00EA3E54" w:rsidRDefault="00EA3E54" w:rsidP="00EA3E54">
      <w:pPr>
        <w:jc w:val="both"/>
      </w:pPr>
      <w:r>
        <w:t>Спят синицы, сойки спят.</w:t>
      </w:r>
    </w:p>
    <w:p w:rsidR="00EA3E54" w:rsidRDefault="00EA3E54" w:rsidP="00EA3E54">
      <w:pPr>
        <w:jc w:val="both"/>
      </w:pPr>
      <w:r>
        <w:t>Спит в реке усатый сом,</w:t>
      </w:r>
    </w:p>
    <w:p w:rsidR="00EA3E54" w:rsidRDefault="00EA3E54" w:rsidP="00EA3E54">
      <w:pPr>
        <w:jc w:val="both"/>
      </w:pPr>
      <w:r>
        <w:t>Спит и лес, и степь, и сад.</w:t>
      </w:r>
    </w:p>
    <w:p w:rsidR="00EA3E54" w:rsidRDefault="00EA3E54" w:rsidP="00EA3E54">
      <w:pPr>
        <w:jc w:val="both"/>
      </w:pPr>
      <w:r>
        <w:t>Стадо спит, пастух и пёс …</w:t>
      </w:r>
    </w:p>
    <w:p w:rsidR="00EA3E54" w:rsidRDefault="00EA3E54" w:rsidP="00EA3E54">
      <w:pPr>
        <w:jc w:val="both"/>
      </w:pPr>
      <w:r>
        <w:t xml:space="preserve">Сон в страну свою унёс </w:t>
      </w:r>
    </w:p>
    <w:p w:rsidR="00EA3E54" w:rsidRDefault="00EA3E54" w:rsidP="00EA3E54">
      <w:pPr>
        <w:jc w:val="both"/>
      </w:pPr>
      <w:r>
        <w:t>Всех.                                   (В. Лунин)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- </w:t>
      </w:r>
      <w:proofErr w:type="gramStart"/>
      <w:r>
        <w:t>Названия</w:t>
      </w:r>
      <w:proofErr w:type="gramEnd"/>
      <w:r>
        <w:t xml:space="preserve"> каких птиц в этом стихотворении начинаются с буквы «с»?   (Сойки, синицы)</w:t>
      </w:r>
    </w:p>
    <w:p w:rsidR="00EA3E54" w:rsidRDefault="00EA3E54" w:rsidP="00EA3E54">
      <w:pPr>
        <w:jc w:val="both"/>
      </w:pPr>
      <w:r>
        <w:t xml:space="preserve">- </w:t>
      </w:r>
      <w:proofErr w:type="gramStart"/>
      <w:r>
        <w:t>Названия</w:t>
      </w:r>
      <w:proofErr w:type="gramEnd"/>
      <w:r>
        <w:t xml:space="preserve"> каких ещё птиц начинаются с буквы «с»?   (Сорока, соловей, скворец, сова, снегирь, свиристель и др.)</w:t>
      </w:r>
    </w:p>
    <w:p w:rsidR="00EA3E54" w:rsidRDefault="00EA3E54" w:rsidP="00EA3E54">
      <w:pPr>
        <w:jc w:val="both"/>
      </w:pPr>
      <w:r>
        <w:t xml:space="preserve">   Учитель показывает картинки с изображением птиц. </w:t>
      </w:r>
      <w:proofErr w:type="gramStart"/>
      <w:r>
        <w:t>Если в названии птицы есть новые изученные звуки, дети показывают сигнальную карточку нужного цвета (синяя – твёрдый согласный звук, зелёная – мягкий).</w:t>
      </w:r>
      <w:proofErr w:type="gramEnd"/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 xml:space="preserve">     7* подведение итогов.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  <w:r>
        <w:t>- Что нового узнали на уроке?</w:t>
      </w:r>
    </w:p>
    <w:p w:rsidR="00EA3E54" w:rsidRDefault="00EA3E54" w:rsidP="00EA3E54">
      <w:pPr>
        <w:jc w:val="both"/>
      </w:pPr>
      <w:r>
        <w:t>- Что вызвало затруднение?</w:t>
      </w:r>
    </w:p>
    <w:p w:rsidR="00EA3E54" w:rsidRDefault="00EA3E54" w:rsidP="00EA3E54">
      <w:pPr>
        <w:jc w:val="both"/>
      </w:pPr>
      <w:r>
        <w:t>- Что особенно понравилось и запомнилось?</w:t>
      </w:r>
    </w:p>
    <w:p w:rsidR="00EA3E54" w:rsidRDefault="00EA3E54" w:rsidP="00EA3E54">
      <w:pPr>
        <w:jc w:val="both"/>
      </w:pPr>
      <w:r>
        <w:t>- Урок окончен.</w:t>
      </w:r>
    </w:p>
    <w:p w:rsidR="00EA3E54" w:rsidRDefault="00EA3E54" w:rsidP="00EA3E54">
      <w:pPr>
        <w:jc w:val="both"/>
      </w:pPr>
    </w:p>
    <w:p w:rsidR="00EA3E54" w:rsidRDefault="00EA3E54" w:rsidP="00EA3E54">
      <w:pPr>
        <w:jc w:val="both"/>
      </w:pPr>
    </w:p>
    <w:p w:rsidR="00B55B85" w:rsidRPr="0035766B" w:rsidRDefault="00B55B85">
      <w:pPr>
        <w:rPr>
          <w:sz w:val="28"/>
          <w:szCs w:val="28"/>
        </w:rPr>
      </w:pPr>
    </w:p>
    <w:sectPr w:rsidR="00B55B85" w:rsidRPr="0035766B" w:rsidSect="00357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02C9"/>
    <w:multiLevelType w:val="hybridMultilevel"/>
    <w:tmpl w:val="EF122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E0A16"/>
    <w:multiLevelType w:val="hybridMultilevel"/>
    <w:tmpl w:val="38F68DCC"/>
    <w:lvl w:ilvl="0" w:tplc="ACD631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5635A8"/>
    <w:multiLevelType w:val="hybridMultilevel"/>
    <w:tmpl w:val="1110E3AA"/>
    <w:lvl w:ilvl="0" w:tplc="70BC74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B41C05FE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BF"/>
    <w:rsid w:val="001D3457"/>
    <w:rsid w:val="0035766B"/>
    <w:rsid w:val="006633BF"/>
    <w:rsid w:val="00B55B85"/>
    <w:rsid w:val="00E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1889</Words>
  <Characters>10771</Characters>
  <Application>Microsoft Office Word</Application>
  <DocSecurity>0</DocSecurity>
  <Lines>89</Lines>
  <Paragraphs>25</Paragraphs>
  <ScaleCrop>false</ScaleCrop>
  <Company/>
  <LinksUpToDate>false</LinksUpToDate>
  <CharactersWithSpaces>12635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2014-09-01T11:29:00Z</dcterms:created>
  <dcterms:modified xsi:type="dcterms:W3CDTF">2014-09-01T11:31:00Z</dcterms:modified>
</cp:coreProperties>
</file>