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0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78"/>
        <w:gridCol w:w="567"/>
        <w:gridCol w:w="850"/>
        <w:gridCol w:w="851"/>
        <w:gridCol w:w="2268"/>
        <w:gridCol w:w="7371"/>
      </w:tblGrid>
      <w:tr w:rsidR="001F0924" w:rsidRPr="001F0924" w:rsidTr="002B75BC">
        <w:trPr>
          <w:cantSplit/>
          <w:trHeight w:val="9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>№</w:t>
            </w:r>
          </w:p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1F0924">
              <w:rPr>
                <w:rFonts w:asciiTheme="minorHAnsi" w:hAnsiTheme="minorHAnsi" w:cstheme="minorHAnsi"/>
                <w:b/>
                <w:sz w:val="22"/>
              </w:rPr>
              <w:t>п</w:t>
            </w:r>
            <w:proofErr w:type="gramEnd"/>
            <w:r w:rsidRPr="001F0924">
              <w:rPr>
                <w:rFonts w:asciiTheme="minorHAnsi" w:hAnsiTheme="minorHAnsi" w:cstheme="minorHAnsi"/>
                <w:b/>
                <w:sz w:val="22"/>
              </w:rPr>
              <w:t>/п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tabs>
                <w:tab w:val="left" w:pos="525"/>
              </w:tabs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ab/>
            </w:r>
          </w:p>
          <w:p w:rsidR="001F0924" w:rsidRPr="001F0924" w:rsidRDefault="001F0924" w:rsidP="001F0924">
            <w:pPr>
              <w:tabs>
                <w:tab w:val="left" w:pos="525"/>
              </w:tabs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tabs>
                <w:tab w:val="left" w:pos="525"/>
              </w:tabs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>Содержание</w:t>
            </w:r>
          </w:p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>(разделы, 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>даты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>оборудование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>основные виды учебной деятельности (УУД)</w:t>
            </w:r>
          </w:p>
        </w:tc>
      </w:tr>
      <w:tr w:rsidR="001F0924" w:rsidRPr="001F0924" w:rsidTr="002B75BC">
        <w:trPr>
          <w:cantSplit/>
          <w:trHeight w:val="102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 xml:space="preserve">      </w:t>
            </w: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</w:rPr>
            </w:pPr>
            <w:r w:rsidRPr="001F0924">
              <w:rPr>
                <w:rFonts w:asciiTheme="minorHAnsi" w:hAnsiTheme="minorHAnsi" w:cstheme="minorHAnsi"/>
                <w:b/>
                <w:sz w:val="22"/>
              </w:rPr>
              <w:t xml:space="preserve"> 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0924" w:rsidRPr="001F0924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b/>
              </w:rPr>
            </w:pPr>
            <w:r w:rsidRPr="006B7016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F0924">
              <w:rPr>
                <w:rFonts w:asciiTheme="minorHAnsi" w:hAnsiTheme="minorHAnsi" w:cstheme="minorHAnsi"/>
                <w:b/>
              </w:rPr>
              <w:t>Земля и человечество</w:t>
            </w:r>
            <w:r w:rsidRPr="001F0924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1F0924" w:rsidRPr="006B7016" w:rsidRDefault="001F0924" w:rsidP="001F0924">
            <w:pPr>
              <w:rPr>
                <w:rFonts w:asciiTheme="minorHAnsi" w:hAnsiTheme="minorHAnsi" w:cstheme="minorHAnsi"/>
                <w:b/>
              </w:rPr>
            </w:pPr>
            <w:r w:rsidRPr="006B7016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spacing w:after="20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ЭП по окружающему миру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тематические презентации 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«Мир глазами астролога», 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«Мир глазами эколога», 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«Мир глазами географа», 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«Мир глазами историка». </w:t>
            </w:r>
          </w:p>
          <w:p w:rsidR="00EA717B" w:rsidRPr="001F0924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Тестирование  (индивидуальные карточки)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1F0924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1F0924">
              <w:rPr>
                <w:rFonts w:asciiTheme="minorHAnsi" w:hAnsiTheme="minorHAnsi" w:cstheme="minorHAnsi"/>
                <w:b/>
                <w:sz w:val="22"/>
              </w:rPr>
              <w:t xml:space="preserve">Регулятивные УУД                                 </w:t>
            </w:r>
            <w:proofErr w:type="gramEnd"/>
          </w:p>
          <w:p w:rsidR="001F0924" w:rsidRPr="001F0924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1F0924" w:rsidRPr="001F0924" w:rsidRDefault="001F0924" w:rsidP="001F0924">
            <w:pPr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1F0924" w:rsidRPr="001F0924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 xml:space="preserve">3.Соблюдать в повседневной жизни нормы речевого этикета и правила устного общения. </w:t>
            </w:r>
          </w:p>
          <w:p w:rsidR="001F0924" w:rsidRPr="001F0924" w:rsidRDefault="001F0924" w:rsidP="001F0924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 w:rsidRPr="001F0924">
              <w:rPr>
                <w:rFonts w:asciiTheme="minorHAnsi" w:hAnsiTheme="minorHAnsi" w:cstheme="minorHAnsi"/>
                <w:b/>
                <w:sz w:val="22"/>
              </w:rPr>
              <w:t>Личностные УУД</w:t>
            </w:r>
            <w:proofErr w:type="gramEnd"/>
          </w:p>
          <w:p w:rsidR="001F761F" w:rsidRDefault="008F3EEA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Понимать  учебные задачи урока и стремиться их  выполнить.  Рассказывать о мире, с точки зрения астронома. Извлекать из текста информацию  о Солнце.</w:t>
            </w:r>
            <w:r w:rsidR="001F761F">
              <w:rPr>
                <w:rFonts w:asciiTheme="minorHAnsi" w:hAnsiTheme="minorHAnsi" w:cstheme="minorHAnsi"/>
                <w:sz w:val="22"/>
              </w:rPr>
              <w:t xml:space="preserve">  Различать планеты и их спутники.</w:t>
            </w:r>
          </w:p>
          <w:p w:rsidR="00BA3D6D" w:rsidRDefault="008F3EEA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Работать со взрослыми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находить в дополнительной литературе, Интернете начные сведения о Солнце и Солнечной</w:t>
            </w:r>
            <w:r w:rsidR="00BA3D6D">
              <w:rPr>
                <w:rFonts w:asciiTheme="minorHAnsi" w:hAnsiTheme="minorHAnsi" w:cstheme="minorHAnsi"/>
                <w:sz w:val="22"/>
              </w:rPr>
              <w:t xml:space="preserve"> системе, кометах и астероидах. Устанавливать причинн</w:t>
            </w:r>
            <w:proofErr w:type="gramStart"/>
            <w:r w:rsidR="00BA3D6D">
              <w:rPr>
                <w:rFonts w:asciiTheme="minorHAnsi" w:hAnsiTheme="minorHAnsi" w:cstheme="minorHAnsi"/>
                <w:sz w:val="22"/>
              </w:rPr>
              <w:t>о-</w:t>
            </w:r>
            <w:proofErr w:type="gramEnd"/>
            <w:r w:rsidR="00BA3D6D">
              <w:rPr>
                <w:rFonts w:asciiTheme="minorHAnsi" w:hAnsiTheme="minorHAnsi" w:cstheme="minorHAnsi"/>
                <w:sz w:val="22"/>
              </w:rPr>
              <w:t xml:space="preserve"> следственные связи между движением Земли и сменой дня и ночи, сменой времен года.</w:t>
            </w:r>
          </w:p>
          <w:p w:rsidR="00BA3D6D" w:rsidRDefault="00BA3D6D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Моделировать изучаемые созвездия, определять направление на север по Полярной звезде. Обсуждать значение глобуса и карт в жизни человечества. Составлять рассказ о географических объектах из дополнительных источников. </w:t>
            </w:r>
          </w:p>
          <w:p w:rsidR="00BA3D6D" w:rsidRDefault="00BA3D6D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Знакомиться с международным сотрудничеством в области охраны окружающей среды. Анализировать современные экологические проблемы, предлагать меры по их решению.</w:t>
            </w:r>
          </w:p>
          <w:p w:rsidR="00BA3D6D" w:rsidRDefault="00BA3D6D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Рассказывать о причинах появления Списка Всемирного наследия.</w:t>
            </w:r>
          </w:p>
          <w:p w:rsidR="00BA3D6D" w:rsidRDefault="00BA3D6D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Посещать краеведческий музей и готовить рассказ на основании его экспонатов о прошлом совего хутора.</w:t>
            </w:r>
          </w:p>
          <w:p w:rsidR="00BA3D6D" w:rsidRDefault="00BA3D6D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Работать с терминологическим словарем.</w:t>
            </w:r>
          </w:p>
          <w:p w:rsidR="001F0924" w:rsidRPr="001F0924" w:rsidRDefault="00BA3D6D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Г</w:t>
            </w:r>
            <w:r w:rsidR="008F3EEA">
              <w:rPr>
                <w:rFonts w:asciiTheme="minorHAnsi" w:hAnsiTheme="minorHAnsi" w:cstheme="minorHAnsi"/>
                <w:sz w:val="22"/>
              </w:rPr>
              <w:t>отовить сообщения, формулировть научные выводы и з изученного материала, отвечать на итоговые вопросы и оценивтаь достижения на уроке</w:t>
            </w:r>
            <w:r w:rsidR="001F761F">
              <w:rPr>
                <w:rFonts w:asciiTheme="minorHAnsi" w:hAnsiTheme="minorHAnsi" w:cstheme="minorHAnsi"/>
                <w:sz w:val="22"/>
              </w:rPr>
              <w:t>.</w:t>
            </w:r>
          </w:p>
          <w:p w:rsidR="001F0924" w:rsidRPr="001F0924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1F0924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lastRenderedPageBreak/>
              <w:t>1.1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Мир глазами астронома.</w:t>
            </w:r>
          </w:p>
          <w:p w:rsidR="001F0924" w:rsidRPr="006B7016" w:rsidRDefault="001F0924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Планеты Солнечной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637F30">
              <w:rPr>
                <w:rFonts w:asciiTheme="minorHAnsi" w:hAnsiTheme="minorHAnsi" w:cstheme="minorHAnsi"/>
                <w:sz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924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Cs w:val="28"/>
              </w:rPr>
            </w:pPr>
            <w:proofErr w:type="gramStart"/>
            <w:r w:rsidRPr="006B7016">
              <w:rPr>
                <w:rFonts w:asciiTheme="minorHAnsi" w:hAnsiTheme="minorHAnsi" w:cstheme="minorHAnsi"/>
                <w:szCs w:val="28"/>
              </w:rPr>
              <w:t>Звездное</w:t>
            </w:r>
            <w:proofErr w:type="gramEnd"/>
            <w:r w:rsidRPr="006B7016">
              <w:rPr>
                <w:rFonts w:asciiTheme="minorHAnsi" w:hAnsiTheme="minorHAnsi" w:cstheme="minorHAnsi"/>
                <w:szCs w:val="28"/>
              </w:rPr>
              <w:t xml:space="preserve"> небо-Великая книга Природы.</w:t>
            </w:r>
          </w:p>
          <w:p w:rsidR="001F0924" w:rsidRPr="006B7016" w:rsidRDefault="001F0924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Мир глазами географа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924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Мир глазами историка.</w:t>
            </w:r>
          </w:p>
          <w:p w:rsidR="001F0924" w:rsidRPr="006B7016" w:rsidRDefault="001F0924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Когда и где?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8</w:t>
            </w:r>
            <w:r>
              <w:rPr>
                <w:rFonts w:asciiTheme="minorHAnsi" w:hAnsiTheme="minorHAnsi" w:cstheme="minorHAnsi"/>
                <w:sz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924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Мир глазами эколога.</w:t>
            </w:r>
          </w:p>
          <w:p w:rsidR="001F0924" w:rsidRPr="006B7016" w:rsidRDefault="001F0924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Сокровища Земли под охраной человечества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924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b/>
                <w:szCs w:val="28"/>
              </w:rPr>
              <w:t>Природа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010061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>ЭП</w:t>
            </w:r>
          </w:p>
          <w:p w:rsidR="00EA717B" w:rsidRP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 xml:space="preserve"> тематические презентации</w:t>
            </w:r>
          </w:p>
          <w:p w:rsidR="00EA717B" w:rsidRP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>«Природные зоны России»</w:t>
            </w:r>
          </w:p>
          <w:p w:rsidR="00EA717B" w:rsidRP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>«Тундра. Лес. Степь. Пустыня »</w:t>
            </w:r>
          </w:p>
          <w:p w:rsidR="00EA717B" w:rsidRP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Тестирование  (индивидуальные карточки)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6D" w:rsidRPr="001F0924" w:rsidRDefault="00BA3D6D" w:rsidP="00BA3D6D">
            <w:pPr>
              <w:pStyle w:val="a3"/>
              <w:spacing w:before="0"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1F0924">
              <w:rPr>
                <w:rFonts w:asciiTheme="minorHAnsi" w:hAnsiTheme="minorHAnsi" w:cstheme="minorHAnsi"/>
                <w:b/>
                <w:sz w:val="22"/>
              </w:rPr>
              <w:t xml:space="preserve">Регулятивные УУД                                 </w:t>
            </w:r>
            <w:proofErr w:type="gramEnd"/>
          </w:p>
          <w:p w:rsidR="00BA3D6D" w:rsidRPr="001F0924" w:rsidRDefault="00BA3D6D" w:rsidP="00BA3D6D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BA3D6D" w:rsidRPr="001F0924" w:rsidRDefault="00BA3D6D" w:rsidP="00BA3D6D">
            <w:pPr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BA3D6D" w:rsidRPr="001F0924" w:rsidRDefault="00BA3D6D" w:rsidP="00BA3D6D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3.Формулировать выводы из изученного материала, отвечать на итоговые вопросы и оценивать свои достижения на уроке</w:t>
            </w:r>
            <w:r w:rsidRPr="001F0924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="00BA3D6D" w:rsidRPr="001F0924" w:rsidRDefault="00BA3D6D" w:rsidP="00BA3D6D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 w:rsidRPr="001F0924">
              <w:rPr>
                <w:rFonts w:asciiTheme="minorHAnsi" w:hAnsiTheme="minorHAnsi" w:cstheme="minorHAnsi"/>
                <w:b/>
                <w:sz w:val="22"/>
              </w:rPr>
              <w:t>Личностные УУД</w:t>
            </w:r>
            <w:proofErr w:type="gramEnd"/>
          </w:p>
          <w:p w:rsidR="001F0924" w:rsidRDefault="00BA3D6D" w:rsidP="00BA3D6D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Понимать  учебные задачи урока и стремиться их  выполнить.  </w:t>
            </w:r>
          </w:p>
          <w:p w:rsidR="00BA3D6D" w:rsidRDefault="000367C3" w:rsidP="00BA3D6D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0367C3" w:rsidRDefault="000367C3" w:rsidP="00BA3D6D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0367C3">
              <w:rPr>
                <w:rFonts w:asciiTheme="minorHAnsi" w:hAnsiTheme="minorHAnsi" w:cstheme="minorHAnsi"/>
                <w:sz w:val="20"/>
              </w:rPr>
              <w:t>Различать моря Северного Ледовитого, Тихого и Атлантического океанов.</w:t>
            </w:r>
            <w:r>
              <w:rPr>
                <w:rFonts w:asciiTheme="minorHAnsi" w:hAnsiTheme="minorHAnsi" w:cstheme="minorHAnsi"/>
                <w:sz w:val="20"/>
              </w:rPr>
              <w:t xml:space="preserve"> Характеризовать особенности изучаемых водных объектов. </w:t>
            </w:r>
          </w:p>
          <w:p w:rsidR="000367C3" w:rsidRDefault="000367C3" w:rsidP="00BA3D6D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Знакомиться с картой природных зон России, сравнивать ее с физической картой России, определять по карте природные зоны России.</w:t>
            </w:r>
          </w:p>
          <w:p w:rsidR="000367C3" w:rsidRDefault="000367C3" w:rsidP="00BA3D6D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Устанавливать причинно-следственные связи между освещенностью Солнцем  поверхности Земли и сменой природных зон.</w:t>
            </w:r>
          </w:p>
          <w:p w:rsidR="000367C3" w:rsidRDefault="000367C3" w:rsidP="00BA3D6D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Определять по рисунку учебника, какие организмы обитают в зоне арктических пустынь. Объяснять, как они приспособлены к условиям жизни. Моделировать характерные цепи питания. </w:t>
            </w:r>
            <w:r w:rsidR="00F6188C">
              <w:rPr>
                <w:rFonts w:asciiTheme="minorHAnsi" w:hAnsiTheme="minorHAnsi" w:cstheme="minorHAnsi"/>
                <w:sz w:val="20"/>
              </w:rPr>
              <w:t>Характеризовать зону арктических пустынь по плану.</w:t>
            </w:r>
          </w:p>
          <w:p w:rsidR="00F6188C" w:rsidRDefault="00F6188C" w:rsidP="00BA3D6D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Сравнивать общий вид тундры и арктической пустыни.  Описывать тундру по фотографии.  Находить и показывать по карте  природные зоны.</w:t>
            </w:r>
          </w:p>
          <w:p w:rsidR="00F6188C" w:rsidRDefault="00F6188C" w:rsidP="00BA3D6D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Рассказывать об освоении природных богатсвт в зоне тундры, возникших вследствие  этого экологических проблемах, о природоохранных мероприятиях и заповедниках.</w:t>
            </w:r>
          </w:p>
          <w:p w:rsidR="00F6188C" w:rsidRDefault="00F6188C" w:rsidP="00BA3D6D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С помощью схемы  и текста учебника рассказывать  роль леса в природе и жизни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людей. Описывать зоны по фотографиям. </w:t>
            </w:r>
            <w:r w:rsidR="009B04C6">
              <w:rPr>
                <w:rFonts w:asciiTheme="minorHAnsi" w:hAnsiTheme="minorHAnsi" w:cstheme="minorHAnsi"/>
                <w:sz w:val="20"/>
              </w:rPr>
              <w:t>Устанавалиать причины своеобразия природы зон.</w:t>
            </w:r>
          </w:p>
          <w:p w:rsidR="009B04C6" w:rsidRDefault="009B04C6" w:rsidP="00BA3D6D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Знакомиться с растительным и животным миром   Черноморского побережья</w:t>
            </w:r>
            <w:r w:rsidR="00CF554F">
              <w:rPr>
                <w:rFonts w:asciiTheme="minorHAnsi" w:hAnsiTheme="minorHAnsi" w:cstheme="minorHAnsi"/>
                <w:sz w:val="20"/>
              </w:rPr>
              <w:t xml:space="preserve"> Кавказа. Моделировать  характерные цепи питания. Обсуждать правила безопасности  во время отдыха у моря, экологические проблемы  Черноморского побережья Кавказа.</w:t>
            </w:r>
          </w:p>
          <w:p w:rsidR="000367C3" w:rsidRPr="006B7016" w:rsidRDefault="000367C3" w:rsidP="00BA3D6D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924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lastRenderedPageBreak/>
              <w:t>2.1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Равнины и горы России.</w:t>
            </w:r>
          </w:p>
          <w:p w:rsidR="001F0924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Моря, озера и реки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637F30">
              <w:rPr>
                <w:rFonts w:asciiTheme="minorHAnsi" w:hAnsiTheme="minorHAnsi" w:cstheme="minorHAnsi"/>
                <w:sz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924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1F0924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Природные зоны России.</w:t>
            </w:r>
          </w:p>
          <w:p w:rsidR="001F0924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Зона арктических пустынь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  <w:r w:rsidR="00637F30">
              <w:rPr>
                <w:rFonts w:asciiTheme="minorHAnsi" w:hAnsiTheme="minorHAnsi" w:cstheme="minorHAnsi"/>
                <w:sz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F0924" w:rsidRPr="006B7016" w:rsidTr="003B44AF">
        <w:trPr>
          <w:trHeight w:val="4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4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Тундра</w:t>
            </w:r>
            <w:proofErr w:type="gramStart"/>
            <w:r w:rsidRPr="006B7016">
              <w:rPr>
                <w:rFonts w:asciiTheme="minorHAnsi" w:hAnsiTheme="minorHAnsi" w:cstheme="minorHAnsi"/>
                <w:szCs w:val="28"/>
              </w:rPr>
              <w:t>.Л</w:t>
            </w:r>
            <w:proofErr w:type="gramEnd"/>
            <w:r w:rsidRPr="006B7016">
              <w:rPr>
                <w:rFonts w:asciiTheme="minorHAnsi" w:hAnsiTheme="minorHAnsi" w:cstheme="minorHAnsi"/>
                <w:szCs w:val="28"/>
              </w:rPr>
              <w:t>еса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6</w:t>
            </w:r>
            <w:r>
              <w:rPr>
                <w:rFonts w:asciiTheme="minorHAnsi" w:hAnsiTheme="minorHAnsi" w:cstheme="minorHAnsi"/>
                <w:sz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4" w:rsidRPr="006B7016" w:rsidRDefault="001F0924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3B44AF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Лес и человек</w:t>
            </w:r>
            <w:proofErr w:type="gramStart"/>
            <w:r w:rsidRPr="006B7016">
              <w:rPr>
                <w:rFonts w:asciiTheme="minorHAnsi" w:hAnsiTheme="minorHAnsi" w:cstheme="minorHAnsi"/>
                <w:szCs w:val="28"/>
              </w:rPr>
              <w:t>.З</w:t>
            </w:r>
            <w:proofErr w:type="gramEnd"/>
            <w:r w:rsidRPr="006B7016">
              <w:rPr>
                <w:rFonts w:asciiTheme="minorHAnsi" w:hAnsiTheme="minorHAnsi" w:cstheme="minorHAnsi"/>
                <w:szCs w:val="28"/>
              </w:rPr>
              <w:t>она степей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3B44AF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Пустыни</w:t>
            </w:r>
            <w:proofErr w:type="gramStart"/>
            <w:r w:rsidRPr="006B7016">
              <w:rPr>
                <w:rFonts w:asciiTheme="minorHAnsi" w:hAnsiTheme="minorHAnsi" w:cstheme="minorHAnsi"/>
                <w:szCs w:val="28"/>
              </w:rPr>
              <w:t>.У</w:t>
            </w:r>
            <w:proofErr w:type="gramEnd"/>
            <w:r w:rsidRPr="006B7016">
              <w:rPr>
                <w:rFonts w:asciiTheme="minorHAnsi" w:hAnsiTheme="minorHAnsi" w:cstheme="minorHAnsi"/>
                <w:szCs w:val="28"/>
              </w:rPr>
              <w:t xml:space="preserve"> Черного моря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 w:rsidR="00637F30">
              <w:rPr>
                <w:rFonts w:asciiTheme="minorHAnsi" w:hAnsiTheme="minorHAnsi" w:cstheme="minorHAnsi"/>
                <w:sz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2B75BC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b/>
                <w:szCs w:val="28"/>
              </w:rPr>
              <w:t>Родной край – часть большой страны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ЭП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тематические презентации «Богатство нашего края»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детские рисунки «Родной край»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тестирование</w:t>
            </w:r>
          </w:p>
          <w:p w:rsidR="00EA717B" w:rsidRP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кроссворд «Экскурсия по родному краю»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F" w:rsidRPr="001F0924" w:rsidRDefault="00CF554F" w:rsidP="00CF554F">
            <w:pPr>
              <w:pStyle w:val="a3"/>
              <w:spacing w:before="0"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1F0924">
              <w:rPr>
                <w:rFonts w:asciiTheme="minorHAnsi" w:hAnsiTheme="minorHAnsi" w:cstheme="minorHAnsi"/>
                <w:b/>
                <w:sz w:val="22"/>
              </w:rPr>
              <w:t xml:space="preserve">Регулятивные УУД                                 </w:t>
            </w:r>
            <w:proofErr w:type="gramEnd"/>
          </w:p>
          <w:p w:rsidR="00CF554F" w:rsidRPr="001F0924" w:rsidRDefault="00CF554F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CF554F" w:rsidRPr="001F0924" w:rsidRDefault="00CF554F" w:rsidP="00CF554F">
            <w:pPr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CF554F" w:rsidRPr="001F0924" w:rsidRDefault="00CF554F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CF554F" w:rsidRPr="001F0924" w:rsidRDefault="00CF554F" w:rsidP="00CF554F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 w:rsidRPr="001F0924">
              <w:rPr>
                <w:rFonts w:asciiTheme="minorHAnsi" w:hAnsiTheme="minorHAnsi" w:cstheme="minorHAnsi"/>
                <w:b/>
                <w:sz w:val="22"/>
              </w:rPr>
              <w:t>Личностные УУД</w:t>
            </w:r>
            <w:proofErr w:type="gramEnd"/>
          </w:p>
          <w:p w:rsidR="00010061" w:rsidRDefault="00CF554F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Понимать  учебные задачи урока и стремиться их  выполнить.  </w:t>
            </w:r>
            <w:r w:rsidR="00E36BD4">
              <w:rPr>
                <w:rFonts w:asciiTheme="minorHAnsi" w:hAnsiTheme="minorHAnsi" w:cstheme="minorHAnsi"/>
                <w:sz w:val="22"/>
              </w:rPr>
              <w:t>Знакомиться с политик</w:t>
            </w:r>
            <w:proofErr w:type="gramStart"/>
            <w:r w:rsidR="00E36BD4">
              <w:rPr>
                <w:rFonts w:asciiTheme="minorHAnsi" w:hAnsiTheme="minorHAnsi" w:cstheme="minorHAnsi"/>
                <w:sz w:val="22"/>
              </w:rPr>
              <w:t>о-</w:t>
            </w:r>
            <w:proofErr w:type="gramEnd"/>
            <w:r w:rsidR="00E36BD4">
              <w:rPr>
                <w:rFonts w:asciiTheme="minorHAnsi" w:hAnsiTheme="minorHAnsi" w:cstheme="minorHAnsi"/>
                <w:sz w:val="22"/>
              </w:rPr>
              <w:t xml:space="preserve"> административной картой России,  находить на политико- административной карте России свой регион,  знакомиться с картой своего региона, рассказывать по ней о родном крае.</w:t>
            </w:r>
          </w:p>
          <w:p w:rsidR="00E36BD4" w:rsidRDefault="00E36BD4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Описывать по своим наблюдениям  формы  земной поверхности. </w:t>
            </w:r>
          </w:p>
          <w:p w:rsidR="008F0D34" w:rsidRDefault="003D2697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Моделировать значение водных богатсв в жизни людей. Выявлять итсочники загрязнения близлежащих водоемов.</w:t>
            </w:r>
          </w:p>
          <w:p w:rsidR="003D2697" w:rsidRDefault="003D2697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Находить на физической карте России условные обозначения полезных ископаемых.  Определять полезные ископаемые, изучать их свойства. Описывать по плану изученное полезное  ископаемое. Выяснять  в краеведческом музее,  какие полезные ископаемые имеются в регионе.</w:t>
            </w:r>
          </w:p>
          <w:p w:rsidR="003D2697" w:rsidRDefault="003D2697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Изготавливать макет  разреза почвы. Доказывать огромное значение почвы для жизни  на Земле. Обсуждать тематические рассказы. </w:t>
            </w:r>
          </w:p>
          <w:p w:rsidR="003D2697" w:rsidRDefault="003D2697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Работать с атласом – определителем. Описывать по картинкам и фотографиям природные сообщества. </w:t>
            </w:r>
            <w:r w:rsidR="001D6CEA">
              <w:rPr>
                <w:rFonts w:asciiTheme="minorHAnsi" w:hAnsiTheme="minorHAnsi" w:cstheme="minorHAnsi"/>
                <w:sz w:val="22"/>
              </w:rPr>
              <w:t xml:space="preserve"> Различать зерна зерновых культур. </w:t>
            </w:r>
            <w:r w:rsidR="001D6CEA">
              <w:rPr>
                <w:rFonts w:asciiTheme="minorHAnsi" w:hAnsiTheme="minorHAnsi" w:cstheme="minorHAnsi"/>
                <w:sz w:val="22"/>
              </w:rPr>
              <w:lastRenderedPageBreak/>
              <w:t xml:space="preserve">Выявлять зависимость растениеводства и </w:t>
            </w:r>
            <w:proofErr w:type="spellStart"/>
            <w:proofErr w:type="gramStart"/>
            <w:r w:rsidR="001D6CEA">
              <w:rPr>
                <w:rFonts w:asciiTheme="minorHAnsi" w:hAnsiTheme="minorHAnsi" w:cstheme="minorHAnsi"/>
                <w:sz w:val="22"/>
              </w:rPr>
              <w:t>и</w:t>
            </w:r>
            <w:proofErr w:type="spellEnd"/>
            <w:proofErr w:type="gramEnd"/>
            <w:r w:rsidR="001D6CEA">
              <w:rPr>
                <w:rFonts w:asciiTheme="minorHAnsi" w:hAnsiTheme="minorHAnsi" w:cstheme="minorHAnsi"/>
                <w:sz w:val="22"/>
              </w:rPr>
              <w:t xml:space="preserve"> животноводства в регионе от природных условий. Выполнять тесты с выбором ответа. Различать породы домашних животных, участвовать в посильной работе по уходу за домашними животными. </w:t>
            </w:r>
          </w:p>
          <w:p w:rsidR="00EB34D0" w:rsidRDefault="00EB34D0" w:rsidP="00CF554F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Готовить тексты сообщений. Выступать с сообщением перед классом. </w:t>
            </w:r>
          </w:p>
          <w:p w:rsidR="00CF554F" w:rsidRPr="006B7016" w:rsidRDefault="00CF554F" w:rsidP="00CF554F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lastRenderedPageBreak/>
              <w:t>3.1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Наш край.</w:t>
            </w:r>
          </w:p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Поверхность нашего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Вводные богатства нашего края.</w:t>
            </w:r>
          </w:p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Наши подземные богатства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0</w:t>
            </w:r>
            <w:r>
              <w:rPr>
                <w:rFonts w:asciiTheme="minorHAnsi" w:hAnsiTheme="minorHAnsi" w:cstheme="minorHAnsi"/>
                <w:sz w:val="20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3B44AF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Земля  - кормилица</w:t>
            </w:r>
            <w:proofErr w:type="gramStart"/>
            <w:r w:rsidRPr="006B7016">
              <w:rPr>
                <w:rFonts w:asciiTheme="minorHAnsi" w:hAnsiTheme="minorHAnsi" w:cstheme="minorHAnsi"/>
                <w:szCs w:val="28"/>
              </w:rPr>
              <w:t>.Ж</w:t>
            </w:r>
            <w:proofErr w:type="gramEnd"/>
            <w:r w:rsidRPr="006B7016">
              <w:rPr>
                <w:rFonts w:asciiTheme="minorHAnsi" w:hAnsiTheme="minorHAnsi" w:cstheme="minorHAnsi"/>
                <w:szCs w:val="28"/>
              </w:rPr>
              <w:t>изнь леса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7</w:t>
            </w:r>
            <w:r>
              <w:rPr>
                <w:rFonts w:asciiTheme="minorHAnsi" w:hAnsiTheme="minorHAnsi" w:cstheme="minorHAnsi"/>
                <w:sz w:val="20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Жизнь луга.</w:t>
            </w:r>
          </w:p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Жизнь в пресных водах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637F30">
              <w:rPr>
                <w:rFonts w:asciiTheme="minorHAnsi" w:hAnsiTheme="minorHAnsi" w:cstheme="minorHAnsi"/>
                <w:sz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Экскурсии в природные сообщества родного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Экскурсии в природные сообщества родного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8</w:t>
            </w:r>
            <w:r>
              <w:rPr>
                <w:rFonts w:asciiTheme="minorHAnsi" w:hAnsiTheme="minorHAnsi" w:cstheme="minorHAnsi"/>
                <w:sz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Растениеводство в нашем крае.</w:t>
            </w:r>
          </w:p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Животноводство в нашем крае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3.8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Проверим себя и оценим свои достижения за первое полугодие.</w:t>
            </w:r>
          </w:p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Презентация проектов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2B75BC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b/>
                <w:szCs w:val="28"/>
              </w:rPr>
              <w:t>Страницы Всемирной истории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B7016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ЭП 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тематические презентации «Древние века»</w:t>
            </w:r>
          </w:p>
          <w:p w:rsid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иллюстрации: древняя Русь, мир древности</w:t>
            </w:r>
          </w:p>
          <w:p w:rsidR="00EA717B" w:rsidRPr="00EA717B" w:rsidRDefault="00EA717B" w:rsidP="001F0924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детские рисунки </w:t>
            </w:r>
            <w:r>
              <w:rPr>
                <w:rFonts w:asciiTheme="minorHAnsi" w:hAnsiTheme="minorHAnsi" w:cstheme="minorHAnsi"/>
              </w:rPr>
              <w:lastRenderedPageBreak/>
              <w:t>«Древние века, средние века, новое время»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A" w:rsidRPr="00EA717B" w:rsidRDefault="0026078A" w:rsidP="0026078A">
            <w:pPr>
              <w:pStyle w:val="a3"/>
              <w:spacing w:before="0"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EA717B">
              <w:rPr>
                <w:rFonts w:asciiTheme="minorHAnsi" w:hAnsiTheme="minorHAnsi" w:cstheme="minorHAnsi"/>
                <w:b/>
              </w:rPr>
              <w:lastRenderedPageBreak/>
              <w:t xml:space="preserve">Регулятивные УУД                                 </w:t>
            </w:r>
            <w:proofErr w:type="gramEnd"/>
          </w:p>
          <w:p w:rsidR="0026078A" w:rsidRPr="00EA717B" w:rsidRDefault="0026078A" w:rsidP="0026078A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26078A" w:rsidRPr="00EA717B" w:rsidRDefault="0026078A" w:rsidP="0026078A">
            <w:pPr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010061" w:rsidRPr="00EA717B" w:rsidRDefault="0026078A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>Определять по ленте времени длительность периода первобытной истории, длительность истории Древнего мира, Средневековья</w:t>
            </w:r>
            <w:r w:rsidR="00351F8B" w:rsidRPr="00EA717B">
              <w:rPr>
                <w:rFonts w:asciiTheme="minorHAnsi" w:hAnsiTheme="minorHAnsi" w:cstheme="minorHAnsi"/>
              </w:rPr>
              <w:t>, Нового времени, начало Новейшего времени</w:t>
            </w:r>
            <w:r w:rsidRPr="00EA717B">
              <w:rPr>
                <w:rFonts w:asciiTheme="minorHAnsi" w:hAnsiTheme="minorHAnsi" w:cstheme="minorHAnsi"/>
              </w:rPr>
              <w:t xml:space="preserve">.  Обсуждать роль огня, приручения животных.  Понимать роль археологии в изучении  первобытного общества.  Находить на карте местоположение </w:t>
            </w:r>
            <w:r w:rsidRPr="00EA717B">
              <w:rPr>
                <w:rFonts w:asciiTheme="minorHAnsi" w:hAnsiTheme="minorHAnsi" w:cstheme="minorHAnsi"/>
              </w:rPr>
              <w:lastRenderedPageBreak/>
              <w:t>древних государств, местоположение крупных городов</w:t>
            </w:r>
            <w:r w:rsidR="00351F8B" w:rsidRPr="00EA717B">
              <w:rPr>
                <w:rFonts w:asciiTheme="minorHAnsi" w:hAnsiTheme="minorHAnsi" w:cstheme="minorHAnsi"/>
              </w:rPr>
              <w:t xml:space="preserve">, прослеживать маршруты  Великих географических открытий. </w:t>
            </w:r>
            <w:r w:rsidRPr="00EA717B">
              <w:rPr>
                <w:rFonts w:asciiTheme="minorHAnsi" w:hAnsiTheme="minorHAnsi" w:cstheme="minorHAnsi"/>
              </w:rPr>
              <w:t xml:space="preserve">Описывать по фотографиям достопримечательности современных городов.  Сопоставлять мировые религии, выявлять их сходство и различие. </w:t>
            </w:r>
            <w:r w:rsidR="00351F8B" w:rsidRPr="00EA717B">
              <w:rPr>
                <w:rFonts w:asciiTheme="minorHAnsi" w:hAnsiTheme="minorHAnsi" w:cstheme="minorHAnsi"/>
              </w:rPr>
              <w:t xml:space="preserve"> </w:t>
            </w:r>
          </w:p>
          <w:p w:rsidR="00351F8B" w:rsidRPr="00EA717B" w:rsidRDefault="00351F8B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>Харктеризовать изменения в политическом устройстве стран мира; значение исследования Арктики и Антарктики для развития</w:t>
            </w:r>
            <w:r w:rsidR="00031CBA" w:rsidRPr="00EA717B">
              <w:rPr>
                <w:rFonts w:asciiTheme="minorHAnsi" w:hAnsiTheme="minorHAnsi" w:cstheme="minorHAnsi"/>
              </w:rPr>
              <w:t xml:space="preserve"> науки.  Рассказывать о научных открытиях и технических изобретениях 20 – 21 веков. </w:t>
            </w:r>
          </w:p>
          <w:p w:rsidR="00351F8B" w:rsidRPr="00EA717B" w:rsidRDefault="00351F8B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lastRenderedPageBreak/>
              <w:t>4.1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Начало истории человечества.</w:t>
            </w:r>
          </w:p>
          <w:p w:rsidR="00010061" w:rsidRPr="006B7016" w:rsidRDefault="00010061" w:rsidP="00010061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Мир древности: далекий и близкий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010061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Средние века: время рыцарей и замков.</w:t>
            </w:r>
          </w:p>
          <w:p w:rsidR="00010061" w:rsidRPr="006B7016" w:rsidRDefault="00010061" w:rsidP="00010061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Новое время: встреча Европы и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29</w:t>
            </w:r>
            <w:r w:rsidR="00637F30">
              <w:rPr>
                <w:rFonts w:asciiTheme="minorHAnsi" w:hAnsiTheme="minorHAnsi" w:cstheme="minorHAnsi"/>
                <w:sz w:val="20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2B75BC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  <w:r w:rsidR="00637F30">
              <w:rPr>
                <w:rFonts w:asciiTheme="minorHAnsi" w:hAnsiTheme="minorHAnsi" w:cstheme="minorHAnsi"/>
                <w:sz w:val="20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2B75BC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b/>
                <w:szCs w:val="28"/>
              </w:rPr>
              <w:t>Страницы истории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ЭП 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тематические презентации «Исторические источники»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иллюстрации: древняя Русь, Великая Отечественная война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портреты М.В.Ломоносова, М.Ю. Лермонтова, Петра 1, Екатерины </w:t>
            </w:r>
            <w:r>
              <w:rPr>
                <w:rFonts w:asciiTheme="minorHAnsi" w:hAnsiTheme="minorHAnsi" w:cstheme="minorHAnsi"/>
              </w:rPr>
              <w:lastRenderedPageBreak/>
              <w:t>Великой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</w:p>
          <w:p w:rsidR="00010061" w:rsidRPr="006B7016" w:rsidRDefault="00EA717B" w:rsidP="00EA717B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стихотворения о ВОВ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BA" w:rsidRPr="001F0924" w:rsidRDefault="00031CBA" w:rsidP="00031CBA">
            <w:pPr>
              <w:pStyle w:val="a3"/>
              <w:spacing w:before="0"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1F0924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Регулятивные УУД                                 </w:t>
            </w:r>
            <w:proofErr w:type="gramEnd"/>
          </w:p>
          <w:p w:rsidR="00031CBA" w:rsidRPr="001F0924" w:rsidRDefault="00031CBA" w:rsidP="00031CBA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031CBA" w:rsidRPr="001F0924" w:rsidRDefault="00031CBA" w:rsidP="00031CBA">
            <w:pPr>
              <w:rPr>
                <w:rFonts w:asciiTheme="minorHAnsi" w:hAnsiTheme="minorHAnsi" w:cstheme="minorHAnsi"/>
              </w:rPr>
            </w:pPr>
            <w:r w:rsidRPr="001F0924">
              <w:rPr>
                <w:rFonts w:asciiTheme="minorHAnsi" w:hAnsiTheme="minorHAnsi" w:cstheme="minorHAnsi"/>
                <w:sz w:val="22"/>
              </w:rPr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010061" w:rsidRDefault="00031CBA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031CBA">
              <w:rPr>
                <w:rFonts w:asciiTheme="minorHAnsi" w:hAnsiTheme="minorHAnsi" w:cstheme="minorHAnsi"/>
                <w:sz w:val="20"/>
              </w:rPr>
              <w:t>Анализировать карту расселения племен древних славян</w:t>
            </w:r>
            <w:r>
              <w:rPr>
                <w:rFonts w:asciiTheme="minorHAnsi" w:hAnsiTheme="minorHAnsi" w:cstheme="minorHAnsi"/>
                <w:sz w:val="20"/>
              </w:rPr>
              <w:t>. Выявлять взаимосвязь жизни древних славян и их  занятий с природными условиями того времени. Характеризовать верования древних славян.</w:t>
            </w:r>
          </w:p>
          <w:p w:rsidR="00031CBA" w:rsidRDefault="00031CBA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Прослеживать по карте Древней Руси путь «варяг в греки» и расширение территории государства в 19-21 вв.  характеризовать систему государстввенной власти в 109-21вв в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 Д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р. Руси. Отмечать на лент</w:t>
            </w:r>
            <w:r w:rsidR="006D1091">
              <w:rPr>
                <w:rFonts w:asciiTheme="minorHAnsi" w:hAnsiTheme="minorHAnsi" w:cstheme="minorHAnsi"/>
                <w:sz w:val="20"/>
              </w:rPr>
              <w:t>е времени  дату Крещения  Руси. Обсуждать причину введения  на РУСИ христиантства и значение Крещения. Анализировать былину об Илье Муромце как отражение борьбы</w:t>
            </w:r>
            <w:proofErr w:type="gramStart"/>
            <w:r w:rsidR="006D1091">
              <w:rPr>
                <w:rFonts w:asciiTheme="minorHAnsi" w:hAnsiTheme="minorHAnsi" w:cstheme="minorHAnsi"/>
                <w:sz w:val="20"/>
              </w:rPr>
              <w:t xml:space="preserve"> Д</w:t>
            </w:r>
            <w:proofErr w:type="gramEnd"/>
            <w:r w:rsidR="006D1091">
              <w:rPr>
                <w:rFonts w:asciiTheme="minorHAnsi" w:hAnsiTheme="minorHAnsi" w:cstheme="minorHAnsi"/>
                <w:sz w:val="20"/>
              </w:rPr>
              <w:t xml:space="preserve">р. Руси с кочевниками. </w:t>
            </w:r>
          </w:p>
          <w:p w:rsidR="006D1091" w:rsidRDefault="006D1091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Анализировать </w:t>
            </w:r>
            <w:r w:rsidR="00C76CB2">
              <w:rPr>
                <w:rFonts w:asciiTheme="minorHAnsi" w:hAnsiTheme="minorHAnsi" w:cstheme="minorHAnsi"/>
                <w:sz w:val="20"/>
              </w:rPr>
              <w:t xml:space="preserve"> карты Дрвенего Киева и Древнего Новгорода, характеризовать их  местоположение, готовить сообщения и </w:t>
            </w:r>
            <w:proofErr w:type="gramStart"/>
            <w:r w:rsidR="00C76CB2">
              <w:rPr>
                <w:rFonts w:asciiTheme="minorHAnsi" w:hAnsiTheme="minorHAnsi" w:cstheme="minorHAnsi"/>
                <w:sz w:val="20"/>
              </w:rPr>
              <w:t>презентовать</w:t>
            </w:r>
            <w:proofErr w:type="gramEnd"/>
            <w:r w:rsidR="00C76CB2">
              <w:rPr>
                <w:rFonts w:asciiTheme="minorHAnsi" w:hAnsiTheme="minorHAnsi" w:cstheme="minorHAnsi"/>
                <w:sz w:val="20"/>
              </w:rPr>
              <w:t xml:space="preserve"> их на уроке.</w:t>
            </w:r>
          </w:p>
          <w:p w:rsidR="00C76CB2" w:rsidRDefault="00C76CB2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Обсуждать роль создания  славянской письменности для распространения культуры в Древней Руси.  Характеризовать состояние грамотности на Руси после создания славянской азбуки.  Выявлять роль летописей для изучения истории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России. Сопоставлять  оформление древнерусских книг с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современными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; обсуждать роль рукописной книги в развитии русской культуры.</w:t>
            </w:r>
          </w:p>
          <w:p w:rsidR="00C76CB2" w:rsidRDefault="00C76CB2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Прослеживать  по карте нашествие Батыя на  Русь. Обсуждать причины поражения Древней Руси в ходе монгольского нашествия. Находить на карте места сражений </w:t>
            </w:r>
            <w:r w:rsidR="00EC0B5C">
              <w:rPr>
                <w:rFonts w:asciiTheme="minorHAnsi" w:hAnsiTheme="minorHAnsi" w:cstheme="minorHAnsi"/>
                <w:sz w:val="20"/>
              </w:rPr>
              <w:t xml:space="preserve">Александра Невского со шведскими и немецкими захватчиками. </w:t>
            </w:r>
            <w:proofErr w:type="gramStart"/>
            <w:r w:rsidR="00EC0B5C">
              <w:rPr>
                <w:rFonts w:asciiTheme="minorHAnsi" w:hAnsiTheme="minorHAnsi" w:cstheme="minorHAnsi"/>
                <w:sz w:val="20"/>
              </w:rPr>
              <w:t>Высказывать свое отношение</w:t>
            </w:r>
            <w:proofErr w:type="gramEnd"/>
            <w:r w:rsidR="00EC0B5C">
              <w:rPr>
                <w:rFonts w:asciiTheme="minorHAnsi" w:hAnsiTheme="minorHAnsi" w:cstheme="minorHAnsi"/>
                <w:sz w:val="20"/>
              </w:rPr>
              <w:t xml:space="preserve"> к личности Александра Невского.  </w:t>
            </w:r>
          </w:p>
          <w:p w:rsidR="00EC0B5C" w:rsidRDefault="00EC0B5C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Приводить факты возрождения северо-восточных земель Руси.  Рассказывать по иллюстациям  учебника о Москве Ивана Калиты, прослеживтаь по карте объединение русских земель вокруг Москвы. Обсуждать, какие личные качества Ивана Калиты сыграли роль в успехе его правления. </w:t>
            </w:r>
          </w:p>
          <w:p w:rsidR="00EC0B5C" w:rsidRDefault="00EC0B5C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Прослеживать </w:t>
            </w:r>
            <w:r w:rsidR="00D61282">
              <w:rPr>
                <w:rFonts w:asciiTheme="minorHAnsi" w:hAnsiTheme="minorHAnsi" w:cstheme="minorHAnsi"/>
                <w:sz w:val="20"/>
              </w:rPr>
              <w:t xml:space="preserve">по карте передвижения русских и ордынских войск. Составлять план о Куликовской битве.  Моделировать ход битвы.  Рассказывать о поединках богатырей. Осозновать роль Куликовской битвы в истории России. </w:t>
            </w:r>
          </w:p>
          <w:p w:rsidR="00D61282" w:rsidRDefault="00D61282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Рассказывать об изменении политики в отношении Золотой Орды. Отмечать на ленте времени даты освобождения от монгольского ига. Обсуждать, как повлияло начало к</w:t>
            </w:r>
            <w:r w:rsidR="005B6816">
              <w:rPr>
                <w:rFonts w:asciiTheme="minorHAnsi" w:hAnsiTheme="minorHAnsi" w:cstheme="minorHAnsi"/>
                <w:sz w:val="20"/>
              </w:rPr>
              <w:t>нигопечатания  на развитие прос</w:t>
            </w:r>
            <w:r>
              <w:rPr>
                <w:rFonts w:asciiTheme="minorHAnsi" w:hAnsiTheme="minorHAnsi" w:cstheme="minorHAnsi"/>
                <w:sz w:val="20"/>
              </w:rPr>
              <w:t xml:space="preserve">вещения </w:t>
            </w:r>
            <w:r w:rsidR="005B6816">
              <w:rPr>
                <w:rFonts w:asciiTheme="minorHAnsi" w:hAnsiTheme="minorHAnsi" w:cstheme="minorHAnsi"/>
                <w:sz w:val="20"/>
              </w:rPr>
              <w:t xml:space="preserve">и культуры в России. </w:t>
            </w:r>
          </w:p>
          <w:p w:rsidR="005B6816" w:rsidRDefault="005B6816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Обсуждать значение организации народного ополчения и освобождения Москвы от польской интервенции. Рассказывать о реформах Петра 1. Описыать достопримечательности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 С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анкт- Петербурга, обсуждать, заслужено ли Петр 1 стал Великим. Находить на карте приобретения города, основанные Петром 1. Высказывать сове отношение к личности Петра 1. </w:t>
            </w:r>
            <w:r w:rsidR="00B447A9">
              <w:rPr>
                <w:rFonts w:asciiTheme="minorHAnsi" w:hAnsiTheme="minorHAnsi" w:cstheme="minorHAnsi"/>
                <w:sz w:val="20"/>
              </w:rPr>
              <w:t xml:space="preserve"> Рассказывать о Бородинском сражении. Отмечать на ленте времени  ВОВ 1812 г; обсуждать, почему война 1812 г называется Отечественной.   Работать с историческими картами, находить на карте Транссибирскую магистраль.</w:t>
            </w:r>
          </w:p>
          <w:p w:rsidR="00B447A9" w:rsidRDefault="00B447A9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Составлять план рассказа о событиях начала 20 века</w:t>
            </w:r>
            <w:r w:rsidR="00475F01">
              <w:rPr>
                <w:rFonts w:asciiTheme="minorHAnsi" w:hAnsiTheme="minorHAnsi" w:cstheme="minorHAnsi"/>
                <w:sz w:val="20"/>
              </w:rPr>
              <w:t xml:space="preserve"> и рассказывать о них по плану.  Знакомиться по карте СССР с административно- территориальным устройством  страны. </w:t>
            </w:r>
          </w:p>
          <w:p w:rsidR="00475F01" w:rsidRPr="00031CBA" w:rsidRDefault="00475F01" w:rsidP="00031CBA">
            <w:pPr>
              <w:pStyle w:val="a3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Готовить праздник  ко дню Победы.  Обсуждать, в чем значение Победы в ВОВ для нашей страны и всего мира.  Встречаться с ветеранами войгы, интервьюировать их. </w:t>
            </w: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lastRenderedPageBreak/>
              <w:t>5.1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Жизнь древних славян.</w:t>
            </w:r>
          </w:p>
          <w:p w:rsidR="00010061" w:rsidRPr="006B7016" w:rsidRDefault="006B7016" w:rsidP="006B7016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Во времена Древней 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Страна городов.</w:t>
            </w:r>
          </w:p>
          <w:p w:rsidR="00010061" w:rsidRPr="006B7016" w:rsidRDefault="006B7016" w:rsidP="006B7016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Из книжной сокровищницы Древней 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19</w:t>
            </w:r>
            <w:r w:rsidR="00637F30">
              <w:rPr>
                <w:rFonts w:asciiTheme="minorHAnsi" w:hAnsiTheme="minorHAnsi" w:cstheme="minorHAnsi"/>
                <w:sz w:val="20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Трудные времена на Русской земле.</w:t>
            </w:r>
          </w:p>
          <w:p w:rsidR="00010061" w:rsidRPr="006B7016" w:rsidRDefault="006B7016" w:rsidP="006B7016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Русь расправляет крылья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6</w:t>
            </w:r>
            <w:r>
              <w:rPr>
                <w:rFonts w:asciiTheme="minorHAnsi" w:hAnsiTheme="minorHAnsi" w:cstheme="minorHAnsi"/>
                <w:sz w:val="20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3B44AF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3B44AF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Куликовская битва</w:t>
            </w:r>
            <w:proofErr w:type="gramStart"/>
            <w:r w:rsidRPr="006B7016">
              <w:rPr>
                <w:rFonts w:asciiTheme="minorHAnsi" w:hAnsiTheme="minorHAnsi" w:cstheme="minorHAnsi"/>
                <w:szCs w:val="28"/>
              </w:rPr>
              <w:t>.И</w:t>
            </w:r>
            <w:proofErr w:type="gramEnd"/>
            <w:r w:rsidRPr="006B7016">
              <w:rPr>
                <w:rFonts w:asciiTheme="minorHAnsi" w:hAnsiTheme="minorHAnsi" w:cstheme="minorHAnsi"/>
                <w:szCs w:val="28"/>
              </w:rPr>
              <w:t>ван Третий.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  <w:r w:rsidR="00637F30">
              <w:rPr>
                <w:rFonts w:asciiTheme="minorHAnsi" w:hAnsiTheme="minorHAnsi" w:cstheme="minorHAnsi"/>
                <w:sz w:val="20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061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61" w:rsidRPr="006B7016" w:rsidRDefault="00010061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lastRenderedPageBreak/>
              <w:t>5.5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3B44AF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Мастера печатных дел.</w:t>
            </w:r>
            <w:r w:rsidR="003B44A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6B7016">
              <w:rPr>
                <w:rFonts w:asciiTheme="minorHAnsi" w:hAnsiTheme="minorHAnsi" w:cstheme="minorHAnsi"/>
                <w:szCs w:val="28"/>
              </w:rPr>
              <w:t>Патриоты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1" w:rsidRPr="006B7016" w:rsidRDefault="00010061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5.6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Петр Великий.</w:t>
            </w:r>
          </w:p>
          <w:p w:rsidR="006B7016" w:rsidRPr="006B7016" w:rsidRDefault="006B7016" w:rsidP="006B7016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Михаил Васильевич Ломоносов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19</w:t>
            </w:r>
            <w:r w:rsidR="00637F30">
              <w:rPr>
                <w:rFonts w:asciiTheme="minorHAnsi" w:hAnsiTheme="minorHAnsi" w:cstheme="minorHAnsi"/>
                <w:sz w:val="20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5.7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Екатерина Великая.</w:t>
            </w:r>
          </w:p>
          <w:p w:rsidR="006B7016" w:rsidRPr="006B7016" w:rsidRDefault="006B7016" w:rsidP="006B7016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Отечественная война 1812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637F30">
              <w:rPr>
                <w:rFonts w:asciiTheme="minorHAnsi" w:hAnsiTheme="minorHAnsi" w:cstheme="minorHAnsi"/>
                <w:sz w:val="20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5.8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2B75BC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Страницы истории 19 века.</w:t>
            </w:r>
          </w:p>
          <w:p w:rsidR="006B7016" w:rsidRPr="006B7016" w:rsidRDefault="006B7016" w:rsidP="002B75BC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Россия вступает в 20 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  <w:r w:rsidR="00637F30">
              <w:rPr>
                <w:rFonts w:asciiTheme="minorHAnsi" w:hAnsiTheme="minorHAnsi" w:cstheme="minorHAnsi"/>
                <w:sz w:val="20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5.9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3B44AF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Страницы истории 1920- 1930 –х годов</w:t>
            </w:r>
            <w:proofErr w:type="gramStart"/>
            <w:r w:rsidRPr="006B7016">
              <w:rPr>
                <w:rFonts w:asciiTheme="minorHAnsi" w:hAnsiTheme="minorHAnsi" w:cstheme="minorHAnsi"/>
                <w:szCs w:val="28"/>
              </w:rPr>
              <w:t>.В</w:t>
            </w:r>
            <w:proofErr w:type="gramEnd"/>
            <w:r w:rsidRPr="006B7016">
              <w:rPr>
                <w:rFonts w:asciiTheme="minorHAnsi" w:hAnsiTheme="minorHAnsi" w:cstheme="minorHAnsi"/>
                <w:szCs w:val="28"/>
              </w:rPr>
              <w:t>еликая война и Великая Победа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</w:t>
            </w:r>
            <w:r w:rsidR="00637F30">
              <w:rPr>
                <w:rFonts w:asciiTheme="minorHAnsi" w:hAnsiTheme="minorHAnsi" w:cstheme="minorHAnsi"/>
                <w:sz w:val="20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5.10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3B44AF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Великая война и Великая Победа</w:t>
            </w:r>
            <w:proofErr w:type="gramStart"/>
            <w:r w:rsidRPr="006B7016">
              <w:rPr>
                <w:rFonts w:asciiTheme="minorHAnsi" w:hAnsiTheme="minorHAnsi" w:cstheme="minorHAnsi"/>
                <w:szCs w:val="28"/>
              </w:rPr>
              <w:t>.С</w:t>
            </w:r>
            <w:proofErr w:type="gramEnd"/>
            <w:r w:rsidRPr="006B7016">
              <w:rPr>
                <w:rFonts w:asciiTheme="minorHAnsi" w:hAnsiTheme="minorHAnsi" w:cstheme="minorHAnsi"/>
                <w:szCs w:val="28"/>
              </w:rPr>
              <w:t>трана, открывшая путь в космос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b/>
                <w:szCs w:val="28"/>
              </w:rPr>
              <w:t>Современная 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ЭП 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тематические презентации «Символ Росии»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анкетирование «Символы России»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карта России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проекты детей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тестирование «Современная Россия»</w:t>
            </w:r>
          </w:p>
          <w:p w:rsidR="00EA717B" w:rsidRDefault="00EA717B" w:rsidP="00EA717B">
            <w:pPr>
              <w:spacing w:after="200"/>
              <w:rPr>
                <w:rFonts w:asciiTheme="minorHAnsi" w:hAnsiTheme="minorHAnsi" w:cstheme="minorHAnsi"/>
              </w:rPr>
            </w:pPr>
          </w:p>
          <w:p w:rsidR="006B7016" w:rsidRPr="006B7016" w:rsidRDefault="006B7016" w:rsidP="00EA717B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1" w:rsidRPr="00EA717B" w:rsidRDefault="00475F01" w:rsidP="00475F01">
            <w:pPr>
              <w:pStyle w:val="a3"/>
              <w:spacing w:before="0"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EA717B">
              <w:rPr>
                <w:rFonts w:asciiTheme="minorHAnsi" w:hAnsiTheme="minorHAnsi" w:cstheme="minorHAnsi"/>
                <w:b/>
              </w:rPr>
              <w:t xml:space="preserve">Регулятивные УУД                                 </w:t>
            </w:r>
            <w:proofErr w:type="gramEnd"/>
          </w:p>
          <w:p w:rsidR="00475F01" w:rsidRPr="00EA717B" w:rsidRDefault="00475F01" w:rsidP="00475F01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475F01" w:rsidRPr="00EA717B" w:rsidRDefault="00475F01" w:rsidP="00475F01">
            <w:pPr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6B7016" w:rsidRPr="00EA717B" w:rsidRDefault="00475F01" w:rsidP="001F0924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  <w:b/>
              </w:rPr>
              <w:t xml:space="preserve"> </w:t>
            </w:r>
            <w:r w:rsidRPr="00EA717B">
              <w:rPr>
                <w:rFonts w:asciiTheme="minorHAnsi" w:hAnsiTheme="minorHAnsi" w:cstheme="minorHAnsi"/>
              </w:rPr>
              <w:t>Анализировать закрепленные в Конвенции права ребенка</w:t>
            </w:r>
            <w:r w:rsidR="001C4EC0" w:rsidRPr="00EA717B">
              <w:rPr>
                <w:rFonts w:asciiTheme="minorHAnsi" w:hAnsiTheme="minorHAnsi" w:cstheme="minorHAnsi"/>
              </w:rPr>
              <w:t xml:space="preserve">. Обсуждать, как права одного человека соотносятся с правами других людей. Различать права и обязанности гражданина, устанавлиать их взаимосвязь. </w:t>
            </w:r>
          </w:p>
          <w:p w:rsidR="001C4EC0" w:rsidRPr="00EA717B" w:rsidRDefault="001C4EC0" w:rsidP="001C4EC0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>Знакомиться с особенностями герба и гимна  РФ, его историей, с Красным знаменем Победы.  Выучить текст гимна России, знакомиться с правилами его исполнения, с историей гимна России, отличать гимн РФ от гимнов других стран.</w:t>
            </w:r>
          </w:p>
          <w:p w:rsidR="001C4EC0" w:rsidRPr="00EA717B" w:rsidRDefault="001C4EC0" w:rsidP="001C4EC0">
            <w:pPr>
              <w:pStyle w:val="a3"/>
              <w:spacing w:before="0" w:after="0"/>
              <w:rPr>
                <w:rFonts w:asciiTheme="minorHAnsi" w:hAnsiTheme="minorHAnsi" w:cstheme="minorHAnsi"/>
              </w:rPr>
            </w:pPr>
            <w:r w:rsidRPr="00EA717B">
              <w:rPr>
                <w:rFonts w:asciiTheme="minorHAnsi" w:hAnsiTheme="minorHAnsi" w:cstheme="minorHAnsi"/>
              </w:rPr>
              <w:t xml:space="preserve"> Моделировать символы своего класса, семьи. Различать праздники государственные, профессиональные, церковные, народные, семейные.  Знакомиться с праздниками и памятными датами и днями Росссии, обсуждать их значение для страны и каждого гражданина.</w:t>
            </w:r>
            <w:r w:rsidR="00F034B8" w:rsidRPr="00EA717B">
              <w:rPr>
                <w:rFonts w:asciiTheme="minorHAnsi" w:hAnsiTheme="minorHAnsi" w:cstheme="minorHAnsi"/>
              </w:rPr>
              <w:t xml:space="preserve"> Знакомиться с   регионами, городами, народами России.  Выполнять  тесты с выбором ответа.  Готовить тексты сообщений и выступать.  Оценивать свои достиженияпо выполнению проекта и достижения товарищей. </w:t>
            </w: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lastRenderedPageBreak/>
              <w:t>6.1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Основной закон России и права человека.</w:t>
            </w:r>
          </w:p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6.2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Славные символы России.</w:t>
            </w:r>
          </w:p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Такие разные праздники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3B44AF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637F30">
              <w:rPr>
                <w:rFonts w:asciiTheme="minorHAnsi" w:hAnsiTheme="minorHAnsi" w:cstheme="minorHAnsi"/>
                <w:sz w:val="20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6.3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Путешествие по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3B44AF">
              <w:rPr>
                <w:rFonts w:asciiTheme="minorHAnsi" w:hAnsiTheme="minorHAnsi" w:cstheme="minorHAnsi"/>
                <w:sz w:val="20"/>
              </w:rPr>
              <w:t>4</w:t>
            </w:r>
            <w:r>
              <w:rPr>
                <w:rFonts w:asciiTheme="minorHAnsi" w:hAnsiTheme="minorHAnsi" w:cstheme="minorHAnsi"/>
                <w:sz w:val="20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7016" w:rsidRPr="006B7016" w:rsidTr="002B75B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6.4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Проверим себя и оценим свои достижения за второе полугодие.</w:t>
            </w:r>
          </w:p>
          <w:p w:rsidR="006B7016" w:rsidRPr="006B7016" w:rsidRDefault="006B7016" w:rsidP="006B7016">
            <w:pPr>
              <w:rPr>
                <w:rFonts w:asciiTheme="minorHAnsi" w:hAnsiTheme="minorHAnsi" w:cstheme="minorHAnsi"/>
                <w:szCs w:val="28"/>
              </w:rPr>
            </w:pPr>
            <w:r w:rsidRPr="006B7016">
              <w:rPr>
                <w:rFonts w:asciiTheme="minorHAnsi" w:hAnsiTheme="minorHAnsi" w:cstheme="minorHAnsi"/>
                <w:szCs w:val="28"/>
              </w:rPr>
              <w:t>Презентация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rPr>
                <w:rFonts w:asciiTheme="minorHAnsi" w:hAnsiTheme="minorHAnsi" w:cstheme="minorHAnsi"/>
                <w:sz w:val="20"/>
              </w:rPr>
            </w:pPr>
            <w:r w:rsidRPr="006B701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37F30" w:rsidP="003B44AF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B44AF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6" w:rsidRPr="006B7016" w:rsidRDefault="006B7016" w:rsidP="001F0924">
            <w:pPr>
              <w:pStyle w:val="a3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A717B" w:rsidRDefault="002212B8" w:rsidP="002212B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</w:t>
      </w: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EA717B" w:rsidRDefault="00EA717B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Согласовано</w:t>
      </w:r>
    </w:p>
    <w:p w:rsidR="002212B8" w:rsidRDefault="002212B8" w:rsidP="002212B8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2212B8" w:rsidRDefault="002212B8" w:rsidP="002212B8">
      <w:pPr>
        <w:shd w:val="clear" w:color="auto" w:fill="FFFFFF"/>
      </w:pPr>
      <w:r>
        <w:rPr>
          <w:color w:val="000000"/>
        </w:rPr>
        <w:t>_______ П.В. Панфилов</w:t>
      </w:r>
    </w:p>
    <w:p w:rsidR="002212B8" w:rsidRDefault="002212B8" w:rsidP="002212B8">
      <w:pPr>
        <w:shd w:val="clear" w:color="auto" w:fill="FFFFFF"/>
      </w:pPr>
      <w:r>
        <w:rPr>
          <w:color w:val="000000"/>
        </w:rPr>
        <w:t xml:space="preserve">«29» </w:t>
      </w:r>
      <w:r w:rsidRPr="004B7173">
        <w:rPr>
          <w:color w:val="000000"/>
        </w:rPr>
        <w:t xml:space="preserve">августа </w:t>
      </w:r>
      <w:r>
        <w:rPr>
          <w:color w:val="000000"/>
        </w:rPr>
        <w:t xml:space="preserve"> 2014  года</w:t>
      </w:r>
    </w:p>
    <w:p w:rsidR="002212B8" w:rsidRDefault="002212B8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Калининский район, х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>ойко- Понура</w:t>
      </w:r>
    </w:p>
    <w:p w:rsidR="002212B8" w:rsidRDefault="002212B8" w:rsidP="002212B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общеобразовательное учреждение средняя общеобразовательная школа № 7</w:t>
      </w:r>
    </w:p>
    <w:p w:rsidR="002212B8" w:rsidRDefault="002212B8" w:rsidP="002212B8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212B8" w:rsidRDefault="002212B8" w:rsidP="002212B8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212B8" w:rsidRDefault="002212B8" w:rsidP="002212B8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212B8" w:rsidRDefault="002212B8" w:rsidP="002212B8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212B8" w:rsidRDefault="002212B8" w:rsidP="002212B8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212B8" w:rsidRDefault="002212B8" w:rsidP="002212B8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proofErr w:type="gramStart"/>
      <w:r>
        <w:rPr>
          <w:b/>
          <w:bCs/>
          <w:color w:val="000000"/>
          <w:sz w:val="40"/>
          <w:szCs w:val="34"/>
        </w:rPr>
        <w:t>КАЛЕНДАРНО-ТЕМАТИЧЕСКОЕ</w:t>
      </w:r>
      <w:proofErr w:type="gramEnd"/>
    </w:p>
    <w:p w:rsidR="002212B8" w:rsidRDefault="002212B8" w:rsidP="002212B8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2212B8" w:rsidRDefault="002212B8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shd w:val="clear" w:color="auto" w:fill="FFFFFF"/>
        <w:jc w:val="center"/>
      </w:pPr>
      <w:r>
        <w:rPr>
          <w:color w:val="000000"/>
        </w:rPr>
        <w:t>по окружающему миру</w:t>
      </w:r>
    </w:p>
    <w:p w:rsidR="002212B8" w:rsidRDefault="002212B8" w:rsidP="002212B8">
      <w:pPr>
        <w:keepNext/>
        <w:shd w:val="clear" w:color="auto" w:fill="FFFFFF"/>
        <w:autoSpaceDE w:val="0"/>
        <w:autoSpaceDN w:val="0"/>
        <w:adjustRightInd w:val="0"/>
        <w:outlineLvl w:val="5"/>
        <w:rPr>
          <w:color w:val="000000"/>
        </w:rPr>
      </w:pPr>
      <w:r>
        <w:rPr>
          <w:color w:val="000000"/>
        </w:rPr>
        <w:t>Класс    4</w:t>
      </w:r>
    </w:p>
    <w:p w:rsidR="002212B8" w:rsidRDefault="002212B8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shd w:val="clear" w:color="auto" w:fill="FFFFFF"/>
      </w:pPr>
      <w:r>
        <w:rPr>
          <w:color w:val="000000"/>
        </w:rPr>
        <w:t>Учитель  Уманцева Наталья Александровна</w:t>
      </w:r>
    </w:p>
    <w:p w:rsidR="002212B8" w:rsidRDefault="002212B8" w:rsidP="002212B8">
      <w:pPr>
        <w:shd w:val="clear" w:color="auto" w:fill="FFFFFF"/>
        <w:rPr>
          <w:color w:val="000000"/>
        </w:rPr>
      </w:pPr>
    </w:p>
    <w:p w:rsidR="002212B8" w:rsidRDefault="002212B8" w:rsidP="002212B8">
      <w:pPr>
        <w:shd w:val="clear" w:color="auto" w:fill="FFFFFF"/>
      </w:pPr>
      <w:r>
        <w:rPr>
          <w:color w:val="000000"/>
        </w:rPr>
        <w:t>Количество часов: всего 34 часа; 1 час;</w:t>
      </w:r>
    </w:p>
    <w:p w:rsidR="002212B8" w:rsidRDefault="002212B8" w:rsidP="002212B8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2212B8" w:rsidRDefault="002212B8" w:rsidP="002212B8">
      <w:pPr>
        <w:keepNext/>
        <w:snapToGrid w:val="0"/>
        <w:spacing w:line="276" w:lineRule="auto"/>
        <w:outlineLvl w:val="1"/>
        <w:rPr>
          <w:b/>
          <w:bCs/>
          <w:szCs w:val="20"/>
        </w:rPr>
      </w:pPr>
      <w:r>
        <w:rPr>
          <w:b/>
          <w:bCs/>
          <w:szCs w:val="20"/>
        </w:rPr>
        <w:t xml:space="preserve">Планирование составлено на основе рабочей программы </w:t>
      </w:r>
    </w:p>
    <w:p w:rsidR="002212B8" w:rsidRPr="004B7173" w:rsidRDefault="002212B8" w:rsidP="002212B8">
      <w:pPr>
        <w:keepNext/>
        <w:snapToGrid w:val="0"/>
        <w:spacing w:line="276" w:lineRule="auto"/>
        <w:outlineLvl w:val="1"/>
        <w:rPr>
          <w:b/>
          <w:bCs/>
          <w:sz w:val="28"/>
          <w:szCs w:val="28"/>
        </w:rPr>
      </w:pPr>
      <w:r w:rsidRPr="004B7173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окружающему миру </w:t>
      </w:r>
      <w:r w:rsidRPr="004B7173">
        <w:rPr>
          <w:b/>
          <w:bCs/>
          <w:sz w:val="28"/>
          <w:szCs w:val="28"/>
        </w:rPr>
        <w:t xml:space="preserve"> </w:t>
      </w:r>
      <w:r w:rsidRPr="004B7173">
        <w:rPr>
          <w:sz w:val="28"/>
          <w:szCs w:val="28"/>
        </w:rPr>
        <w:t>Колпашниковой Светлан</w:t>
      </w:r>
      <w:r>
        <w:rPr>
          <w:sz w:val="28"/>
          <w:szCs w:val="28"/>
        </w:rPr>
        <w:t>ы</w:t>
      </w:r>
      <w:r w:rsidRPr="004B7173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ы</w:t>
      </w:r>
      <w:r w:rsidRPr="004B7173">
        <w:rPr>
          <w:sz w:val="28"/>
          <w:szCs w:val="28"/>
        </w:rPr>
        <w:t>, утвержденной решением педагогического совета школы протокол № 1от 29 августа 2014 г.</w:t>
      </w:r>
    </w:p>
    <w:p w:rsidR="002212B8" w:rsidRDefault="002212B8" w:rsidP="002212B8">
      <w:pPr>
        <w:rPr>
          <w:sz w:val="32"/>
          <w:szCs w:val="32"/>
        </w:rPr>
      </w:pPr>
    </w:p>
    <w:p w:rsidR="002212B8" w:rsidRDefault="002212B8" w:rsidP="002212B8">
      <w:pPr>
        <w:rPr>
          <w:sz w:val="32"/>
          <w:szCs w:val="32"/>
        </w:rPr>
      </w:pPr>
    </w:p>
    <w:p w:rsidR="002212B8" w:rsidRDefault="002212B8" w:rsidP="002212B8">
      <w:pPr>
        <w:rPr>
          <w:sz w:val="32"/>
          <w:szCs w:val="32"/>
        </w:rPr>
      </w:pPr>
    </w:p>
    <w:p w:rsidR="002212B8" w:rsidRDefault="002212B8" w:rsidP="002212B8">
      <w:pPr>
        <w:rPr>
          <w:sz w:val="32"/>
          <w:szCs w:val="32"/>
        </w:rPr>
      </w:pPr>
    </w:p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2212B8" w:rsidRDefault="002212B8" w:rsidP="002212B8"/>
    <w:p w:rsidR="006667EE" w:rsidRPr="001F0924" w:rsidRDefault="006667EE" w:rsidP="002212B8">
      <w:pPr>
        <w:rPr>
          <w:rFonts w:asciiTheme="minorHAnsi" w:hAnsiTheme="minorHAnsi" w:cstheme="minorHAnsi"/>
          <w:sz w:val="22"/>
        </w:rPr>
      </w:pPr>
    </w:p>
    <w:sectPr w:rsidR="006667EE" w:rsidRPr="001F0924" w:rsidSect="001F09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0924"/>
    <w:rsid w:val="00010061"/>
    <w:rsid w:val="00031CBA"/>
    <w:rsid w:val="000367C3"/>
    <w:rsid w:val="00080181"/>
    <w:rsid w:val="001C4EC0"/>
    <w:rsid w:val="001D6CEA"/>
    <w:rsid w:val="001F0924"/>
    <w:rsid w:val="001F761F"/>
    <w:rsid w:val="00210F9D"/>
    <w:rsid w:val="002212B8"/>
    <w:rsid w:val="0026078A"/>
    <w:rsid w:val="00351F8B"/>
    <w:rsid w:val="003B44AF"/>
    <w:rsid w:val="003D2697"/>
    <w:rsid w:val="00475F01"/>
    <w:rsid w:val="004B1419"/>
    <w:rsid w:val="005B6816"/>
    <w:rsid w:val="00637F30"/>
    <w:rsid w:val="006667EE"/>
    <w:rsid w:val="006B7016"/>
    <w:rsid w:val="006D1091"/>
    <w:rsid w:val="00764524"/>
    <w:rsid w:val="008026E8"/>
    <w:rsid w:val="00845954"/>
    <w:rsid w:val="008D0C39"/>
    <w:rsid w:val="008E15AE"/>
    <w:rsid w:val="008F0D34"/>
    <w:rsid w:val="008F3EEA"/>
    <w:rsid w:val="00951677"/>
    <w:rsid w:val="0099042E"/>
    <w:rsid w:val="009B04C6"/>
    <w:rsid w:val="009C4804"/>
    <w:rsid w:val="00AA38C5"/>
    <w:rsid w:val="00AD6D50"/>
    <w:rsid w:val="00B447A9"/>
    <w:rsid w:val="00BA3D6D"/>
    <w:rsid w:val="00C34898"/>
    <w:rsid w:val="00C76CB2"/>
    <w:rsid w:val="00CF554F"/>
    <w:rsid w:val="00D61282"/>
    <w:rsid w:val="00DF0DF7"/>
    <w:rsid w:val="00E36BD4"/>
    <w:rsid w:val="00E74A49"/>
    <w:rsid w:val="00EA717B"/>
    <w:rsid w:val="00EB34D0"/>
    <w:rsid w:val="00EC0B5C"/>
    <w:rsid w:val="00ED058D"/>
    <w:rsid w:val="00F034B8"/>
    <w:rsid w:val="00F15EBE"/>
    <w:rsid w:val="00F3456F"/>
    <w:rsid w:val="00F6188C"/>
    <w:rsid w:val="00FB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24"/>
    <w:pPr>
      <w:spacing w:before="225" w:after="225"/>
    </w:pPr>
  </w:style>
  <w:style w:type="table" w:styleId="a4">
    <w:name w:val="Table Grid"/>
    <w:basedOn w:val="a1"/>
    <w:uiPriority w:val="59"/>
    <w:rsid w:val="001F0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2015-01-08T10:32:00Z</cp:lastPrinted>
  <dcterms:created xsi:type="dcterms:W3CDTF">2014-07-29T07:03:00Z</dcterms:created>
  <dcterms:modified xsi:type="dcterms:W3CDTF">2015-01-08T10:33:00Z</dcterms:modified>
</cp:coreProperties>
</file>