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48" w:rsidRDefault="00CD5648" w:rsidP="00CD5648">
      <w:pPr>
        <w:jc w:val="center"/>
        <w:rPr>
          <w:rFonts w:ascii="Times New Roman" w:hAnsi="Times New Roman"/>
          <w:b/>
          <w:sz w:val="28"/>
          <w:szCs w:val="28"/>
        </w:rPr>
      </w:pPr>
      <w:r>
        <w:rPr>
          <w:rFonts w:ascii="Times New Roman" w:hAnsi="Times New Roman"/>
          <w:b/>
          <w:sz w:val="28"/>
          <w:szCs w:val="28"/>
        </w:rPr>
        <w:t>Муниципальное казённое общеобразовательное учреждение</w:t>
      </w:r>
    </w:p>
    <w:p w:rsidR="00CD5648" w:rsidRDefault="00CD5648" w:rsidP="00CD5648">
      <w:pPr>
        <w:jc w:val="center"/>
        <w:rPr>
          <w:rFonts w:ascii="Times New Roman" w:hAnsi="Times New Roman"/>
          <w:b/>
          <w:sz w:val="28"/>
          <w:szCs w:val="28"/>
        </w:rPr>
      </w:pPr>
      <w:r>
        <w:rPr>
          <w:rFonts w:ascii="Times New Roman" w:hAnsi="Times New Roman"/>
          <w:b/>
          <w:sz w:val="28"/>
          <w:szCs w:val="28"/>
        </w:rPr>
        <w:t xml:space="preserve"> средняя общеобразовательная школа №10 г. Бирюсинска</w:t>
      </w:r>
    </w:p>
    <w:p w:rsidR="00CD5648" w:rsidRDefault="00CD5648" w:rsidP="00CD5648">
      <w:pPr>
        <w:jc w:val="center"/>
        <w:rPr>
          <w:rFonts w:ascii="Times New Roman" w:hAnsi="Times New Roman"/>
          <w:b/>
          <w:sz w:val="28"/>
          <w:szCs w:val="28"/>
        </w:rPr>
      </w:pPr>
    </w:p>
    <w:p w:rsidR="00CD5648" w:rsidRDefault="00CD5648" w:rsidP="00CD5648">
      <w:pPr>
        <w:jc w:val="center"/>
        <w:rPr>
          <w:rFonts w:ascii="Times New Roman" w:hAnsi="Times New Roman"/>
          <w:b/>
          <w:sz w:val="28"/>
          <w:szCs w:val="28"/>
        </w:rPr>
      </w:pPr>
    </w:p>
    <w:p w:rsidR="00CD5648" w:rsidRDefault="00CD5648" w:rsidP="00CD5648">
      <w:pPr>
        <w:jc w:val="center"/>
        <w:rPr>
          <w:rFonts w:ascii="Times New Roman" w:hAnsi="Times New Roman"/>
          <w:b/>
          <w:sz w:val="28"/>
          <w:szCs w:val="28"/>
        </w:rPr>
      </w:pPr>
    </w:p>
    <w:p w:rsidR="00CD5648" w:rsidRDefault="00CD5648" w:rsidP="00CD5648">
      <w:pPr>
        <w:jc w:val="center"/>
        <w:rPr>
          <w:rFonts w:ascii="Times New Roman" w:hAnsi="Times New Roman"/>
          <w:b/>
          <w:sz w:val="28"/>
          <w:szCs w:val="28"/>
        </w:rPr>
      </w:pPr>
    </w:p>
    <w:p w:rsidR="00CD5648" w:rsidRDefault="00CD5648" w:rsidP="00CD5648">
      <w:pPr>
        <w:jc w:val="center"/>
        <w:rPr>
          <w:rFonts w:ascii="Times New Roman" w:hAnsi="Times New Roman"/>
          <w:b/>
          <w:sz w:val="28"/>
          <w:szCs w:val="28"/>
        </w:rPr>
      </w:pPr>
    </w:p>
    <w:p w:rsidR="00CD5648" w:rsidRDefault="00CD5648" w:rsidP="00CD5648">
      <w:pPr>
        <w:jc w:val="center"/>
        <w:rPr>
          <w:rFonts w:ascii="Times New Roman" w:hAnsi="Times New Roman"/>
          <w:b/>
          <w:sz w:val="28"/>
          <w:szCs w:val="28"/>
        </w:rPr>
      </w:pPr>
    </w:p>
    <w:p w:rsidR="00CD5648" w:rsidRDefault="00CD5648" w:rsidP="00CD5648">
      <w:pPr>
        <w:jc w:val="center"/>
        <w:rPr>
          <w:rFonts w:ascii="Times New Roman" w:hAnsi="Times New Roman"/>
          <w:b/>
          <w:sz w:val="28"/>
          <w:szCs w:val="28"/>
        </w:rPr>
      </w:pPr>
    </w:p>
    <w:p w:rsidR="00CD5648" w:rsidRDefault="00CD5648" w:rsidP="00CD5648">
      <w:pPr>
        <w:jc w:val="center"/>
        <w:rPr>
          <w:rFonts w:ascii="Times New Roman" w:hAnsi="Times New Roman"/>
          <w:b/>
          <w:sz w:val="40"/>
          <w:szCs w:val="40"/>
        </w:rPr>
      </w:pPr>
      <w:r w:rsidRPr="00CD5648">
        <w:rPr>
          <w:rFonts w:ascii="Times New Roman" w:hAnsi="Times New Roman"/>
          <w:b/>
          <w:sz w:val="40"/>
          <w:szCs w:val="40"/>
        </w:rPr>
        <w:t xml:space="preserve">Классный час в начальной школе, посвященный </w:t>
      </w:r>
    </w:p>
    <w:p w:rsidR="00CD5648" w:rsidRPr="00CD5648" w:rsidRDefault="00CD5648" w:rsidP="00CD5648">
      <w:pPr>
        <w:jc w:val="center"/>
        <w:rPr>
          <w:rFonts w:ascii="Times New Roman" w:hAnsi="Times New Roman"/>
          <w:b/>
          <w:sz w:val="40"/>
          <w:szCs w:val="40"/>
        </w:rPr>
      </w:pPr>
      <w:r w:rsidRPr="00CD5648">
        <w:rPr>
          <w:rFonts w:ascii="Times New Roman" w:hAnsi="Times New Roman"/>
          <w:b/>
          <w:sz w:val="40"/>
          <w:szCs w:val="40"/>
        </w:rPr>
        <w:t>200-летию Бородинского сражения</w:t>
      </w:r>
    </w:p>
    <w:p w:rsidR="00CD5648" w:rsidRDefault="00CD5648" w:rsidP="00CD5648">
      <w:pPr>
        <w:spacing w:after="0" w:line="360" w:lineRule="auto"/>
        <w:ind w:firstLine="5529"/>
        <w:jc w:val="both"/>
        <w:rPr>
          <w:rFonts w:ascii="Times New Roman" w:hAnsi="Times New Roman"/>
          <w:sz w:val="24"/>
          <w:szCs w:val="24"/>
        </w:rPr>
      </w:pPr>
    </w:p>
    <w:p w:rsidR="00CD5648" w:rsidRDefault="00CD5648" w:rsidP="00CD5648">
      <w:pPr>
        <w:spacing w:after="0" w:line="360" w:lineRule="auto"/>
        <w:ind w:firstLine="5529"/>
        <w:jc w:val="both"/>
        <w:rPr>
          <w:rFonts w:ascii="Times New Roman" w:hAnsi="Times New Roman"/>
          <w:sz w:val="24"/>
          <w:szCs w:val="24"/>
        </w:rPr>
      </w:pPr>
    </w:p>
    <w:p w:rsidR="00CD5648" w:rsidRDefault="00CD5648" w:rsidP="00CD5648">
      <w:pPr>
        <w:spacing w:after="0" w:line="360" w:lineRule="auto"/>
        <w:ind w:firstLine="5529"/>
        <w:jc w:val="both"/>
        <w:rPr>
          <w:rFonts w:ascii="Times New Roman" w:hAnsi="Times New Roman"/>
          <w:sz w:val="24"/>
          <w:szCs w:val="24"/>
        </w:rPr>
      </w:pPr>
    </w:p>
    <w:p w:rsidR="00CD5648" w:rsidRDefault="00CD5648" w:rsidP="00CD5648">
      <w:pPr>
        <w:spacing w:after="0" w:line="360" w:lineRule="auto"/>
        <w:ind w:firstLine="5529"/>
        <w:jc w:val="both"/>
        <w:rPr>
          <w:rFonts w:ascii="Times New Roman" w:hAnsi="Times New Roman"/>
          <w:sz w:val="24"/>
          <w:szCs w:val="24"/>
        </w:rPr>
      </w:pPr>
    </w:p>
    <w:p w:rsidR="00CD5648" w:rsidRDefault="00CD5648" w:rsidP="00CD5648">
      <w:pPr>
        <w:spacing w:after="0" w:line="360" w:lineRule="auto"/>
        <w:ind w:firstLine="5529"/>
        <w:jc w:val="both"/>
        <w:rPr>
          <w:rFonts w:ascii="Times New Roman" w:hAnsi="Times New Roman"/>
          <w:sz w:val="24"/>
          <w:szCs w:val="24"/>
        </w:rPr>
      </w:pPr>
    </w:p>
    <w:p w:rsidR="00CD5648" w:rsidRDefault="00CD5648" w:rsidP="00CD5648">
      <w:pPr>
        <w:spacing w:after="0" w:line="360" w:lineRule="auto"/>
        <w:ind w:firstLine="5529"/>
        <w:jc w:val="both"/>
        <w:rPr>
          <w:rFonts w:ascii="Times New Roman" w:hAnsi="Times New Roman"/>
          <w:sz w:val="24"/>
          <w:szCs w:val="24"/>
        </w:rPr>
      </w:pPr>
    </w:p>
    <w:p w:rsidR="00CD5648" w:rsidRDefault="00CD5648" w:rsidP="00CD5648">
      <w:pPr>
        <w:spacing w:after="0" w:line="360" w:lineRule="auto"/>
        <w:ind w:firstLine="5529"/>
        <w:jc w:val="both"/>
        <w:rPr>
          <w:rFonts w:ascii="Times New Roman" w:hAnsi="Times New Roman"/>
          <w:sz w:val="28"/>
          <w:szCs w:val="28"/>
        </w:rPr>
      </w:pPr>
    </w:p>
    <w:p w:rsidR="00CD5648" w:rsidRPr="000E3393" w:rsidRDefault="00CD5648" w:rsidP="00CD5648">
      <w:pPr>
        <w:spacing w:after="0" w:line="360" w:lineRule="auto"/>
        <w:ind w:firstLine="5529"/>
        <w:jc w:val="both"/>
        <w:rPr>
          <w:rFonts w:ascii="Times New Roman" w:hAnsi="Times New Roman"/>
          <w:sz w:val="28"/>
          <w:szCs w:val="28"/>
        </w:rPr>
      </w:pPr>
      <w:r w:rsidRPr="000E3393">
        <w:rPr>
          <w:rFonts w:ascii="Times New Roman" w:hAnsi="Times New Roman"/>
          <w:sz w:val="28"/>
          <w:szCs w:val="28"/>
        </w:rPr>
        <w:t>Разработала:</w:t>
      </w:r>
    </w:p>
    <w:p w:rsidR="00CD5648" w:rsidRPr="000E3393" w:rsidRDefault="00CD5648" w:rsidP="00CD5648">
      <w:pPr>
        <w:spacing w:after="0" w:line="360" w:lineRule="auto"/>
        <w:ind w:firstLine="5529"/>
        <w:jc w:val="both"/>
        <w:rPr>
          <w:rFonts w:ascii="Times New Roman" w:hAnsi="Times New Roman"/>
          <w:sz w:val="28"/>
          <w:szCs w:val="28"/>
        </w:rPr>
      </w:pPr>
      <w:r>
        <w:rPr>
          <w:rFonts w:ascii="Times New Roman" w:hAnsi="Times New Roman"/>
          <w:sz w:val="28"/>
          <w:szCs w:val="28"/>
        </w:rPr>
        <w:t>Малинина О.В.</w:t>
      </w:r>
    </w:p>
    <w:p w:rsidR="00CD5648" w:rsidRPr="000E3393" w:rsidRDefault="00CD5648" w:rsidP="00CD5648">
      <w:pPr>
        <w:spacing w:after="0" w:line="360" w:lineRule="auto"/>
        <w:ind w:firstLine="5529"/>
        <w:jc w:val="both"/>
        <w:rPr>
          <w:rFonts w:ascii="Times New Roman" w:hAnsi="Times New Roman"/>
          <w:sz w:val="28"/>
          <w:szCs w:val="28"/>
        </w:rPr>
      </w:pPr>
      <w:r w:rsidRPr="000E3393">
        <w:rPr>
          <w:rFonts w:ascii="Times New Roman" w:hAnsi="Times New Roman"/>
          <w:sz w:val="28"/>
          <w:szCs w:val="28"/>
        </w:rPr>
        <w:t>учитель начальных классов</w:t>
      </w:r>
    </w:p>
    <w:p w:rsidR="00CD5648" w:rsidRDefault="00CD5648" w:rsidP="00CD5648">
      <w:pPr>
        <w:spacing w:after="0" w:line="360" w:lineRule="auto"/>
        <w:ind w:firstLine="5529"/>
        <w:jc w:val="both"/>
        <w:rPr>
          <w:rFonts w:ascii="Times New Roman" w:hAnsi="Times New Roman"/>
          <w:sz w:val="28"/>
          <w:szCs w:val="28"/>
        </w:rPr>
      </w:pPr>
    </w:p>
    <w:p w:rsidR="00CD5648" w:rsidRDefault="00CD5648" w:rsidP="00CD5648">
      <w:pPr>
        <w:spacing w:after="0" w:line="360" w:lineRule="auto"/>
        <w:ind w:firstLine="5529"/>
        <w:jc w:val="both"/>
        <w:rPr>
          <w:rFonts w:ascii="Times New Roman" w:hAnsi="Times New Roman"/>
          <w:sz w:val="28"/>
          <w:szCs w:val="28"/>
        </w:rPr>
      </w:pPr>
    </w:p>
    <w:p w:rsidR="00CD5648" w:rsidRDefault="00CD5648" w:rsidP="00CD5648">
      <w:pPr>
        <w:spacing w:after="0" w:line="360" w:lineRule="auto"/>
        <w:ind w:firstLine="5529"/>
        <w:jc w:val="both"/>
        <w:rPr>
          <w:rFonts w:ascii="Times New Roman" w:hAnsi="Times New Roman"/>
          <w:sz w:val="28"/>
          <w:szCs w:val="28"/>
        </w:rPr>
      </w:pPr>
    </w:p>
    <w:p w:rsidR="00CD5648" w:rsidRDefault="00CD5648" w:rsidP="00CD5648">
      <w:pPr>
        <w:spacing w:after="0" w:line="360" w:lineRule="auto"/>
        <w:ind w:firstLine="5529"/>
        <w:jc w:val="both"/>
        <w:rPr>
          <w:rFonts w:ascii="Times New Roman" w:hAnsi="Times New Roman"/>
          <w:sz w:val="28"/>
          <w:szCs w:val="28"/>
        </w:rPr>
      </w:pPr>
    </w:p>
    <w:p w:rsidR="00CD5648" w:rsidRDefault="00CD5648" w:rsidP="00CD5648">
      <w:pPr>
        <w:spacing w:after="0" w:line="360" w:lineRule="auto"/>
        <w:jc w:val="both"/>
        <w:rPr>
          <w:rFonts w:ascii="Times New Roman" w:hAnsi="Times New Roman"/>
          <w:b/>
          <w:i/>
          <w:sz w:val="24"/>
          <w:szCs w:val="24"/>
        </w:rPr>
      </w:pPr>
    </w:p>
    <w:p w:rsidR="00CD5648" w:rsidRDefault="00CD5648" w:rsidP="00CD5648">
      <w:pPr>
        <w:spacing w:after="0" w:line="360" w:lineRule="auto"/>
        <w:jc w:val="center"/>
        <w:rPr>
          <w:rFonts w:ascii="Times New Roman" w:hAnsi="Times New Roman"/>
          <w:b/>
          <w:sz w:val="28"/>
          <w:szCs w:val="28"/>
        </w:rPr>
      </w:pPr>
    </w:p>
    <w:p w:rsidR="00CD5648" w:rsidRDefault="00CD5648" w:rsidP="00CD5648">
      <w:pPr>
        <w:spacing w:after="0" w:line="360" w:lineRule="auto"/>
        <w:jc w:val="center"/>
        <w:rPr>
          <w:rFonts w:ascii="Times New Roman" w:hAnsi="Times New Roman"/>
          <w:b/>
          <w:sz w:val="28"/>
          <w:szCs w:val="28"/>
        </w:rPr>
      </w:pPr>
    </w:p>
    <w:p w:rsidR="00CD5648" w:rsidRPr="00CD5648" w:rsidRDefault="00CD5648" w:rsidP="00CD5648">
      <w:pPr>
        <w:spacing w:after="0" w:line="360" w:lineRule="auto"/>
        <w:jc w:val="center"/>
        <w:rPr>
          <w:rFonts w:ascii="Times New Roman" w:hAnsi="Times New Roman"/>
          <w:b/>
          <w:sz w:val="28"/>
          <w:szCs w:val="28"/>
        </w:rPr>
      </w:pPr>
      <w:r w:rsidRPr="00CD5648">
        <w:rPr>
          <w:rFonts w:ascii="Times New Roman" w:hAnsi="Times New Roman"/>
          <w:b/>
          <w:sz w:val="28"/>
          <w:szCs w:val="28"/>
        </w:rPr>
        <w:t>г. Бирюсинск</w:t>
      </w:r>
    </w:p>
    <w:p w:rsidR="00CD5648" w:rsidRPr="00CD5648" w:rsidRDefault="00CD5648" w:rsidP="00CD5648">
      <w:pPr>
        <w:spacing w:after="0" w:line="360" w:lineRule="auto"/>
        <w:jc w:val="center"/>
        <w:rPr>
          <w:rFonts w:ascii="Times New Roman" w:hAnsi="Times New Roman"/>
          <w:b/>
          <w:i/>
          <w:sz w:val="28"/>
          <w:szCs w:val="28"/>
        </w:rPr>
      </w:pPr>
      <w:r w:rsidRPr="00CD5648">
        <w:rPr>
          <w:rFonts w:ascii="Times New Roman" w:hAnsi="Times New Roman"/>
          <w:b/>
          <w:sz w:val="28"/>
          <w:szCs w:val="28"/>
        </w:rPr>
        <w:t xml:space="preserve">2012-2013 </w:t>
      </w:r>
      <w:proofErr w:type="spellStart"/>
      <w:r w:rsidRPr="00CD5648">
        <w:rPr>
          <w:rFonts w:ascii="Times New Roman" w:hAnsi="Times New Roman"/>
          <w:b/>
          <w:sz w:val="28"/>
          <w:szCs w:val="28"/>
        </w:rPr>
        <w:t>уч.г</w:t>
      </w:r>
      <w:proofErr w:type="spellEnd"/>
      <w:r w:rsidRPr="00CD5648">
        <w:rPr>
          <w:rFonts w:ascii="Times New Roman" w:hAnsi="Times New Roman"/>
          <w:b/>
          <w:sz w:val="28"/>
          <w:szCs w:val="28"/>
        </w:rPr>
        <w:t>.</w:t>
      </w:r>
    </w:p>
    <w:p w:rsidR="00CD5648" w:rsidRPr="009E5A70" w:rsidRDefault="00CD5648" w:rsidP="00CD5648">
      <w:pPr>
        <w:spacing w:after="0" w:line="360" w:lineRule="auto"/>
        <w:jc w:val="both"/>
        <w:rPr>
          <w:rFonts w:ascii="Times New Roman" w:hAnsi="Times New Roman"/>
          <w:sz w:val="24"/>
          <w:szCs w:val="24"/>
        </w:rPr>
      </w:pPr>
      <w:r w:rsidRPr="009E5A70">
        <w:rPr>
          <w:rFonts w:ascii="Times New Roman" w:hAnsi="Times New Roman"/>
          <w:b/>
          <w:i/>
          <w:sz w:val="24"/>
          <w:szCs w:val="24"/>
        </w:rPr>
        <w:lastRenderedPageBreak/>
        <w:t>Цель:</w:t>
      </w:r>
      <w:r w:rsidRPr="009E5A70">
        <w:rPr>
          <w:rFonts w:ascii="Times New Roman" w:hAnsi="Times New Roman"/>
          <w:sz w:val="24"/>
          <w:szCs w:val="24"/>
        </w:rPr>
        <w:t xml:space="preserve"> создание условий для патриотического воспитания обучающихся.</w:t>
      </w:r>
    </w:p>
    <w:p w:rsidR="00CD5648" w:rsidRPr="009E5A70" w:rsidRDefault="00CD5648" w:rsidP="00CD5648">
      <w:pPr>
        <w:spacing w:after="0" w:line="360" w:lineRule="auto"/>
        <w:jc w:val="both"/>
        <w:rPr>
          <w:rFonts w:ascii="Times New Roman" w:hAnsi="Times New Roman"/>
          <w:sz w:val="24"/>
          <w:szCs w:val="24"/>
        </w:rPr>
      </w:pPr>
      <w:r w:rsidRPr="009E5A70">
        <w:rPr>
          <w:rFonts w:ascii="Times New Roman" w:hAnsi="Times New Roman"/>
          <w:b/>
          <w:i/>
          <w:sz w:val="24"/>
          <w:szCs w:val="24"/>
        </w:rPr>
        <w:t>Задачи:</w:t>
      </w:r>
      <w:r w:rsidRPr="009E5A70">
        <w:rPr>
          <w:rFonts w:ascii="Times New Roman" w:hAnsi="Times New Roman"/>
          <w:sz w:val="24"/>
          <w:szCs w:val="24"/>
        </w:rPr>
        <w:t xml:space="preserve"> 1. Познакомить с основными этапами Отечественной войны 1812 года, Бородинским сражением, как одной из ярких битв этой войны; с героями этой войны.</w:t>
      </w:r>
    </w:p>
    <w:p w:rsidR="00CD5648" w:rsidRPr="009E5A70" w:rsidRDefault="00CD5648" w:rsidP="00CD5648">
      <w:pPr>
        <w:spacing w:after="0" w:line="360" w:lineRule="auto"/>
        <w:jc w:val="both"/>
        <w:rPr>
          <w:rFonts w:ascii="Times New Roman" w:hAnsi="Times New Roman"/>
          <w:sz w:val="24"/>
          <w:szCs w:val="24"/>
        </w:rPr>
      </w:pPr>
      <w:r w:rsidRPr="009E5A70">
        <w:rPr>
          <w:rFonts w:ascii="Times New Roman" w:hAnsi="Times New Roman"/>
          <w:sz w:val="24"/>
          <w:szCs w:val="24"/>
        </w:rPr>
        <w:t>2. Развивать умение рассуждать, анализировать, сопоставлять.</w:t>
      </w:r>
    </w:p>
    <w:p w:rsidR="00CD5648" w:rsidRPr="009E5A70" w:rsidRDefault="00CD5648" w:rsidP="00CD5648">
      <w:pPr>
        <w:spacing w:after="0" w:line="360" w:lineRule="auto"/>
        <w:jc w:val="both"/>
        <w:rPr>
          <w:rFonts w:ascii="Times New Roman" w:hAnsi="Times New Roman"/>
          <w:sz w:val="24"/>
          <w:szCs w:val="24"/>
        </w:rPr>
      </w:pPr>
      <w:r w:rsidRPr="009E5A70">
        <w:rPr>
          <w:rFonts w:ascii="Times New Roman" w:hAnsi="Times New Roman"/>
          <w:sz w:val="24"/>
          <w:szCs w:val="24"/>
        </w:rPr>
        <w:t>3. Воспитывать чувство гордости за свой народ.</w:t>
      </w:r>
    </w:p>
    <w:p w:rsidR="00CD5648" w:rsidRPr="009E5A70" w:rsidRDefault="00CD5648" w:rsidP="00CD5648">
      <w:pPr>
        <w:spacing w:after="0" w:line="360" w:lineRule="auto"/>
        <w:jc w:val="both"/>
        <w:rPr>
          <w:rFonts w:ascii="Times New Roman" w:hAnsi="Times New Roman"/>
          <w:sz w:val="24"/>
          <w:szCs w:val="24"/>
        </w:rPr>
      </w:pPr>
      <w:r w:rsidRPr="009E5A70">
        <w:rPr>
          <w:rFonts w:ascii="Times New Roman" w:hAnsi="Times New Roman"/>
          <w:b/>
          <w:i/>
          <w:sz w:val="24"/>
          <w:szCs w:val="24"/>
        </w:rPr>
        <w:t>Оборудование:</w:t>
      </w:r>
      <w:r w:rsidRPr="009E5A70">
        <w:rPr>
          <w:rFonts w:ascii="Times New Roman" w:hAnsi="Times New Roman"/>
          <w:sz w:val="24"/>
          <w:szCs w:val="24"/>
        </w:rPr>
        <w:t xml:space="preserve"> </w:t>
      </w:r>
      <w:proofErr w:type="spellStart"/>
      <w:r w:rsidRPr="009E5A70">
        <w:rPr>
          <w:rFonts w:ascii="Times New Roman" w:hAnsi="Times New Roman"/>
          <w:sz w:val="24"/>
          <w:szCs w:val="24"/>
        </w:rPr>
        <w:t>мультимедийная</w:t>
      </w:r>
      <w:proofErr w:type="spellEnd"/>
      <w:r w:rsidRPr="009E5A70">
        <w:rPr>
          <w:rFonts w:ascii="Times New Roman" w:hAnsi="Times New Roman"/>
          <w:sz w:val="24"/>
          <w:szCs w:val="24"/>
        </w:rPr>
        <w:t xml:space="preserve"> презентация «Отечественная война 1812 года</w:t>
      </w:r>
      <w:r>
        <w:rPr>
          <w:rFonts w:ascii="Times New Roman" w:hAnsi="Times New Roman"/>
          <w:sz w:val="24"/>
          <w:szCs w:val="24"/>
        </w:rPr>
        <w:t>».</w:t>
      </w:r>
    </w:p>
    <w:p w:rsidR="00CD5648" w:rsidRPr="009E5A70" w:rsidRDefault="00CD5648" w:rsidP="00CD5648">
      <w:pPr>
        <w:spacing w:after="0" w:line="360" w:lineRule="auto"/>
        <w:jc w:val="center"/>
        <w:rPr>
          <w:rFonts w:ascii="Times New Roman" w:hAnsi="Times New Roman"/>
          <w:b/>
          <w:i/>
          <w:sz w:val="24"/>
          <w:szCs w:val="24"/>
        </w:rPr>
      </w:pPr>
      <w:r w:rsidRPr="009E5A70">
        <w:rPr>
          <w:rFonts w:ascii="Times New Roman" w:hAnsi="Times New Roman"/>
          <w:b/>
          <w:i/>
          <w:sz w:val="24"/>
          <w:szCs w:val="24"/>
        </w:rPr>
        <w:t>Ход классного часа.</w:t>
      </w:r>
    </w:p>
    <w:p w:rsidR="00CD5648" w:rsidRPr="009E5A70" w:rsidRDefault="00CD5648" w:rsidP="00CD5648">
      <w:pPr>
        <w:pStyle w:val="a3"/>
        <w:numPr>
          <w:ilvl w:val="0"/>
          <w:numId w:val="1"/>
        </w:numPr>
        <w:spacing w:after="0" w:line="360" w:lineRule="auto"/>
        <w:jc w:val="both"/>
        <w:rPr>
          <w:rFonts w:ascii="Times New Roman" w:hAnsi="Times New Roman"/>
          <w:sz w:val="24"/>
          <w:szCs w:val="24"/>
          <w:u w:val="single"/>
        </w:rPr>
      </w:pPr>
      <w:r w:rsidRPr="009E5A70">
        <w:rPr>
          <w:rFonts w:ascii="Times New Roman" w:hAnsi="Times New Roman"/>
          <w:sz w:val="24"/>
          <w:szCs w:val="24"/>
          <w:u w:val="single"/>
        </w:rPr>
        <w:t>Орг</w:t>
      </w:r>
      <w:proofErr w:type="gramStart"/>
      <w:r w:rsidRPr="009E5A70">
        <w:rPr>
          <w:rFonts w:ascii="Times New Roman" w:hAnsi="Times New Roman"/>
          <w:sz w:val="24"/>
          <w:szCs w:val="24"/>
          <w:u w:val="single"/>
        </w:rPr>
        <w:t>.м</w:t>
      </w:r>
      <w:proofErr w:type="gramEnd"/>
      <w:r w:rsidRPr="009E5A70">
        <w:rPr>
          <w:rFonts w:ascii="Times New Roman" w:hAnsi="Times New Roman"/>
          <w:sz w:val="24"/>
          <w:szCs w:val="24"/>
          <w:u w:val="single"/>
        </w:rPr>
        <w:t>омент.</w:t>
      </w:r>
    </w:p>
    <w:p w:rsidR="00CD5648" w:rsidRPr="009E5A70" w:rsidRDefault="00CD5648" w:rsidP="00CD5648">
      <w:pPr>
        <w:pStyle w:val="a3"/>
        <w:numPr>
          <w:ilvl w:val="0"/>
          <w:numId w:val="1"/>
        </w:numPr>
        <w:spacing w:after="0" w:line="360" w:lineRule="auto"/>
        <w:jc w:val="both"/>
        <w:rPr>
          <w:rFonts w:ascii="Times New Roman" w:hAnsi="Times New Roman"/>
          <w:sz w:val="24"/>
          <w:szCs w:val="24"/>
          <w:u w:val="single"/>
        </w:rPr>
      </w:pPr>
      <w:r w:rsidRPr="009E5A70">
        <w:rPr>
          <w:rFonts w:ascii="Times New Roman" w:hAnsi="Times New Roman"/>
          <w:sz w:val="24"/>
          <w:szCs w:val="24"/>
          <w:u w:val="single"/>
        </w:rPr>
        <w:t>Вступительное слово учителя.</w:t>
      </w:r>
    </w:p>
    <w:p w:rsidR="00CD5648" w:rsidRPr="009E5A70"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Ребята, когда Вы слышите словосочетание «Отечественная война», что Вы себе представляете? (Великую Отечественную войну 1941-1945 г.)</w:t>
      </w:r>
    </w:p>
    <w:p w:rsidR="00CD5648" w:rsidRPr="009E5A70"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Но в истории нашей страны есть еще одна Отечественная война, которая тоже оставила след не только в истории России, но и истории всего мира. Это Отечественная война 1812 года. (</w:t>
      </w:r>
      <w:r w:rsidRPr="009E5A70">
        <w:rPr>
          <w:rFonts w:ascii="Times New Roman" w:hAnsi="Times New Roman"/>
          <w:i/>
          <w:sz w:val="24"/>
          <w:szCs w:val="24"/>
        </w:rPr>
        <w:t>Слайд 1</w:t>
      </w:r>
      <w:r w:rsidRPr="009E5A70">
        <w:rPr>
          <w:rFonts w:ascii="Times New Roman" w:hAnsi="Times New Roman"/>
          <w:sz w:val="24"/>
          <w:szCs w:val="24"/>
        </w:rPr>
        <w:t>)</w:t>
      </w:r>
    </w:p>
    <w:p w:rsidR="00CD5648" w:rsidRPr="00CD5648"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xml:space="preserve">- В </w:t>
      </w:r>
      <w:r>
        <w:rPr>
          <w:rFonts w:ascii="Times New Roman" w:hAnsi="Times New Roman"/>
          <w:sz w:val="24"/>
          <w:szCs w:val="24"/>
        </w:rPr>
        <w:t>этом году 26 августа исполнилось</w:t>
      </w:r>
      <w:r w:rsidRPr="009E5A70">
        <w:rPr>
          <w:rFonts w:ascii="Times New Roman" w:hAnsi="Times New Roman"/>
          <w:sz w:val="24"/>
          <w:szCs w:val="24"/>
        </w:rPr>
        <w:t xml:space="preserve"> 200 лет со дня Бородинского сражения. (</w:t>
      </w:r>
      <w:r w:rsidRPr="009E5A70">
        <w:rPr>
          <w:rFonts w:ascii="Times New Roman" w:hAnsi="Times New Roman"/>
          <w:i/>
          <w:sz w:val="24"/>
          <w:szCs w:val="24"/>
        </w:rPr>
        <w:t>Слайд 2</w:t>
      </w:r>
      <w:r w:rsidRPr="009E5A70">
        <w:rPr>
          <w:rFonts w:ascii="Times New Roman" w:hAnsi="Times New Roman"/>
          <w:sz w:val="24"/>
          <w:szCs w:val="24"/>
        </w:rPr>
        <w:t>) И об этом мы сегодня поговорим с вами.</w:t>
      </w:r>
    </w:p>
    <w:p w:rsidR="00CD5648" w:rsidRPr="00CD5648" w:rsidRDefault="00CD5648" w:rsidP="00CD5648">
      <w:pPr>
        <w:spacing w:after="0" w:line="360" w:lineRule="auto"/>
        <w:ind w:firstLine="709"/>
        <w:jc w:val="both"/>
        <w:rPr>
          <w:rFonts w:ascii="Times New Roman" w:hAnsi="Times New Roman"/>
          <w:sz w:val="24"/>
          <w:szCs w:val="24"/>
        </w:rPr>
      </w:pPr>
    </w:p>
    <w:p w:rsidR="00CD5648" w:rsidRPr="009E5A70" w:rsidRDefault="00CD5648" w:rsidP="00CD5648">
      <w:pPr>
        <w:pStyle w:val="a3"/>
        <w:numPr>
          <w:ilvl w:val="0"/>
          <w:numId w:val="1"/>
        </w:numPr>
        <w:spacing w:after="0" w:line="360" w:lineRule="auto"/>
        <w:jc w:val="both"/>
        <w:rPr>
          <w:rFonts w:ascii="Times New Roman" w:hAnsi="Times New Roman"/>
          <w:sz w:val="24"/>
          <w:szCs w:val="24"/>
          <w:u w:val="single"/>
        </w:rPr>
      </w:pPr>
      <w:r w:rsidRPr="009E5A70">
        <w:rPr>
          <w:rFonts w:ascii="Times New Roman" w:hAnsi="Times New Roman"/>
          <w:sz w:val="24"/>
          <w:szCs w:val="24"/>
          <w:u w:val="single"/>
        </w:rPr>
        <w:t>Об Отечественной войне 1812 года.</w:t>
      </w:r>
    </w:p>
    <w:p w:rsidR="00CD5648" w:rsidRPr="00CD5648"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Император Франции Наполеон (</w:t>
      </w:r>
      <w:r w:rsidRPr="009E5A70">
        <w:rPr>
          <w:rFonts w:ascii="Times New Roman" w:hAnsi="Times New Roman"/>
          <w:i/>
          <w:sz w:val="24"/>
          <w:szCs w:val="24"/>
        </w:rPr>
        <w:t>слайд 3</w:t>
      </w:r>
      <w:r w:rsidRPr="009E5A70">
        <w:rPr>
          <w:rFonts w:ascii="Times New Roman" w:hAnsi="Times New Roman"/>
          <w:sz w:val="24"/>
          <w:szCs w:val="24"/>
        </w:rPr>
        <w:t xml:space="preserve">) мечтал о мировом господстве. Он говорил: «Я буду господином мира!» К началу 19 века Наполеон </w:t>
      </w:r>
      <w:r w:rsidRPr="009E5A70">
        <w:rPr>
          <w:rFonts w:ascii="Times New Roman" w:hAnsi="Times New Roman"/>
          <w:sz w:val="24"/>
          <w:szCs w:val="24"/>
          <w:lang w:val="en-US"/>
        </w:rPr>
        <w:t>I</w:t>
      </w:r>
      <w:r w:rsidRPr="009E5A70">
        <w:rPr>
          <w:rFonts w:ascii="Times New Roman" w:hAnsi="Times New Roman"/>
          <w:sz w:val="24"/>
          <w:szCs w:val="24"/>
        </w:rPr>
        <w:t xml:space="preserve"> завоевал почти всю Европу. </w:t>
      </w:r>
    </w:p>
    <w:p w:rsidR="00CD5648" w:rsidRPr="00CD5648"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- 12 июня 1812 года войска Наполеона без объявления войны вторглись в Россию. Громадная 640-тысячная армия перешла границу. Кроме французов, в армии Наполеона были итальянцы, поляки, немцы, испанцы. Первое крупное сражение произошло у города Смоленска (</w:t>
      </w:r>
      <w:r w:rsidRPr="009E5A70">
        <w:rPr>
          <w:rFonts w:ascii="Times New Roman" w:hAnsi="Times New Roman"/>
          <w:i/>
          <w:sz w:val="24"/>
          <w:szCs w:val="24"/>
        </w:rPr>
        <w:t>Слайд 4</w:t>
      </w:r>
      <w:r w:rsidRPr="009E5A70">
        <w:rPr>
          <w:rFonts w:ascii="Times New Roman" w:hAnsi="Times New Roman"/>
          <w:sz w:val="24"/>
          <w:szCs w:val="24"/>
        </w:rPr>
        <w:t>)</w:t>
      </w:r>
    </w:p>
    <w:p w:rsidR="00CD5648" w:rsidRPr="00CD5648"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Силы были не равны, русским войскам пришлось отступить. Армия Наполеона быстро двигалась к Москве. (</w:t>
      </w:r>
      <w:r w:rsidRPr="009E5A70">
        <w:rPr>
          <w:rFonts w:ascii="Times New Roman" w:hAnsi="Times New Roman"/>
          <w:i/>
          <w:sz w:val="24"/>
          <w:szCs w:val="24"/>
        </w:rPr>
        <w:t>Слайд 5</w:t>
      </w:r>
      <w:r w:rsidRPr="009E5A70">
        <w:rPr>
          <w:rFonts w:ascii="Times New Roman" w:hAnsi="Times New Roman"/>
          <w:sz w:val="24"/>
          <w:szCs w:val="24"/>
        </w:rPr>
        <w:t xml:space="preserve">) </w:t>
      </w:r>
    </w:p>
    <w:p w:rsidR="00CD5648" w:rsidRPr="00CD5648"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xml:space="preserve">- Нужен был полководец, обладающий большим военным опытом, пользующийся доверием солдат. Император Александр </w:t>
      </w:r>
      <w:r w:rsidRPr="009E5A70">
        <w:rPr>
          <w:rFonts w:ascii="Times New Roman" w:hAnsi="Times New Roman"/>
          <w:sz w:val="24"/>
          <w:szCs w:val="24"/>
          <w:lang w:val="en-US"/>
        </w:rPr>
        <w:t>I</w:t>
      </w:r>
      <w:r w:rsidRPr="009E5A70">
        <w:rPr>
          <w:rFonts w:ascii="Times New Roman" w:hAnsi="Times New Roman"/>
          <w:sz w:val="24"/>
          <w:szCs w:val="24"/>
        </w:rPr>
        <w:t xml:space="preserve"> назначил главнокомандующим русскими войсками Михаила Илларионовича Кутузова. (</w:t>
      </w:r>
      <w:r w:rsidRPr="009E5A70">
        <w:rPr>
          <w:rFonts w:ascii="Times New Roman" w:hAnsi="Times New Roman"/>
          <w:i/>
          <w:sz w:val="24"/>
          <w:szCs w:val="24"/>
        </w:rPr>
        <w:t>Слайд 6</w:t>
      </w:r>
      <w:r w:rsidRPr="009E5A70">
        <w:rPr>
          <w:rFonts w:ascii="Times New Roman" w:hAnsi="Times New Roman"/>
          <w:sz w:val="24"/>
          <w:szCs w:val="24"/>
        </w:rPr>
        <w:t>)</w:t>
      </w:r>
    </w:p>
    <w:p w:rsidR="00CD5648" w:rsidRPr="009E5A70"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xml:space="preserve">- Михаил Илларионович Кутузов начал свою службу в армии во времена царствования Екатерины </w:t>
      </w:r>
      <w:r w:rsidRPr="009E5A70">
        <w:rPr>
          <w:rFonts w:ascii="Times New Roman" w:hAnsi="Times New Roman"/>
          <w:sz w:val="24"/>
          <w:szCs w:val="24"/>
          <w:lang w:val="en-US"/>
        </w:rPr>
        <w:t>II</w:t>
      </w:r>
      <w:r w:rsidRPr="009E5A70">
        <w:rPr>
          <w:rFonts w:ascii="Times New Roman" w:hAnsi="Times New Roman"/>
          <w:sz w:val="24"/>
          <w:szCs w:val="24"/>
        </w:rPr>
        <w:t xml:space="preserve">. Он служил под командованием А.В. Суворова. Не раз жизнь Кутузова была в опасности. Пулей был выбит глаз, прострелена шея. Наполеон называл Кутузова «старой лисой» за его умение перехитрить противника. Умер Михаил Илларионович в 1813 году заграницей, во время похода русской армии. </w:t>
      </w:r>
      <w:proofErr w:type="gramStart"/>
      <w:r w:rsidRPr="009E5A70">
        <w:rPr>
          <w:rFonts w:ascii="Times New Roman" w:hAnsi="Times New Roman"/>
          <w:sz w:val="24"/>
          <w:szCs w:val="24"/>
        </w:rPr>
        <w:t>Похоронен</w:t>
      </w:r>
      <w:proofErr w:type="gramEnd"/>
      <w:r w:rsidRPr="009E5A70">
        <w:rPr>
          <w:rFonts w:ascii="Times New Roman" w:hAnsi="Times New Roman"/>
          <w:sz w:val="24"/>
          <w:szCs w:val="24"/>
        </w:rPr>
        <w:t xml:space="preserve"> в Казанском соборе Санкт-Петербурга.</w:t>
      </w:r>
    </w:p>
    <w:p w:rsidR="00CD5648" w:rsidRPr="00CD5648"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lastRenderedPageBreak/>
        <w:t>- Итак, Кутузова назначили главнокомандующим. Солдаты обрадовались: «Пришел Кутузов бить французов». Кутузов решил дать главное сражение недалеко от Москвы, у села Бородино. И оно произошло 26 августа 1812 года и длилось целый день! (</w:t>
      </w:r>
      <w:r w:rsidRPr="009E5A70">
        <w:rPr>
          <w:rFonts w:ascii="Times New Roman" w:hAnsi="Times New Roman"/>
          <w:i/>
          <w:sz w:val="24"/>
          <w:szCs w:val="24"/>
        </w:rPr>
        <w:t>Слайд 7</w:t>
      </w:r>
      <w:r w:rsidRPr="009E5A70">
        <w:rPr>
          <w:rFonts w:ascii="Times New Roman" w:hAnsi="Times New Roman"/>
          <w:sz w:val="24"/>
          <w:szCs w:val="24"/>
        </w:rPr>
        <w:t>)</w:t>
      </w:r>
    </w:p>
    <w:p w:rsidR="00CD5648" w:rsidRPr="009E5A70"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Великий русский поэт и писатель М.Лермонтов писал в своем стихотворении «Бородино»: (</w:t>
      </w:r>
      <w:r w:rsidRPr="009E5A70">
        <w:rPr>
          <w:rFonts w:ascii="Times New Roman" w:hAnsi="Times New Roman"/>
          <w:i/>
          <w:sz w:val="24"/>
          <w:szCs w:val="24"/>
        </w:rPr>
        <w:t>Слайд 8</w:t>
      </w:r>
      <w:r w:rsidRPr="009E5A70">
        <w:rPr>
          <w:rFonts w:ascii="Times New Roman" w:hAnsi="Times New Roman"/>
          <w:sz w:val="24"/>
          <w:szCs w:val="24"/>
        </w:rPr>
        <w:t>):</w:t>
      </w:r>
    </w:p>
    <w:p w:rsidR="00CD5648" w:rsidRPr="009E5A70" w:rsidRDefault="00CD5648" w:rsidP="00CD5648">
      <w:pPr>
        <w:spacing w:after="0" w:line="360" w:lineRule="auto"/>
        <w:jc w:val="center"/>
        <w:rPr>
          <w:rFonts w:ascii="Times New Roman" w:hAnsi="Times New Roman"/>
          <w:sz w:val="24"/>
          <w:szCs w:val="24"/>
        </w:rPr>
      </w:pPr>
      <w:r w:rsidRPr="009E5A70">
        <w:rPr>
          <w:rFonts w:ascii="Times New Roman" w:hAnsi="Times New Roman"/>
          <w:sz w:val="24"/>
          <w:szCs w:val="24"/>
        </w:rPr>
        <w:t>Изведал враг в тот день немало,</w:t>
      </w:r>
    </w:p>
    <w:p w:rsidR="00CD5648" w:rsidRPr="009E5A70" w:rsidRDefault="00CD5648" w:rsidP="00CD5648">
      <w:pPr>
        <w:spacing w:after="0" w:line="360" w:lineRule="auto"/>
        <w:jc w:val="center"/>
        <w:rPr>
          <w:rFonts w:ascii="Times New Roman" w:hAnsi="Times New Roman"/>
          <w:sz w:val="24"/>
          <w:szCs w:val="24"/>
        </w:rPr>
      </w:pPr>
      <w:r w:rsidRPr="009E5A70">
        <w:rPr>
          <w:rFonts w:ascii="Times New Roman" w:hAnsi="Times New Roman"/>
          <w:sz w:val="24"/>
          <w:szCs w:val="24"/>
        </w:rPr>
        <w:t>Что значит русский бой удалый,</w:t>
      </w:r>
    </w:p>
    <w:p w:rsidR="00CD5648" w:rsidRPr="009E5A70" w:rsidRDefault="00CD5648" w:rsidP="00CD5648">
      <w:pPr>
        <w:spacing w:after="0" w:line="360" w:lineRule="auto"/>
        <w:jc w:val="center"/>
        <w:rPr>
          <w:rFonts w:ascii="Times New Roman" w:hAnsi="Times New Roman"/>
          <w:sz w:val="24"/>
          <w:szCs w:val="24"/>
        </w:rPr>
      </w:pPr>
      <w:r w:rsidRPr="009E5A70">
        <w:rPr>
          <w:rFonts w:ascii="Times New Roman" w:hAnsi="Times New Roman"/>
          <w:sz w:val="24"/>
          <w:szCs w:val="24"/>
        </w:rPr>
        <w:t>Наш рукопашный бой!..</w:t>
      </w:r>
    </w:p>
    <w:p w:rsidR="00CD5648" w:rsidRPr="009E5A70" w:rsidRDefault="00CD5648" w:rsidP="00CD5648">
      <w:pPr>
        <w:spacing w:after="0" w:line="360" w:lineRule="auto"/>
        <w:jc w:val="center"/>
        <w:rPr>
          <w:rFonts w:ascii="Times New Roman" w:hAnsi="Times New Roman"/>
          <w:sz w:val="24"/>
          <w:szCs w:val="24"/>
        </w:rPr>
      </w:pPr>
      <w:r w:rsidRPr="009E5A70">
        <w:rPr>
          <w:rFonts w:ascii="Times New Roman" w:hAnsi="Times New Roman"/>
          <w:sz w:val="24"/>
          <w:szCs w:val="24"/>
        </w:rPr>
        <w:t>Земля тряслась – как наши груди;</w:t>
      </w:r>
    </w:p>
    <w:p w:rsidR="00CD5648" w:rsidRPr="009E5A70" w:rsidRDefault="00CD5648" w:rsidP="00CD5648">
      <w:pPr>
        <w:spacing w:after="0" w:line="360" w:lineRule="auto"/>
        <w:jc w:val="center"/>
        <w:rPr>
          <w:rFonts w:ascii="Times New Roman" w:hAnsi="Times New Roman"/>
          <w:sz w:val="24"/>
          <w:szCs w:val="24"/>
        </w:rPr>
      </w:pPr>
      <w:r w:rsidRPr="009E5A70">
        <w:rPr>
          <w:rFonts w:ascii="Times New Roman" w:hAnsi="Times New Roman"/>
          <w:sz w:val="24"/>
          <w:szCs w:val="24"/>
        </w:rPr>
        <w:t>Смешались в кучу кони, люди,</w:t>
      </w:r>
    </w:p>
    <w:p w:rsidR="00CD5648" w:rsidRPr="009E5A70" w:rsidRDefault="00CD5648" w:rsidP="00CD5648">
      <w:pPr>
        <w:spacing w:after="0" w:line="360" w:lineRule="auto"/>
        <w:jc w:val="center"/>
        <w:rPr>
          <w:rFonts w:ascii="Times New Roman" w:hAnsi="Times New Roman"/>
          <w:sz w:val="24"/>
          <w:szCs w:val="24"/>
        </w:rPr>
      </w:pPr>
      <w:r w:rsidRPr="009E5A70">
        <w:rPr>
          <w:rFonts w:ascii="Times New Roman" w:hAnsi="Times New Roman"/>
          <w:sz w:val="24"/>
          <w:szCs w:val="24"/>
        </w:rPr>
        <w:t>И залпы тысячи орудий</w:t>
      </w:r>
    </w:p>
    <w:p w:rsidR="00CD5648" w:rsidRPr="009E5A70" w:rsidRDefault="00CD5648" w:rsidP="00CD5648">
      <w:pPr>
        <w:spacing w:after="0" w:line="360" w:lineRule="auto"/>
        <w:jc w:val="center"/>
        <w:rPr>
          <w:rFonts w:ascii="Times New Roman" w:hAnsi="Times New Roman"/>
          <w:sz w:val="24"/>
          <w:szCs w:val="24"/>
        </w:rPr>
      </w:pPr>
      <w:r w:rsidRPr="009E5A70">
        <w:rPr>
          <w:rFonts w:ascii="Times New Roman" w:hAnsi="Times New Roman"/>
          <w:sz w:val="24"/>
          <w:szCs w:val="24"/>
        </w:rPr>
        <w:t>Слились в протяжный вой…»</w:t>
      </w:r>
    </w:p>
    <w:p w:rsidR="00CD5648" w:rsidRPr="00CD5648"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Ни одной такой долгой и трудной битвы не было у Наполеона, хотя к этому времени он завоевал со своим войском много стран. Русские войны стояли насмерть. Основной удар Наполеон направил на земляные укрепления – флеши. Их защищали солдаты под командованием генерала Петра Ивановича Багратиона. (</w:t>
      </w:r>
      <w:r w:rsidRPr="009E5A70">
        <w:rPr>
          <w:rFonts w:ascii="Times New Roman" w:hAnsi="Times New Roman"/>
          <w:i/>
          <w:sz w:val="24"/>
          <w:szCs w:val="24"/>
        </w:rPr>
        <w:t>Слайд 9</w:t>
      </w:r>
      <w:r w:rsidRPr="009E5A70">
        <w:rPr>
          <w:rFonts w:ascii="Times New Roman" w:hAnsi="Times New Roman"/>
          <w:sz w:val="24"/>
          <w:szCs w:val="24"/>
        </w:rPr>
        <w:t>)</w:t>
      </w:r>
    </w:p>
    <w:p w:rsidR="00CD5648" w:rsidRPr="00CD5648"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Около шести часов они сдерживали натиск врага. Багратион был смертельно ранен. Жестокие бои шли за Курганную высоту. На ней находилась наша русская батарея – 30 пушек. Здесь сражались солдаты под командованием Николая Николаевича Раевского. (</w:t>
      </w:r>
      <w:r w:rsidRPr="009E5A70">
        <w:rPr>
          <w:rFonts w:ascii="Times New Roman" w:hAnsi="Times New Roman"/>
          <w:i/>
          <w:sz w:val="24"/>
          <w:szCs w:val="24"/>
        </w:rPr>
        <w:t>Слайд 10</w:t>
      </w:r>
      <w:r w:rsidRPr="009E5A70">
        <w:rPr>
          <w:rFonts w:ascii="Times New Roman" w:hAnsi="Times New Roman"/>
          <w:sz w:val="24"/>
          <w:szCs w:val="24"/>
        </w:rPr>
        <w:t xml:space="preserve">) </w:t>
      </w:r>
    </w:p>
    <w:p w:rsidR="00CD5648" w:rsidRPr="009E5A70"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xml:space="preserve">Поздно вечером бой был закончен. Огромные потери понесли обе стороны. Все готовились к новому сражению, но Кутузов приказал отступить к Москве. Разведка донесла, что у Наполеона есть войска, не участвовавшие в Бородинском сражении. Кутузов решил отдать Москву без боя. «С потерей Москвы еще не потеряна Россия», - сказал Кутузов. И оказался прав. </w:t>
      </w:r>
    </w:p>
    <w:p w:rsidR="00CD5648" w:rsidRPr="00CD5648"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xml:space="preserve">- Взяв </w:t>
      </w:r>
      <w:proofErr w:type="gramStart"/>
      <w:r w:rsidRPr="009E5A70">
        <w:rPr>
          <w:rFonts w:ascii="Times New Roman" w:hAnsi="Times New Roman"/>
          <w:sz w:val="24"/>
          <w:szCs w:val="24"/>
        </w:rPr>
        <w:t>Москву</w:t>
      </w:r>
      <w:proofErr w:type="gramEnd"/>
      <w:r w:rsidRPr="009E5A70">
        <w:rPr>
          <w:rFonts w:ascii="Times New Roman" w:hAnsi="Times New Roman"/>
          <w:sz w:val="24"/>
          <w:szCs w:val="24"/>
        </w:rPr>
        <w:t xml:space="preserve"> Наполеон понял, что это не победа. Всюду действовали партизаны. Они перехватывали обозы с продовольствием, нападали на французов. Особенно прославились отряды славного гусара Дениса Давыдова. (</w:t>
      </w:r>
      <w:r w:rsidRPr="009E5A70">
        <w:rPr>
          <w:rFonts w:ascii="Times New Roman" w:hAnsi="Times New Roman"/>
          <w:i/>
          <w:sz w:val="24"/>
          <w:szCs w:val="24"/>
        </w:rPr>
        <w:t>Слайд 11</w:t>
      </w:r>
      <w:r w:rsidRPr="009E5A70">
        <w:rPr>
          <w:rFonts w:ascii="Times New Roman" w:hAnsi="Times New Roman"/>
          <w:sz w:val="24"/>
          <w:szCs w:val="24"/>
        </w:rPr>
        <w:t xml:space="preserve">) </w:t>
      </w:r>
    </w:p>
    <w:p w:rsidR="00CD5648" w:rsidRPr="009E5A70"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Отряды Давыдова наносили огромный урон противнику. Французы даже объявили награду за его поимку, но сделать ничего не могли. Как вихрь налетали отряды Давыдова на противника, перехватывали обозы, брали пленных. Но никогда не допускали бессмысленной жестокости по отношению к врагу.</w:t>
      </w:r>
    </w:p>
    <w:p w:rsidR="00CD5648" w:rsidRPr="00CD5648"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Многие французские солдаты болели, страдали от голода. Сильный пожар уничтожил многие здания в Москве, жить было негде. И войска Наполеона покинули город. (</w:t>
      </w:r>
      <w:r w:rsidRPr="009E5A70">
        <w:rPr>
          <w:rFonts w:ascii="Times New Roman" w:hAnsi="Times New Roman"/>
          <w:i/>
          <w:sz w:val="24"/>
          <w:szCs w:val="24"/>
        </w:rPr>
        <w:t>Слайд 12</w:t>
      </w:r>
      <w:r w:rsidRPr="009E5A70">
        <w:rPr>
          <w:rFonts w:ascii="Times New Roman" w:hAnsi="Times New Roman"/>
          <w:sz w:val="24"/>
          <w:szCs w:val="24"/>
        </w:rPr>
        <w:t xml:space="preserve">) </w:t>
      </w:r>
    </w:p>
    <w:p w:rsidR="00CD5648" w:rsidRPr="009E5A70"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xml:space="preserve">- Окрепшая русская армия преградила Наполеону путь к отступлению у Малоярославца. Наполеон был вынужден отступать по той разоренной дороге, по которой его войска вторглись в Россию. </w:t>
      </w:r>
      <w:r>
        <w:rPr>
          <w:rFonts w:ascii="Times New Roman" w:hAnsi="Times New Roman"/>
          <w:sz w:val="24"/>
          <w:szCs w:val="24"/>
        </w:rPr>
        <w:t>В</w:t>
      </w:r>
      <w:r w:rsidRPr="009E5A70">
        <w:rPr>
          <w:rFonts w:ascii="Times New Roman" w:hAnsi="Times New Roman"/>
          <w:sz w:val="24"/>
          <w:szCs w:val="24"/>
        </w:rPr>
        <w:t xml:space="preserve"> середине декабря захватчиков изгнали с территории России.</w:t>
      </w:r>
    </w:p>
    <w:p w:rsidR="00CD5648" w:rsidRPr="009E5A70" w:rsidRDefault="00CD5648" w:rsidP="00CD5648">
      <w:pPr>
        <w:spacing w:after="0" w:line="360" w:lineRule="auto"/>
        <w:jc w:val="both"/>
        <w:rPr>
          <w:rFonts w:ascii="Times New Roman" w:hAnsi="Times New Roman"/>
          <w:sz w:val="24"/>
          <w:szCs w:val="24"/>
          <w:lang w:val="en-US"/>
        </w:rPr>
      </w:pPr>
    </w:p>
    <w:p w:rsidR="00CD5648" w:rsidRPr="009E5A70" w:rsidRDefault="00CD5648" w:rsidP="00CD5648">
      <w:pPr>
        <w:pStyle w:val="a3"/>
        <w:numPr>
          <w:ilvl w:val="0"/>
          <w:numId w:val="1"/>
        </w:numPr>
        <w:spacing w:after="0" w:line="360" w:lineRule="auto"/>
        <w:jc w:val="both"/>
        <w:rPr>
          <w:rFonts w:ascii="Times New Roman" w:hAnsi="Times New Roman"/>
          <w:sz w:val="24"/>
          <w:szCs w:val="24"/>
          <w:u w:val="single"/>
        </w:rPr>
      </w:pPr>
      <w:r w:rsidRPr="009E5A70">
        <w:rPr>
          <w:rFonts w:ascii="Times New Roman" w:hAnsi="Times New Roman"/>
          <w:sz w:val="24"/>
          <w:szCs w:val="24"/>
          <w:u w:val="single"/>
        </w:rPr>
        <w:lastRenderedPageBreak/>
        <w:t>Итог.</w:t>
      </w:r>
    </w:p>
    <w:p w:rsidR="00CD5648" w:rsidRPr="009E5A70"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Ребята, почему войну 1812 года называют Отечественной? (Потому что сражались все люди нашей страны, старались делать все, что могли.)</w:t>
      </w:r>
    </w:p>
    <w:p w:rsidR="00CD5648" w:rsidRPr="009E5A70"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Где и когда произошло главное сражение в ходе этой войны? (26 августа у села Бородино.)</w:t>
      </w:r>
    </w:p>
    <w:p w:rsidR="00CD5648" w:rsidRPr="009E5A70"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Что Вы запомнили о Кутузове?</w:t>
      </w:r>
    </w:p>
    <w:p w:rsidR="00CD5648" w:rsidRPr="009E5A70"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Каких героев Отечественной войны вы запомнили?</w:t>
      </w:r>
    </w:p>
    <w:p w:rsidR="00CD5648" w:rsidRPr="009E5A70" w:rsidRDefault="00CD5648" w:rsidP="00CD5648">
      <w:pPr>
        <w:spacing w:after="0" w:line="360" w:lineRule="auto"/>
        <w:ind w:firstLine="709"/>
        <w:jc w:val="both"/>
        <w:rPr>
          <w:rFonts w:ascii="Times New Roman" w:hAnsi="Times New Roman"/>
          <w:sz w:val="24"/>
          <w:szCs w:val="24"/>
        </w:rPr>
      </w:pPr>
      <w:r w:rsidRPr="009E5A70">
        <w:rPr>
          <w:rFonts w:ascii="Times New Roman" w:hAnsi="Times New Roman"/>
          <w:sz w:val="24"/>
          <w:szCs w:val="24"/>
        </w:rPr>
        <w:t>- В старших классах вы будете  более подробно изучать историю России, узнаете о ходе этой войны, ее героях. Надеюсь, что Вы запомните Бородинскую битву как образец самоотверженности русских людей, как образец любви к своей Родине. На этом наш классный час окончен.</w:t>
      </w:r>
    </w:p>
    <w:p w:rsidR="00CD5648" w:rsidRPr="009E5A70" w:rsidRDefault="00CD5648" w:rsidP="00CD5648">
      <w:pPr>
        <w:spacing w:after="0" w:line="360" w:lineRule="auto"/>
        <w:ind w:firstLine="709"/>
        <w:jc w:val="both"/>
        <w:rPr>
          <w:rFonts w:ascii="Times New Roman" w:hAnsi="Times New Roman"/>
          <w:sz w:val="24"/>
          <w:szCs w:val="24"/>
        </w:rPr>
      </w:pPr>
    </w:p>
    <w:p w:rsidR="00CD5648" w:rsidRPr="009E5A70" w:rsidRDefault="00CD5648" w:rsidP="00CD5648">
      <w:pPr>
        <w:spacing w:after="0" w:line="360" w:lineRule="auto"/>
        <w:ind w:firstLine="709"/>
        <w:jc w:val="both"/>
        <w:rPr>
          <w:rFonts w:ascii="Times New Roman" w:hAnsi="Times New Roman"/>
          <w:sz w:val="24"/>
          <w:szCs w:val="24"/>
        </w:rPr>
      </w:pPr>
    </w:p>
    <w:p w:rsidR="00CD5648" w:rsidRPr="009E5A70" w:rsidRDefault="00CD5648" w:rsidP="00CD5648">
      <w:pPr>
        <w:spacing w:after="0" w:line="360" w:lineRule="auto"/>
        <w:ind w:firstLine="709"/>
        <w:jc w:val="both"/>
        <w:rPr>
          <w:rFonts w:ascii="Times New Roman" w:hAnsi="Times New Roman"/>
          <w:sz w:val="24"/>
          <w:szCs w:val="24"/>
        </w:rPr>
      </w:pPr>
    </w:p>
    <w:p w:rsidR="00CD5648" w:rsidRPr="009E5A70" w:rsidRDefault="00CD5648" w:rsidP="00CD5648">
      <w:pPr>
        <w:spacing w:after="0" w:line="360" w:lineRule="auto"/>
        <w:ind w:firstLine="709"/>
        <w:jc w:val="both"/>
        <w:rPr>
          <w:rFonts w:ascii="Times New Roman" w:hAnsi="Times New Roman"/>
          <w:sz w:val="24"/>
          <w:szCs w:val="24"/>
        </w:rPr>
      </w:pPr>
    </w:p>
    <w:p w:rsidR="00CD5648" w:rsidRDefault="00CD5648" w:rsidP="00CD5648">
      <w:pPr>
        <w:spacing w:after="0" w:line="360" w:lineRule="auto"/>
        <w:ind w:firstLine="709"/>
        <w:jc w:val="center"/>
        <w:rPr>
          <w:rFonts w:ascii="Times New Roman" w:hAnsi="Times New Roman"/>
          <w:b/>
          <w:sz w:val="24"/>
          <w:szCs w:val="24"/>
        </w:rPr>
      </w:pPr>
    </w:p>
    <w:p w:rsidR="00CD5648" w:rsidRDefault="00CD5648" w:rsidP="00CD5648">
      <w:pPr>
        <w:spacing w:after="0" w:line="360" w:lineRule="auto"/>
        <w:ind w:firstLine="709"/>
        <w:jc w:val="center"/>
        <w:rPr>
          <w:rFonts w:ascii="Times New Roman" w:hAnsi="Times New Roman"/>
          <w:b/>
          <w:sz w:val="24"/>
          <w:szCs w:val="24"/>
        </w:rPr>
      </w:pPr>
    </w:p>
    <w:p w:rsidR="00CD5648" w:rsidRDefault="00CD5648" w:rsidP="00CD5648">
      <w:pPr>
        <w:spacing w:after="0" w:line="360" w:lineRule="auto"/>
        <w:ind w:firstLine="709"/>
        <w:jc w:val="center"/>
        <w:rPr>
          <w:rFonts w:ascii="Times New Roman" w:hAnsi="Times New Roman"/>
          <w:b/>
          <w:sz w:val="24"/>
          <w:szCs w:val="24"/>
        </w:rPr>
      </w:pPr>
    </w:p>
    <w:p w:rsidR="00CD5648" w:rsidRDefault="00CD5648" w:rsidP="00CD5648">
      <w:pPr>
        <w:spacing w:after="0" w:line="360" w:lineRule="auto"/>
        <w:ind w:firstLine="709"/>
        <w:jc w:val="center"/>
        <w:rPr>
          <w:rFonts w:ascii="Times New Roman" w:hAnsi="Times New Roman"/>
          <w:b/>
          <w:sz w:val="24"/>
          <w:szCs w:val="24"/>
        </w:rPr>
      </w:pPr>
    </w:p>
    <w:p w:rsidR="00CD5648" w:rsidRDefault="00CD5648" w:rsidP="00CD5648">
      <w:pPr>
        <w:spacing w:after="0" w:line="360" w:lineRule="auto"/>
        <w:ind w:firstLine="709"/>
        <w:jc w:val="center"/>
        <w:rPr>
          <w:rFonts w:ascii="Times New Roman" w:hAnsi="Times New Roman"/>
          <w:b/>
          <w:sz w:val="24"/>
          <w:szCs w:val="24"/>
        </w:rPr>
      </w:pPr>
    </w:p>
    <w:p w:rsidR="00CD5648" w:rsidRDefault="00CD5648" w:rsidP="00CD5648">
      <w:pPr>
        <w:spacing w:after="0" w:line="360" w:lineRule="auto"/>
        <w:ind w:firstLine="709"/>
        <w:jc w:val="center"/>
        <w:rPr>
          <w:rFonts w:ascii="Times New Roman" w:hAnsi="Times New Roman"/>
          <w:b/>
          <w:sz w:val="24"/>
          <w:szCs w:val="24"/>
        </w:rPr>
      </w:pPr>
    </w:p>
    <w:p w:rsidR="00CD5648" w:rsidRDefault="00CD5648" w:rsidP="00CD5648">
      <w:pPr>
        <w:spacing w:after="0" w:line="360" w:lineRule="auto"/>
        <w:ind w:firstLine="709"/>
        <w:jc w:val="center"/>
        <w:rPr>
          <w:rFonts w:ascii="Times New Roman" w:hAnsi="Times New Roman"/>
          <w:b/>
          <w:sz w:val="24"/>
          <w:szCs w:val="24"/>
        </w:rPr>
      </w:pPr>
    </w:p>
    <w:p w:rsidR="00CD5648" w:rsidRDefault="00CD5648" w:rsidP="00CD5648">
      <w:pPr>
        <w:spacing w:after="0" w:line="360" w:lineRule="auto"/>
        <w:ind w:firstLine="709"/>
        <w:jc w:val="center"/>
        <w:rPr>
          <w:rFonts w:ascii="Times New Roman" w:hAnsi="Times New Roman"/>
          <w:b/>
          <w:sz w:val="24"/>
          <w:szCs w:val="24"/>
        </w:rPr>
      </w:pPr>
    </w:p>
    <w:p w:rsidR="00CD5648" w:rsidRDefault="00CD5648" w:rsidP="00CD5648">
      <w:pPr>
        <w:spacing w:after="0" w:line="360" w:lineRule="auto"/>
        <w:ind w:firstLine="709"/>
        <w:jc w:val="center"/>
        <w:rPr>
          <w:rFonts w:ascii="Times New Roman" w:hAnsi="Times New Roman"/>
          <w:b/>
          <w:sz w:val="24"/>
          <w:szCs w:val="24"/>
        </w:rPr>
      </w:pPr>
    </w:p>
    <w:p w:rsidR="00CD5648" w:rsidRDefault="00CD5648" w:rsidP="00CD5648">
      <w:pPr>
        <w:spacing w:after="0" w:line="360" w:lineRule="auto"/>
        <w:ind w:firstLine="709"/>
        <w:jc w:val="center"/>
        <w:rPr>
          <w:rFonts w:ascii="Times New Roman" w:hAnsi="Times New Roman"/>
          <w:b/>
          <w:sz w:val="24"/>
          <w:szCs w:val="24"/>
        </w:rPr>
      </w:pPr>
    </w:p>
    <w:p w:rsidR="00CD5648" w:rsidRDefault="00CD5648" w:rsidP="00CD5648">
      <w:pPr>
        <w:spacing w:after="0" w:line="360" w:lineRule="auto"/>
        <w:ind w:firstLine="709"/>
        <w:jc w:val="center"/>
        <w:rPr>
          <w:rFonts w:ascii="Times New Roman" w:hAnsi="Times New Roman"/>
          <w:b/>
          <w:sz w:val="24"/>
          <w:szCs w:val="24"/>
        </w:rPr>
      </w:pPr>
    </w:p>
    <w:p w:rsidR="00CD5648" w:rsidRPr="009E5A70" w:rsidRDefault="00CD5648" w:rsidP="00CD5648">
      <w:pPr>
        <w:spacing w:after="0" w:line="360" w:lineRule="auto"/>
        <w:ind w:firstLine="709"/>
        <w:jc w:val="center"/>
        <w:rPr>
          <w:rFonts w:ascii="Times New Roman" w:hAnsi="Times New Roman"/>
          <w:b/>
          <w:sz w:val="24"/>
          <w:szCs w:val="24"/>
        </w:rPr>
      </w:pPr>
      <w:r w:rsidRPr="009E5A70">
        <w:rPr>
          <w:rFonts w:ascii="Times New Roman" w:hAnsi="Times New Roman"/>
          <w:b/>
          <w:sz w:val="24"/>
          <w:szCs w:val="24"/>
        </w:rPr>
        <w:t>Использованная литература</w:t>
      </w:r>
    </w:p>
    <w:p w:rsidR="00CD5648" w:rsidRPr="009E5A70" w:rsidRDefault="00CD5648" w:rsidP="00CD5648">
      <w:pPr>
        <w:spacing w:after="0" w:line="360" w:lineRule="auto"/>
        <w:ind w:firstLine="709"/>
        <w:jc w:val="center"/>
        <w:rPr>
          <w:rFonts w:ascii="Times New Roman" w:hAnsi="Times New Roman"/>
          <w:b/>
          <w:sz w:val="24"/>
          <w:szCs w:val="24"/>
        </w:rPr>
      </w:pPr>
    </w:p>
    <w:p w:rsidR="00CD5648" w:rsidRPr="009E5A70" w:rsidRDefault="00CD5648" w:rsidP="00CD5648">
      <w:pPr>
        <w:pStyle w:val="a3"/>
        <w:numPr>
          <w:ilvl w:val="0"/>
          <w:numId w:val="2"/>
        </w:numPr>
        <w:spacing w:after="0" w:line="360" w:lineRule="auto"/>
        <w:jc w:val="both"/>
        <w:rPr>
          <w:rFonts w:ascii="Times New Roman" w:hAnsi="Times New Roman"/>
          <w:sz w:val="24"/>
          <w:szCs w:val="24"/>
        </w:rPr>
      </w:pPr>
      <w:proofErr w:type="spellStart"/>
      <w:r w:rsidRPr="009E5A70">
        <w:rPr>
          <w:rFonts w:ascii="Times New Roman" w:hAnsi="Times New Roman"/>
          <w:sz w:val="24"/>
          <w:szCs w:val="24"/>
        </w:rPr>
        <w:t>Ворожейкина</w:t>
      </w:r>
      <w:proofErr w:type="spellEnd"/>
      <w:r w:rsidRPr="009E5A70">
        <w:rPr>
          <w:rFonts w:ascii="Times New Roman" w:hAnsi="Times New Roman"/>
          <w:sz w:val="24"/>
          <w:szCs w:val="24"/>
        </w:rPr>
        <w:t xml:space="preserve"> Н.И., Виноградова Н.Ф. Наша Родина в прошлом. Беседы по истории России для 3 класса четырехлетней начальной школы. – М.: «Ассоциация </w:t>
      </w:r>
      <w:r w:rsidRPr="009E5A70">
        <w:rPr>
          <w:rFonts w:ascii="Times New Roman" w:hAnsi="Times New Roman"/>
          <w:sz w:val="24"/>
          <w:szCs w:val="24"/>
          <w:lang w:val="en-US"/>
        </w:rPr>
        <w:t>XXI</w:t>
      </w:r>
      <w:r w:rsidRPr="009E5A70">
        <w:rPr>
          <w:rFonts w:ascii="Times New Roman" w:hAnsi="Times New Roman"/>
          <w:sz w:val="24"/>
          <w:szCs w:val="24"/>
        </w:rPr>
        <w:t xml:space="preserve"> век», 2001.</w:t>
      </w:r>
    </w:p>
    <w:p w:rsidR="00CD5648" w:rsidRPr="009E5A70" w:rsidRDefault="00CD5648" w:rsidP="00CD5648">
      <w:pPr>
        <w:pStyle w:val="a3"/>
        <w:numPr>
          <w:ilvl w:val="0"/>
          <w:numId w:val="2"/>
        </w:numPr>
        <w:spacing w:after="0" w:line="360" w:lineRule="auto"/>
        <w:jc w:val="both"/>
        <w:rPr>
          <w:rFonts w:ascii="Times New Roman" w:hAnsi="Times New Roman"/>
          <w:sz w:val="24"/>
          <w:szCs w:val="24"/>
        </w:rPr>
      </w:pPr>
      <w:r w:rsidRPr="009E5A70">
        <w:rPr>
          <w:rFonts w:ascii="Times New Roman" w:hAnsi="Times New Roman"/>
          <w:sz w:val="24"/>
          <w:szCs w:val="24"/>
        </w:rPr>
        <w:t>Лермонтов М.Ю. Бородино. Стихотворение. – М.: Издательство «Детская литература», 1985 г.</w:t>
      </w:r>
    </w:p>
    <w:p w:rsidR="00CD5648" w:rsidRPr="009E5A70" w:rsidRDefault="00CD5648" w:rsidP="00CD5648">
      <w:pPr>
        <w:pStyle w:val="a3"/>
        <w:numPr>
          <w:ilvl w:val="0"/>
          <w:numId w:val="2"/>
        </w:numPr>
        <w:spacing w:after="0" w:line="360" w:lineRule="auto"/>
        <w:jc w:val="both"/>
        <w:rPr>
          <w:rFonts w:ascii="Times New Roman" w:hAnsi="Times New Roman"/>
          <w:sz w:val="24"/>
          <w:szCs w:val="24"/>
        </w:rPr>
      </w:pPr>
      <w:r w:rsidRPr="009E5A70">
        <w:rPr>
          <w:rFonts w:ascii="Times New Roman" w:hAnsi="Times New Roman"/>
          <w:sz w:val="24"/>
          <w:szCs w:val="24"/>
        </w:rPr>
        <w:t>Саплина Е.В. Окружающий мир. 4кл. В 2 ч. – М.: Дрофа, 2010.</w:t>
      </w:r>
    </w:p>
    <w:p w:rsidR="00DC2783" w:rsidRDefault="00DC2783"/>
    <w:sectPr w:rsidR="00DC2783" w:rsidSect="009E5A70">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4245"/>
    <w:multiLevelType w:val="hybridMultilevel"/>
    <w:tmpl w:val="6E5E9E0A"/>
    <w:lvl w:ilvl="0" w:tplc="A7E47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0F67FF"/>
    <w:multiLevelType w:val="hybridMultilevel"/>
    <w:tmpl w:val="043CEBFE"/>
    <w:lvl w:ilvl="0" w:tplc="92DEE9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648"/>
    <w:rsid w:val="00CD5648"/>
    <w:rsid w:val="00DC2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648"/>
    <w:pPr>
      <w:ind w:left="720"/>
      <w:contextualSpacing/>
    </w:pPr>
  </w:style>
  <w:style w:type="paragraph" w:styleId="a4">
    <w:name w:val="Balloon Text"/>
    <w:basedOn w:val="a"/>
    <w:link w:val="a5"/>
    <w:uiPriority w:val="99"/>
    <w:semiHidden/>
    <w:unhideWhenUsed/>
    <w:rsid w:val="00CD56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564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2012-09-03T09:31:00Z</cp:lastPrinted>
  <dcterms:created xsi:type="dcterms:W3CDTF">2012-09-03T09:23:00Z</dcterms:created>
  <dcterms:modified xsi:type="dcterms:W3CDTF">2012-09-03T09:33:00Z</dcterms:modified>
</cp:coreProperties>
</file>