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02" w:rsidRPr="00F15B02" w:rsidRDefault="00F15B02" w:rsidP="00F15B02">
      <w:pPr>
        <w:rPr>
          <w:b/>
          <w:u w:val="single"/>
        </w:rPr>
      </w:pPr>
      <w:r w:rsidRPr="00F15B02">
        <w:rPr>
          <w:b/>
          <w:u w:val="single"/>
        </w:rPr>
        <w:t>Формирование и развитие познавательных, регулятивных и коммуникативных универсальных действий на уроках РУССКОГО ЯЗЫКА.</w:t>
      </w:r>
    </w:p>
    <w:p w:rsidR="00F15B02" w:rsidRPr="00F15B02" w:rsidRDefault="00F15B02" w:rsidP="00F15B02">
      <w:pPr>
        <w:rPr>
          <w:b/>
          <w:bCs/>
        </w:rPr>
      </w:pPr>
      <w:r w:rsidRPr="00F15B02">
        <w:rPr>
          <w:b/>
          <w:bCs/>
        </w:rPr>
        <w:t>План:</w:t>
      </w:r>
    </w:p>
    <w:p w:rsidR="00F15B02" w:rsidRPr="00F15B02" w:rsidRDefault="00F15B02" w:rsidP="00F15B02">
      <w:pPr>
        <w:rPr>
          <w:b/>
          <w:bCs/>
        </w:rPr>
      </w:pPr>
      <w:r w:rsidRPr="00F15B02">
        <w:rPr>
          <w:b/>
          <w:bCs/>
        </w:rPr>
        <w:t>1.Актуальность темы.</w:t>
      </w:r>
    </w:p>
    <w:p w:rsidR="00F15B02" w:rsidRPr="00F15B02" w:rsidRDefault="00F15B02" w:rsidP="00F15B02">
      <w:pPr>
        <w:rPr>
          <w:b/>
          <w:bCs/>
        </w:rPr>
      </w:pPr>
      <w:r w:rsidRPr="00F15B02">
        <w:rPr>
          <w:b/>
          <w:bCs/>
        </w:rPr>
        <w:t>2.УУД - совокупность способов  действий. Необходимость их формирования на уроках русского языка.</w:t>
      </w:r>
    </w:p>
    <w:p w:rsidR="00F15B02" w:rsidRPr="00F15B02" w:rsidRDefault="00F15B02" w:rsidP="00F15B02">
      <w:pPr>
        <w:rPr>
          <w:b/>
          <w:bCs/>
        </w:rPr>
      </w:pPr>
      <w:r w:rsidRPr="00F15B02">
        <w:rPr>
          <w:b/>
          <w:bCs/>
        </w:rPr>
        <w:t xml:space="preserve">3.Методы исследования </w:t>
      </w:r>
      <w:proofErr w:type="spellStart"/>
      <w:r w:rsidRPr="00F15B02">
        <w:rPr>
          <w:b/>
          <w:bCs/>
        </w:rPr>
        <w:t>метапредметных</w:t>
      </w:r>
      <w:proofErr w:type="spellEnd"/>
      <w:r w:rsidRPr="00F15B02">
        <w:rPr>
          <w:b/>
          <w:bCs/>
        </w:rPr>
        <w:t xml:space="preserve"> результатов на уроках РУССКОГО ЯЗЫКА.</w:t>
      </w:r>
    </w:p>
    <w:p w:rsidR="00F15B02" w:rsidRPr="00F15B02" w:rsidRDefault="00F15B02" w:rsidP="00F15B02">
      <w:pPr>
        <w:rPr>
          <w:b/>
        </w:rPr>
      </w:pPr>
      <w:r w:rsidRPr="00F15B02">
        <w:rPr>
          <w:b/>
          <w:bCs/>
        </w:rPr>
        <w:t>4.</w:t>
      </w:r>
      <w:r w:rsidRPr="00F15B02">
        <w:t xml:space="preserve"> </w:t>
      </w:r>
      <w:r w:rsidRPr="00F15B02">
        <w:rPr>
          <w:b/>
        </w:rPr>
        <w:t>Родной язык - это основа формирования всех видов учебной деятельности.</w:t>
      </w:r>
    </w:p>
    <w:p w:rsidR="00F15B02" w:rsidRPr="00F15B02" w:rsidRDefault="00F15B02" w:rsidP="00F15B02">
      <w:r w:rsidRPr="00F15B02">
        <w:rPr>
          <w:b/>
          <w:bCs/>
        </w:rPr>
        <w:t xml:space="preserve">         </w:t>
      </w:r>
      <w:r w:rsidRPr="00F15B02">
        <w:t>За последние десятилетия в обществе произошли большие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w:t>
      </w:r>
    </w:p>
    <w:p w:rsidR="00F15B02" w:rsidRPr="00F15B02" w:rsidRDefault="00F15B02" w:rsidP="00F15B02">
      <w:r w:rsidRPr="00F15B02">
        <w:t>-подготовки учащихся к реальной жизни,</w:t>
      </w:r>
    </w:p>
    <w:p w:rsidR="00F15B02" w:rsidRPr="00F15B02" w:rsidRDefault="00F15B02" w:rsidP="00F15B02">
      <w:r w:rsidRPr="00F15B02">
        <w:t>-готовность и возможность успешно решать жизненные задачи,</w:t>
      </w:r>
    </w:p>
    <w:p w:rsidR="00F15B02" w:rsidRPr="00F15B02" w:rsidRDefault="00F15B02" w:rsidP="00F15B02">
      <w:r w:rsidRPr="00F15B02">
        <w:t>-готовность  занимать активную позицию,</w:t>
      </w:r>
    </w:p>
    <w:p w:rsidR="00F15B02" w:rsidRPr="00F15B02" w:rsidRDefault="00F15B02" w:rsidP="00F15B02">
      <w:r w:rsidRPr="00F15B02">
        <w:t>-уметь сотрудничать и работать в группе,</w:t>
      </w:r>
    </w:p>
    <w:p w:rsidR="00F15B02" w:rsidRPr="00F15B02" w:rsidRDefault="00F15B02" w:rsidP="00F15B02">
      <w:r w:rsidRPr="00F15B02">
        <w:t>-быть готовым к быстрому переучиванию в ответ на обновление знаний и требования рынка труда.</w:t>
      </w:r>
    </w:p>
    <w:p w:rsidR="00F15B02" w:rsidRPr="00F15B02" w:rsidRDefault="00F15B02" w:rsidP="00F15B02">
      <w:r w:rsidRPr="00F15B02">
        <w:t>Поэтому с  2011-2012 учебного года, набрав первый  класс, мне, как и моим коллегам, пришлось переосмыслить цели и ценности современного начального образования с позиции новых стандартов.</w:t>
      </w:r>
    </w:p>
    <w:p w:rsidR="00F15B02" w:rsidRPr="00F15B02" w:rsidRDefault="00F15B02" w:rsidP="00F15B02">
      <w:r w:rsidRPr="00F15B02">
        <w:t xml:space="preserve">     Вместо простой передачи знаний, умений и навыков от учителя к ученику на первое место выходит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приоритетной  целью школьного образования становится формирование умения учиться. Если коротко сформулировать задачу, которую ребёнок должен научиться ставить перед собой на протяжении всего курса обучения, она будет звучать так: учить себя! И в решении этой задачи  главное место занимает формирование системы универсальных учебных действий (УУД). </w:t>
      </w:r>
    </w:p>
    <w:p w:rsidR="00F15B02" w:rsidRPr="00F15B02" w:rsidRDefault="00F15B02" w:rsidP="00F15B02">
      <w:r w:rsidRPr="00F15B02">
        <w:t xml:space="preserve">     </w:t>
      </w:r>
      <w:r w:rsidRPr="00F15B02">
        <w:rPr>
          <w:b/>
        </w:rPr>
        <w:t xml:space="preserve">УУД </w:t>
      </w:r>
      <w:r w:rsidRPr="00F15B02">
        <w:t>- это совокупность способов действий, которая обеспечивает способность обучающегося к самостоятельному усвоению новых знаний, включая и организацию самого процесса усвоения. Я думаю, что основы универсальных учебных действий надо закладывать именно в начальной школе и на всех уроках без исключения.</w:t>
      </w:r>
    </w:p>
    <w:p w:rsidR="00F15B02" w:rsidRPr="00F15B02" w:rsidRDefault="00F15B02" w:rsidP="00F15B02">
      <w:r w:rsidRPr="00F15B02">
        <w:t xml:space="preserve">    Одними  из фундаментальных предметов начальной школы, на мой взгляд, являются предметы «Русский язык» и «Литературное чтение». Успехи в изучении этих предметов  во многом определяют результаты </w:t>
      </w:r>
      <w:proofErr w:type="gramStart"/>
      <w:r w:rsidRPr="00F15B02">
        <w:t>обучения ребёнка</w:t>
      </w:r>
      <w:proofErr w:type="gramEnd"/>
      <w:r w:rsidRPr="00F15B02">
        <w:t xml:space="preserve"> по другим школьным предметам.</w:t>
      </w:r>
    </w:p>
    <w:p w:rsidR="00F15B02" w:rsidRPr="00F15B02" w:rsidRDefault="00F15B02" w:rsidP="00F15B02">
      <w:r w:rsidRPr="00F15B02">
        <w:rPr>
          <w:b/>
        </w:rPr>
        <w:t xml:space="preserve">    Язык</w:t>
      </w:r>
      <w:r w:rsidRPr="00F15B02">
        <w:t xml:space="preserve"> - основное доступное всем средство самопознания, самовыражения и развития творческих способностей. Овладение системой языка, навыками речевой деятельности помогает </w:t>
      </w:r>
      <w:r w:rsidRPr="00F15B02">
        <w:lastRenderedPageBreak/>
        <w:t>лучше понять себя и других, овладеть системой нравственных и эстетических ценностей. Это основной путь к успешному межличностному и социальному взаимодействию.                                                                                           Поэтому, задача формирования и развития навыков речевой грамотности отражается не только в планируемых результатах по русскому языку и литературному чтению, но и пронизывает все предметные области. Грамотность устной и письменной речи является одним из показателей и предметом оценки по всем школьным дисциплинам. Таким образом, русский язык является не только предметом изучения, но и средством обучения. А универсальные учебные действия являются психологической составляющей фундаментального ядра содержания образования.</w:t>
      </w:r>
    </w:p>
    <w:p w:rsidR="00F15B02" w:rsidRPr="00F15B02" w:rsidRDefault="00F15B02" w:rsidP="00F15B02">
      <w:r w:rsidRPr="00F15B02">
        <w:rPr>
          <w:b/>
          <w:bCs/>
        </w:rPr>
        <w:t xml:space="preserve">     Необходимо </w:t>
      </w:r>
      <w:r w:rsidRPr="00F15B02">
        <w:t xml:space="preserve">формировать  универсальные учебные действия младших школьников как средство эффективного обучения русскому языку? </w:t>
      </w:r>
      <w:r w:rsidRPr="00F15B02">
        <w:rPr>
          <w:bCs/>
        </w:rPr>
        <w:t>Е</w:t>
      </w:r>
      <w:r w:rsidRPr="00F15B02">
        <w:t>сли при обучении младших школьников на уроках русского языка систематически применять систему упражнений по формированию универсальных учебных действий, то это будет способствовать повышению уровня грамотности  учащихся начальных классов.</w:t>
      </w:r>
    </w:p>
    <w:p w:rsidR="00F15B02" w:rsidRPr="00F15B02" w:rsidRDefault="00F15B02" w:rsidP="00F15B02"/>
    <w:p w:rsidR="00F15B02" w:rsidRPr="00F15B02" w:rsidRDefault="00F15B02" w:rsidP="00F15B02"/>
    <w:p w:rsidR="00F15B02" w:rsidRPr="00F15B02" w:rsidRDefault="00F15B02" w:rsidP="00F15B02">
      <w:pPr>
        <w:rPr>
          <w:b/>
        </w:rPr>
      </w:pPr>
      <w:r w:rsidRPr="00F15B02">
        <w:rPr>
          <w:b/>
        </w:rPr>
        <w:t>УУД на уроках русского языка в начальной школе являются:</w:t>
      </w:r>
    </w:p>
    <w:p w:rsidR="00F15B02" w:rsidRPr="00F15B02" w:rsidRDefault="00F15B02" w:rsidP="00F15B02">
      <w:r w:rsidRPr="00F15B02">
        <w:t>-умение использовать язык с целью поиска необходимой информации в различных источниках для решения учебных задач;</w:t>
      </w:r>
    </w:p>
    <w:p w:rsidR="00F15B02" w:rsidRPr="00F15B02" w:rsidRDefault="00F15B02" w:rsidP="00F15B02">
      <w:r w:rsidRPr="00F15B02">
        <w:t>-умение ориентироваться в целях, задачах, средствах и условиях общения;</w:t>
      </w:r>
    </w:p>
    <w:p w:rsidR="00F15B02" w:rsidRPr="00F15B02" w:rsidRDefault="00F15B02" w:rsidP="00F15B02">
      <w:r w:rsidRPr="00F15B02">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F15B02" w:rsidRPr="00F15B02" w:rsidRDefault="00F15B02" w:rsidP="00F15B02">
      <w:r w:rsidRPr="00F15B02">
        <w:t>-стремление к более точному выражению собственного мнения и позиции; умение задавать вопросы.</w:t>
      </w:r>
    </w:p>
    <w:p w:rsidR="00F15B02" w:rsidRPr="00F15B02" w:rsidRDefault="00F15B02" w:rsidP="00F15B02">
      <w:r w:rsidRPr="00F15B02">
        <w:t xml:space="preserve">     В начальном обучении предмет «Русский язык» занимает ведущее место, поскольку успехи в изучении русского языка во многом определяют результаты </w:t>
      </w:r>
      <w:proofErr w:type="gramStart"/>
      <w:r w:rsidRPr="00F15B02">
        <w:t>обучения ученика</w:t>
      </w:r>
      <w:proofErr w:type="gramEnd"/>
      <w:r w:rsidRPr="00F15B02">
        <w:t xml:space="preserve">  по другим школьным предметам, а также обеспечивают  успешность его «проживания» в детском обществе.</w:t>
      </w:r>
    </w:p>
    <w:p w:rsidR="00F15B02" w:rsidRPr="00F15B02" w:rsidRDefault="00F15B02" w:rsidP="00F15B02">
      <w:pPr>
        <w:rPr>
          <w:b/>
        </w:rPr>
      </w:pPr>
      <w:r w:rsidRPr="00F15B02">
        <w:rPr>
          <w:b/>
        </w:rPr>
        <w:t>Существует  множество способов и методов исследования уровня развития УУД на уроках «Русского языка» (МЕТАПРЕДМЕТНЫХ результатов).</w:t>
      </w:r>
    </w:p>
    <w:p w:rsidR="00F15B02" w:rsidRPr="00F15B02" w:rsidRDefault="00F15B02" w:rsidP="00F15B02">
      <w:r w:rsidRPr="00F15B02">
        <w:t xml:space="preserve">НАПРИМЕР, для исследования исходного уровня развития  </w:t>
      </w:r>
      <w:r w:rsidRPr="00F15B02">
        <w:rPr>
          <w:b/>
          <w:u w:val="single"/>
        </w:rPr>
        <w:t>познавательных  универсальных  учебных действий</w:t>
      </w:r>
      <w:r w:rsidRPr="00F15B02">
        <w:rPr>
          <w:u w:val="single"/>
        </w:rPr>
        <w:t xml:space="preserve"> </w:t>
      </w:r>
      <w:r w:rsidRPr="00F15B02">
        <w:t xml:space="preserve">можно применить диагностику «Проба на определение количества слов в предложении (С.Н. Карпова)», предназначенную для выявления умения ребенка различать предметную и речевую действительность. </w:t>
      </w:r>
    </w:p>
    <w:p w:rsidR="00F15B02" w:rsidRPr="00F15B02" w:rsidRDefault="00F15B02" w:rsidP="00F15B02">
      <w:pPr>
        <w:rPr>
          <w:u w:val="single"/>
        </w:rPr>
      </w:pPr>
      <w:r w:rsidRPr="00F15B02">
        <w:rPr>
          <w:b/>
        </w:rPr>
        <w:t xml:space="preserve">    </w:t>
      </w:r>
      <w:r w:rsidRPr="00F15B02">
        <w:rPr>
          <w:b/>
          <w:u w:val="single"/>
        </w:rPr>
        <w:t>Познавательные УУД</w:t>
      </w:r>
      <w:r w:rsidRPr="00F15B02">
        <w:rPr>
          <w:u w:val="single"/>
        </w:rPr>
        <w:t>:</w:t>
      </w:r>
    </w:p>
    <w:p w:rsidR="00F15B02" w:rsidRPr="00F15B02" w:rsidRDefault="00F15B02" w:rsidP="00F15B02">
      <w:proofErr w:type="gramStart"/>
      <w:r w:rsidRPr="00F15B02">
        <w:t xml:space="preserve">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 фиксировать информацию разными способами; понимать информацию, представленную в разных формах: изобразительной, схематичной, модельной; пользоваться различными словарями, </w:t>
      </w:r>
      <w:r w:rsidRPr="00F15B02">
        <w:lastRenderedPageBreak/>
        <w:t>справочниками, имеющимися в учебнике; находить в них нужные сведения; выполнять логические действия с языковым материалом: проводить анализ, синтез, сравнение, классификацию, обобщение;</w:t>
      </w:r>
      <w:proofErr w:type="gramEnd"/>
      <w:r w:rsidRPr="00F15B02">
        <w:t xml:space="preserve"> подводить под понятие, доказывать, делать выводы и т.д.</w:t>
      </w:r>
    </w:p>
    <w:p w:rsidR="00F15B02" w:rsidRPr="00F15B02" w:rsidRDefault="00F15B02" w:rsidP="00F15B02"/>
    <w:p w:rsidR="00F15B02" w:rsidRPr="00F15B02" w:rsidRDefault="00F15B02" w:rsidP="00F15B02">
      <w:r w:rsidRPr="00F15B02">
        <w:t>ЗАДАНИЕ: определить количество, последовательность и место слов в предложении.</w:t>
      </w:r>
    </w:p>
    <w:p w:rsidR="00F15B02" w:rsidRPr="00F15B02" w:rsidRDefault="00F15B02" w:rsidP="00F15B02">
      <w:r w:rsidRPr="00F15B02">
        <w:rPr>
          <w:b/>
          <w:i/>
        </w:rPr>
        <w:t>Материал:</w:t>
      </w:r>
      <w:r w:rsidRPr="00F15B02">
        <w:t xml:space="preserve"> Стоят теплые деньки. Осенью часто льют дожди. Зимой в поле уныло воет ветер.</w:t>
      </w:r>
    </w:p>
    <w:p w:rsidR="00F15B02" w:rsidRPr="00F15B02" w:rsidRDefault="00F15B02" w:rsidP="00F15B02">
      <w:r w:rsidRPr="00F15B02">
        <w:t xml:space="preserve">Учитель  дает инструкцию: «Слушай внимательно. Сколько я произнесла  слов? Назови первое слово, второе и т.д.». Зачитываются предложения. Ребенок, прослушав предложение, отвечает на заданный вопрос. </w:t>
      </w:r>
    </w:p>
    <w:p w:rsidR="00F15B02" w:rsidRPr="00F15B02" w:rsidRDefault="00F15B02" w:rsidP="00F15B02">
      <w:pPr>
        <w:rPr>
          <w:i/>
          <w:u w:val="single"/>
        </w:rPr>
      </w:pPr>
      <w:r w:rsidRPr="00F15B02">
        <w:rPr>
          <w:i/>
          <w:u w:val="single"/>
        </w:rPr>
        <w:t>Критерии оценивания:</w:t>
      </w:r>
    </w:p>
    <w:p w:rsidR="00F15B02" w:rsidRPr="00F15B02" w:rsidRDefault="00F15B02" w:rsidP="00F15B02">
      <w:r w:rsidRPr="00F15B02">
        <w:t>Ориентация на речевую действительность.</w:t>
      </w:r>
    </w:p>
    <w:p w:rsidR="00F15B02" w:rsidRPr="00F15B02" w:rsidRDefault="00F15B02" w:rsidP="00F15B02">
      <w:r w:rsidRPr="00F15B02">
        <w:t>Уровни развития знаково-символических действий:</w:t>
      </w:r>
    </w:p>
    <w:p w:rsidR="00F15B02" w:rsidRPr="00F15B02" w:rsidRDefault="00F15B02" w:rsidP="00F15B02">
      <w:r w:rsidRPr="00F15B02">
        <w:t>1 уровень. 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rsidR="00F15B02" w:rsidRPr="00F15B02" w:rsidRDefault="00F15B02" w:rsidP="00F15B02">
      <w:r w:rsidRPr="00F15B02">
        <w:t>2 уровень. Неустойчивая ориентация на речевую действительность. Дети дают частично верный ответ, правильно называют слова, но без предлогов и союзов.</w:t>
      </w:r>
    </w:p>
    <w:p w:rsidR="00F15B02" w:rsidRPr="00F15B02" w:rsidRDefault="00F15B02" w:rsidP="00F15B02">
      <w:r w:rsidRPr="00F15B02">
        <w:t>3 уровень. Ориентация на речевую действительность как самостоятельную, дифференциация знаково-символического и предметного плана. Дети дают частично верный (называют все слова, пропустив или предлог или союз) или полностью правильный ответ.</w:t>
      </w:r>
    </w:p>
    <w:p w:rsidR="00F15B02" w:rsidRPr="00F15B02" w:rsidRDefault="00F15B02" w:rsidP="00F15B02">
      <w:r w:rsidRPr="00F15B02">
        <w:t xml:space="preserve">       Для диагностики уровня развития </w:t>
      </w:r>
      <w:r w:rsidRPr="00F15B02">
        <w:rPr>
          <w:b/>
          <w:u w:val="single"/>
        </w:rPr>
        <w:t>регулятивных универсальных действий</w:t>
      </w:r>
      <w:r w:rsidRPr="00F15B02">
        <w:t xml:space="preserve"> можно использовать методику «Проба на внимание (П. Я. Гальперин и С. Л. </w:t>
      </w:r>
      <w:proofErr w:type="spellStart"/>
      <w:r w:rsidRPr="00F15B02">
        <w:t>Кабыльницкая</w:t>
      </w:r>
      <w:proofErr w:type="spellEnd"/>
      <w:r w:rsidRPr="00F15B02">
        <w:t xml:space="preserve">)», предназначенную для выявления уровня </w:t>
      </w:r>
      <w:proofErr w:type="spellStart"/>
      <w:r w:rsidRPr="00F15B02">
        <w:t>сформированности</w:t>
      </w:r>
      <w:proofErr w:type="spellEnd"/>
      <w:r w:rsidRPr="00F15B02">
        <w:t xml:space="preserve"> внимания и самоконтроля.</w:t>
      </w:r>
    </w:p>
    <w:p w:rsidR="00F15B02" w:rsidRPr="00F15B02" w:rsidRDefault="00F15B02" w:rsidP="00F15B02"/>
    <w:p w:rsidR="00F15B02" w:rsidRPr="00F15B02" w:rsidRDefault="00F15B02" w:rsidP="00F15B02"/>
    <w:p w:rsidR="00F15B02" w:rsidRPr="00F15B02" w:rsidRDefault="00F15B02" w:rsidP="00F15B02">
      <w:proofErr w:type="gramStart"/>
      <w:r w:rsidRPr="00F15B02">
        <w:rPr>
          <w:b/>
          <w:u w:val="single"/>
        </w:rPr>
        <w:t>Регулятивные</w:t>
      </w:r>
      <w:proofErr w:type="gramEnd"/>
      <w:r w:rsidRPr="00F15B02">
        <w:rPr>
          <w:b/>
          <w:u w:val="single"/>
        </w:rPr>
        <w:t xml:space="preserve"> УУД</w:t>
      </w:r>
      <w:r w:rsidRPr="00F15B02">
        <w:t xml:space="preserve"> (обеспечивают способность регулировать свою деятельность): </w:t>
      </w:r>
    </w:p>
    <w:p w:rsidR="00F15B02" w:rsidRPr="00F15B02" w:rsidRDefault="00F15B02" w:rsidP="00F15B02">
      <w:r w:rsidRPr="00F15B02">
        <w:t>Понимать, принимать и сохранять учебную задачу; действовать по плану и планировать свои учебные действия; контролировать процесс и результаты деятельности, вносить коррективы; адекватно оценивать свои достижения, осознавать возникающие трудности и стараться искать способы их преодоления.</w:t>
      </w:r>
    </w:p>
    <w:p w:rsidR="00F15B02" w:rsidRPr="00F15B02" w:rsidRDefault="00F15B02" w:rsidP="00F15B02">
      <w:r w:rsidRPr="00F15B02">
        <w:rPr>
          <w:i/>
        </w:rPr>
        <w:t>Форма и ситуация оценивания</w:t>
      </w:r>
      <w:r w:rsidRPr="00F15B02">
        <w:t>: фронтальный письменный опрос.</w:t>
      </w:r>
    </w:p>
    <w:p w:rsidR="00F15B02" w:rsidRPr="00F15B02" w:rsidRDefault="00F15B02" w:rsidP="00F15B02">
      <w:r w:rsidRPr="00F15B02">
        <w:t>Внимание как идеальная, сокращенная автоматизированная форма контроля (</w:t>
      </w:r>
      <w:proofErr w:type="spellStart"/>
      <w:r w:rsidRPr="00F15B02">
        <w:t>П.Я.Гальперин</w:t>
      </w:r>
      <w:proofErr w:type="spellEnd"/>
      <w:r w:rsidRPr="00F15B02">
        <w:t xml:space="preserve">). В исследованиях </w:t>
      </w:r>
      <w:proofErr w:type="spellStart"/>
      <w:r w:rsidRPr="00F15B02">
        <w:t>П.Я.Гальперина</w:t>
      </w:r>
      <w:proofErr w:type="spellEnd"/>
      <w:r w:rsidRPr="00F15B02">
        <w:t xml:space="preserve"> и </w:t>
      </w:r>
      <w:proofErr w:type="spellStart"/>
      <w:r w:rsidRPr="00F15B02">
        <w:t>С.Л.Кабыльницкой</w:t>
      </w:r>
      <w:proofErr w:type="spellEnd"/>
      <w:r w:rsidRPr="00F15B02">
        <w:t xml:space="preserve"> было показано, что оптимальным периодом для формирования внимания школьников является 3 класс, поскольку дети уже владеют навыками учебной работы, а ошибки по невниманию еще не приобрели обобщенного характера.</w:t>
      </w:r>
    </w:p>
    <w:p w:rsidR="00F15B02" w:rsidRPr="00F15B02" w:rsidRDefault="00F15B02" w:rsidP="00F15B02">
      <w:r w:rsidRPr="00F15B02">
        <w:rPr>
          <w:i/>
        </w:rPr>
        <w:lastRenderedPageBreak/>
        <w:t>Инструкция</w:t>
      </w:r>
      <w:r w:rsidRPr="00F15B02">
        <w:t>: «Прочитай этот текст. Проверь его. Если найдешь в нем ошибки (в том числе и смысловые), исправь их карандашом или ручкой».</w:t>
      </w:r>
    </w:p>
    <w:p w:rsidR="00F15B02" w:rsidRPr="00F15B02" w:rsidRDefault="00F15B02" w:rsidP="00F15B02">
      <w:r w:rsidRPr="00F15B02">
        <w:t>Учитель  фиксирует время работы с текстом, особенности поведения ребенка (уверенно ли работает, сколько раз проверяет текст, читает про себя или вслух и прочее).</w:t>
      </w:r>
    </w:p>
    <w:p w:rsidR="00F15B02" w:rsidRPr="00F15B02" w:rsidRDefault="00F15B02" w:rsidP="00F15B02">
      <w:r w:rsidRPr="00F15B02">
        <w:t>Для нахождения и исправления ошибок не требуется знания правил, но необходимы внимательность и самоконтроль. Текст содержит 10 ошибок.</w:t>
      </w:r>
    </w:p>
    <w:p w:rsidR="00F15B02" w:rsidRPr="00F15B02" w:rsidRDefault="00F15B02" w:rsidP="00F15B02">
      <w:r w:rsidRPr="00F15B02">
        <w:t>Текст 1</w:t>
      </w:r>
    </w:p>
    <w:p w:rsidR="00F15B02" w:rsidRPr="00F15B02" w:rsidRDefault="00F15B02" w:rsidP="00F15B02">
      <w:proofErr w:type="gramStart"/>
      <w:r w:rsidRPr="00F15B02">
        <w:rPr>
          <w:u w:val="single"/>
        </w:rPr>
        <w:t>Стары</w:t>
      </w:r>
      <w:r w:rsidRPr="00F15B02">
        <w:t xml:space="preserve"> лебеди склонили</w:t>
      </w:r>
      <w:proofErr w:type="gramEnd"/>
      <w:r w:rsidRPr="00F15B02">
        <w:t xml:space="preserve"> перед ним гордые шеи. Взрослые </w:t>
      </w:r>
      <w:proofErr w:type="gramStart"/>
      <w:r w:rsidRPr="00F15B02">
        <w:t xml:space="preserve">и </w:t>
      </w:r>
      <w:proofErr w:type="spellStart"/>
      <w:r w:rsidRPr="00F15B02">
        <w:rPr>
          <w:u w:val="single"/>
        </w:rPr>
        <w:t>дти</w:t>
      </w:r>
      <w:proofErr w:type="spellEnd"/>
      <w:proofErr w:type="gramEnd"/>
      <w:r w:rsidRPr="00F15B02">
        <w:t xml:space="preserve"> толпились на берегу. Внизу над ними расстилалась ледяная пустыня. В </w:t>
      </w:r>
      <w:proofErr w:type="spellStart"/>
      <w:r w:rsidRPr="00F15B02">
        <w:rPr>
          <w:u w:val="single"/>
        </w:rPr>
        <w:t>отфет</w:t>
      </w:r>
      <w:proofErr w:type="spellEnd"/>
      <w:r w:rsidRPr="00F15B02">
        <w:t xml:space="preserve"> я кивал ему рукой. Солнце </w:t>
      </w:r>
      <w:proofErr w:type="spellStart"/>
      <w:r w:rsidRPr="00F15B02">
        <w:rPr>
          <w:u w:val="single"/>
        </w:rPr>
        <w:t>дохотило</w:t>
      </w:r>
      <w:proofErr w:type="spellEnd"/>
      <w:r w:rsidRPr="00F15B02">
        <w:rPr>
          <w:u w:val="single"/>
        </w:rPr>
        <w:t xml:space="preserve"> </w:t>
      </w:r>
      <w:r w:rsidRPr="00F15B02">
        <w:t xml:space="preserve">до верхушек деревьев и </w:t>
      </w:r>
      <w:proofErr w:type="spellStart"/>
      <w:r w:rsidRPr="00F15B02">
        <w:rPr>
          <w:u w:val="single"/>
        </w:rPr>
        <w:t>тряталось</w:t>
      </w:r>
      <w:proofErr w:type="spellEnd"/>
      <w:r w:rsidRPr="00F15B02">
        <w:t xml:space="preserve"> за ними. Сорняки живучи и плодовиты. Я уже заснул, когда кто-то окликнул меня. На столе лежала карта </w:t>
      </w:r>
      <w:proofErr w:type="gramStart"/>
      <w:r w:rsidRPr="00F15B02">
        <w:rPr>
          <w:u w:val="single"/>
        </w:rPr>
        <w:t xml:space="preserve">на </w:t>
      </w:r>
      <w:proofErr w:type="spellStart"/>
      <w:r w:rsidRPr="00F15B02">
        <w:rPr>
          <w:u w:val="single"/>
        </w:rPr>
        <w:t>шего</w:t>
      </w:r>
      <w:proofErr w:type="spellEnd"/>
      <w:proofErr w:type="gramEnd"/>
      <w:r w:rsidRPr="00F15B02">
        <w:t xml:space="preserve"> города. Самолет</w:t>
      </w:r>
      <w:r w:rsidRPr="00F15B02">
        <w:rPr>
          <w:u w:val="single"/>
        </w:rPr>
        <w:t>---</w:t>
      </w:r>
      <w:r w:rsidRPr="00F15B02">
        <w:t xml:space="preserve"> сюда, чтобы помочь </w:t>
      </w:r>
      <w:proofErr w:type="spellStart"/>
      <w:proofErr w:type="gramStart"/>
      <w:r w:rsidRPr="00F15B02">
        <w:rPr>
          <w:u w:val="single"/>
        </w:rPr>
        <w:t>лю</w:t>
      </w:r>
      <w:proofErr w:type="spellEnd"/>
      <w:r w:rsidRPr="00F15B02">
        <w:rPr>
          <w:u w:val="single"/>
        </w:rPr>
        <w:t xml:space="preserve"> </w:t>
      </w:r>
      <w:proofErr w:type="spellStart"/>
      <w:r w:rsidRPr="00F15B02">
        <w:rPr>
          <w:u w:val="single"/>
        </w:rPr>
        <w:t>дям</w:t>
      </w:r>
      <w:proofErr w:type="spellEnd"/>
      <w:proofErr w:type="gramEnd"/>
      <w:r w:rsidRPr="00F15B02">
        <w:t xml:space="preserve">. </w:t>
      </w:r>
      <w:r w:rsidRPr="00F15B02">
        <w:rPr>
          <w:u w:val="single"/>
        </w:rPr>
        <w:t>Скоро удалось</w:t>
      </w:r>
      <w:r w:rsidRPr="00F15B02">
        <w:t xml:space="preserve"> мне---- на машине.</w:t>
      </w:r>
    </w:p>
    <w:p w:rsidR="00F15B02" w:rsidRPr="00F15B02" w:rsidRDefault="00F15B02" w:rsidP="00F15B02">
      <w:r w:rsidRPr="00F15B02">
        <w:t>Текст 2. Текст содержит 14 ошибок.</w:t>
      </w:r>
    </w:p>
    <w:p w:rsidR="00F15B02" w:rsidRPr="00F15B02" w:rsidRDefault="00F15B02" w:rsidP="00F15B02">
      <w:proofErr w:type="gramStart"/>
      <w:r w:rsidRPr="00F15B02">
        <w:t>На</w:t>
      </w:r>
      <w:proofErr w:type="gramEnd"/>
      <w:r w:rsidRPr="00F15B02">
        <w:t xml:space="preserve"> </w:t>
      </w:r>
      <w:proofErr w:type="gramStart"/>
      <w:r w:rsidRPr="00F15B02">
        <w:rPr>
          <w:u w:val="single"/>
        </w:rPr>
        <w:t>Крайним</w:t>
      </w:r>
      <w:proofErr w:type="gramEnd"/>
      <w:r w:rsidRPr="00F15B02">
        <w:t xml:space="preserve"> Юге не росли овощи, а теперь растут. В огороде </w:t>
      </w:r>
      <w:proofErr w:type="gramStart"/>
      <w:r w:rsidRPr="00F15B02">
        <w:rPr>
          <w:u w:val="single"/>
        </w:rPr>
        <w:t>выросли</w:t>
      </w:r>
      <w:r w:rsidRPr="00F15B02">
        <w:t xml:space="preserve"> много моркови</w:t>
      </w:r>
      <w:proofErr w:type="gramEnd"/>
      <w:r w:rsidRPr="00F15B02">
        <w:t>. Под Москвой не разводили----, а теперь разводят</w:t>
      </w:r>
      <w:r w:rsidRPr="00F15B02">
        <w:rPr>
          <w:u w:val="single"/>
        </w:rPr>
        <w:t xml:space="preserve">. </w:t>
      </w:r>
      <w:proofErr w:type="spellStart"/>
      <w:r w:rsidRPr="00F15B02">
        <w:rPr>
          <w:u w:val="single"/>
        </w:rPr>
        <w:t>Бешал</w:t>
      </w:r>
      <w:proofErr w:type="spellEnd"/>
      <w:r w:rsidRPr="00F15B02">
        <w:t xml:space="preserve"> Ваня по полю, да вдруг остановился. </w:t>
      </w:r>
      <w:proofErr w:type="spellStart"/>
      <w:r w:rsidRPr="00F15B02">
        <w:rPr>
          <w:u w:val="single"/>
        </w:rPr>
        <w:t>Грчи</w:t>
      </w:r>
      <w:proofErr w:type="spellEnd"/>
      <w:r w:rsidRPr="00F15B02">
        <w:rPr>
          <w:u w:val="single"/>
        </w:rPr>
        <w:t xml:space="preserve"> </w:t>
      </w:r>
      <w:proofErr w:type="spellStart"/>
      <w:r w:rsidRPr="00F15B02">
        <w:rPr>
          <w:u w:val="single"/>
        </w:rPr>
        <w:t>вют</w:t>
      </w:r>
      <w:proofErr w:type="spellEnd"/>
      <w:r w:rsidRPr="00F15B02">
        <w:t xml:space="preserve"> гнёзда на деревьях. На </w:t>
      </w:r>
      <w:proofErr w:type="spellStart"/>
      <w:r w:rsidRPr="00F15B02">
        <w:rPr>
          <w:u w:val="single"/>
        </w:rPr>
        <w:t>повогодней</w:t>
      </w:r>
      <w:proofErr w:type="spellEnd"/>
      <w:r w:rsidRPr="00F15B02">
        <w:t xml:space="preserve"> ёлке висело много </w:t>
      </w:r>
      <w:proofErr w:type="spellStart"/>
      <w:r w:rsidRPr="00F15B02">
        <w:rPr>
          <w:u w:val="single"/>
        </w:rPr>
        <w:t>икрушек</w:t>
      </w:r>
      <w:proofErr w:type="spellEnd"/>
      <w:r w:rsidRPr="00F15B02">
        <w:t xml:space="preserve">. Грачи ----для птенцов червей на поляне. Охотник вечером--- с охоты. В </w:t>
      </w:r>
      <w:proofErr w:type="spellStart"/>
      <w:r w:rsidRPr="00F15B02">
        <w:rPr>
          <w:u w:val="single"/>
        </w:rPr>
        <w:t>тегради</w:t>
      </w:r>
      <w:proofErr w:type="spellEnd"/>
      <w:r w:rsidRPr="00F15B02">
        <w:t xml:space="preserve"> Раи хорошие отметки. </w:t>
      </w:r>
      <w:proofErr w:type="spellStart"/>
      <w:r w:rsidRPr="00F15B02">
        <w:rPr>
          <w:u w:val="single"/>
        </w:rPr>
        <w:t>Нашкольной</w:t>
      </w:r>
      <w:proofErr w:type="spellEnd"/>
      <w:r w:rsidRPr="00F15B02">
        <w:t xml:space="preserve"> площадке играли дети. Мальчик мчался на </w:t>
      </w:r>
      <w:r w:rsidRPr="00F15B02">
        <w:rPr>
          <w:u w:val="single"/>
        </w:rPr>
        <w:t>лошади</w:t>
      </w:r>
      <w:proofErr w:type="gramStart"/>
      <w:r w:rsidRPr="00F15B02">
        <w:rPr>
          <w:u w:val="single"/>
        </w:rPr>
        <w:t xml:space="preserve">  В</w:t>
      </w:r>
      <w:proofErr w:type="gramEnd"/>
      <w:r w:rsidRPr="00F15B02">
        <w:rPr>
          <w:u w:val="single"/>
        </w:rPr>
        <w:t xml:space="preserve"> траве</w:t>
      </w:r>
      <w:r w:rsidRPr="00F15B02">
        <w:t xml:space="preserve"> </w:t>
      </w:r>
      <w:proofErr w:type="spellStart"/>
      <w:r w:rsidRPr="00F15B02">
        <w:rPr>
          <w:u w:val="single"/>
        </w:rPr>
        <w:t>стречет</w:t>
      </w:r>
      <w:proofErr w:type="spellEnd"/>
      <w:r w:rsidRPr="00F15B02">
        <w:t xml:space="preserve"> кузнечик</w:t>
      </w:r>
      <w:r w:rsidRPr="00F15B02">
        <w:rPr>
          <w:u w:val="single"/>
        </w:rPr>
        <w:t>. Зимой</w:t>
      </w:r>
      <w:r w:rsidRPr="00F15B02">
        <w:t xml:space="preserve"> цвела в саду яблоня.</w:t>
      </w:r>
    </w:p>
    <w:p w:rsidR="00F15B02" w:rsidRPr="00F15B02" w:rsidRDefault="00F15B02" w:rsidP="00F15B02">
      <w:r w:rsidRPr="00F15B02">
        <w:t>Критерии оценивания:</w:t>
      </w:r>
    </w:p>
    <w:p w:rsidR="00F15B02" w:rsidRPr="00F15B02" w:rsidRDefault="00F15B02" w:rsidP="00F15B02">
      <w:r w:rsidRPr="00F15B02">
        <w:t>Подсчитывается количество пропущенных ошибок. Учитель должен обратить внимание на качество пропущенных ошибок: пропуск слов в предложении, бу</w:t>
      </w:r>
      <w:proofErr w:type="gramStart"/>
      <w:r w:rsidRPr="00F15B02">
        <w:t>кв в сл</w:t>
      </w:r>
      <w:proofErr w:type="gramEnd"/>
      <w:r w:rsidRPr="00F15B02">
        <w:t>ове, подмена букв, слитное написание слова с предлогом, смысловых ошибок или др.</w:t>
      </w:r>
    </w:p>
    <w:p w:rsidR="00F15B02" w:rsidRPr="00F15B02" w:rsidRDefault="00F15B02" w:rsidP="00F15B02">
      <w:r w:rsidRPr="00F15B02">
        <w:t xml:space="preserve">Уровни </w:t>
      </w:r>
      <w:proofErr w:type="spellStart"/>
      <w:r w:rsidRPr="00F15B02">
        <w:t>сформированности</w:t>
      </w:r>
      <w:proofErr w:type="spellEnd"/>
      <w:r w:rsidRPr="00F15B02">
        <w:t xml:space="preserve"> внимания:</w:t>
      </w:r>
    </w:p>
    <w:p w:rsidR="00F15B02" w:rsidRPr="00F15B02" w:rsidRDefault="00F15B02" w:rsidP="00F15B02">
      <w:r w:rsidRPr="00F15B02">
        <w:t>- 2 ошибки - высший уровень внимания,</w:t>
      </w:r>
    </w:p>
    <w:p w:rsidR="00F15B02" w:rsidRPr="00F15B02" w:rsidRDefault="00F15B02" w:rsidP="00F15B02">
      <w:r w:rsidRPr="00F15B02">
        <w:t>- 4 ошибки - средний уровень внимания,</w:t>
      </w:r>
    </w:p>
    <w:p w:rsidR="00F15B02" w:rsidRPr="00F15B02" w:rsidRDefault="00F15B02" w:rsidP="00F15B02">
      <w:r w:rsidRPr="00F15B02">
        <w:t>- более 5 ошибок - низкий уровень внимания.</w:t>
      </w:r>
    </w:p>
    <w:p w:rsidR="00F15B02" w:rsidRPr="00F15B02" w:rsidRDefault="00F15B02" w:rsidP="00F15B02">
      <w:r w:rsidRPr="00F15B02">
        <w:t xml:space="preserve">     Для выявления уровня развития </w:t>
      </w:r>
      <w:r w:rsidRPr="00F15B02">
        <w:rPr>
          <w:b/>
          <w:u w:val="single"/>
        </w:rPr>
        <w:t>коммуникативных  универсальных действий</w:t>
      </w:r>
      <w:r w:rsidRPr="00F15B02">
        <w:t xml:space="preserve"> можно использовать задания «Совместная сортировка» (автор Г.В. </w:t>
      </w:r>
      <w:proofErr w:type="spellStart"/>
      <w:r w:rsidRPr="00F15B02">
        <w:t>Бурменская</w:t>
      </w:r>
      <w:proofErr w:type="spellEnd"/>
      <w:r w:rsidRPr="00F15B02">
        <w:t>).</w:t>
      </w:r>
    </w:p>
    <w:p w:rsidR="00F15B02" w:rsidRPr="00F15B02" w:rsidRDefault="00F15B02" w:rsidP="00F15B02">
      <w:r w:rsidRPr="00F15B02">
        <w:t>Данная диагностика проводится для выявления уровня согласования усилий в процессе совместной деятельности.</w:t>
      </w:r>
    </w:p>
    <w:p w:rsidR="00F15B02" w:rsidRPr="00F15B02" w:rsidRDefault="00F15B02" w:rsidP="00F15B02">
      <w:r w:rsidRPr="00F15B02">
        <w:t xml:space="preserve"> Описание методики: детям сидящим парами дается набор фишек для их сортировки (распределения между собой) согласно заданным условиям и инструкции.</w:t>
      </w:r>
    </w:p>
    <w:p w:rsidR="00F15B02" w:rsidRPr="00F15B02" w:rsidRDefault="00F15B02" w:rsidP="00F15B02">
      <w:r w:rsidRPr="00F15B02">
        <w:t>Показатели уровня выполнения задания:</w:t>
      </w:r>
    </w:p>
    <w:p w:rsidR="00F15B02" w:rsidRPr="00F15B02" w:rsidRDefault="00F15B02" w:rsidP="00F15B02">
      <w:r w:rsidRPr="00F15B02">
        <w:t>-</w:t>
      </w:r>
      <w:r w:rsidRPr="00F15B02">
        <w:rPr>
          <w:u w:val="single"/>
        </w:rPr>
        <w:t>Низкий уровень</w:t>
      </w:r>
      <w:r w:rsidRPr="00F15B02">
        <w:t xml:space="preserve"> - задание вообще не выполнено или фишки разделены произвольно, с нарушением заданного правила; дети не пытаются договориться или не могут прийти к согласию, настаивают на своем, конфликтуют или игнорируют друг друга;</w:t>
      </w:r>
    </w:p>
    <w:p w:rsidR="00F15B02" w:rsidRPr="00F15B02" w:rsidRDefault="00F15B02" w:rsidP="00F15B02">
      <w:r w:rsidRPr="00F15B02">
        <w:lastRenderedPageBreak/>
        <w:t>-</w:t>
      </w:r>
      <w:r w:rsidRPr="00F15B02">
        <w:rPr>
          <w:u w:val="single"/>
        </w:rPr>
        <w:t>Средний уровень</w:t>
      </w:r>
      <w:r w:rsidRPr="00F15B02">
        <w:t xml:space="preserve"> - задание выполнено частично: правильно выделены фишки, принадлежащие каждому участнику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w:t>
      </w:r>
    </w:p>
    <w:p w:rsidR="00F15B02" w:rsidRPr="00F15B02" w:rsidRDefault="00F15B02" w:rsidP="00F15B02">
      <w:r w:rsidRPr="00F15B02">
        <w:t>-</w:t>
      </w:r>
      <w:r w:rsidRPr="00F15B02">
        <w:rPr>
          <w:u w:val="single"/>
        </w:rPr>
        <w:t>Высокий уровень</w:t>
      </w:r>
      <w:r w:rsidRPr="00F15B02">
        <w:t xml:space="preserve"> - в итоге фишки разделены на 4 кучки:</w:t>
      </w:r>
    </w:p>
    <w:p w:rsidR="00F15B02" w:rsidRPr="00F15B02" w:rsidRDefault="00F15B02" w:rsidP="00F15B02">
      <w:r w:rsidRPr="00F15B02">
        <w:t xml:space="preserve">а) </w:t>
      </w:r>
      <w:proofErr w:type="gramStart"/>
      <w:r w:rsidRPr="00F15B02">
        <w:t>общую</w:t>
      </w:r>
      <w:proofErr w:type="gramEnd"/>
      <w:r w:rsidRPr="00F15B02">
        <w:t>, где объединены элементы, принадлежащие одновременно обоим ученикам, т.е. красные и желтые круги и треугольники (4 фишки);</w:t>
      </w:r>
    </w:p>
    <w:p w:rsidR="00F15B02" w:rsidRPr="00F15B02" w:rsidRDefault="00F15B02" w:rsidP="00F15B02">
      <w:r w:rsidRPr="00F15B02">
        <w:t>б) кучка с красными и желтыми овалами, ромбами и квадратами одного ученика (6 фишек);</w:t>
      </w:r>
    </w:p>
    <w:p w:rsidR="00F15B02" w:rsidRPr="00F15B02" w:rsidRDefault="00F15B02" w:rsidP="00F15B02">
      <w:r w:rsidRPr="00F15B02">
        <w:t xml:space="preserve">в) кучка с </w:t>
      </w:r>
      <w:proofErr w:type="gramStart"/>
      <w:r w:rsidRPr="00F15B02">
        <w:t>синими</w:t>
      </w:r>
      <w:proofErr w:type="gramEnd"/>
      <w:r w:rsidRPr="00F15B02">
        <w:t xml:space="preserve"> белыми и зелеными кругами и </w:t>
      </w:r>
      <w:proofErr w:type="spellStart"/>
      <w:r w:rsidRPr="00F15B02">
        <w:t>треуголниками</w:t>
      </w:r>
      <w:proofErr w:type="spellEnd"/>
      <w:r w:rsidRPr="00F15B02">
        <w:t xml:space="preserve"> (6 фишек) второго ученика;</w:t>
      </w:r>
    </w:p>
    <w:p w:rsidR="00F15B02" w:rsidRPr="00F15B02" w:rsidRDefault="00F15B02" w:rsidP="00F15B02">
      <w:r w:rsidRPr="00F15B02">
        <w:t>г) кучка с «лишними» элементами, которые не принадлежат никому (9 фишек - белые, синие и зеленые квадраты овалы и ромбы).</w:t>
      </w:r>
    </w:p>
    <w:p w:rsidR="00F15B02" w:rsidRPr="00F15B02" w:rsidRDefault="00F15B02" w:rsidP="00F15B02">
      <w:r w:rsidRPr="00F15B02">
        <w:t>Критерии оценивания:</w:t>
      </w:r>
    </w:p>
    <w:p w:rsidR="00F15B02" w:rsidRPr="00F15B02" w:rsidRDefault="00F15B02" w:rsidP="00F15B02">
      <w:r w:rsidRPr="00F15B02">
        <w:t>Продуктивность совместной деятельности оценивается по правильности распределения полученных фишек;</w:t>
      </w:r>
    </w:p>
    <w:p w:rsidR="00F15B02" w:rsidRPr="00F15B02" w:rsidRDefault="00F15B02" w:rsidP="00F15B02">
      <w:r w:rsidRPr="00F15B02">
        <w:t>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 решение;</w:t>
      </w:r>
    </w:p>
    <w:p w:rsidR="00F15B02" w:rsidRPr="00F15B02" w:rsidRDefault="00F15B02" w:rsidP="00F15B02">
      <w:r w:rsidRPr="00F15B02">
        <w:t>Способность сохранять доброжелательное отношение друг к другу в ситуации конфликта интересов;</w:t>
      </w:r>
    </w:p>
    <w:p w:rsidR="00F15B02" w:rsidRPr="00F15B02" w:rsidRDefault="00F15B02" w:rsidP="00F15B02">
      <w:r w:rsidRPr="00F15B02">
        <w:t>Умение аргументировать свое предложение, убеждать, уступать;</w:t>
      </w:r>
    </w:p>
    <w:p w:rsidR="00F15B02" w:rsidRPr="00F15B02" w:rsidRDefault="00F15B02" w:rsidP="00F15B02">
      <w:r w:rsidRPr="00F15B02">
        <w:t>Взаимоконтроль и взаимопомощь в ходе выполнения задания;</w:t>
      </w:r>
    </w:p>
    <w:p w:rsidR="00F15B02" w:rsidRPr="00F15B02" w:rsidRDefault="00F15B02" w:rsidP="00F15B02">
      <w:r w:rsidRPr="00F15B02">
        <w:t>Эмоциональное отношение к совместной деятельности: позитивное (дети работают с удовольствием, интересом), нейтральное (взаимодействуют друг с другом в силу необходимости) или отрицательное (игнорируют друг друга, ссорятся и др.).</w:t>
      </w:r>
    </w:p>
    <w:p w:rsidR="00F15B02" w:rsidRPr="00F15B02" w:rsidRDefault="00F15B02" w:rsidP="00F15B02">
      <w:r w:rsidRPr="00F15B02">
        <w:rPr>
          <w:i/>
        </w:rPr>
        <w:t>Форма оценивания</w:t>
      </w:r>
      <w:r w:rsidRPr="00F15B02">
        <w:t>: работа учащихся в классе парами.</w:t>
      </w:r>
    </w:p>
    <w:p w:rsidR="00F15B02" w:rsidRPr="00F15B02" w:rsidRDefault="00F15B02" w:rsidP="00F15B02">
      <w:r w:rsidRPr="00F15B02">
        <w:rPr>
          <w:i/>
        </w:rPr>
        <w:t>Метод оценивания</w:t>
      </w:r>
      <w:r w:rsidRPr="00F15B02">
        <w:t>: наблюдение за взаимодействием детей  и анализ результата.</w:t>
      </w:r>
    </w:p>
    <w:p w:rsidR="00F15B02" w:rsidRPr="00F15B02" w:rsidRDefault="00F15B02" w:rsidP="00F15B02"/>
    <w:p w:rsidR="00F15B02" w:rsidRPr="00F15B02" w:rsidRDefault="00F15B02" w:rsidP="00F15B02">
      <w:r w:rsidRPr="00F15B02">
        <w:t xml:space="preserve">       Ни одна школьная проблема не может быть решена, если ученик плохо или недостаточно хорошо владеет русским языком, поскольку именно родной язык - это основа формирования и развития мышления, воображения, интеллектуальных и творческих способностей учащихся; навыков самостоятельной учебной деятельности.</w:t>
      </w:r>
    </w:p>
    <w:p w:rsidR="00F15B02" w:rsidRPr="00F15B02" w:rsidRDefault="00F15B02" w:rsidP="00F15B02">
      <w:r w:rsidRPr="00F15B02">
        <w:t>В частности на уроках русского языка есть возможность наиболее эффективно организовать работу по формированию и развитию познавательных, регулятивных и коммуникативных универсальных действий.</w:t>
      </w:r>
    </w:p>
    <w:p w:rsidR="00F15B02" w:rsidRPr="00F15B02" w:rsidRDefault="00F15B02" w:rsidP="00F15B02">
      <w:r w:rsidRPr="00F15B02">
        <w:t>Умение учиться - существенный фактор повышения эффективности освоения учащимися предметных знаний, в том числе знаний по русскому языку.</w:t>
      </w:r>
    </w:p>
    <w:p w:rsidR="00F40C67" w:rsidRDefault="00F40C67">
      <w:bookmarkStart w:id="0" w:name="_GoBack"/>
      <w:bookmarkEnd w:id="0"/>
    </w:p>
    <w:sectPr w:rsidR="00F40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24"/>
    <w:rsid w:val="00D41924"/>
    <w:rsid w:val="00F15B02"/>
    <w:rsid w:val="00F4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10453</Characters>
  <Application>Microsoft Office Word</Application>
  <DocSecurity>0</DocSecurity>
  <Lines>87</Lines>
  <Paragraphs>24</Paragraphs>
  <ScaleCrop>false</ScaleCrop>
  <Company>SPecialiST RePack</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2014-09-07T09:18:00Z</dcterms:created>
  <dcterms:modified xsi:type="dcterms:W3CDTF">2014-09-07T09:18:00Z</dcterms:modified>
</cp:coreProperties>
</file>