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A54" w:rsidP="00AB2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планируемых результатов по литературному чтению (</w:t>
      </w:r>
      <w:proofErr w:type="gramStart"/>
      <w:r>
        <w:rPr>
          <w:rFonts w:ascii="Times New Roman" w:hAnsi="Times New Roman" w:cs="Times New Roman"/>
        </w:rPr>
        <w:t>на конец</w:t>
      </w:r>
      <w:proofErr w:type="gramEnd"/>
      <w:r>
        <w:rPr>
          <w:rFonts w:ascii="Times New Roman" w:hAnsi="Times New Roman" w:cs="Times New Roman"/>
        </w:rPr>
        <w:t xml:space="preserve"> 2 класса)</w:t>
      </w:r>
    </w:p>
    <w:tbl>
      <w:tblPr>
        <w:tblStyle w:val="a3"/>
        <w:tblW w:w="15413" w:type="dxa"/>
        <w:tblInd w:w="-601" w:type="dxa"/>
        <w:tblLook w:val="04A0"/>
      </w:tblPr>
      <w:tblGrid>
        <w:gridCol w:w="2269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AB2A54" w:rsidTr="00AB2A54">
        <w:trPr>
          <w:trHeight w:val="255"/>
        </w:trPr>
        <w:tc>
          <w:tcPr>
            <w:tcW w:w="2269" w:type="dxa"/>
            <w:vMerge w:val="restart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6572" w:type="dxa"/>
            <w:gridSpan w:val="4"/>
            <w:tcBorders>
              <w:bottom w:val="single" w:sz="4" w:space="0" w:color="auto"/>
            </w:tcBorders>
          </w:tcPr>
          <w:p w:rsidR="00AB2A54" w:rsidRPr="00AB2A54" w:rsidRDefault="00AB2A54" w:rsidP="00AB2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54">
              <w:rPr>
                <w:rFonts w:ascii="Times New Roman" w:hAnsi="Times New Roman" w:cs="Times New Roman"/>
                <w:b/>
              </w:rPr>
              <w:t>Научатся</w:t>
            </w:r>
          </w:p>
        </w:tc>
        <w:tc>
          <w:tcPr>
            <w:tcW w:w="6572" w:type="dxa"/>
            <w:gridSpan w:val="4"/>
            <w:tcBorders>
              <w:bottom w:val="single" w:sz="4" w:space="0" w:color="auto"/>
            </w:tcBorders>
          </w:tcPr>
          <w:p w:rsidR="00AB2A54" w:rsidRPr="00AB2A54" w:rsidRDefault="00AB2A54" w:rsidP="00AB2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54">
              <w:rPr>
                <w:rFonts w:ascii="Times New Roman" w:hAnsi="Times New Roman" w:cs="Times New Roman"/>
                <w:b/>
              </w:rPr>
              <w:t>Могут научиться</w:t>
            </w:r>
          </w:p>
        </w:tc>
      </w:tr>
      <w:tr w:rsidR="00AB2A54" w:rsidTr="00AB2A54">
        <w:trPr>
          <w:trHeight w:val="240"/>
        </w:trPr>
        <w:tc>
          <w:tcPr>
            <w:tcW w:w="2269" w:type="dxa"/>
            <w:vMerge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AB2A54" w:rsidP="00AB2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A54">
              <w:rPr>
                <w:rFonts w:ascii="Times New Roman" w:hAnsi="Times New Roman" w:cs="Times New Roman"/>
                <w:sz w:val="16"/>
                <w:szCs w:val="16"/>
              </w:rPr>
              <w:t>Читать вслух осмысленно,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передавая нужную информацию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AB2A54" w:rsidP="00AB2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Сравнивать героев разных произведений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AB2A54" w:rsidP="00AB2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 к тексту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AB2A54" w:rsidP="00AB2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Пересказывать подробно, выборочно произведение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AB2A54" w:rsidP="00AB2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Читать по ролям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Произведение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AB2A54" w:rsidP="00AB2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Сочинять рассказы, загадки, продолжать прочитанные произведения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AB2A54" w:rsidP="00AB2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Произведений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AB2A54" w:rsidP="00AB2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Находить сравнения в тексте</w:t>
            </w: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AB2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Освоение </w:t>
      </w:r>
      <w:proofErr w:type="gramStart"/>
      <w:r>
        <w:rPr>
          <w:rFonts w:ascii="Times New Roman" w:hAnsi="Times New Roman" w:cs="Times New Roman"/>
        </w:rPr>
        <w:t>планируемых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езультатов</w:t>
      </w:r>
      <w:proofErr w:type="spellEnd"/>
      <w:r>
        <w:rPr>
          <w:rFonts w:ascii="Times New Roman" w:hAnsi="Times New Roman" w:cs="Times New Roman"/>
        </w:rPr>
        <w:t xml:space="preserve"> по математике (на конец 2 класса)</w:t>
      </w:r>
    </w:p>
    <w:tbl>
      <w:tblPr>
        <w:tblStyle w:val="a3"/>
        <w:tblW w:w="15728" w:type="dxa"/>
        <w:tblInd w:w="-601" w:type="dxa"/>
        <w:tblLook w:val="04A0"/>
      </w:tblPr>
      <w:tblGrid>
        <w:gridCol w:w="2269"/>
        <w:gridCol w:w="1275"/>
        <w:gridCol w:w="1276"/>
        <w:gridCol w:w="1418"/>
        <w:gridCol w:w="1275"/>
        <w:gridCol w:w="1643"/>
        <w:gridCol w:w="1643"/>
        <w:gridCol w:w="1643"/>
        <w:gridCol w:w="1643"/>
        <w:gridCol w:w="1643"/>
      </w:tblGrid>
      <w:tr w:rsidR="00AB2A54" w:rsidTr="00AB2A54">
        <w:trPr>
          <w:trHeight w:val="255"/>
        </w:trPr>
        <w:tc>
          <w:tcPr>
            <w:tcW w:w="2269" w:type="dxa"/>
            <w:vMerge w:val="restart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6887" w:type="dxa"/>
            <w:gridSpan w:val="5"/>
          </w:tcPr>
          <w:p w:rsidR="00AB2A54" w:rsidRPr="00AB2A54" w:rsidRDefault="00AB2A54" w:rsidP="0076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54">
              <w:rPr>
                <w:rFonts w:ascii="Times New Roman" w:hAnsi="Times New Roman" w:cs="Times New Roman"/>
                <w:b/>
              </w:rPr>
              <w:t>Научатся</w:t>
            </w:r>
          </w:p>
        </w:tc>
        <w:tc>
          <w:tcPr>
            <w:tcW w:w="6572" w:type="dxa"/>
            <w:gridSpan w:val="4"/>
            <w:tcBorders>
              <w:bottom w:val="single" w:sz="4" w:space="0" w:color="auto"/>
            </w:tcBorders>
          </w:tcPr>
          <w:p w:rsidR="00AB2A54" w:rsidRPr="00AB2A54" w:rsidRDefault="00AB2A54" w:rsidP="0076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54">
              <w:rPr>
                <w:rFonts w:ascii="Times New Roman" w:hAnsi="Times New Roman" w:cs="Times New Roman"/>
                <w:b/>
              </w:rPr>
              <w:t>Могут научиться</w:t>
            </w:r>
          </w:p>
        </w:tc>
      </w:tr>
      <w:tr w:rsidR="00AB2A54" w:rsidTr="00AB2A54">
        <w:trPr>
          <w:trHeight w:val="240"/>
        </w:trPr>
        <w:tc>
          <w:tcPr>
            <w:tcW w:w="2269" w:type="dxa"/>
            <w:vMerge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B2A54" w:rsidRPr="00AB2A54" w:rsidRDefault="00AB2A54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Читать, записывать и сравнивать числа от 1 до 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2A54" w:rsidRPr="00AB2A54" w:rsidRDefault="00AB2A54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 употреблять в речи названия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выражений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2A54" w:rsidRPr="00AB2A54" w:rsidRDefault="00B82BD4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Находить длину ломаной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многоугольника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B2A54" w:rsidRPr="00AB2A54" w:rsidRDefault="00B82BD4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Измерять длину отрезка, чертить с помощью линейки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B82BD4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Распознавать изученные геометр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Фигуры, изображать их с помощью линейки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B82BD4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значения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выражений рациональными способами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B82BD4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Решать задачи в 2 действия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B82BD4" w:rsidP="00B82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Сравнивать числовые выражения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2A54" w:rsidRPr="00AB2A54" w:rsidRDefault="00B82BD4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Оценивать собственные успехи</w:t>
            </w:r>
            <w:r w:rsidR="00095EDD">
              <w:rPr>
                <w:rFonts w:ascii="Times New Roman" w:hAnsi="Times New Roman" w:cs="Times New Roman"/>
                <w:sz w:val="16"/>
                <w:szCs w:val="16"/>
              </w:rPr>
              <w:t xml:space="preserve"> в вычислительной деятельности</w:t>
            </w: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54" w:rsidTr="00AB2A54">
        <w:tc>
          <w:tcPr>
            <w:tcW w:w="2269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планируемых рез</w:t>
      </w:r>
      <w:r w:rsidR="00095EDD">
        <w:rPr>
          <w:rFonts w:ascii="Times New Roman" w:hAnsi="Times New Roman" w:cs="Times New Roman"/>
        </w:rPr>
        <w:t>ультатов по русскому языку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на конец</w:t>
      </w:r>
      <w:proofErr w:type="gramEnd"/>
      <w:r>
        <w:rPr>
          <w:rFonts w:ascii="Times New Roman" w:hAnsi="Times New Roman" w:cs="Times New Roman"/>
        </w:rPr>
        <w:t xml:space="preserve"> 2 класса)</w:t>
      </w:r>
    </w:p>
    <w:tbl>
      <w:tblPr>
        <w:tblStyle w:val="a3"/>
        <w:tblW w:w="15870" w:type="dxa"/>
        <w:tblInd w:w="-601" w:type="dxa"/>
        <w:tblLook w:val="04A0"/>
      </w:tblPr>
      <w:tblGrid>
        <w:gridCol w:w="2264"/>
        <w:gridCol w:w="1416"/>
        <w:gridCol w:w="1291"/>
        <w:gridCol w:w="1275"/>
        <w:gridCol w:w="1416"/>
        <w:gridCol w:w="1641"/>
        <w:gridCol w:w="1641"/>
        <w:gridCol w:w="1641"/>
        <w:gridCol w:w="1643"/>
        <w:gridCol w:w="1642"/>
      </w:tblGrid>
      <w:tr w:rsidR="00095EDD" w:rsidTr="00095EDD">
        <w:trPr>
          <w:trHeight w:val="255"/>
        </w:trPr>
        <w:tc>
          <w:tcPr>
            <w:tcW w:w="2269" w:type="dxa"/>
            <w:vMerge w:val="restart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7029" w:type="dxa"/>
            <w:gridSpan w:val="5"/>
          </w:tcPr>
          <w:p w:rsidR="00095EDD" w:rsidRPr="00AB2A54" w:rsidRDefault="00095EDD" w:rsidP="0076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54">
              <w:rPr>
                <w:rFonts w:ascii="Times New Roman" w:hAnsi="Times New Roman" w:cs="Times New Roman"/>
                <w:b/>
              </w:rPr>
              <w:t>Научатся</w:t>
            </w:r>
          </w:p>
        </w:tc>
        <w:tc>
          <w:tcPr>
            <w:tcW w:w="6572" w:type="dxa"/>
            <w:gridSpan w:val="4"/>
            <w:tcBorders>
              <w:bottom w:val="single" w:sz="4" w:space="0" w:color="auto"/>
            </w:tcBorders>
          </w:tcPr>
          <w:p w:rsidR="00095EDD" w:rsidRPr="00AB2A54" w:rsidRDefault="00095EDD" w:rsidP="0076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54">
              <w:rPr>
                <w:rFonts w:ascii="Times New Roman" w:hAnsi="Times New Roman" w:cs="Times New Roman"/>
                <w:b/>
              </w:rPr>
              <w:t>Могут научиться</w:t>
            </w:r>
          </w:p>
        </w:tc>
      </w:tr>
      <w:tr w:rsidR="00095EDD" w:rsidTr="00095EDD">
        <w:trPr>
          <w:trHeight w:val="240"/>
        </w:trPr>
        <w:tc>
          <w:tcPr>
            <w:tcW w:w="2269" w:type="dxa"/>
            <w:vMerge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Pr="00AB2A54" w:rsidRDefault="00095EDD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Различать главные члены предложений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DD" w:rsidRPr="00AB2A54" w:rsidRDefault="00095EDD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Различать словосочетания и предложения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DD" w:rsidRPr="00AB2A54" w:rsidRDefault="00095EDD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роль разделит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ягкого знака в слове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EDD" w:rsidRPr="00AB2A54" w:rsidRDefault="00095EDD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Использовать способы проверки обозначения на письме гласного и согласного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95EDD" w:rsidRPr="00AB2A54" w:rsidRDefault="00095EDD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Оформлять предложения в устной и письменной речи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95EDD" w:rsidRPr="00AB2A54" w:rsidRDefault="00095EDD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предложения на заданную тему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95EDD" w:rsidRPr="00AB2A54" w:rsidRDefault="00095EDD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Употреблять прописные буквы в им.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Собственных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95EDD" w:rsidRPr="00AB2A54" w:rsidRDefault="00095EDD" w:rsidP="00095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Каллиграфическое правильное списывание слов, предложений, текстов без пропусков, вставок, искажений букв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95EDD" w:rsidRPr="00AB2A54" w:rsidRDefault="00667771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под диктовку текстов (40-45 слов) с изученными орфограммами</w:t>
            </w: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DD" w:rsidTr="00095EDD">
        <w:tc>
          <w:tcPr>
            <w:tcW w:w="2269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95EDD" w:rsidRDefault="00095EDD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</w:p>
    <w:p w:rsidR="00AB2A54" w:rsidRDefault="00AB2A54" w:rsidP="00AB2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планируемых рез</w:t>
      </w:r>
      <w:r w:rsidR="00622999">
        <w:rPr>
          <w:rFonts w:ascii="Times New Roman" w:hAnsi="Times New Roman" w:cs="Times New Roman"/>
        </w:rPr>
        <w:t>ультатов по окружающему миру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на конец</w:t>
      </w:r>
      <w:proofErr w:type="gramEnd"/>
      <w:r>
        <w:rPr>
          <w:rFonts w:ascii="Times New Roman" w:hAnsi="Times New Roman" w:cs="Times New Roman"/>
        </w:rPr>
        <w:t xml:space="preserve"> 2 класса)</w:t>
      </w:r>
    </w:p>
    <w:tbl>
      <w:tblPr>
        <w:tblStyle w:val="a3"/>
        <w:tblW w:w="15413" w:type="dxa"/>
        <w:tblInd w:w="-601" w:type="dxa"/>
        <w:tblLook w:val="04A0"/>
      </w:tblPr>
      <w:tblGrid>
        <w:gridCol w:w="1774"/>
        <w:gridCol w:w="1483"/>
        <w:gridCol w:w="1636"/>
        <w:gridCol w:w="1875"/>
        <w:gridCol w:w="1875"/>
        <w:gridCol w:w="1575"/>
        <w:gridCol w:w="20"/>
        <w:gridCol w:w="1745"/>
        <w:gridCol w:w="1780"/>
        <w:gridCol w:w="1650"/>
      </w:tblGrid>
      <w:tr w:rsidR="00A661D2" w:rsidTr="00323EF1">
        <w:trPr>
          <w:trHeight w:val="255"/>
        </w:trPr>
        <w:tc>
          <w:tcPr>
            <w:tcW w:w="1774" w:type="dxa"/>
            <w:vMerge w:val="restart"/>
          </w:tcPr>
          <w:p w:rsidR="00A661D2" w:rsidRDefault="00A661D2" w:rsidP="0076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4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661D2" w:rsidRPr="00AB2A54" w:rsidRDefault="00A661D2" w:rsidP="00A66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54">
              <w:rPr>
                <w:rFonts w:ascii="Times New Roman" w:hAnsi="Times New Roman" w:cs="Times New Roman"/>
                <w:b/>
              </w:rPr>
              <w:t>Научатся</w:t>
            </w:r>
          </w:p>
        </w:tc>
        <w:tc>
          <w:tcPr>
            <w:tcW w:w="51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61D2" w:rsidRPr="00AB2A54" w:rsidRDefault="00A661D2" w:rsidP="0076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54">
              <w:rPr>
                <w:rFonts w:ascii="Times New Roman" w:hAnsi="Times New Roman" w:cs="Times New Roman"/>
                <w:b/>
              </w:rPr>
              <w:t>Могут научиться</w:t>
            </w:r>
          </w:p>
        </w:tc>
      </w:tr>
      <w:tr w:rsidR="00A661D2" w:rsidTr="00A661D2">
        <w:trPr>
          <w:trHeight w:val="240"/>
        </w:trPr>
        <w:tc>
          <w:tcPr>
            <w:tcW w:w="1774" w:type="dxa"/>
            <w:vMerge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AB2A54" w:rsidRPr="00AB2A54" w:rsidRDefault="00622999" w:rsidP="0076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Распознавать живую и неживую природу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A661D2" w:rsidRPr="00A661D2" w:rsidRDefault="00A661D2" w:rsidP="00A661D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или письменных высказываний</w:t>
            </w:r>
          </w:p>
          <w:p w:rsidR="00AB2A54" w:rsidRPr="00A661D2" w:rsidRDefault="00AB2A54" w:rsidP="00A661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A661D2" w:rsidRPr="00A661D2" w:rsidRDefault="00A661D2" w:rsidP="00A661D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различные справочные издания  </w:t>
            </w: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>дл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поиска необходимой информации</w:t>
            </w:r>
          </w:p>
          <w:p w:rsidR="00AB2A54" w:rsidRPr="00A661D2" w:rsidRDefault="00AB2A54" w:rsidP="00A661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A661D2" w:rsidRPr="00A661D2" w:rsidRDefault="00A661D2" w:rsidP="00A661D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готовые модел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</w:t>
            </w:r>
          </w:p>
          <w:p w:rsidR="00AB2A54" w:rsidRPr="00A661D2" w:rsidRDefault="00AB2A54" w:rsidP="00A661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A54" w:rsidRPr="00A661D2" w:rsidRDefault="00A661D2" w:rsidP="00A661D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приборы (компас) для определения основных сторон горизонта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:rsidR="00AB2A54" w:rsidRPr="00A661D2" w:rsidRDefault="00A661D2" w:rsidP="00A661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правила безопасного поведения в природе, оказывать первую помощь при несложных несчастных случаях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A661D2" w:rsidRPr="00A661D2" w:rsidRDefault="00A661D2" w:rsidP="00A661D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 и электроэнергии) и в природе</w:t>
            </w:r>
          </w:p>
          <w:p w:rsidR="00AB2A54" w:rsidRPr="00A661D2" w:rsidRDefault="00AB2A54" w:rsidP="00A661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661D2" w:rsidRPr="00A661D2" w:rsidRDefault="00A661D2" w:rsidP="00A661D2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пользоваться простыми навыками самоконтроля и </w:t>
            </w:r>
            <w:proofErr w:type="spellStart"/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A661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AB2A54" w:rsidRPr="00A661D2" w:rsidRDefault="00AB2A54" w:rsidP="00A661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1D2" w:rsidTr="00A661D2">
        <w:tc>
          <w:tcPr>
            <w:tcW w:w="1774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B2A54" w:rsidRDefault="00AB2A54" w:rsidP="00761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A54" w:rsidRPr="00AB2A54" w:rsidRDefault="00AB2A54" w:rsidP="00AB2A54">
      <w:pPr>
        <w:jc w:val="center"/>
        <w:rPr>
          <w:rFonts w:ascii="Times New Roman" w:hAnsi="Times New Roman" w:cs="Times New Roman"/>
        </w:rPr>
      </w:pPr>
    </w:p>
    <w:sectPr w:rsidR="00AB2A54" w:rsidRPr="00AB2A54" w:rsidSect="00AB2A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EDF"/>
    <w:multiLevelType w:val="multilevel"/>
    <w:tmpl w:val="7F5A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039F8"/>
    <w:multiLevelType w:val="multilevel"/>
    <w:tmpl w:val="536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F1BBF"/>
    <w:multiLevelType w:val="multilevel"/>
    <w:tmpl w:val="571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46E72"/>
    <w:multiLevelType w:val="multilevel"/>
    <w:tmpl w:val="D38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A54"/>
    <w:rsid w:val="00095EDD"/>
    <w:rsid w:val="00622999"/>
    <w:rsid w:val="00667771"/>
    <w:rsid w:val="00A661D2"/>
    <w:rsid w:val="00AB2A54"/>
    <w:rsid w:val="00B8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61D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6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</dc:creator>
  <cp:keywords/>
  <dc:description/>
  <cp:lastModifiedBy>Цари</cp:lastModifiedBy>
  <cp:revision>5</cp:revision>
  <dcterms:created xsi:type="dcterms:W3CDTF">2014-04-08T12:30:00Z</dcterms:created>
  <dcterms:modified xsi:type="dcterms:W3CDTF">2014-04-08T12:59:00Z</dcterms:modified>
</cp:coreProperties>
</file>