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mallCaps/>
          <w:color w:val="02303D" w:themeColor="text2" w:themeShade="7F"/>
          <w:spacing w:val="20"/>
          <w:sz w:val="32"/>
          <w:szCs w:val="32"/>
          <w:lang w:val="ru-RU"/>
        </w:rPr>
        <w:id w:val="823046"/>
        <w:docPartObj>
          <w:docPartGallery w:val="Cover Pages"/>
          <w:docPartUnique/>
        </w:docPartObj>
      </w:sdtPr>
      <w:sdtContent>
        <w:p w:rsidR="005B7A35" w:rsidRDefault="005B7A35">
          <w:pPr>
            <w:rPr>
              <w:lang w:val="ru-RU"/>
            </w:rPr>
          </w:pPr>
        </w:p>
        <w:p w:rsidR="004E771A" w:rsidRDefault="00C97A7C" w:rsidP="004E771A">
          <w:pPr>
            <w:pStyle w:val="1"/>
            <w:ind w:left="0"/>
            <w:rPr>
              <w:lang w:val="ru-RU"/>
            </w:rPr>
          </w:pPr>
        </w:p>
      </w:sdtContent>
    </w:sdt>
    <w:p w:rsidR="004E771A" w:rsidRPr="008725D6" w:rsidRDefault="004E771A" w:rsidP="004E771A">
      <w:pPr>
        <w:pStyle w:val="1"/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lang w:val="ru-RU"/>
        </w:rPr>
        <w:t>Внеклассное мероприятие во 2 «А» классе</w:t>
      </w:r>
    </w:p>
    <w:p w:rsidR="004E771A" w:rsidRPr="008725D6" w:rsidRDefault="004E771A" w:rsidP="004E771A">
      <w:pPr>
        <w:ind w:left="0"/>
        <w:rPr>
          <w:color w:val="auto"/>
          <w:sz w:val="24"/>
          <w:szCs w:val="24"/>
          <w:lang w:val="ru-RU"/>
        </w:rPr>
      </w:pPr>
    </w:p>
    <w:p w:rsidR="004E771A" w:rsidRDefault="004E771A" w:rsidP="004E771A">
      <w:pPr>
        <w:ind w:left="0"/>
        <w:rPr>
          <w:color w:val="auto"/>
          <w:sz w:val="56"/>
          <w:szCs w:val="56"/>
          <w:lang w:val="ru-RU"/>
        </w:rPr>
      </w:pPr>
      <w:r w:rsidRPr="008725D6">
        <w:rPr>
          <w:color w:val="auto"/>
          <w:sz w:val="56"/>
          <w:szCs w:val="56"/>
          <w:lang w:val="ru-RU"/>
        </w:rPr>
        <w:t>Фольклорно-спортивный праздник</w:t>
      </w:r>
    </w:p>
    <w:p w:rsidR="003665DA" w:rsidRPr="008725D6" w:rsidRDefault="003665DA" w:rsidP="004E771A">
      <w:pPr>
        <w:ind w:left="0"/>
        <w:rPr>
          <w:color w:val="auto"/>
          <w:sz w:val="56"/>
          <w:szCs w:val="56"/>
          <w:lang w:val="ru-RU"/>
        </w:rPr>
      </w:pPr>
      <w:r>
        <w:rPr>
          <w:color w:val="auto"/>
          <w:sz w:val="56"/>
          <w:szCs w:val="56"/>
          <w:lang w:val="ru-RU"/>
        </w:rPr>
        <w:t>«</w:t>
      </w:r>
      <w:r w:rsidRPr="003665DA">
        <w:rPr>
          <w:color w:val="auto"/>
          <w:sz w:val="56"/>
          <w:szCs w:val="56"/>
          <w:lang w:val="ru-RU"/>
        </w:rPr>
        <w:t>В здоровом теле - здоровый дух"</w:t>
      </w:r>
    </w:p>
    <w:p w:rsidR="004E771A" w:rsidRPr="008725D6" w:rsidRDefault="004E771A" w:rsidP="004E771A">
      <w:pPr>
        <w:ind w:left="0"/>
        <w:rPr>
          <w:color w:val="auto"/>
          <w:sz w:val="56"/>
          <w:szCs w:val="56"/>
          <w:lang w:val="ru-RU"/>
        </w:rPr>
      </w:pPr>
    </w:p>
    <w:p w:rsidR="004E771A" w:rsidRPr="008725D6" w:rsidRDefault="004E771A" w:rsidP="004E771A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3776522" cy="2945081"/>
            <wp:effectExtent l="19050" t="0" r="0" b="0"/>
            <wp:docPr id="2" name="Рисунок 2" descr="C:\Users\User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98" cy="295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1A" w:rsidRPr="008725D6" w:rsidRDefault="004E771A" w:rsidP="004E771A">
      <w:pPr>
        <w:ind w:left="0"/>
        <w:rPr>
          <w:color w:val="auto"/>
          <w:sz w:val="24"/>
          <w:szCs w:val="24"/>
          <w:lang w:val="ru-RU"/>
        </w:rPr>
      </w:pPr>
    </w:p>
    <w:p w:rsidR="004E771A" w:rsidRPr="008725D6" w:rsidRDefault="004E771A" w:rsidP="004E771A">
      <w:pPr>
        <w:ind w:left="0"/>
        <w:rPr>
          <w:color w:val="auto"/>
          <w:sz w:val="24"/>
          <w:szCs w:val="24"/>
          <w:lang w:val="ru-RU"/>
        </w:rPr>
      </w:pPr>
    </w:p>
    <w:p w:rsidR="004E771A" w:rsidRPr="008725D6" w:rsidRDefault="004E771A" w:rsidP="004E771A">
      <w:pPr>
        <w:ind w:left="0"/>
        <w:rPr>
          <w:color w:val="auto"/>
          <w:sz w:val="24"/>
          <w:szCs w:val="24"/>
          <w:lang w:val="ru-RU"/>
        </w:rPr>
      </w:pPr>
    </w:p>
    <w:p w:rsidR="004E771A" w:rsidRPr="008725D6" w:rsidRDefault="004E771A" w:rsidP="004E771A">
      <w:pPr>
        <w:ind w:left="0"/>
        <w:rPr>
          <w:color w:val="auto"/>
          <w:sz w:val="24"/>
          <w:szCs w:val="24"/>
          <w:lang w:val="ru-RU"/>
        </w:rPr>
      </w:pPr>
    </w:p>
    <w:p w:rsidR="004E771A" w:rsidRPr="008725D6" w:rsidRDefault="004E771A" w:rsidP="004E771A">
      <w:pPr>
        <w:ind w:left="0"/>
        <w:rPr>
          <w:color w:val="auto"/>
          <w:sz w:val="24"/>
          <w:szCs w:val="24"/>
          <w:lang w:val="ru-RU"/>
        </w:rPr>
      </w:pPr>
    </w:p>
    <w:p w:rsidR="004E771A" w:rsidRPr="008725D6" w:rsidRDefault="004E771A" w:rsidP="004E771A">
      <w:pPr>
        <w:ind w:left="0"/>
        <w:rPr>
          <w:color w:val="auto"/>
          <w:sz w:val="48"/>
          <w:szCs w:val="48"/>
          <w:lang w:val="ru-RU"/>
        </w:rPr>
      </w:pPr>
      <w:r w:rsidRPr="008725D6">
        <w:rPr>
          <w:color w:val="auto"/>
          <w:sz w:val="48"/>
          <w:szCs w:val="48"/>
          <w:lang w:val="ru-RU"/>
        </w:rPr>
        <w:t xml:space="preserve">             </w:t>
      </w:r>
      <w:r w:rsidRPr="008725D6">
        <w:rPr>
          <w:color w:val="auto"/>
          <w:sz w:val="40"/>
          <w:szCs w:val="40"/>
          <w:lang w:val="ru-RU"/>
        </w:rPr>
        <w:t>Осотова Т. В</w:t>
      </w:r>
      <w:r w:rsidRPr="008725D6">
        <w:rPr>
          <w:color w:val="auto"/>
          <w:sz w:val="36"/>
          <w:szCs w:val="36"/>
          <w:lang w:val="ru-RU"/>
        </w:rPr>
        <w:t>.</w:t>
      </w:r>
      <w:r w:rsidR="00067E0E" w:rsidRPr="008725D6">
        <w:rPr>
          <w:color w:val="auto"/>
          <w:sz w:val="36"/>
          <w:szCs w:val="36"/>
          <w:lang w:val="ru-RU"/>
        </w:rPr>
        <w:t>(учитель начальных классов)</w:t>
      </w:r>
    </w:p>
    <w:p w:rsidR="004E771A" w:rsidRPr="008725D6" w:rsidRDefault="004E771A" w:rsidP="004E771A">
      <w:pPr>
        <w:ind w:left="0"/>
        <w:rPr>
          <w:color w:val="auto"/>
          <w:sz w:val="36"/>
          <w:szCs w:val="36"/>
          <w:lang w:val="ru-RU"/>
        </w:rPr>
      </w:pPr>
      <w:r w:rsidRPr="008725D6">
        <w:rPr>
          <w:color w:val="auto"/>
          <w:sz w:val="36"/>
          <w:szCs w:val="36"/>
          <w:lang w:val="ru-RU"/>
        </w:rPr>
        <w:t xml:space="preserve">            </w:t>
      </w:r>
      <w:r w:rsidR="008725D6" w:rsidRPr="008725D6">
        <w:rPr>
          <w:color w:val="auto"/>
          <w:sz w:val="36"/>
          <w:szCs w:val="36"/>
          <w:lang w:val="ru-RU"/>
        </w:rPr>
        <w:t xml:space="preserve">     </w:t>
      </w:r>
      <w:r w:rsidRPr="008725D6">
        <w:rPr>
          <w:color w:val="auto"/>
          <w:sz w:val="36"/>
          <w:szCs w:val="36"/>
          <w:lang w:val="ru-RU"/>
        </w:rPr>
        <w:t xml:space="preserve"> </w:t>
      </w:r>
      <w:r w:rsidRPr="008725D6">
        <w:rPr>
          <w:color w:val="auto"/>
          <w:sz w:val="40"/>
          <w:szCs w:val="40"/>
          <w:lang w:val="ru-RU"/>
        </w:rPr>
        <w:t>Захарова Л. В.</w:t>
      </w:r>
      <w:r w:rsidR="00067E0E" w:rsidRPr="008725D6">
        <w:rPr>
          <w:color w:val="auto"/>
          <w:sz w:val="40"/>
          <w:szCs w:val="40"/>
          <w:lang w:val="ru-RU"/>
        </w:rPr>
        <w:t>(</w:t>
      </w:r>
      <w:r w:rsidR="00067E0E" w:rsidRPr="008725D6">
        <w:rPr>
          <w:color w:val="auto"/>
          <w:sz w:val="36"/>
          <w:szCs w:val="36"/>
          <w:lang w:val="ru-RU"/>
        </w:rPr>
        <w:t>учитель физкультуры)</w:t>
      </w:r>
    </w:p>
    <w:p w:rsidR="00067E0E" w:rsidRPr="008725D6" w:rsidRDefault="00067E0E" w:rsidP="004E771A">
      <w:pPr>
        <w:ind w:left="0"/>
        <w:rPr>
          <w:color w:val="auto"/>
          <w:sz w:val="32"/>
          <w:szCs w:val="32"/>
          <w:lang w:val="ru-RU"/>
        </w:rPr>
      </w:pPr>
    </w:p>
    <w:p w:rsidR="00067E0E" w:rsidRPr="008725D6" w:rsidRDefault="00067E0E" w:rsidP="004E771A">
      <w:pPr>
        <w:ind w:left="0"/>
        <w:rPr>
          <w:color w:val="auto"/>
          <w:sz w:val="32"/>
          <w:szCs w:val="32"/>
          <w:lang w:val="ru-RU"/>
        </w:rPr>
      </w:pPr>
    </w:p>
    <w:p w:rsidR="004E771A" w:rsidRPr="008725D6" w:rsidRDefault="00067E0E" w:rsidP="004E771A">
      <w:pPr>
        <w:ind w:left="0"/>
        <w:rPr>
          <w:color w:val="auto"/>
          <w:sz w:val="32"/>
          <w:szCs w:val="32"/>
          <w:lang w:val="ru-RU"/>
        </w:rPr>
      </w:pPr>
      <w:r w:rsidRPr="008725D6">
        <w:rPr>
          <w:color w:val="auto"/>
          <w:sz w:val="32"/>
          <w:szCs w:val="32"/>
          <w:lang w:val="ru-RU"/>
        </w:rPr>
        <w:lastRenderedPageBreak/>
        <w:t xml:space="preserve">                          н</w:t>
      </w:r>
      <w:r w:rsidR="004E771A" w:rsidRPr="008725D6">
        <w:rPr>
          <w:color w:val="auto"/>
          <w:sz w:val="32"/>
          <w:szCs w:val="32"/>
          <w:lang w:val="ru-RU"/>
        </w:rPr>
        <w:t>оябрь 2012 год</w:t>
      </w:r>
    </w:p>
    <w:p w:rsidR="004E771A" w:rsidRDefault="004E771A" w:rsidP="004E771A">
      <w:pPr>
        <w:ind w:left="0"/>
        <w:rPr>
          <w:sz w:val="24"/>
          <w:szCs w:val="24"/>
          <w:lang w:val="ru-RU"/>
        </w:rPr>
      </w:pPr>
    </w:p>
    <w:p w:rsidR="008725D6" w:rsidRPr="008725D6" w:rsidRDefault="00067E0E" w:rsidP="004E771A">
      <w:pPr>
        <w:ind w:left="0"/>
        <w:rPr>
          <w:b/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 xml:space="preserve">Цели: </w:t>
      </w:r>
    </w:p>
    <w:p w:rsidR="00067E0E" w:rsidRPr="008725D6" w:rsidRDefault="00067E0E" w:rsidP="004E771A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познакомить с народными играми, состязаниями, хороводом;</w:t>
      </w:r>
    </w:p>
    <w:p w:rsidR="00067E0E" w:rsidRPr="008725D6" w:rsidRDefault="008725D6" w:rsidP="004E771A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з</w:t>
      </w:r>
      <w:r w:rsidR="00067E0E" w:rsidRPr="008725D6">
        <w:rPr>
          <w:color w:val="auto"/>
          <w:sz w:val="24"/>
          <w:szCs w:val="24"/>
          <w:lang w:val="ru-RU"/>
        </w:rPr>
        <w:t>акрепить знания народных пословиц, считалок, скороговорок;</w:t>
      </w:r>
    </w:p>
    <w:p w:rsidR="00067E0E" w:rsidRPr="008725D6" w:rsidRDefault="008725D6" w:rsidP="004E771A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р</w:t>
      </w:r>
      <w:r w:rsidR="00067E0E" w:rsidRPr="008725D6">
        <w:rPr>
          <w:color w:val="auto"/>
          <w:sz w:val="24"/>
          <w:szCs w:val="24"/>
          <w:lang w:val="ru-RU"/>
        </w:rPr>
        <w:t>азвивать ловкость, гибкость</w:t>
      </w:r>
      <w:r w:rsidRPr="008725D6">
        <w:rPr>
          <w:color w:val="auto"/>
          <w:sz w:val="24"/>
          <w:szCs w:val="24"/>
          <w:lang w:val="ru-RU"/>
        </w:rPr>
        <w:t>, в</w:t>
      </w:r>
      <w:r w:rsidR="00067E0E" w:rsidRPr="008725D6">
        <w:rPr>
          <w:color w:val="auto"/>
          <w:sz w:val="24"/>
          <w:szCs w:val="24"/>
          <w:lang w:val="ru-RU"/>
        </w:rPr>
        <w:t>ыносливость;</w:t>
      </w:r>
    </w:p>
    <w:p w:rsidR="00067E0E" w:rsidRPr="008725D6" w:rsidRDefault="008725D6" w:rsidP="004E771A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р</w:t>
      </w:r>
      <w:r w:rsidR="00067E0E" w:rsidRPr="008725D6">
        <w:rPr>
          <w:color w:val="auto"/>
          <w:sz w:val="24"/>
          <w:szCs w:val="24"/>
          <w:lang w:val="ru-RU"/>
        </w:rPr>
        <w:t>азвивать актёрские способности;</w:t>
      </w:r>
    </w:p>
    <w:p w:rsidR="00067E0E" w:rsidRPr="008725D6" w:rsidRDefault="008725D6" w:rsidP="004E771A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в</w:t>
      </w:r>
      <w:r w:rsidR="00067E0E" w:rsidRPr="008725D6">
        <w:rPr>
          <w:color w:val="auto"/>
          <w:sz w:val="24"/>
          <w:szCs w:val="24"/>
          <w:lang w:val="ru-RU"/>
        </w:rPr>
        <w:t>оспитывать уважение к народной культуре</w:t>
      </w:r>
    </w:p>
    <w:p w:rsidR="008725D6" w:rsidRPr="008725D6" w:rsidRDefault="008725D6" w:rsidP="00B819EF">
      <w:pPr>
        <w:ind w:left="0"/>
        <w:rPr>
          <w:color w:val="auto"/>
          <w:sz w:val="24"/>
          <w:szCs w:val="24"/>
          <w:lang w:val="ru-RU"/>
        </w:rPr>
      </w:pPr>
    </w:p>
    <w:p w:rsidR="008725D6" w:rsidRPr="008725D6" w:rsidRDefault="008725D6" w:rsidP="00B819EF">
      <w:pPr>
        <w:ind w:left="0"/>
        <w:rPr>
          <w:color w:val="auto"/>
          <w:sz w:val="24"/>
          <w:szCs w:val="24"/>
          <w:lang w:val="ru-RU"/>
        </w:rPr>
      </w:pPr>
    </w:p>
    <w:p w:rsidR="008725D6" w:rsidRPr="008725D6" w:rsidRDefault="008725D6" w:rsidP="00B819EF">
      <w:pPr>
        <w:ind w:left="0"/>
        <w:rPr>
          <w:color w:val="auto"/>
          <w:sz w:val="24"/>
          <w:szCs w:val="24"/>
          <w:lang w:val="ru-RU"/>
        </w:rPr>
      </w:pPr>
    </w:p>
    <w:p w:rsidR="008725D6" w:rsidRPr="008725D6" w:rsidRDefault="008725D6" w:rsidP="00B819EF">
      <w:pPr>
        <w:ind w:left="0"/>
        <w:rPr>
          <w:color w:val="auto"/>
          <w:sz w:val="24"/>
          <w:szCs w:val="24"/>
          <w:lang w:val="ru-RU"/>
        </w:rPr>
      </w:pPr>
    </w:p>
    <w:p w:rsidR="008725D6" w:rsidRPr="008725D6" w:rsidRDefault="008725D6" w:rsidP="00B819EF">
      <w:pPr>
        <w:ind w:left="0"/>
        <w:rPr>
          <w:color w:val="auto"/>
          <w:sz w:val="24"/>
          <w:szCs w:val="24"/>
          <w:lang w:val="ru-RU"/>
        </w:rPr>
      </w:pPr>
    </w:p>
    <w:p w:rsid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Ведущий.</w:t>
      </w:r>
      <w:r w:rsidRPr="008725D6">
        <w:rPr>
          <w:color w:val="auto"/>
          <w:sz w:val="24"/>
          <w:szCs w:val="24"/>
          <w:lang w:val="ru-RU"/>
        </w:rPr>
        <w:t xml:space="preserve"> </w:t>
      </w:r>
    </w:p>
    <w:p w:rsidR="00B819EF" w:rsidRP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Дорогие друзья, сегодня мы проводим фольклорно-спортивный праздник, посвящённый изучению обычаев и обрядов жителей нашего края. Итак, праздник начинается!</w:t>
      </w:r>
    </w:p>
    <w:p w:rsidR="00B819EF" w:rsidRPr="008725D6" w:rsidRDefault="008725D6" w:rsidP="00B819EF">
      <w:pPr>
        <w:ind w:left="0"/>
        <w:rPr>
          <w:color w:val="auto"/>
          <w:sz w:val="24"/>
          <w:szCs w:val="24"/>
          <w:lang w:val="ru-RU"/>
        </w:rPr>
      </w:pPr>
      <w:proofErr w:type="gramStart"/>
      <w:r>
        <w:rPr>
          <w:color w:val="auto"/>
          <w:sz w:val="24"/>
          <w:szCs w:val="24"/>
          <w:lang w:val="ru-RU"/>
        </w:rPr>
        <w:t>(</w:t>
      </w:r>
      <w:r w:rsidR="00B819EF" w:rsidRPr="008725D6">
        <w:rPr>
          <w:color w:val="auto"/>
          <w:sz w:val="24"/>
          <w:szCs w:val="24"/>
          <w:lang w:val="ru-RU"/>
        </w:rPr>
        <w:t>Выходит пара скомо</w:t>
      </w:r>
      <w:r>
        <w:rPr>
          <w:color w:val="auto"/>
          <w:sz w:val="24"/>
          <w:szCs w:val="24"/>
          <w:lang w:val="ru-RU"/>
        </w:rPr>
        <w:t>рохов.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Они выступают по очереди.)</w:t>
      </w:r>
      <w:proofErr w:type="gramEnd"/>
    </w:p>
    <w:p w:rsid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1 скоморох</w:t>
      </w:r>
      <w:r w:rsidRPr="008725D6">
        <w:rPr>
          <w:color w:val="auto"/>
          <w:sz w:val="24"/>
          <w:szCs w:val="24"/>
          <w:lang w:val="ru-RU"/>
        </w:rPr>
        <w:t xml:space="preserve">. </w:t>
      </w:r>
    </w:p>
    <w:p w:rsidR="00B819EF" w:rsidRP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Внимание! Жители ближние и дальние! Гости желанные! </w:t>
      </w:r>
    </w:p>
    <w:p w:rsid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2 скоморох</w:t>
      </w:r>
      <w:r w:rsidRPr="008725D6">
        <w:rPr>
          <w:color w:val="auto"/>
          <w:sz w:val="24"/>
          <w:szCs w:val="24"/>
          <w:lang w:val="ru-RU"/>
        </w:rPr>
        <w:t xml:space="preserve">. </w:t>
      </w:r>
    </w:p>
    <w:p w:rsidR="00B819EF" w:rsidRP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Праздник начинается! Сюда все приглашаются!</w:t>
      </w:r>
    </w:p>
    <w:p w:rsidR="00B819EF" w:rsidRP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(На столе стоит самовар, сладкие булочки</w:t>
      </w:r>
      <w:r w:rsidR="00EE3A4E" w:rsidRPr="008725D6">
        <w:rPr>
          <w:color w:val="auto"/>
          <w:sz w:val="24"/>
          <w:szCs w:val="24"/>
          <w:lang w:val="ru-RU"/>
        </w:rPr>
        <w:t>.</w:t>
      </w:r>
      <w:r w:rsidRPr="008725D6">
        <w:rPr>
          <w:color w:val="auto"/>
          <w:sz w:val="24"/>
          <w:szCs w:val="24"/>
          <w:lang w:val="ru-RU"/>
        </w:rPr>
        <w:t>)</w:t>
      </w:r>
    </w:p>
    <w:p w:rsidR="008725D6" w:rsidRDefault="00B819EF" w:rsidP="00B819EF">
      <w:pPr>
        <w:ind w:left="0"/>
        <w:rPr>
          <w:b/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1 скоморох.</w:t>
      </w:r>
    </w:p>
    <w:p w:rsidR="00B819EF" w:rsidRP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 Сюда спешите все! Ждёт вас множество затей! В игры разные играть, честно силу показать!</w:t>
      </w:r>
    </w:p>
    <w:p w:rsid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2 скоморох</w:t>
      </w:r>
      <w:r w:rsidRPr="008725D6">
        <w:rPr>
          <w:color w:val="auto"/>
          <w:sz w:val="24"/>
          <w:szCs w:val="24"/>
          <w:lang w:val="ru-RU"/>
        </w:rPr>
        <w:t xml:space="preserve">. </w:t>
      </w:r>
    </w:p>
    <w:p w:rsidR="00B819EF" w:rsidRP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Читаю указ. </w:t>
      </w:r>
      <w:proofErr w:type="gramStart"/>
      <w:r w:rsidRPr="008725D6">
        <w:rPr>
          <w:color w:val="auto"/>
          <w:sz w:val="24"/>
          <w:szCs w:val="24"/>
          <w:lang w:val="ru-RU"/>
        </w:rPr>
        <w:t>Написан</w:t>
      </w:r>
      <w:proofErr w:type="gramEnd"/>
      <w:r w:rsidRPr="008725D6">
        <w:rPr>
          <w:color w:val="auto"/>
          <w:sz w:val="24"/>
          <w:szCs w:val="24"/>
          <w:lang w:val="ru-RU"/>
        </w:rPr>
        <w:t xml:space="preserve"> для вас.</w:t>
      </w:r>
    </w:p>
    <w:p w:rsidR="00B819EF" w:rsidRP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Писано – переписано после Сеньки </w:t>
      </w:r>
      <w:r w:rsidR="00EE3A4E" w:rsidRPr="008725D6">
        <w:rPr>
          <w:color w:val="auto"/>
          <w:sz w:val="24"/>
          <w:szCs w:val="24"/>
          <w:lang w:val="ru-RU"/>
        </w:rPr>
        <w:t>Денисова</w:t>
      </w:r>
      <w:r w:rsidRPr="008725D6">
        <w:rPr>
          <w:color w:val="auto"/>
          <w:sz w:val="24"/>
          <w:szCs w:val="24"/>
          <w:lang w:val="ru-RU"/>
        </w:rPr>
        <w:t>,</w:t>
      </w:r>
    </w:p>
    <w:p w:rsidR="00EE3A4E" w:rsidRPr="008725D6" w:rsidRDefault="00EE3A4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Писал </w:t>
      </w:r>
      <w:proofErr w:type="spellStart"/>
      <w:r w:rsidRPr="008725D6">
        <w:rPr>
          <w:color w:val="auto"/>
          <w:sz w:val="24"/>
          <w:szCs w:val="24"/>
          <w:lang w:val="ru-RU"/>
        </w:rPr>
        <w:t>М</w:t>
      </w:r>
      <w:r w:rsidR="00B819EF" w:rsidRPr="008725D6">
        <w:rPr>
          <w:color w:val="auto"/>
          <w:sz w:val="24"/>
          <w:szCs w:val="24"/>
          <w:lang w:val="ru-RU"/>
        </w:rPr>
        <w:t>акарко</w:t>
      </w:r>
      <w:proofErr w:type="spellEnd"/>
      <w:r w:rsidRPr="008725D6">
        <w:rPr>
          <w:color w:val="auto"/>
          <w:sz w:val="24"/>
          <w:szCs w:val="24"/>
          <w:lang w:val="ru-RU"/>
        </w:rPr>
        <w:t xml:space="preserve"> чёрным огарком в бане на двери.</w:t>
      </w:r>
    </w:p>
    <w:p w:rsidR="00EE3A4E" w:rsidRPr="008725D6" w:rsidRDefault="00EE3A4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lastRenderedPageBreak/>
        <w:t>Слушай, не вертись, уму разуму учись!</w:t>
      </w:r>
    </w:p>
    <w:p w:rsidR="008725D6" w:rsidRDefault="00B819EF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 </w:t>
      </w:r>
      <w:r w:rsidR="00EE3A4E" w:rsidRPr="008725D6">
        <w:rPr>
          <w:b/>
          <w:color w:val="auto"/>
          <w:sz w:val="24"/>
          <w:szCs w:val="24"/>
          <w:lang w:val="ru-RU"/>
        </w:rPr>
        <w:t>Хозяйка.</w:t>
      </w:r>
      <w:r w:rsidR="00EE3A4E" w:rsidRPr="008725D6">
        <w:rPr>
          <w:color w:val="auto"/>
          <w:sz w:val="24"/>
          <w:szCs w:val="24"/>
          <w:lang w:val="ru-RU"/>
        </w:rPr>
        <w:t xml:space="preserve"> </w:t>
      </w:r>
    </w:p>
    <w:p w:rsidR="00EE3A4E" w:rsidRPr="008725D6" w:rsidRDefault="00EE3A4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Сегодня мы выберем на нашем празднике тех ребят, которые всех быстрее, и сильнее, и краше. Есть у нас </w:t>
      </w:r>
      <w:proofErr w:type="gramStart"/>
      <w:r w:rsidRPr="008725D6">
        <w:rPr>
          <w:color w:val="auto"/>
          <w:sz w:val="24"/>
          <w:szCs w:val="24"/>
          <w:lang w:val="ru-RU"/>
        </w:rPr>
        <w:t>такие</w:t>
      </w:r>
      <w:proofErr w:type="gramEnd"/>
      <w:r w:rsidRPr="008725D6">
        <w:rPr>
          <w:color w:val="auto"/>
          <w:sz w:val="24"/>
          <w:szCs w:val="24"/>
          <w:lang w:val="ru-RU"/>
        </w:rPr>
        <w:t>?</w:t>
      </w:r>
    </w:p>
    <w:p w:rsidR="00EE3A4E" w:rsidRPr="008725D6" w:rsidRDefault="006B780E" w:rsidP="00B819EF">
      <w:pPr>
        <w:ind w:left="0"/>
        <w:rPr>
          <w:color w:val="auto"/>
          <w:sz w:val="24"/>
          <w:szCs w:val="24"/>
          <w:lang w:val="ru-RU"/>
        </w:rPr>
      </w:pPr>
      <w:proofErr w:type="gramStart"/>
      <w:r w:rsidRPr="008725D6">
        <w:rPr>
          <w:color w:val="auto"/>
          <w:sz w:val="24"/>
          <w:szCs w:val="24"/>
          <w:lang w:val="ru-RU"/>
        </w:rPr>
        <w:t>(</w:t>
      </w:r>
      <w:r w:rsidR="00EE3A4E" w:rsidRPr="008725D6">
        <w:rPr>
          <w:color w:val="auto"/>
          <w:sz w:val="24"/>
          <w:szCs w:val="24"/>
          <w:lang w:val="ru-RU"/>
        </w:rPr>
        <w:t>Выходят команды.</w:t>
      </w:r>
      <w:proofErr w:type="gramEnd"/>
      <w:r w:rsidR="00EE3A4E" w:rsidRPr="008725D6">
        <w:rPr>
          <w:color w:val="auto"/>
          <w:sz w:val="24"/>
          <w:szCs w:val="24"/>
          <w:lang w:val="ru-RU"/>
        </w:rPr>
        <w:t xml:space="preserve"> </w:t>
      </w:r>
      <w:proofErr w:type="gramStart"/>
      <w:r w:rsidR="00EE3A4E" w:rsidRPr="008725D6">
        <w:rPr>
          <w:color w:val="auto"/>
          <w:sz w:val="24"/>
          <w:szCs w:val="24"/>
          <w:lang w:val="ru-RU"/>
        </w:rPr>
        <w:t xml:space="preserve">Каждая команда громко </w:t>
      </w:r>
      <w:r w:rsidR="00BE31B3" w:rsidRPr="008725D6">
        <w:rPr>
          <w:color w:val="auto"/>
          <w:sz w:val="24"/>
          <w:szCs w:val="24"/>
          <w:lang w:val="ru-RU"/>
        </w:rPr>
        <w:t>представляется</w:t>
      </w:r>
      <w:r w:rsidRPr="008725D6">
        <w:rPr>
          <w:color w:val="auto"/>
          <w:sz w:val="24"/>
          <w:szCs w:val="24"/>
          <w:lang w:val="ru-RU"/>
        </w:rPr>
        <w:t>)</w:t>
      </w:r>
      <w:r w:rsidR="00EE3A4E" w:rsidRPr="008725D6">
        <w:rPr>
          <w:color w:val="auto"/>
          <w:sz w:val="24"/>
          <w:szCs w:val="24"/>
          <w:lang w:val="ru-RU"/>
        </w:rPr>
        <w:t>.</w:t>
      </w:r>
      <w:proofErr w:type="gramEnd"/>
    </w:p>
    <w:p w:rsidR="008725D6" w:rsidRPr="008725D6" w:rsidRDefault="00EE3A4E" w:rsidP="00B819EF">
      <w:pPr>
        <w:ind w:left="0"/>
        <w:rPr>
          <w:b/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 xml:space="preserve">Ведущий. </w:t>
      </w:r>
    </w:p>
    <w:p w:rsidR="00EE3A4E" w:rsidRPr="008725D6" w:rsidRDefault="00EE3A4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Русский нард всегда любил повеселиться после сделанной работы на праздниках. </w:t>
      </w:r>
      <w:r w:rsidR="00EE17E6" w:rsidRPr="008725D6">
        <w:rPr>
          <w:color w:val="auto"/>
          <w:sz w:val="24"/>
          <w:szCs w:val="24"/>
          <w:lang w:val="ru-RU"/>
        </w:rPr>
        <w:t>Археологические раскопки свидетельствуют об этом. Найдено множество игрушечных луков и стрел, шахматных фигур, деревянных мячей и кукол. Значительная часть древних игр связана с семейно-бытовыми праздниками: на масленицу – взятие снежного городка, катание на каруселях. Некоторые игры дошли до наших дней. Мы предлагаем вам сегодня некоторые народные игры.</w:t>
      </w:r>
    </w:p>
    <w:p w:rsidR="008725D6" w:rsidRDefault="00EE17E6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1 скоморох</w:t>
      </w:r>
    </w:p>
    <w:p w:rsidR="00EE17E6" w:rsidRPr="008725D6" w:rsidRDefault="00EE17E6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. </w:t>
      </w:r>
      <w:r w:rsidRPr="008725D6">
        <w:rPr>
          <w:color w:val="auto"/>
          <w:sz w:val="24"/>
          <w:szCs w:val="24"/>
          <w:u w:val="single"/>
          <w:lang w:val="ru-RU"/>
        </w:rPr>
        <w:t>1 состязание «Тачка».</w:t>
      </w:r>
      <w:r w:rsidRPr="008725D6">
        <w:rPr>
          <w:color w:val="auto"/>
          <w:sz w:val="24"/>
          <w:szCs w:val="24"/>
          <w:lang w:val="ru-RU"/>
        </w:rPr>
        <w:t xml:space="preserve"> 1 идёт на руках. Другой держит его за ноги.</w:t>
      </w:r>
    </w:p>
    <w:p w:rsidR="00EE17E6" w:rsidRPr="008725D6" w:rsidRDefault="00EE17E6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Распределяются по 2 человека, </w:t>
      </w:r>
      <w:proofErr w:type="gramStart"/>
      <w:r w:rsidRPr="008725D6">
        <w:rPr>
          <w:color w:val="auto"/>
          <w:sz w:val="24"/>
          <w:szCs w:val="24"/>
          <w:lang w:val="ru-RU"/>
        </w:rPr>
        <w:t>обегают</w:t>
      </w:r>
      <w:proofErr w:type="gramEnd"/>
      <w:r w:rsidRPr="008725D6">
        <w:rPr>
          <w:color w:val="auto"/>
          <w:sz w:val="24"/>
          <w:szCs w:val="24"/>
          <w:lang w:val="ru-RU"/>
        </w:rPr>
        <w:t xml:space="preserve"> таким образом выбранную отметку.</w:t>
      </w:r>
    </w:p>
    <w:p w:rsidR="00EE17E6" w:rsidRPr="008725D6" w:rsidRDefault="00EE17E6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u w:val="single"/>
          <w:lang w:val="ru-RU"/>
        </w:rPr>
        <w:t>2 состязание «Черепаха».</w:t>
      </w:r>
      <w:r w:rsidRPr="008725D6">
        <w:rPr>
          <w:color w:val="auto"/>
          <w:sz w:val="24"/>
          <w:szCs w:val="24"/>
          <w:lang w:val="ru-RU"/>
        </w:rPr>
        <w:t xml:space="preserve"> Это бег на четвереньках.</w:t>
      </w:r>
    </w:p>
    <w:p w:rsidR="008725D6" w:rsidRDefault="00EE17E6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Хозяйка.</w:t>
      </w:r>
      <w:r w:rsidRPr="008725D6">
        <w:rPr>
          <w:color w:val="auto"/>
          <w:sz w:val="24"/>
          <w:szCs w:val="24"/>
          <w:lang w:val="ru-RU"/>
        </w:rPr>
        <w:t xml:space="preserve"> </w:t>
      </w:r>
    </w:p>
    <w:p w:rsidR="00EE17E6" w:rsidRPr="008725D6" w:rsidRDefault="00EE17E6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Пока ребята отдыхают, вся молодёжь приглашается на посиделки.</w:t>
      </w:r>
    </w:p>
    <w:p w:rsidR="00BE31B3" w:rsidRPr="008725D6" w:rsidRDefault="00BE31B3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8725D6">
        <w:rPr>
          <w:b/>
          <w:i/>
          <w:color w:val="auto"/>
          <w:sz w:val="24"/>
          <w:szCs w:val="24"/>
          <w:lang w:val="ru-RU"/>
        </w:rPr>
        <w:t>Частушки.</w:t>
      </w:r>
    </w:p>
    <w:p w:rsidR="00BE31B3" w:rsidRPr="008725D6" w:rsidRDefault="00BE31B3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8725D6">
        <w:rPr>
          <w:b/>
          <w:i/>
          <w:color w:val="auto"/>
          <w:sz w:val="24"/>
          <w:szCs w:val="24"/>
          <w:lang w:val="ru-RU"/>
        </w:rPr>
        <w:t>Край Амурский славится тихими опушками.</w:t>
      </w:r>
    </w:p>
    <w:p w:rsidR="00BE31B3" w:rsidRPr="008725D6" w:rsidRDefault="00BE31B3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8725D6">
        <w:rPr>
          <w:b/>
          <w:i/>
          <w:color w:val="auto"/>
          <w:sz w:val="24"/>
          <w:szCs w:val="24"/>
          <w:lang w:val="ru-RU"/>
        </w:rPr>
        <w:t>Школа наша славится весёлыми частушками.</w:t>
      </w:r>
    </w:p>
    <w:p w:rsidR="00BE31B3" w:rsidRPr="008725D6" w:rsidRDefault="00BE31B3" w:rsidP="00B819EF">
      <w:pPr>
        <w:ind w:left="0"/>
        <w:rPr>
          <w:b/>
          <w:i/>
          <w:color w:val="auto"/>
          <w:sz w:val="24"/>
          <w:szCs w:val="24"/>
          <w:lang w:val="ru-RU"/>
        </w:rPr>
      </w:pPr>
    </w:p>
    <w:p w:rsidR="00BE31B3" w:rsidRPr="008725D6" w:rsidRDefault="00BE31B3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8725D6">
        <w:rPr>
          <w:b/>
          <w:i/>
          <w:color w:val="auto"/>
          <w:sz w:val="24"/>
          <w:szCs w:val="24"/>
          <w:lang w:val="ru-RU"/>
        </w:rPr>
        <w:t>И слагаются частушки по любому случаю.</w:t>
      </w:r>
    </w:p>
    <w:p w:rsidR="00BE31B3" w:rsidRPr="008725D6" w:rsidRDefault="00BE31B3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8725D6">
        <w:rPr>
          <w:b/>
          <w:i/>
          <w:color w:val="auto"/>
          <w:sz w:val="24"/>
          <w:szCs w:val="24"/>
          <w:lang w:val="ru-RU"/>
        </w:rPr>
        <w:t>Пойте, милые подружки, жизнь школьная певучая.</w:t>
      </w:r>
    </w:p>
    <w:p w:rsidR="00BE31B3" w:rsidRPr="008725D6" w:rsidRDefault="00BE31B3" w:rsidP="00B819EF">
      <w:pPr>
        <w:ind w:left="0"/>
        <w:rPr>
          <w:b/>
          <w:i/>
          <w:color w:val="auto"/>
          <w:sz w:val="24"/>
          <w:szCs w:val="24"/>
          <w:lang w:val="ru-RU"/>
        </w:rPr>
      </w:pPr>
    </w:p>
    <w:p w:rsidR="00BE31B3" w:rsidRPr="008725D6" w:rsidRDefault="00BE31B3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8725D6">
        <w:rPr>
          <w:b/>
          <w:i/>
          <w:color w:val="auto"/>
          <w:sz w:val="24"/>
          <w:szCs w:val="24"/>
          <w:lang w:val="ru-RU"/>
        </w:rPr>
        <w:t xml:space="preserve">Хоть поэты в нашем крае редко появляются – </w:t>
      </w:r>
    </w:p>
    <w:p w:rsidR="00BE31B3" w:rsidRPr="008725D6" w:rsidRDefault="006B780E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8725D6">
        <w:rPr>
          <w:b/>
          <w:i/>
          <w:color w:val="auto"/>
          <w:sz w:val="24"/>
          <w:szCs w:val="24"/>
          <w:lang w:val="ru-RU"/>
        </w:rPr>
        <w:t>И без них у н</w:t>
      </w:r>
      <w:r w:rsidR="00BE31B3" w:rsidRPr="008725D6">
        <w:rPr>
          <w:b/>
          <w:i/>
          <w:color w:val="auto"/>
          <w:sz w:val="24"/>
          <w:szCs w:val="24"/>
          <w:lang w:val="ru-RU"/>
        </w:rPr>
        <w:t>ас частушки лихо получаются.</w:t>
      </w:r>
    </w:p>
    <w:p w:rsidR="006B780E" w:rsidRPr="008725D6" w:rsidRDefault="006B780E" w:rsidP="00B819EF">
      <w:pPr>
        <w:ind w:left="0"/>
        <w:rPr>
          <w:b/>
          <w:i/>
          <w:color w:val="auto"/>
          <w:sz w:val="24"/>
          <w:szCs w:val="24"/>
          <w:lang w:val="ru-RU"/>
        </w:rPr>
      </w:pPr>
    </w:p>
    <w:p w:rsidR="00BE31B3" w:rsidRPr="008725D6" w:rsidRDefault="00BE31B3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8725D6">
        <w:rPr>
          <w:b/>
          <w:i/>
          <w:color w:val="auto"/>
          <w:sz w:val="24"/>
          <w:szCs w:val="24"/>
          <w:lang w:val="ru-RU"/>
        </w:rPr>
        <w:t>Подбирали мы частушки, долго-долго топали:</w:t>
      </w:r>
    </w:p>
    <w:p w:rsidR="00BE31B3" w:rsidRPr="008725D6" w:rsidRDefault="00BE31B3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8725D6">
        <w:rPr>
          <w:b/>
          <w:i/>
          <w:color w:val="auto"/>
          <w:sz w:val="24"/>
          <w:szCs w:val="24"/>
          <w:lang w:val="ru-RU"/>
        </w:rPr>
        <w:t xml:space="preserve">Порвали свои галоши, хоть бы </w:t>
      </w:r>
      <w:r w:rsidR="0021101E" w:rsidRPr="008725D6">
        <w:rPr>
          <w:b/>
          <w:i/>
          <w:color w:val="auto"/>
          <w:sz w:val="24"/>
          <w:szCs w:val="24"/>
          <w:lang w:val="ru-RU"/>
        </w:rPr>
        <w:t>вы</w:t>
      </w:r>
      <w:r w:rsidRPr="008725D6">
        <w:rPr>
          <w:b/>
          <w:i/>
          <w:color w:val="auto"/>
          <w:sz w:val="24"/>
          <w:szCs w:val="24"/>
          <w:lang w:val="ru-RU"/>
        </w:rPr>
        <w:t xml:space="preserve"> похлопали.</w:t>
      </w:r>
    </w:p>
    <w:p w:rsidR="006B780E" w:rsidRPr="008725D6" w:rsidRDefault="006B780E" w:rsidP="00B819EF">
      <w:pPr>
        <w:ind w:left="0"/>
        <w:rPr>
          <w:color w:val="auto"/>
          <w:sz w:val="24"/>
          <w:szCs w:val="24"/>
          <w:lang w:val="ru-RU"/>
        </w:rPr>
      </w:pPr>
    </w:p>
    <w:p w:rsidR="008725D6" w:rsidRDefault="0021101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1 скоморох.</w:t>
      </w:r>
      <w:r w:rsidRPr="008725D6">
        <w:rPr>
          <w:color w:val="auto"/>
          <w:sz w:val="24"/>
          <w:szCs w:val="24"/>
          <w:lang w:val="ru-RU"/>
        </w:rPr>
        <w:t xml:space="preserve"> </w:t>
      </w:r>
    </w:p>
    <w:p w:rsidR="0021101E" w:rsidRPr="008725D6" w:rsidRDefault="006B780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u w:val="single"/>
          <w:lang w:val="ru-RU"/>
        </w:rPr>
        <w:lastRenderedPageBreak/>
        <w:t>3</w:t>
      </w:r>
      <w:r w:rsidR="0021101E" w:rsidRPr="008725D6">
        <w:rPr>
          <w:color w:val="auto"/>
          <w:sz w:val="24"/>
          <w:szCs w:val="24"/>
          <w:u w:val="single"/>
          <w:lang w:val="ru-RU"/>
        </w:rPr>
        <w:t xml:space="preserve"> состязание</w:t>
      </w:r>
      <w:r w:rsidR="0021101E" w:rsidRPr="008725D6">
        <w:rPr>
          <w:color w:val="auto"/>
          <w:sz w:val="24"/>
          <w:szCs w:val="24"/>
          <w:lang w:val="ru-RU"/>
        </w:rPr>
        <w:t xml:space="preserve"> самое трудное. </w:t>
      </w:r>
    </w:p>
    <w:p w:rsidR="008725D6" w:rsidRDefault="008725D6" w:rsidP="00B819EF">
      <w:pPr>
        <w:ind w:left="0"/>
        <w:rPr>
          <w:b/>
          <w:color w:val="auto"/>
          <w:sz w:val="24"/>
          <w:szCs w:val="24"/>
          <w:lang w:val="ru-RU"/>
        </w:rPr>
      </w:pPr>
    </w:p>
    <w:p w:rsidR="008725D6" w:rsidRDefault="0021101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Хозяйка.</w:t>
      </w:r>
      <w:r w:rsidRPr="008725D6">
        <w:rPr>
          <w:color w:val="auto"/>
          <w:sz w:val="24"/>
          <w:szCs w:val="24"/>
          <w:lang w:val="ru-RU"/>
        </w:rPr>
        <w:t xml:space="preserve"> </w:t>
      </w:r>
    </w:p>
    <w:p w:rsidR="0021101E" w:rsidRPr="008725D6" w:rsidRDefault="0021101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Оно ведь начинается сразу после посиделок. Надо попарно связать по 1 ноге у 2 участников игры. А связанные </w:t>
      </w:r>
      <w:proofErr w:type="gramStart"/>
      <w:r w:rsidRPr="008725D6">
        <w:rPr>
          <w:color w:val="auto"/>
          <w:sz w:val="24"/>
          <w:szCs w:val="24"/>
          <w:lang w:val="ru-RU"/>
        </w:rPr>
        <w:t>хлопцы</w:t>
      </w:r>
      <w:proofErr w:type="gramEnd"/>
      <w:r w:rsidRPr="008725D6">
        <w:rPr>
          <w:color w:val="auto"/>
          <w:sz w:val="24"/>
          <w:szCs w:val="24"/>
          <w:lang w:val="ru-RU"/>
        </w:rPr>
        <w:t xml:space="preserve"> должны будут бегом обогнуть флажки. </w:t>
      </w:r>
      <w:proofErr w:type="gramStart"/>
      <w:r w:rsidRPr="008725D6">
        <w:rPr>
          <w:color w:val="auto"/>
          <w:sz w:val="24"/>
          <w:szCs w:val="24"/>
          <w:lang w:val="ru-RU"/>
        </w:rPr>
        <w:t>Расставленные</w:t>
      </w:r>
      <w:proofErr w:type="gramEnd"/>
      <w:r w:rsidRPr="008725D6">
        <w:rPr>
          <w:color w:val="auto"/>
          <w:sz w:val="24"/>
          <w:szCs w:val="24"/>
          <w:lang w:val="ru-RU"/>
        </w:rPr>
        <w:t xml:space="preserve"> в поле.</w:t>
      </w:r>
    </w:p>
    <w:p w:rsidR="008725D6" w:rsidRDefault="0021101E" w:rsidP="00B819EF">
      <w:pPr>
        <w:ind w:left="0"/>
        <w:rPr>
          <w:color w:val="auto"/>
          <w:sz w:val="24"/>
          <w:szCs w:val="24"/>
          <w:u w:val="single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Ведущий.</w:t>
      </w:r>
      <w:r w:rsidRPr="008725D6">
        <w:rPr>
          <w:color w:val="auto"/>
          <w:sz w:val="24"/>
          <w:szCs w:val="24"/>
          <w:lang w:val="ru-RU"/>
        </w:rPr>
        <w:t xml:space="preserve"> </w:t>
      </w:r>
    </w:p>
    <w:p w:rsidR="0021101E" w:rsidRPr="008725D6" w:rsidRDefault="0021101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u w:val="single"/>
          <w:lang w:val="ru-RU"/>
        </w:rPr>
        <w:t>4 состязание – «змейка».</w:t>
      </w:r>
      <w:r w:rsidRPr="008725D6">
        <w:rPr>
          <w:color w:val="auto"/>
          <w:sz w:val="24"/>
          <w:szCs w:val="24"/>
          <w:lang w:val="ru-RU"/>
        </w:rPr>
        <w:t xml:space="preserve"> Играющие приседают, кладут руки на плечи друг другу и гусиным шагом походят между флажками.</w:t>
      </w:r>
    </w:p>
    <w:p w:rsidR="008725D6" w:rsidRDefault="0021101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Хозяйка.</w:t>
      </w:r>
      <w:r w:rsidRPr="008725D6">
        <w:rPr>
          <w:color w:val="auto"/>
          <w:sz w:val="24"/>
          <w:szCs w:val="24"/>
          <w:lang w:val="ru-RU"/>
        </w:rPr>
        <w:t xml:space="preserve"> </w:t>
      </w:r>
    </w:p>
    <w:p w:rsidR="0021101E" w:rsidRPr="008725D6" w:rsidRDefault="0021101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А </w:t>
      </w:r>
      <w:r w:rsidR="006B780E" w:rsidRPr="008725D6">
        <w:rPr>
          <w:color w:val="auto"/>
          <w:sz w:val="24"/>
          <w:szCs w:val="24"/>
          <w:lang w:val="ru-RU"/>
        </w:rPr>
        <w:t>теперь конкурс для болельщиков «</w:t>
      </w:r>
      <w:r w:rsidRPr="008725D6">
        <w:rPr>
          <w:color w:val="auto"/>
          <w:sz w:val="24"/>
          <w:szCs w:val="24"/>
          <w:lang w:val="ru-RU"/>
        </w:rPr>
        <w:t>Аукцион пословиц</w:t>
      </w:r>
      <w:r w:rsidR="006B780E" w:rsidRPr="008725D6">
        <w:rPr>
          <w:color w:val="auto"/>
          <w:sz w:val="24"/>
          <w:szCs w:val="24"/>
          <w:lang w:val="ru-RU"/>
        </w:rPr>
        <w:t>, скороговорок, считалок</w:t>
      </w:r>
      <w:r w:rsidRPr="008725D6">
        <w:rPr>
          <w:color w:val="auto"/>
          <w:sz w:val="24"/>
          <w:szCs w:val="24"/>
          <w:lang w:val="ru-RU"/>
        </w:rPr>
        <w:t>»</w:t>
      </w:r>
      <w:r w:rsidR="00635200" w:rsidRPr="008725D6">
        <w:rPr>
          <w:color w:val="auto"/>
          <w:sz w:val="24"/>
          <w:szCs w:val="24"/>
          <w:lang w:val="ru-RU"/>
        </w:rPr>
        <w:t>. Побеждает тот, кто последним назовёт пословицу</w:t>
      </w:r>
      <w:r w:rsidR="006B780E" w:rsidRPr="008725D6">
        <w:rPr>
          <w:color w:val="auto"/>
          <w:sz w:val="24"/>
          <w:szCs w:val="24"/>
          <w:lang w:val="ru-RU"/>
        </w:rPr>
        <w:t>, скороговорку, считалку</w:t>
      </w:r>
      <w:r w:rsidR="00635200" w:rsidRPr="008725D6">
        <w:rPr>
          <w:color w:val="auto"/>
          <w:sz w:val="24"/>
          <w:szCs w:val="24"/>
          <w:lang w:val="ru-RU"/>
        </w:rPr>
        <w:t>.</w:t>
      </w:r>
    </w:p>
    <w:p w:rsidR="008725D6" w:rsidRDefault="00635200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2 скоморох</w:t>
      </w:r>
      <w:r w:rsidRPr="008725D6">
        <w:rPr>
          <w:color w:val="auto"/>
          <w:sz w:val="24"/>
          <w:szCs w:val="24"/>
          <w:lang w:val="ru-RU"/>
        </w:rPr>
        <w:t xml:space="preserve">. </w:t>
      </w:r>
    </w:p>
    <w:p w:rsidR="00635200" w:rsidRPr="008725D6" w:rsidRDefault="00635200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u w:val="single"/>
          <w:lang w:val="ru-RU"/>
        </w:rPr>
        <w:t>5 состязание – «</w:t>
      </w:r>
      <w:proofErr w:type="gramStart"/>
      <w:r w:rsidRPr="008725D6">
        <w:rPr>
          <w:color w:val="auto"/>
          <w:sz w:val="24"/>
          <w:szCs w:val="24"/>
          <w:u w:val="single"/>
          <w:lang w:val="ru-RU"/>
        </w:rPr>
        <w:t>Самый</w:t>
      </w:r>
      <w:proofErr w:type="gramEnd"/>
      <w:r w:rsidRPr="008725D6">
        <w:rPr>
          <w:color w:val="auto"/>
          <w:sz w:val="24"/>
          <w:szCs w:val="24"/>
          <w:u w:val="single"/>
          <w:lang w:val="ru-RU"/>
        </w:rPr>
        <w:t xml:space="preserve"> ловкий».</w:t>
      </w:r>
      <w:r w:rsidRPr="008725D6">
        <w:rPr>
          <w:color w:val="auto"/>
          <w:sz w:val="24"/>
          <w:szCs w:val="24"/>
          <w:lang w:val="ru-RU"/>
        </w:rPr>
        <w:t xml:space="preserve"> Вот поднос, на нём игрушки. Кто обежит вокруг флажка, не уронив игрушки?</w:t>
      </w:r>
    </w:p>
    <w:p w:rsidR="00635200" w:rsidRPr="008725D6" w:rsidRDefault="00635200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А можно – ухват и чугунок с картошкой. Надо обежать вокруг флажка.</w:t>
      </w:r>
    </w:p>
    <w:p w:rsidR="008725D6" w:rsidRDefault="00635200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b/>
          <w:color w:val="auto"/>
          <w:sz w:val="24"/>
          <w:szCs w:val="24"/>
          <w:lang w:val="ru-RU"/>
        </w:rPr>
        <w:t>Хозяйка.</w:t>
      </w:r>
      <w:r w:rsidRPr="008725D6">
        <w:rPr>
          <w:color w:val="auto"/>
          <w:sz w:val="24"/>
          <w:szCs w:val="24"/>
          <w:lang w:val="ru-RU"/>
        </w:rPr>
        <w:t xml:space="preserve"> </w:t>
      </w:r>
    </w:p>
    <w:p w:rsidR="00635200" w:rsidRDefault="00635200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А теперь  хоровод.</w:t>
      </w:r>
    </w:p>
    <w:p w:rsidR="008725D6" w:rsidRDefault="008725D6" w:rsidP="00B819EF">
      <w:pPr>
        <w:ind w:left="0"/>
        <w:rPr>
          <w:color w:val="auto"/>
          <w:sz w:val="24"/>
          <w:szCs w:val="24"/>
          <w:lang w:val="ru-RU"/>
        </w:rPr>
      </w:pPr>
      <w:proofErr w:type="gramStart"/>
      <w:r>
        <w:rPr>
          <w:color w:val="auto"/>
          <w:sz w:val="24"/>
          <w:szCs w:val="24"/>
          <w:lang w:val="ru-RU"/>
        </w:rPr>
        <w:t>(Все играющие образуют круг.</w:t>
      </w:r>
      <w:proofErr w:type="gramEnd"/>
      <w:r>
        <w:rPr>
          <w:color w:val="auto"/>
          <w:sz w:val="24"/>
          <w:szCs w:val="24"/>
          <w:lang w:val="ru-RU"/>
        </w:rPr>
        <w:t xml:space="preserve"> Выбирают водящего. Он громко называет своё имя. Все стоящие по кругу медленно двигаются </w:t>
      </w:r>
      <w:proofErr w:type="spellStart"/>
      <w:r>
        <w:rPr>
          <w:color w:val="auto"/>
          <w:sz w:val="24"/>
          <w:szCs w:val="24"/>
          <w:lang w:val="ru-RU"/>
        </w:rPr>
        <w:t>враво</w:t>
      </w:r>
      <w:proofErr w:type="spellEnd"/>
      <w:r>
        <w:rPr>
          <w:color w:val="auto"/>
          <w:sz w:val="24"/>
          <w:szCs w:val="24"/>
          <w:lang w:val="ru-RU"/>
        </w:rPr>
        <w:t xml:space="preserve"> или влево и запевают песенку, в которой упоминается имя водящего.</w:t>
      </w:r>
    </w:p>
    <w:p w:rsidR="008725D6" w:rsidRPr="00714439" w:rsidRDefault="00714439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714439">
        <w:rPr>
          <w:b/>
          <w:i/>
          <w:color w:val="auto"/>
          <w:sz w:val="24"/>
          <w:szCs w:val="24"/>
          <w:lang w:val="ru-RU"/>
        </w:rPr>
        <w:t>Ходим кругом друг за другом.</w:t>
      </w:r>
    </w:p>
    <w:p w:rsidR="00714439" w:rsidRPr="00714439" w:rsidRDefault="00714439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714439">
        <w:rPr>
          <w:b/>
          <w:i/>
          <w:color w:val="auto"/>
          <w:sz w:val="24"/>
          <w:szCs w:val="24"/>
          <w:lang w:val="ru-RU"/>
        </w:rPr>
        <w:t>Эй, ребята, не зевать!</w:t>
      </w:r>
    </w:p>
    <w:p w:rsidR="00714439" w:rsidRDefault="00714439" w:rsidP="00B819EF">
      <w:pPr>
        <w:ind w:left="0"/>
        <w:rPr>
          <w:b/>
          <w:i/>
          <w:color w:val="auto"/>
          <w:sz w:val="24"/>
          <w:szCs w:val="24"/>
          <w:lang w:val="ru-RU"/>
        </w:rPr>
      </w:pPr>
      <w:r w:rsidRPr="00714439">
        <w:rPr>
          <w:b/>
          <w:i/>
          <w:color w:val="auto"/>
          <w:sz w:val="24"/>
          <w:szCs w:val="24"/>
          <w:lang w:val="ru-RU"/>
        </w:rPr>
        <w:t>Всё что (Ваня) нам покажет, будем дружно повторять.</w:t>
      </w:r>
    </w:p>
    <w:p w:rsidR="00714439" w:rsidRPr="00714439" w:rsidRDefault="00714439" w:rsidP="00B819EF">
      <w:pPr>
        <w:ind w:left="0"/>
        <w:rPr>
          <w:color w:val="auto"/>
          <w:sz w:val="24"/>
          <w:szCs w:val="24"/>
          <w:lang w:val="ru-RU"/>
        </w:rPr>
      </w:pPr>
      <w:r w:rsidRPr="00714439">
        <w:rPr>
          <w:color w:val="auto"/>
          <w:sz w:val="24"/>
          <w:szCs w:val="24"/>
          <w:lang w:val="ru-RU"/>
        </w:rPr>
        <w:t>Все останавливаются, и водящий показывает какое-либо движение, все ребята повторяют за ним. После этого водящий подходит к одному из ребят и кланяется. Тот, кому покланялись, становится ведущим.</w:t>
      </w:r>
    </w:p>
    <w:p w:rsidR="00714439" w:rsidRDefault="00635200" w:rsidP="00B819EF">
      <w:pPr>
        <w:ind w:left="0"/>
        <w:rPr>
          <w:color w:val="auto"/>
          <w:sz w:val="24"/>
          <w:szCs w:val="24"/>
          <w:lang w:val="ru-RU"/>
        </w:rPr>
      </w:pPr>
      <w:r w:rsidRPr="00714439">
        <w:rPr>
          <w:b/>
          <w:color w:val="auto"/>
          <w:sz w:val="24"/>
          <w:szCs w:val="24"/>
          <w:lang w:val="ru-RU"/>
        </w:rPr>
        <w:t>1 скоморох</w:t>
      </w:r>
      <w:r w:rsidRPr="008725D6">
        <w:rPr>
          <w:color w:val="auto"/>
          <w:sz w:val="24"/>
          <w:szCs w:val="24"/>
          <w:lang w:val="ru-RU"/>
        </w:rPr>
        <w:t>.</w:t>
      </w:r>
    </w:p>
    <w:p w:rsidR="00635200" w:rsidRPr="008725D6" w:rsidRDefault="00635200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 </w:t>
      </w:r>
      <w:r w:rsidRPr="008725D6">
        <w:rPr>
          <w:color w:val="auto"/>
          <w:sz w:val="24"/>
          <w:szCs w:val="24"/>
          <w:u w:val="single"/>
          <w:lang w:val="ru-RU"/>
        </w:rPr>
        <w:t>6 состязание – «</w:t>
      </w:r>
      <w:proofErr w:type="gramStart"/>
      <w:r w:rsidRPr="008725D6">
        <w:rPr>
          <w:color w:val="auto"/>
          <w:sz w:val="24"/>
          <w:szCs w:val="24"/>
          <w:u w:val="single"/>
          <w:lang w:val="ru-RU"/>
        </w:rPr>
        <w:t>Самый</w:t>
      </w:r>
      <w:proofErr w:type="gramEnd"/>
      <w:r w:rsidRPr="008725D6">
        <w:rPr>
          <w:color w:val="auto"/>
          <w:sz w:val="24"/>
          <w:szCs w:val="24"/>
          <w:u w:val="single"/>
          <w:lang w:val="ru-RU"/>
        </w:rPr>
        <w:t xml:space="preserve"> меткий».</w:t>
      </w:r>
      <w:r w:rsidRPr="008725D6">
        <w:rPr>
          <w:color w:val="auto"/>
          <w:sz w:val="24"/>
          <w:szCs w:val="24"/>
          <w:lang w:val="ru-RU"/>
        </w:rPr>
        <w:t xml:space="preserve"> Кто мячом попадёт в мишень?</w:t>
      </w:r>
    </w:p>
    <w:p w:rsidR="00714439" w:rsidRPr="00714439" w:rsidRDefault="00635200" w:rsidP="00B819EF">
      <w:pPr>
        <w:ind w:left="0"/>
        <w:rPr>
          <w:b/>
          <w:color w:val="auto"/>
          <w:sz w:val="24"/>
          <w:szCs w:val="24"/>
          <w:lang w:val="ru-RU"/>
        </w:rPr>
      </w:pPr>
      <w:r w:rsidRPr="00714439">
        <w:rPr>
          <w:b/>
          <w:color w:val="auto"/>
          <w:sz w:val="24"/>
          <w:szCs w:val="24"/>
          <w:lang w:val="ru-RU"/>
        </w:rPr>
        <w:t>Хозяйка.</w:t>
      </w:r>
    </w:p>
    <w:p w:rsidR="00635200" w:rsidRPr="008725D6" w:rsidRDefault="00635200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 Вот наши разудалые команды закончили </w:t>
      </w:r>
      <w:r w:rsidR="005819E4" w:rsidRPr="008725D6">
        <w:rPr>
          <w:color w:val="auto"/>
          <w:sz w:val="24"/>
          <w:szCs w:val="24"/>
          <w:lang w:val="ru-RU"/>
        </w:rPr>
        <w:t xml:space="preserve"> свои состязания. Жюри подводит итоги, выбирает самых достойных.</w:t>
      </w:r>
    </w:p>
    <w:p w:rsidR="006B780E" w:rsidRPr="008725D6" w:rsidRDefault="006B780E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(Песня русская народная)</w:t>
      </w:r>
    </w:p>
    <w:p w:rsidR="005819E4" w:rsidRPr="008725D6" w:rsidRDefault="005819E4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lastRenderedPageBreak/>
        <w:t xml:space="preserve">Слово жюри! (Торжественно вручается приз команде </w:t>
      </w:r>
      <w:r w:rsidR="006B780E" w:rsidRPr="008725D6">
        <w:rPr>
          <w:color w:val="auto"/>
          <w:sz w:val="24"/>
          <w:szCs w:val="24"/>
          <w:lang w:val="ru-RU"/>
        </w:rPr>
        <w:t>– п</w:t>
      </w:r>
      <w:r w:rsidRPr="008725D6">
        <w:rPr>
          <w:color w:val="auto"/>
          <w:sz w:val="24"/>
          <w:szCs w:val="24"/>
          <w:lang w:val="ru-RU"/>
        </w:rPr>
        <w:t>обедительнице – пирог)</w:t>
      </w:r>
    </w:p>
    <w:p w:rsidR="00714439" w:rsidRDefault="00714439" w:rsidP="00B819EF">
      <w:pPr>
        <w:ind w:left="0"/>
        <w:rPr>
          <w:b/>
          <w:color w:val="auto"/>
          <w:sz w:val="24"/>
          <w:szCs w:val="24"/>
          <w:lang w:val="ru-RU"/>
        </w:rPr>
      </w:pPr>
    </w:p>
    <w:p w:rsidR="00714439" w:rsidRDefault="005819E4" w:rsidP="00B819EF">
      <w:pPr>
        <w:ind w:left="0"/>
        <w:rPr>
          <w:color w:val="auto"/>
          <w:sz w:val="24"/>
          <w:szCs w:val="24"/>
          <w:lang w:val="ru-RU"/>
        </w:rPr>
      </w:pPr>
      <w:r w:rsidRPr="00714439">
        <w:rPr>
          <w:b/>
          <w:color w:val="auto"/>
          <w:sz w:val="24"/>
          <w:szCs w:val="24"/>
          <w:lang w:val="ru-RU"/>
        </w:rPr>
        <w:t>2 скоморох</w:t>
      </w:r>
      <w:r w:rsidRPr="008725D6">
        <w:rPr>
          <w:color w:val="auto"/>
          <w:sz w:val="24"/>
          <w:szCs w:val="24"/>
          <w:lang w:val="ru-RU"/>
        </w:rPr>
        <w:t>.</w:t>
      </w:r>
    </w:p>
    <w:p w:rsidR="005819E4" w:rsidRPr="008725D6" w:rsidRDefault="005819E4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 xml:space="preserve"> А ну-ка, кто хочет попытать счастья? Налетайте, подходите, лотерею берите. Даю даром. Одарю товаром.</w:t>
      </w:r>
    </w:p>
    <w:p w:rsidR="00714439" w:rsidRDefault="005819E4" w:rsidP="00B819EF">
      <w:pPr>
        <w:ind w:left="0"/>
        <w:rPr>
          <w:color w:val="auto"/>
          <w:sz w:val="24"/>
          <w:szCs w:val="24"/>
          <w:lang w:val="ru-RU"/>
        </w:rPr>
      </w:pPr>
      <w:r w:rsidRPr="00714439">
        <w:rPr>
          <w:b/>
          <w:color w:val="auto"/>
          <w:sz w:val="24"/>
          <w:szCs w:val="24"/>
          <w:lang w:val="ru-RU"/>
        </w:rPr>
        <w:t>1 скоморох</w:t>
      </w:r>
      <w:r w:rsidRPr="008725D6">
        <w:rPr>
          <w:color w:val="auto"/>
          <w:sz w:val="24"/>
          <w:szCs w:val="24"/>
          <w:lang w:val="ru-RU"/>
        </w:rPr>
        <w:t xml:space="preserve">. </w:t>
      </w:r>
    </w:p>
    <w:p w:rsidR="005819E4" w:rsidRPr="008725D6" w:rsidRDefault="005819E4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Собирайтесь, удальцы. Получайте леденцы.</w:t>
      </w:r>
    </w:p>
    <w:p w:rsidR="005819E4" w:rsidRPr="008725D6" w:rsidRDefault="005819E4" w:rsidP="00B819EF">
      <w:pPr>
        <w:ind w:left="0"/>
        <w:rPr>
          <w:color w:val="auto"/>
          <w:sz w:val="24"/>
          <w:szCs w:val="24"/>
          <w:lang w:val="ru-RU"/>
        </w:rPr>
      </w:pPr>
      <w:proofErr w:type="gramStart"/>
      <w:r w:rsidRPr="008725D6">
        <w:rPr>
          <w:color w:val="auto"/>
          <w:sz w:val="24"/>
          <w:szCs w:val="24"/>
          <w:lang w:val="ru-RU"/>
        </w:rPr>
        <w:t>Сладкие</w:t>
      </w:r>
      <w:proofErr w:type="gramEnd"/>
      <w:r w:rsidRPr="008725D6">
        <w:rPr>
          <w:color w:val="auto"/>
          <w:sz w:val="24"/>
          <w:szCs w:val="24"/>
          <w:lang w:val="ru-RU"/>
        </w:rPr>
        <w:t xml:space="preserve">, как мёд. </w:t>
      </w:r>
      <w:proofErr w:type="gramStart"/>
      <w:r w:rsidRPr="008725D6">
        <w:rPr>
          <w:color w:val="auto"/>
          <w:sz w:val="24"/>
          <w:szCs w:val="24"/>
          <w:lang w:val="ru-RU"/>
        </w:rPr>
        <w:t>Крепкие</w:t>
      </w:r>
      <w:proofErr w:type="gramEnd"/>
      <w:r w:rsidR="006B780E" w:rsidRPr="008725D6">
        <w:rPr>
          <w:color w:val="auto"/>
          <w:sz w:val="24"/>
          <w:szCs w:val="24"/>
          <w:lang w:val="ru-RU"/>
        </w:rPr>
        <w:t>,</w:t>
      </w:r>
      <w:r w:rsidRPr="008725D6">
        <w:rPr>
          <w:color w:val="auto"/>
          <w:sz w:val="24"/>
          <w:szCs w:val="24"/>
          <w:lang w:val="ru-RU"/>
        </w:rPr>
        <w:t xml:space="preserve"> как лёд!</w:t>
      </w:r>
    </w:p>
    <w:p w:rsidR="005267F9" w:rsidRPr="008725D6" w:rsidRDefault="005267F9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Те, у кого оказались счастливые лотерейные билеты, получают леденцы. Булочки, орехи.</w:t>
      </w:r>
      <w:r w:rsidR="005B7A35" w:rsidRPr="008725D6">
        <w:rPr>
          <w:color w:val="auto"/>
          <w:sz w:val="24"/>
          <w:szCs w:val="24"/>
          <w:lang w:val="ru-RU"/>
        </w:rPr>
        <w:t xml:space="preserve"> (Лотерея оказалась счастливой для всех).</w:t>
      </w:r>
    </w:p>
    <w:p w:rsidR="00714439" w:rsidRPr="00714439" w:rsidRDefault="005267F9" w:rsidP="00B819EF">
      <w:pPr>
        <w:ind w:left="0"/>
        <w:rPr>
          <w:b/>
          <w:color w:val="auto"/>
          <w:sz w:val="24"/>
          <w:szCs w:val="24"/>
          <w:lang w:val="ru-RU"/>
        </w:rPr>
      </w:pPr>
      <w:r w:rsidRPr="00714439">
        <w:rPr>
          <w:b/>
          <w:color w:val="auto"/>
          <w:sz w:val="24"/>
          <w:szCs w:val="24"/>
          <w:lang w:val="ru-RU"/>
        </w:rPr>
        <w:t xml:space="preserve">Хозяйка. </w:t>
      </w:r>
    </w:p>
    <w:p w:rsidR="005267F9" w:rsidRPr="008725D6" w:rsidRDefault="005267F9" w:rsidP="00B819EF">
      <w:pPr>
        <w:ind w:left="0"/>
        <w:rPr>
          <w:color w:val="auto"/>
          <w:sz w:val="24"/>
          <w:szCs w:val="24"/>
          <w:lang w:val="ru-RU"/>
        </w:rPr>
      </w:pPr>
      <w:r w:rsidRPr="008725D6">
        <w:rPr>
          <w:color w:val="auto"/>
          <w:sz w:val="24"/>
          <w:szCs w:val="24"/>
          <w:lang w:val="ru-RU"/>
        </w:rPr>
        <w:t>Жаль расставаться, но праздник кончается.  До свидания!</w:t>
      </w:r>
    </w:p>
    <w:p w:rsidR="005819E4" w:rsidRPr="008725D6" w:rsidRDefault="005819E4" w:rsidP="00B819EF">
      <w:pPr>
        <w:ind w:left="0"/>
        <w:rPr>
          <w:color w:val="auto"/>
          <w:sz w:val="24"/>
          <w:szCs w:val="24"/>
          <w:lang w:val="ru-RU"/>
        </w:rPr>
      </w:pPr>
    </w:p>
    <w:p w:rsidR="00635200" w:rsidRPr="008725D6" w:rsidRDefault="00635200" w:rsidP="00B819EF">
      <w:pPr>
        <w:ind w:left="0"/>
        <w:rPr>
          <w:color w:val="auto"/>
          <w:sz w:val="24"/>
          <w:szCs w:val="24"/>
          <w:lang w:val="ru-RU"/>
        </w:rPr>
      </w:pPr>
    </w:p>
    <w:p w:rsidR="00635200" w:rsidRPr="008725D6" w:rsidRDefault="00635200" w:rsidP="00B819EF">
      <w:pPr>
        <w:ind w:left="0"/>
        <w:rPr>
          <w:color w:val="auto"/>
          <w:sz w:val="24"/>
          <w:szCs w:val="24"/>
          <w:lang w:val="ru-RU"/>
        </w:rPr>
      </w:pPr>
    </w:p>
    <w:p w:rsidR="0021101E" w:rsidRPr="008725D6" w:rsidRDefault="0021101E" w:rsidP="00B819EF">
      <w:pPr>
        <w:ind w:left="0"/>
        <w:rPr>
          <w:color w:val="auto"/>
          <w:lang w:val="ru-RU"/>
        </w:rPr>
      </w:pPr>
    </w:p>
    <w:p w:rsidR="00EE3A4E" w:rsidRPr="008725D6" w:rsidRDefault="00EE3A4E" w:rsidP="00B819EF">
      <w:pPr>
        <w:ind w:left="0"/>
        <w:rPr>
          <w:color w:val="auto"/>
          <w:lang w:val="ru-RU"/>
        </w:rPr>
      </w:pPr>
    </w:p>
    <w:sectPr w:rsidR="00EE3A4E" w:rsidRPr="008725D6" w:rsidSect="005B7A3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819EF"/>
    <w:rsid w:val="00054520"/>
    <w:rsid w:val="00067E0E"/>
    <w:rsid w:val="0021101E"/>
    <w:rsid w:val="003665DA"/>
    <w:rsid w:val="004E771A"/>
    <w:rsid w:val="0050342B"/>
    <w:rsid w:val="00517DA8"/>
    <w:rsid w:val="005267F9"/>
    <w:rsid w:val="00545CD9"/>
    <w:rsid w:val="005819E4"/>
    <w:rsid w:val="005B7A35"/>
    <w:rsid w:val="00635200"/>
    <w:rsid w:val="006B780E"/>
    <w:rsid w:val="00714439"/>
    <w:rsid w:val="00757DFE"/>
    <w:rsid w:val="008725D6"/>
    <w:rsid w:val="009D4014"/>
    <w:rsid w:val="00AC7486"/>
    <w:rsid w:val="00AD7598"/>
    <w:rsid w:val="00B819EF"/>
    <w:rsid w:val="00BE31B3"/>
    <w:rsid w:val="00C01B88"/>
    <w:rsid w:val="00C97A7C"/>
    <w:rsid w:val="00EE17E6"/>
    <w:rsid w:val="00EE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17D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7D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D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DA8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17DA8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517DA8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DA8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D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D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A8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7DA8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7DA8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DA8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17DA8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517DA8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7DA8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7DA8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7DA8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7DA8"/>
    <w:rPr>
      <w:b/>
      <w:bCs/>
      <w:smallCaps/>
      <w:color w:val="04617B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17D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7DA8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7DA8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DA8"/>
    <w:rPr>
      <w:smallCaps/>
      <w:color w:val="21B1C7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17DA8"/>
    <w:rPr>
      <w:b/>
      <w:bCs/>
      <w:spacing w:val="0"/>
    </w:rPr>
  </w:style>
  <w:style w:type="character" w:styleId="a9">
    <w:name w:val="Emphasis"/>
    <w:uiPriority w:val="20"/>
    <w:qFormat/>
    <w:rsid w:val="00517D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17DA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7DA8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17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DA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7DA8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7DA8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17DA8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af">
    <w:name w:val="Subtle Emphasis"/>
    <w:uiPriority w:val="19"/>
    <w:qFormat/>
    <w:rsid w:val="00517DA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17DA8"/>
    <w:rPr>
      <w:b/>
      <w:bCs/>
      <w:smallCaps/>
      <w:color w:val="0F6FC6" w:themeColor="accent1"/>
      <w:spacing w:val="40"/>
    </w:rPr>
  </w:style>
  <w:style w:type="character" w:styleId="af1">
    <w:name w:val="Subtle Reference"/>
    <w:uiPriority w:val="31"/>
    <w:qFormat/>
    <w:rsid w:val="00517D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17DA8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af3">
    <w:name w:val="Book Title"/>
    <w:uiPriority w:val="33"/>
    <w:qFormat/>
    <w:rsid w:val="00517DA8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7DA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B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7A3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Варваровка Октябрьского района Амурской области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Фольклорно-спортивный праздник.</dc:title>
  <dc:subject>Воспитательное мероприятие во 2 А классе</dc:subject>
  <dc:creator>Осотова Т. В., Захарова Л. В.</dc:creator>
  <cp:lastModifiedBy>User</cp:lastModifiedBy>
  <cp:revision>8</cp:revision>
  <cp:lastPrinted>2012-11-06T08:11:00Z</cp:lastPrinted>
  <dcterms:created xsi:type="dcterms:W3CDTF">2012-10-29T08:59:00Z</dcterms:created>
  <dcterms:modified xsi:type="dcterms:W3CDTF">2012-11-16T11:48:00Z</dcterms:modified>
</cp:coreProperties>
</file>