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7A7" w:rsidRDefault="00B777A7" w:rsidP="001A5291">
      <w:pPr>
        <w:spacing w:after="0" w:line="240" w:lineRule="auto"/>
        <w:jc w:val="center"/>
        <w:rPr>
          <w:rFonts w:ascii="Times New Roman" w:eastAsia="Times New Roman" w:hAnsi="Times New Roman" w:cs="Times New Roman"/>
          <w:b/>
          <w:sz w:val="28"/>
          <w:szCs w:val="28"/>
          <w:lang w:val="kk-KZ"/>
        </w:rPr>
      </w:pPr>
      <w:r w:rsidRPr="00B777A7">
        <w:rPr>
          <w:rFonts w:ascii="Times New Roman" w:eastAsia="Times New Roman" w:hAnsi="Times New Roman" w:cs="Times New Roman"/>
          <w:b/>
          <w:sz w:val="28"/>
          <w:szCs w:val="28"/>
          <w:lang w:val="kk-KZ"/>
        </w:rPr>
        <w:t>Доклад  на заседании педагогического совета</w:t>
      </w:r>
    </w:p>
    <w:p w:rsidR="00BF4CEF" w:rsidRDefault="00BF4CEF" w:rsidP="00B777A7">
      <w:pPr>
        <w:spacing w:after="0" w:line="240" w:lineRule="auto"/>
        <w:jc w:val="center"/>
        <w:rPr>
          <w:rFonts w:ascii="Times New Roman" w:eastAsia="Times New Roman" w:hAnsi="Times New Roman" w:cs="Times New Roman"/>
          <w:b/>
          <w:sz w:val="28"/>
          <w:szCs w:val="28"/>
          <w:lang w:val="kk-KZ"/>
        </w:rPr>
      </w:pPr>
    </w:p>
    <w:p w:rsidR="00BF4CEF" w:rsidRDefault="00BF4CEF" w:rsidP="00B777A7">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Формирование </w:t>
      </w:r>
      <w:r w:rsidR="00B777A7">
        <w:rPr>
          <w:rFonts w:ascii="Times New Roman" w:eastAsia="Times New Roman" w:hAnsi="Times New Roman" w:cs="Times New Roman"/>
          <w:b/>
          <w:sz w:val="28"/>
          <w:szCs w:val="28"/>
          <w:lang w:val="kk-KZ"/>
        </w:rPr>
        <w:t xml:space="preserve">критического мышления </w:t>
      </w:r>
      <w:r>
        <w:rPr>
          <w:rFonts w:ascii="Times New Roman" w:eastAsia="Times New Roman" w:hAnsi="Times New Roman" w:cs="Times New Roman"/>
          <w:b/>
          <w:sz w:val="28"/>
          <w:szCs w:val="28"/>
          <w:lang w:val="kk-KZ"/>
        </w:rPr>
        <w:t xml:space="preserve">у </w:t>
      </w:r>
      <w:r w:rsidR="00B777A7">
        <w:rPr>
          <w:rFonts w:ascii="Times New Roman" w:eastAsia="Times New Roman" w:hAnsi="Times New Roman" w:cs="Times New Roman"/>
          <w:b/>
          <w:sz w:val="28"/>
          <w:szCs w:val="28"/>
          <w:lang w:val="kk-KZ"/>
        </w:rPr>
        <w:t xml:space="preserve">младших школьников </w:t>
      </w:r>
    </w:p>
    <w:p w:rsidR="00B777A7" w:rsidRDefault="00BF4CEF" w:rsidP="00B777A7">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в учебном процессе</w:t>
      </w:r>
    </w:p>
    <w:p w:rsidR="001A5291" w:rsidRDefault="001A5291" w:rsidP="001A5291">
      <w:pPr>
        <w:spacing w:after="0" w:line="240" w:lineRule="auto"/>
        <w:jc w:val="right"/>
        <w:rPr>
          <w:rFonts w:ascii="Times New Roman" w:eastAsia="Times New Roman" w:hAnsi="Times New Roman" w:cs="Times New Roman"/>
          <w:b/>
          <w:sz w:val="28"/>
          <w:szCs w:val="28"/>
          <w:lang w:val="kk-KZ"/>
        </w:rPr>
      </w:pPr>
    </w:p>
    <w:p w:rsidR="001A5291" w:rsidRPr="001A5291" w:rsidRDefault="001A5291" w:rsidP="001A5291">
      <w:pPr>
        <w:spacing w:after="0" w:line="240" w:lineRule="auto"/>
        <w:jc w:val="right"/>
        <w:rPr>
          <w:rFonts w:ascii="Times New Roman" w:eastAsia="Times New Roman" w:hAnsi="Times New Roman" w:cs="Times New Roman"/>
          <w:b/>
          <w:sz w:val="24"/>
          <w:szCs w:val="24"/>
          <w:lang w:val="kk-KZ"/>
        </w:rPr>
      </w:pPr>
      <w:r w:rsidRPr="001A5291">
        <w:rPr>
          <w:rFonts w:ascii="Times New Roman" w:eastAsia="Times New Roman" w:hAnsi="Times New Roman" w:cs="Times New Roman"/>
          <w:b/>
          <w:sz w:val="24"/>
          <w:szCs w:val="24"/>
          <w:lang w:val="kk-KZ"/>
        </w:rPr>
        <w:t>Автор-составитель:</w:t>
      </w:r>
    </w:p>
    <w:p w:rsidR="001A5291" w:rsidRPr="001A5291" w:rsidRDefault="001A5291" w:rsidP="001A5291">
      <w:pPr>
        <w:spacing w:after="0" w:line="240" w:lineRule="auto"/>
        <w:jc w:val="right"/>
        <w:rPr>
          <w:rFonts w:ascii="Times New Roman" w:eastAsia="Times New Roman" w:hAnsi="Times New Roman" w:cs="Times New Roman"/>
          <w:b/>
          <w:sz w:val="24"/>
          <w:szCs w:val="24"/>
          <w:lang w:val="kk-KZ"/>
        </w:rPr>
      </w:pPr>
      <w:r w:rsidRPr="001A5291">
        <w:rPr>
          <w:rFonts w:ascii="Times New Roman" w:eastAsia="Times New Roman" w:hAnsi="Times New Roman" w:cs="Times New Roman"/>
          <w:b/>
          <w:sz w:val="24"/>
          <w:szCs w:val="24"/>
          <w:lang w:val="kk-KZ"/>
        </w:rPr>
        <w:t xml:space="preserve">Тиканова Актолкын Кенесовна, </w:t>
      </w:r>
    </w:p>
    <w:p w:rsidR="001A5291" w:rsidRPr="001A5291" w:rsidRDefault="001A5291" w:rsidP="001A5291">
      <w:pPr>
        <w:spacing w:after="0" w:line="240" w:lineRule="auto"/>
        <w:jc w:val="right"/>
        <w:rPr>
          <w:rFonts w:ascii="Times New Roman" w:eastAsia="Times New Roman" w:hAnsi="Times New Roman" w:cs="Times New Roman"/>
          <w:b/>
          <w:sz w:val="24"/>
          <w:szCs w:val="24"/>
          <w:lang w:val="kk-KZ"/>
        </w:rPr>
      </w:pPr>
      <w:r w:rsidRPr="001A5291">
        <w:rPr>
          <w:rFonts w:ascii="Times New Roman" w:eastAsia="Times New Roman" w:hAnsi="Times New Roman" w:cs="Times New Roman"/>
          <w:b/>
          <w:sz w:val="24"/>
          <w:szCs w:val="24"/>
          <w:lang w:val="kk-KZ"/>
        </w:rPr>
        <w:t xml:space="preserve">учитель начальных классов </w:t>
      </w:r>
    </w:p>
    <w:p w:rsidR="001A5291" w:rsidRPr="001A5291" w:rsidRDefault="001A5291" w:rsidP="001A5291">
      <w:pPr>
        <w:spacing w:after="0" w:line="240" w:lineRule="auto"/>
        <w:jc w:val="right"/>
        <w:rPr>
          <w:rFonts w:ascii="Times New Roman" w:eastAsia="Times New Roman" w:hAnsi="Times New Roman" w:cs="Times New Roman"/>
          <w:b/>
          <w:sz w:val="24"/>
          <w:szCs w:val="24"/>
          <w:lang w:val="kk-KZ"/>
        </w:rPr>
      </w:pPr>
      <w:r w:rsidRPr="001A5291">
        <w:rPr>
          <w:rFonts w:ascii="Times New Roman" w:eastAsia="Times New Roman" w:hAnsi="Times New Roman" w:cs="Times New Roman"/>
          <w:b/>
          <w:sz w:val="24"/>
          <w:szCs w:val="24"/>
          <w:lang w:val="kk-KZ"/>
        </w:rPr>
        <w:t xml:space="preserve">СШ №44  г. Астаны </w:t>
      </w:r>
    </w:p>
    <w:p w:rsidR="001A5291" w:rsidRPr="00B777A7" w:rsidRDefault="001A5291" w:rsidP="001A5291">
      <w:pPr>
        <w:spacing w:after="0" w:line="240" w:lineRule="auto"/>
        <w:jc w:val="right"/>
        <w:rPr>
          <w:rFonts w:ascii="Times New Roman" w:eastAsia="Times New Roman" w:hAnsi="Times New Roman" w:cs="Times New Roman"/>
          <w:b/>
          <w:sz w:val="28"/>
          <w:szCs w:val="28"/>
          <w:lang w:val="kk-KZ"/>
        </w:rPr>
      </w:pPr>
    </w:p>
    <w:p w:rsidR="00E75A43" w:rsidRPr="00FB7278" w:rsidRDefault="00E75A43" w:rsidP="00E75A43">
      <w:pPr>
        <w:spacing w:after="0" w:line="240" w:lineRule="auto"/>
        <w:jc w:val="right"/>
        <w:rPr>
          <w:rFonts w:ascii="Times New Roman" w:eastAsia="Times New Roman" w:hAnsi="Times New Roman" w:cs="Times New Roman"/>
          <w:sz w:val="26"/>
          <w:szCs w:val="26"/>
        </w:rPr>
      </w:pPr>
      <w:r w:rsidRPr="00FB7278">
        <w:rPr>
          <w:rFonts w:ascii="Times New Roman" w:eastAsia="Times New Roman" w:hAnsi="Times New Roman" w:cs="Times New Roman"/>
          <w:i/>
          <w:iCs/>
          <w:sz w:val="26"/>
          <w:szCs w:val="26"/>
        </w:rPr>
        <w:t>Если мы будем учить сегодня так, как мы учили вчера, мы украдем у детей завтра.</w:t>
      </w:r>
    </w:p>
    <w:p w:rsidR="00E75A43" w:rsidRPr="00FB7278" w:rsidRDefault="00E75A43" w:rsidP="00E75A43">
      <w:pPr>
        <w:spacing w:after="0" w:line="240" w:lineRule="auto"/>
        <w:jc w:val="right"/>
        <w:rPr>
          <w:rFonts w:ascii="Times New Roman" w:eastAsia="Times New Roman" w:hAnsi="Times New Roman" w:cs="Times New Roman"/>
          <w:sz w:val="26"/>
          <w:szCs w:val="26"/>
        </w:rPr>
      </w:pPr>
      <w:r w:rsidRPr="00FB7278">
        <w:rPr>
          <w:rFonts w:ascii="Times New Roman" w:eastAsia="Times New Roman" w:hAnsi="Times New Roman" w:cs="Times New Roman"/>
          <w:sz w:val="26"/>
          <w:szCs w:val="26"/>
        </w:rPr>
        <w:t xml:space="preserve">Джон </w:t>
      </w:r>
      <w:proofErr w:type="spellStart"/>
      <w:r w:rsidRPr="00FB7278">
        <w:rPr>
          <w:rFonts w:ascii="Times New Roman" w:eastAsia="Times New Roman" w:hAnsi="Times New Roman" w:cs="Times New Roman"/>
          <w:sz w:val="26"/>
          <w:szCs w:val="26"/>
        </w:rPr>
        <w:t>Дьюи</w:t>
      </w:r>
      <w:proofErr w:type="spellEnd"/>
      <w:r w:rsidR="005176E4" w:rsidRPr="00FB7278">
        <w:rPr>
          <w:rFonts w:ascii="Times New Roman" w:eastAsia="Times New Roman" w:hAnsi="Times New Roman" w:cs="Times New Roman"/>
          <w:sz w:val="26"/>
          <w:szCs w:val="26"/>
          <w:lang w:val="kk-KZ"/>
        </w:rPr>
        <w:t xml:space="preserve"> </w:t>
      </w:r>
    </w:p>
    <w:p w:rsidR="005176E4" w:rsidRDefault="005176E4" w:rsidP="005176E4">
      <w:pPr>
        <w:ind w:firstLine="567"/>
        <w:rPr>
          <w:rFonts w:ascii="Times New Roman" w:hAnsi="Times New Roman" w:cs="Times New Roman"/>
          <w:sz w:val="28"/>
          <w:szCs w:val="28"/>
          <w:lang w:val="kk-KZ"/>
        </w:rPr>
      </w:pPr>
    </w:p>
    <w:p w:rsidR="005176E4" w:rsidRPr="00631F42" w:rsidRDefault="005176E4" w:rsidP="006E61C8">
      <w:pPr>
        <w:spacing w:after="0" w:line="240" w:lineRule="atLeast"/>
        <w:ind w:firstLine="567"/>
        <w:jc w:val="both"/>
        <w:rPr>
          <w:rFonts w:ascii="Times New Roman" w:hAnsi="Times New Roman" w:cs="Times New Roman"/>
          <w:sz w:val="28"/>
          <w:szCs w:val="28"/>
        </w:rPr>
      </w:pPr>
      <w:r w:rsidRPr="00631F42">
        <w:rPr>
          <w:rFonts w:ascii="Times New Roman" w:hAnsi="Times New Roman" w:cs="Times New Roman"/>
          <w:sz w:val="28"/>
          <w:szCs w:val="28"/>
        </w:rPr>
        <w:t xml:space="preserve">Что значит для ребёнка современная начальная школа? </w:t>
      </w:r>
      <w:r w:rsidR="006E61C8">
        <w:rPr>
          <w:rFonts w:ascii="Times New Roman" w:hAnsi="Times New Roman" w:cs="Times New Roman"/>
          <w:sz w:val="28"/>
          <w:szCs w:val="28"/>
        </w:rPr>
        <w:t xml:space="preserve"> </w:t>
      </w:r>
      <w:r w:rsidRPr="00631F42">
        <w:rPr>
          <w:rFonts w:ascii="Times New Roman" w:hAnsi="Times New Roman" w:cs="Times New Roman"/>
          <w:sz w:val="28"/>
          <w:szCs w:val="28"/>
        </w:rPr>
        <w:t xml:space="preserve">Прежде </w:t>
      </w:r>
      <w:r w:rsidR="006E61C8">
        <w:rPr>
          <w:rFonts w:ascii="Times New Roman" w:hAnsi="Times New Roman" w:cs="Times New Roman"/>
          <w:sz w:val="28"/>
          <w:szCs w:val="28"/>
        </w:rPr>
        <w:t xml:space="preserve"> </w:t>
      </w:r>
      <w:r w:rsidRPr="00631F42">
        <w:rPr>
          <w:rFonts w:ascii="Times New Roman" w:hAnsi="Times New Roman" w:cs="Times New Roman"/>
          <w:sz w:val="28"/>
          <w:szCs w:val="28"/>
        </w:rPr>
        <w:t>всего</w:t>
      </w:r>
      <w:r w:rsidR="006E61C8">
        <w:rPr>
          <w:rFonts w:ascii="Times New Roman" w:hAnsi="Times New Roman" w:cs="Times New Roman"/>
          <w:sz w:val="28"/>
          <w:szCs w:val="28"/>
        </w:rPr>
        <w:t xml:space="preserve"> </w:t>
      </w:r>
      <w:proofErr w:type="gramStart"/>
      <w:r w:rsidRPr="00631F42">
        <w:rPr>
          <w:rFonts w:ascii="Times New Roman" w:hAnsi="Times New Roman" w:cs="Times New Roman"/>
          <w:sz w:val="28"/>
          <w:szCs w:val="28"/>
        </w:rPr>
        <w:t>-э</w:t>
      </w:r>
      <w:proofErr w:type="gramEnd"/>
      <w:r w:rsidRPr="00631F42">
        <w:rPr>
          <w:rFonts w:ascii="Times New Roman" w:hAnsi="Times New Roman" w:cs="Times New Roman"/>
          <w:sz w:val="28"/>
          <w:szCs w:val="28"/>
        </w:rPr>
        <w:t xml:space="preserve">то новый этап в его  жизни и база для всего последующего обучения. </w:t>
      </w:r>
    </w:p>
    <w:p w:rsidR="00C43870" w:rsidRPr="004F63F1" w:rsidRDefault="005176E4" w:rsidP="006E61C8">
      <w:pPr>
        <w:spacing w:after="0" w:line="240" w:lineRule="atLeast"/>
        <w:jc w:val="both"/>
        <w:rPr>
          <w:rFonts w:ascii="Times New Roman" w:hAnsi="Times New Roman" w:cs="Times New Roman"/>
          <w:sz w:val="20"/>
          <w:szCs w:val="20"/>
          <w:lang w:val="kk-KZ"/>
        </w:rPr>
      </w:pPr>
      <w:r w:rsidRPr="00631F42">
        <w:rPr>
          <w:rFonts w:ascii="Times New Roman" w:hAnsi="Times New Roman" w:cs="Times New Roman"/>
          <w:sz w:val="28"/>
          <w:szCs w:val="28"/>
        </w:rPr>
        <w:t xml:space="preserve">Чем же должен овладеть ученик, выходя из стен начальной школы? </w:t>
      </w:r>
      <w:r w:rsidR="006E61C8">
        <w:rPr>
          <w:rFonts w:ascii="Times New Roman" w:hAnsi="Times New Roman" w:cs="Times New Roman"/>
          <w:sz w:val="28"/>
          <w:szCs w:val="28"/>
        </w:rPr>
        <w:t xml:space="preserve"> </w:t>
      </w:r>
      <w:r w:rsidRPr="00631F42">
        <w:rPr>
          <w:rFonts w:ascii="Times New Roman" w:hAnsi="Times New Roman" w:cs="Times New Roman"/>
          <w:sz w:val="28"/>
          <w:szCs w:val="28"/>
        </w:rPr>
        <w:t xml:space="preserve">Прежде всего, это умением учиться. У него должны быть сформированы  универсальные учебные действия (УУД). </w:t>
      </w:r>
      <w:r w:rsidR="004F63F1" w:rsidRPr="004F63F1">
        <w:rPr>
          <w:rFonts w:ascii="Times New Roman" w:hAnsi="Times New Roman" w:cs="Times New Roman"/>
          <w:sz w:val="20"/>
          <w:szCs w:val="20"/>
          <w:lang w:val="kk-KZ"/>
        </w:rPr>
        <w:t>Слайд 2</w:t>
      </w:r>
    </w:p>
    <w:p w:rsidR="005176E4" w:rsidRPr="00631F42" w:rsidRDefault="005176E4" w:rsidP="006E61C8">
      <w:pPr>
        <w:spacing w:after="0" w:line="240" w:lineRule="atLeast"/>
        <w:ind w:firstLine="567"/>
        <w:jc w:val="both"/>
        <w:rPr>
          <w:rFonts w:ascii="Times New Roman" w:hAnsi="Times New Roman" w:cs="Times New Roman"/>
          <w:sz w:val="28"/>
          <w:szCs w:val="28"/>
        </w:rPr>
      </w:pPr>
      <w:r w:rsidRPr="00631F42">
        <w:rPr>
          <w:rFonts w:ascii="Times New Roman" w:hAnsi="Times New Roman" w:cs="Times New Roman"/>
          <w:sz w:val="28"/>
          <w:szCs w:val="28"/>
        </w:rPr>
        <w:t xml:space="preserve">Об этом нам говорят новые образовательные стандарты. Чтобы их реализовать, у </w:t>
      </w:r>
      <w:r w:rsidR="006E61C8">
        <w:rPr>
          <w:rFonts w:ascii="Times New Roman" w:hAnsi="Times New Roman" w:cs="Times New Roman"/>
          <w:sz w:val="28"/>
          <w:szCs w:val="28"/>
        </w:rPr>
        <w:t xml:space="preserve">всех нас </w:t>
      </w:r>
      <w:r w:rsidRPr="00631F42">
        <w:rPr>
          <w:rFonts w:ascii="Times New Roman" w:hAnsi="Times New Roman" w:cs="Times New Roman"/>
          <w:sz w:val="28"/>
          <w:szCs w:val="28"/>
        </w:rPr>
        <w:t xml:space="preserve">возникла необходимость использовать в своей педагогической деятельности новые приёмы и современные общеобразовательные технологии. </w:t>
      </w:r>
    </w:p>
    <w:p w:rsidR="005176E4" w:rsidRPr="00631F42" w:rsidRDefault="00542E09" w:rsidP="006E61C8">
      <w:pPr>
        <w:spacing w:after="0" w:line="240" w:lineRule="atLeast"/>
        <w:ind w:firstLine="567"/>
        <w:jc w:val="both"/>
        <w:rPr>
          <w:rFonts w:ascii="Times New Roman" w:hAnsi="Times New Roman" w:cs="Times New Roman"/>
          <w:sz w:val="28"/>
          <w:szCs w:val="28"/>
        </w:rPr>
      </w:pPr>
      <w:r w:rsidRPr="004F63F1">
        <w:rPr>
          <w:rFonts w:ascii="Times New Roman" w:hAnsi="Times New Roman" w:cs="Times New Roman"/>
          <w:sz w:val="20"/>
          <w:szCs w:val="20"/>
          <w:lang w:val="kk-KZ"/>
        </w:rPr>
        <w:t>Слайд 3</w:t>
      </w:r>
      <w:r w:rsidR="00ED1C81">
        <w:rPr>
          <w:rFonts w:ascii="Times New Roman" w:hAnsi="Times New Roman" w:cs="Times New Roman"/>
          <w:sz w:val="20"/>
          <w:szCs w:val="20"/>
          <w:lang w:val="kk-KZ"/>
        </w:rPr>
        <w:t xml:space="preserve"> </w:t>
      </w:r>
      <w:r w:rsidR="005176E4" w:rsidRPr="00631F42">
        <w:rPr>
          <w:rFonts w:ascii="Times New Roman" w:hAnsi="Times New Roman" w:cs="Times New Roman"/>
          <w:sz w:val="28"/>
          <w:szCs w:val="28"/>
        </w:rPr>
        <w:t xml:space="preserve">Среди многих  меня очень заинтересовала </w:t>
      </w:r>
      <w:r w:rsidR="005176E4" w:rsidRPr="00631F42">
        <w:rPr>
          <w:rFonts w:ascii="Times New Roman" w:hAnsi="Times New Roman" w:cs="Times New Roman"/>
          <w:bCs/>
          <w:sz w:val="28"/>
          <w:szCs w:val="28"/>
        </w:rPr>
        <w:t>«Технология  развития критического мышления»</w:t>
      </w:r>
      <w:r w:rsidR="005176E4" w:rsidRPr="00631F42">
        <w:rPr>
          <w:rFonts w:ascii="Times New Roman" w:hAnsi="Times New Roman" w:cs="Times New Roman"/>
          <w:sz w:val="28"/>
          <w:szCs w:val="28"/>
        </w:rPr>
        <w:t xml:space="preserve"> </w:t>
      </w:r>
    </w:p>
    <w:p w:rsidR="00C43870" w:rsidRPr="00631F42" w:rsidRDefault="00C43870" w:rsidP="006E61C8">
      <w:pPr>
        <w:spacing w:after="0" w:line="240" w:lineRule="atLeast"/>
        <w:ind w:firstLine="567"/>
        <w:jc w:val="both"/>
        <w:rPr>
          <w:rFonts w:ascii="Times New Roman" w:hAnsi="Times New Roman" w:cs="Times New Roman"/>
          <w:sz w:val="28"/>
          <w:szCs w:val="28"/>
        </w:rPr>
      </w:pPr>
      <w:r w:rsidRPr="00631F42">
        <w:rPr>
          <w:rFonts w:ascii="Times New Roman" w:hAnsi="Times New Roman" w:cs="Times New Roman"/>
          <w:sz w:val="28"/>
          <w:szCs w:val="28"/>
        </w:rPr>
        <w:t xml:space="preserve">Цель данной технологии - развитие мыслительных навыков учащихся, необходимых не только в учебе, но и в обычной жизни. </w:t>
      </w:r>
    </w:p>
    <w:p w:rsidR="00C43870" w:rsidRPr="004F63F1" w:rsidRDefault="00C43870" w:rsidP="006E61C8">
      <w:pPr>
        <w:spacing w:after="0" w:line="240" w:lineRule="atLeast"/>
        <w:ind w:firstLine="567"/>
        <w:jc w:val="both"/>
        <w:rPr>
          <w:rFonts w:ascii="Times New Roman" w:hAnsi="Times New Roman" w:cs="Times New Roman"/>
          <w:sz w:val="20"/>
          <w:szCs w:val="20"/>
          <w:lang w:val="kk-KZ"/>
        </w:rPr>
      </w:pPr>
      <w:r w:rsidRPr="00631F42">
        <w:rPr>
          <w:rFonts w:ascii="Times New Roman" w:hAnsi="Times New Roman" w:cs="Times New Roman"/>
          <w:sz w:val="28"/>
          <w:szCs w:val="28"/>
        </w:rPr>
        <w:t>Суть технологии критического мышления очень точно передана в китайской пословице: «Скажи мне – я забуду, покажи мне – я запомню, вовлеки меня – я пойму».</w:t>
      </w:r>
      <w:r>
        <w:rPr>
          <w:rFonts w:ascii="Times New Roman" w:hAnsi="Times New Roman" w:cs="Times New Roman"/>
          <w:sz w:val="28"/>
          <w:szCs w:val="28"/>
          <w:lang w:val="kk-KZ"/>
        </w:rPr>
        <w:t xml:space="preserve"> </w:t>
      </w:r>
    </w:p>
    <w:p w:rsidR="006E61C8" w:rsidRDefault="00542E09" w:rsidP="006E61C8">
      <w:pPr>
        <w:spacing w:after="0" w:line="240" w:lineRule="atLeast"/>
        <w:ind w:firstLine="567"/>
        <w:jc w:val="both"/>
        <w:rPr>
          <w:rFonts w:ascii="Times New Roman" w:hAnsi="Times New Roman" w:cs="Times New Roman"/>
          <w:sz w:val="28"/>
          <w:szCs w:val="28"/>
          <w:lang w:val="kk-KZ"/>
        </w:rPr>
      </w:pPr>
      <w:r w:rsidRPr="00542E09">
        <w:rPr>
          <w:rFonts w:ascii="Times New Roman" w:hAnsi="Times New Roman" w:cs="Times New Roman"/>
          <w:sz w:val="20"/>
          <w:szCs w:val="20"/>
          <w:lang w:val="kk-KZ"/>
        </w:rPr>
        <w:t>Слайд 4</w:t>
      </w:r>
      <w:r>
        <w:rPr>
          <w:rFonts w:ascii="Times New Roman" w:hAnsi="Times New Roman" w:cs="Times New Roman"/>
          <w:sz w:val="28"/>
          <w:szCs w:val="28"/>
          <w:lang w:val="kk-KZ"/>
        </w:rPr>
        <w:t xml:space="preserve"> </w:t>
      </w:r>
      <w:r w:rsidR="00F64F5F" w:rsidRPr="00631F42">
        <w:rPr>
          <w:rFonts w:ascii="Times New Roman" w:eastAsia="Times New Roman" w:hAnsi="Times New Roman" w:cs="Times New Roman"/>
          <w:b/>
          <w:bCs/>
          <w:sz w:val="28"/>
          <w:szCs w:val="28"/>
        </w:rPr>
        <w:t>Что же такое критическое мышление?</w:t>
      </w:r>
      <w:r w:rsidR="000068A8">
        <w:rPr>
          <w:rFonts w:ascii="Times New Roman" w:hAnsi="Times New Roman" w:cs="Times New Roman"/>
          <w:b/>
          <w:sz w:val="28"/>
          <w:szCs w:val="28"/>
          <w:lang w:val="kk-KZ"/>
        </w:rPr>
        <w:t xml:space="preserve">  </w:t>
      </w:r>
      <w:r w:rsidR="00F64F5F" w:rsidRPr="00631F42">
        <w:rPr>
          <w:rFonts w:ascii="Times New Roman" w:hAnsi="Times New Roman" w:cs="Times New Roman"/>
          <w:sz w:val="28"/>
          <w:szCs w:val="28"/>
        </w:rPr>
        <w:t xml:space="preserve">Данная технология возникла в Америке в 80-е годы ХХ столетия. В </w:t>
      </w:r>
      <w:r w:rsidR="00F64F5F">
        <w:rPr>
          <w:rFonts w:ascii="Times New Roman" w:hAnsi="Times New Roman" w:cs="Times New Roman"/>
          <w:sz w:val="28"/>
          <w:szCs w:val="28"/>
          <w:lang w:val="kk-KZ"/>
        </w:rPr>
        <w:t xml:space="preserve">Казахстане </w:t>
      </w:r>
      <w:r w:rsidR="00F64F5F" w:rsidRPr="00631F42">
        <w:rPr>
          <w:rFonts w:ascii="Times New Roman" w:hAnsi="Times New Roman" w:cs="Times New Roman"/>
          <w:sz w:val="28"/>
          <w:szCs w:val="28"/>
        </w:rPr>
        <w:t>технология известна с конца 90-х годов</w:t>
      </w:r>
      <w:r w:rsidR="00F64F5F">
        <w:rPr>
          <w:rFonts w:ascii="Times New Roman" w:hAnsi="Times New Roman" w:cs="Times New Roman"/>
          <w:sz w:val="28"/>
          <w:szCs w:val="28"/>
          <w:lang w:val="kk-KZ"/>
        </w:rPr>
        <w:t>.</w:t>
      </w:r>
      <w:r w:rsidR="00F64F5F" w:rsidRPr="00631F42">
        <w:rPr>
          <w:rFonts w:ascii="Times New Roman" w:hAnsi="Times New Roman" w:cs="Times New Roman"/>
          <w:sz w:val="28"/>
          <w:szCs w:val="28"/>
        </w:rPr>
        <w:t xml:space="preserve"> В основу ее положены идеи и положения теории Ж. Пиаже об этапах умственного развития ребенка; Л.С. </w:t>
      </w:r>
      <w:proofErr w:type="spellStart"/>
      <w:r w:rsidR="00F64F5F" w:rsidRPr="00631F42">
        <w:rPr>
          <w:rFonts w:ascii="Times New Roman" w:hAnsi="Times New Roman" w:cs="Times New Roman"/>
          <w:sz w:val="28"/>
          <w:szCs w:val="28"/>
        </w:rPr>
        <w:t>Выготского</w:t>
      </w:r>
      <w:proofErr w:type="spellEnd"/>
      <w:r w:rsidR="00F64F5F" w:rsidRPr="00631F42">
        <w:rPr>
          <w:rFonts w:ascii="Times New Roman" w:hAnsi="Times New Roman" w:cs="Times New Roman"/>
          <w:sz w:val="28"/>
          <w:szCs w:val="28"/>
        </w:rPr>
        <w:t xml:space="preserve"> о зоне ближайшего развития и о неразрывной связи обучения и общего развития ребенка; </w:t>
      </w:r>
      <w:r w:rsidR="00F64F5F">
        <w:rPr>
          <w:rFonts w:ascii="Times New Roman" w:hAnsi="Times New Roman" w:cs="Times New Roman"/>
          <w:sz w:val="28"/>
          <w:szCs w:val="28"/>
          <w:lang w:val="kk-KZ"/>
        </w:rPr>
        <w:t>и других</w:t>
      </w:r>
      <w:r w:rsidR="00964571">
        <w:rPr>
          <w:rFonts w:ascii="Times New Roman" w:hAnsi="Times New Roman" w:cs="Times New Roman"/>
          <w:sz w:val="28"/>
          <w:szCs w:val="28"/>
          <w:lang w:val="kk-KZ"/>
        </w:rPr>
        <w:t xml:space="preserve"> исследователей. Они </w:t>
      </w:r>
      <w:r w:rsidR="00F64F5F">
        <w:rPr>
          <w:rFonts w:ascii="Times New Roman" w:hAnsi="Times New Roman" w:cs="Times New Roman"/>
          <w:sz w:val="28"/>
          <w:szCs w:val="28"/>
          <w:lang w:val="kk-KZ"/>
        </w:rPr>
        <w:t xml:space="preserve"> </w:t>
      </w:r>
      <w:r w:rsidR="00F64F5F" w:rsidRPr="00631F42">
        <w:rPr>
          <w:rFonts w:ascii="Times New Roman" w:hAnsi="Times New Roman" w:cs="Times New Roman"/>
          <w:sz w:val="28"/>
          <w:szCs w:val="28"/>
        </w:rPr>
        <w:t>довели свою работу до уровня педагогической технологии, выделив этапы, методические приемы и критерии оценки результата. Поэтому их разработками может пользоваться огромное количество педагогов, достигая эффективных результатов в работе.</w:t>
      </w:r>
      <w:r w:rsidR="000068A8">
        <w:rPr>
          <w:rFonts w:ascii="Times New Roman" w:hAnsi="Times New Roman" w:cs="Times New Roman"/>
          <w:sz w:val="28"/>
          <w:szCs w:val="28"/>
          <w:lang w:val="kk-KZ"/>
        </w:rPr>
        <w:t xml:space="preserve"> </w:t>
      </w:r>
    </w:p>
    <w:p w:rsidR="006E61C8" w:rsidRDefault="00F64F5F" w:rsidP="006E61C8">
      <w:pPr>
        <w:spacing w:after="0" w:line="240" w:lineRule="atLeast"/>
        <w:ind w:firstLine="567"/>
        <w:jc w:val="both"/>
        <w:rPr>
          <w:rFonts w:ascii="Times New Roman" w:hAnsi="Times New Roman" w:cs="Times New Roman"/>
          <w:sz w:val="28"/>
          <w:szCs w:val="28"/>
          <w:lang w:val="kk-KZ"/>
        </w:rPr>
      </w:pPr>
      <w:r w:rsidRPr="00631F42">
        <w:rPr>
          <w:rFonts w:ascii="Times New Roman" w:eastAsia="Times New Roman" w:hAnsi="Times New Roman" w:cs="Times New Roman"/>
          <w:bCs/>
          <w:sz w:val="28"/>
          <w:szCs w:val="28"/>
        </w:rPr>
        <w:t>Идеи технологии критического мышления</w:t>
      </w:r>
      <w:r w:rsidRPr="00631F42">
        <w:rPr>
          <w:rFonts w:ascii="Times New Roman" w:eastAsia="Times New Roman" w:hAnsi="Times New Roman" w:cs="Times New Roman"/>
          <w:sz w:val="28"/>
          <w:szCs w:val="28"/>
        </w:rPr>
        <w:t xml:space="preserve"> заключаются в том, что </w:t>
      </w:r>
      <w:r w:rsidRPr="00631F42">
        <w:rPr>
          <w:rFonts w:ascii="Times New Roman" w:hAnsi="Times New Roman" w:cs="Times New Roman"/>
          <w:sz w:val="28"/>
          <w:szCs w:val="28"/>
        </w:rPr>
        <w:t>дети от природы любознательны, они хотят познавать мир, способны рассматривать серьезные вопросы и выдвигать оригинальные идеи.</w:t>
      </w:r>
      <w:r w:rsidRPr="00631F42">
        <w:rPr>
          <w:rFonts w:ascii="Times New Roman" w:eastAsia="Times New Roman" w:hAnsi="Times New Roman" w:cs="Times New Roman"/>
          <w:sz w:val="28"/>
          <w:szCs w:val="28"/>
        </w:rPr>
        <w:t xml:space="preserve"> </w:t>
      </w:r>
    </w:p>
    <w:p w:rsidR="006E61C8" w:rsidRDefault="00F64F5F" w:rsidP="006E61C8">
      <w:pPr>
        <w:spacing w:after="0" w:line="240" w:lineRule="atLeast"/>
        <w:ind w:firstLine="567"/>
        <w:jc w:val="both"/>
        <w:rPr>
          <w:rFonts w:ascii="Times New Roman" w:hAnsi="Times New Roman" w:cs="Times New Roman"/>
          <w:sz w:val="28"/>
          <w:szCs w:val="28"/>
          <w:lang w:val="kk-KZ"/>
        </w:rPr>
      </w:pPr>
      <w:r w:rsidRPr="00631F42">
        <w:rPr>
          <w:rFonts w:ascii="Times New Roman" w:hAnsi="Times New Roman" w:cs="Times New Roman"/>
          <w:bCs/>
          <w:sz w:val="28"/>
          <w:szCs w:val="28"/>
        </w:rPr>
        <w:t>Критическое мышление включает в себя</w:t>
      </w:r>
      <w:r w:rsidRPr="00631F42">
        <w:rPr>
          <w:rFonts w:ascii="Times New Roman" w:hAnsi="Times New Roman" w:cs="Times New Roman"/>
          <w:sz w:val="28"/>
          <w:szCs w:val="28"/>
        </w:rPr>
        <w:t xml:space="preserve"> естественный способ взаимодействия с идеями и информацией, разумный, взвешенный подход к принятию сложных решений. Это особый вид деятельности, позволяющий </w:t>
      </w:r>
      <w:r w:rsidRPr="00631F42">
        <w:rPr>
          <w:rFonts w:ascii="Times New Roman" w:hAnsi="Times New Roman" w:cs="Times New Roman"/>
          <w:sz w:val="28"/>
          <w:szCs w:val="28"/>
        </w:rPr>
        <w:lastRenderedPageBreak/>
        <w:t>ученику вынести здравое суждение о предложенной ему точке зрения или модели поведения. Это отправная точка для развития творческого мышления.</w:t>
      </w:r>
      <w:r w:rsidR="001F6475">
        <w:rPr>
          <w:rFonts w:ascii="Times New Roman" w:hAnsi="Times New Roman" w:cs="Times New Roman"/>
          <w:sz w:val="28"/>
          <w:szCs w:val="28"/>
          <w:lang w:val="kk-KZ"/>
        </w:rPr>
        <w:t xml:space="preserve"> </w:t>
      </w:r>
    </w:p>
    <w:p w:rsidR="00323CC3" w:rsidRDefault="00F64F5F" w:rsidP="006E61C8">
      <w:pPr>
        <w:spacing w:after="0" w:line="240" w:lineRule="atLeast"/>
        <w:ind w:firstLine="567"/>
        <w:jc w:val="both"/>
        <w:rPr>
          <w:rFonts w:ascii="Times New Roman" w:eastAsia="Times New Roman" w:hAnsi="Times New Roman" w:cs="Times New Roman"/>
          <w:sz w:val="28"/>
          <w:szCs w:val="28"/>
          <w:lang w:val="kk-KZ"/>
        </w:rPr>
      </w:pPr>
      <w:r w:rsidRPr="00631F42">
        <w:rPr>
          <w:rFonts w:ascii="Times New Roman" w:hAnsi="Times New Roman" w:cs="Times New Roman"/>
          <w:sz w:val="28"/>
          <w:szCs w:val="28"/>
        </w:rPr>
        <w:t xml:space="preserve">Таким образом, </w:t>
      </w:r>
      <w:r w:rsidRPr="006E61C8">
        <w:rPr>
          <w:rFonts w:ascii="Times New Roman" w:eastAsia="Times New Roman" w:hAnsi="Times New Roman" w:cs="Times New Roman"/>
          <w:b/>
          <w:sz w:val="28"/>
          <w:szCs w:val="28"/>
        </w:rPr>
        <w:t xml:space="preserve">критическое мышление – не отдельный навык, а </w:t>
      </w:r>
      <w:r w:rsidRPr="006E61C8">
        <w:rPr>
          <w:rFonts w:ascii="Times New Roman" w:eastAsia="Times New Roman" w:hAnsi="Times New Roman" w:cs="Times New Roman"/>
          <w:b/>
          <w:bCs/>
          <w:sz w:val="28"/>
          <w:szCs w:val="28"/>
        </w:rPr>
        <w:t>комплекс многих навыков и умений</w:t>
      </w:r>
      <w:r w:rsidRPr="006E61C8">
        <w:rPr>
          <w:rFonts w:ascii="Times New Roman" w:eastAsia="Times New Roman" w:hAnsi="Times New Roman" w:cs="Times New Roman"/>
          <w:b/>
          <w:sz w:val="28"/>
          <w:szCs w:val="28"/>
        </w:rPr>
        <w:t xml:space="preserve">, которые формируются постепенно, в ходе развития и обучения ребенка. </w:t>
      </w:r>
      <w:r w:rsidRPr="00631F42">
        <w:rPr>
          <w:rFonts w:ascii="Times New Roman" w:eastAsia="Times New Roman" w:hAnsi="Times New Roman" w:cs="Times New Roman"/>
          <w:sz w:val="28"/>
          <w:szCs w:val="28"/>
        </w:rPr>
        <w:t>Оно формируется быстрее, если на уроках дети являются не пассивными слушателями, а по</w:t>
      </w:r>
      <w:r>
        <w:rPr>
          <w:rFonts w:ascii="Times New Roman" w:eastAsia="Times New Roman" w:hAnsi="Times New Roman" w:cs="Times New Roman"/>
          <w:sz w:val="28"/>
          <w:szCs w:val="28"/>
        </w:rPr>
        <w:t>стоянно активно ищут информацию</w:t>
      </w:r>
      <w:r w:rsidRPr="00631F42">
        <w:rPr>
          <w:rFonts w:ascii="Times New Roman" w:eastAsia="Times New Roman" w:hAnsi="Times New Roman" w:cs="Times New Roman"/>
          <w:sz w:val="28"/>
          <w:szCs w:val="28"/>
        </w:rPr>
        <w:t xml:space="preserve">. </w:t>
      </w:r>
    </w:p>
    <w:p w:rsidR="00CA38AE" w:rsidRPr="006E61C8" w:rsidRDefault="00C07800" w:rsidP="006E61C8">
      <w:pPr>
        <w:spacing w:after="0" w:line="240" w:lineRule="atLeast"/>
        <w:ind w:firstLine="567"/>
        <w:jc w:val="both"/>
        <w:rPr>
          <w:rFonts w:ascii="Times New Roman" w:hAnsi="Times New Roman" w:cs="Times New Roman"/>
          <w:b/>
          <w:color w:val="FF0000"/>
          <w:sz w:val="28"/>
          <w:szCs w:val="28"/>
          <w:lang w:val="kk-KZ"/>
        </w:rPr>
      </w:pPr>
      <w:r w:rsidRPr="008A6DF1">
        <w:rPr>
          <w:rFonts w:ascii="Times New Roman" w:eastAsia="Times New Roman" w:hAnsi="Times New Roman" w:cs="Times New Roman"/>
          <w:bCs/>
          <w:sz w:val="20"/>
          <w:szCs w:val="20"/>
          <w:lang w:val="kk-KZ"/>
        </w:rPr>
        <w:t>Слайд 5</w:t>
      </w:r>
      <w:r w:rsidR="00F64F5F" w:rsidRPr="006E61C8">
        <w:rPr>
          <w:rFonts w:ascii="Times New Roman" w:hAnsi="Times New Roman" w:cs="Times New Roman"/>
          <w:b/>
          <w:sz w:val="28"/>
          <w:szCs w:val="28"/>
        </w:rPr>
        <w:t>Чем еще привлекает меня данная технология?</w:t>
      </w:r>
      <w:r w:rsidR="00F64F5F" w:rsidRPr="00631F42">
        <w:rPr>
          <w:rFonts w:ascii="Times New Roman" w:hAnsi="Times New Roman" w:cs="Times New Roman"/>
          <w:sz w:val="28"/>
          <w:szCs w:val="28"/>
        </w:rPr>
        <w:t xml:space="preserve"> Детей нелегко мотивировать. И нам приходится постоянно придумывать, как заинтересовать ребенка? Порой в этом процессе мы больше отдаем предпочтение форме и забываем о содержании. Технология развития критического мышления с четкой структурой, </w:t>
      </w:r>
      <w:proofErr w:type="spellStart"/>
      <w:r w:rsidR="00F64F5F" w:rsidRPr="00631F42">
        <w:rPr>
          <w:rFonts w:ascii="Times New Roman" w:hAnsi="Times New Roman" w:cs="Times New Roman"/>
          <w:sz w:val="28"/>
          <w:szCs w:val="28"/>
        </w:rPr>
        <w:t>алгоритмичностью</w:t>
      </w:r>
      <w:proofErr w:type="spellEnd"/>
      <w:r w:rsidR="00F64F5F" w:rsidRPr="00631F42">
        <w:rPr>
          <w:rFonts w:ascii="Times New Roman" w:hAnsi="Times New Roman" w:cs="Times New Roman"/>
          <w:sz w:val="28"/>
          <w:szCs w:val="28"/>
        </w:rPr>
        <w:t>, схематичностью и наглядностью ее приемов, графической организацией материала позволяет не только разнообразить урок, сделать его нестандартным, но и достичь конкретных образовательных результатов</w:t>
      </w:r>
      <w:r w:rsidR="006E61C8">
        <w:rPr>
          <w:rFonts w:ascii="Times New Roman" w:hAnsi="Times New Roman" w:cs="Times New Roman"/>
          <w:sz w:val="28"/>
          <w:szCs w:val="28"/>
          <w:lang w:val="kk-KZ"/>
        </w:rPr>
        <w:t>.</w:t>
      </w:r>
    </w:p>
    <w:p w:rsidR="0075690A" w:rsidRPr="00631F42" w:rsidRDefault="00C07800" w:rsidP="006E61C8">
      <w:pPr>
        <w:spacing w:after="0" w:line="240" w:lineRule="atLeast"/>
        <w:ind w:firstLine="567"/>
        <w:jc w:val="both"/>
        <w:rPr>
          <w:rFonts w:ascii="Times New Roman" w:eastAsia="Times New Roman" w:hAnsi="Times New Roman" w:cs="Times New Roman"/>
          <w:b/>
          <w:sz w:val="28"/>
          <w:szCs w:val="28"/>
        </w:rPr>
      </w:pPr>
      <w:r w:rsidRPr="00C07800">
        <w:rPr>
          <w:rFonts w:ascii="Times New Roman" w:eastAsia="Times New Roman" w:hAnsi="Times New Roman" w:cs="Times New Roman"/>
          <w:b/>
          <w:sz w:val="20"/>
          <w:szCs w:val="20"/>
          <w:lang w:val="kk-KZ"/>
        </w:rPr>
        <w:t>Слайд 6</w:t>
      </w:r>
      <w:r>
        <w:rPr>
          <w:rFonts w:ascii="Times New Roman" w:eastAsia="Times New Roman" w:hAnsi="Times New Roman" w:cs="Times New Roman"/>
          <w:b/>
          <w:sz w:val="20"/>
          <w:szCs w:val="20"/>
          <w:lang w:val="kk-KZ"/>
        </w:rPr>
        <w:t xml:space="preserve"> </w:t>
      </w:r>
      <w:r w:rsidR="0075690A" w:rsidRPr="00631F42">
        <w:rPr>
          <w:rFonts w:ascii="Times New Roman" w:eastAsia="Times New Roman" w:hAnsi="Times New Roman" w:cs="Times New Roman"/>
          <w:b/>
          <w:sz w:val="28"/>
          <w:szCs w:val="28"/>
        </w:rPr>
        <w:t>Структура урока в технологии критического мышления</w:t>
      </w:r>
    </w:p>
    <w:p w:rsidR="0075690A" w:rsidRDefault="0075690A" w:rsidP="006E61C8">
      <w:pPr>
        <w:spacing w:after="0" w:line="240" w:lineRule="atLeast"/>
        <w:ind w:firstLine="567"/>
        <w:jc w:val="both"/>
        <w:rPr>
          <w:rFonts w:ascii="Times New Roman" w:eastAsia="Times New Roman" w:hAnsi="Times New Roman" w:cs="Times New Roman"/>
          <w:sz w:val="28"/>
          <w:szCs w:val="28"/>
          <w:lang w:val="kk-KZ"/>
        </w:rPr>
      </w:pPr>
      <w:r w:rsidRPr="00631F42">
        <w:rPr>
          <w:rFonts w:ascii="Times New Roman" w:eastAsia="Times New Roman" w:hAnsi="Times New Roman" w:cs="Times New Roman"/>
          <w:sz w:val="28"/>
          <w:szCs w:val="28"/>
        </w:rPr>
        <w:t xml:space="preserve">Для того чтобы дать детям возможность активно работать с получаемым знанием, авторы технологии предлагают строить урок по </w:t>
      </w:r>
      <w:proofErr w:type="gramStart"/>
      <w:r w:rsidRPr="00631F42">
        <w:rPr>
          <w:rFonts w:ascii="Times New Roman" w:eastAsia="Times New Roman" w:hAnsi="Times New Roman" w:cs="Times New Roman"/>
          <w:sz w:val="28"/>
          <w:szCs w:val="28"/>
        </w:rPr>
        <w:t>привычной схеме</w:t>
      </w:r>
      <w:proofErr w:type="gramEnd"/>
      <w:r w:rsidRPr="00631F42">
        <w:rPr>
          <w:rFonts w:ascii="Times New Roman" w:eastAsia="Times New Roman" w:hAnsi="Times New Roman" w:cs="Times New Roman"/>
          <w:sz w:val="28"/>
          <w:szCs w:val="28"/>
        </w:rPr>
        <w:t>: «введение – основная часть – заключение». В рамках технологии данные этапы (стадии или фазы) получили несколько иные названия и функции.</w:t>
      </w:r>
    </w:p>
    <w:p w:rsidR="006E61C8" w:rsidRDefault="0075690A" w:rsidP="006E61C8">
      <w:pPr>
        <w:spacing w:after="0" w:line="240" w:lineRule="atLeast"/>
        <w:rPr>
          <w:rFonts w:ascii="Times New Roman" w:hAnsi="Times New Roman" w:cs="Times New Roman"/>
          <w:sz w:val="28"/>
          <w:szCs w:val="28"/>
          <w:lang w:val="kk-KZ"/>
        </w:rPr>
      </w:pPr>
      <w:proofErr w:type="gramStart"/>
      <w:r w:rsidRPr="00631F42">
        <w:rPr>
          <w:rFonts w:ascii="Times New Roman" w:hAnsi="Times New Roman" w:cs="Times New Roman"/>
          <w:b/>
          <w:sz w:val="28"/>
          <w:szCs w:val="28"/>
          <w:lang w:val="en-US"/>
        </w:rPr>
        <w:t>I</w:t>
      </w:r>
      <w:r w:rsidRPr="00631F42">
        <w:rPr>
          <w:rFonts w:ascii="Times New Roman" w:hAnsi="Times New Roman" w:cs="Times New Roman"/>
          <w:b/>
          <w:sz w:val="28"/>
          <w:szCs w:val="28"/>
        </w:rPr>
        <w:t xml:space="preserve"> стадия</w:t>
      </w:r>
      <w:r w:rsidRPr="00631F42">
        <w:rPr>
          <w:rFonts w:ascii="Times New Roman" w:hAnsi="Times New Roman" w:cs="Times New Roman"/>
          <w:sz w:val="28"/>
          <w:szCs w:val="28"/>
        </w:rPr>
        <w:t xml:space="preserve"> (фаза)</w:t>
      </w:r>
      <w:r w:rsidRPr="00631F42">
        <w:rPr>
          <w:rFonts w:ascii="Times New Roman" w:hAnsi="Times New Roman" w:cs="Times New Roman"/>
          <w:b/>
          <w:sz w:val="28"/>
          <w:szCs w:val="28"/>
        </w:rPr>
        <w:t>.</w:t>
      </w:r>
      <w:proofErr w:type="gramEnd"/>
      <w:r w:rsidRPr="00631F42">
        <w:rPr>
          <w:rFonts w:ascii="Times New Roman" w:hAnsi="Times New Roman" w:cs="Times New Roman"/>
          <w:sz w:val="28"/>
          <w:szCs w:val="28"/>
        </w:rPr>
        <w:t xml:space="preserve"> </w:t>
      </w:r>
      <w:r w:rsidRPr="00631F42">
        <w:rPr>
          <w:rFonts w:ascii="Times New Roman" w:hAnsi="Times New Roman" w:cs="Times New Roman"/>
          <w:b/>
          <w:sz w:val="28"/>
          <w:szCs w:val="28"/>
        </w:rPr>
        <w:t>Вызов.</w:t>
      </w:r>
      <w:r w:rsidRPr="00631F42">
        <w:rPr>
          <w:rFonts w:ascii="Times New Roman" w:hAnsi="Times New Roman" w:cs="Times New Roman"/>
          <w:sz w:val="28"/>
          <w:szCs w:val="28"/>
        </w:rPr>
        <w:t xml:space="preserve"> </w:t>
      </w:r>
    </w:p>
    <w:p w:rsidR="0075690A" w:rsidRPr="00631F42" w:rsidRDefault="0075690A" w:rsidP="006E61C8">
      <w:pPr>
        <w:spacing w:after="0" w:line="240" w:lineRule="atLeast"/>
        <w:ind w:firstLine="567"/>
        <w:rPr>
          <w:rFonts w:ascii="Times New Roman" w:hAnsi="Times New Roman" w:cs="Times New Roman"/>
          <w:sz w:val="28"/>
          <w:szCs w:val="28"/>
        </w:rPr>
      </w:pPr>
      <w:r w:rsidRPr="00631F42">
        <w:rPr>
          <w:rFonts w:ascii="Times New Roman" w:hAnsi="Times New Roman" w:cs="Times New Roman"/>
          <w:sz w:val="28"/>
          <w:szCs w:val="28"/>
        </w:rPr>
        <w:t>Это вызов у учащихся уже имеющихся знаний по изучаемому вопросу, активизация их деятельности, мотивация к дальнейшей работе.</w:t>
      </w:r>
    </w:p>
    <w:p w:rsidR="0075690A" w:rsidRPr="00631F42" w:rsidRDefault="0075690A" w:rsidP="006E61C8">
      <w:pPr>
        <w:spacing w:after="0" w:line="240" w:lineRule="atLeast"/>
        <w:ind w:firstLine="567"/>
        <w:jc w:val="both"/>
        <w:rPr>
          <w:rFonts w:ascii="Times New Roman" w:hAnsi="Times New Roman" w:cs="Times New Roman"/>
          <w:sz w:val="28"/>
          <w:szCs w:val="28"/>
        </w:rPr>
      </w:pPr>
      <w:r w:rsidRPr="00631F42">
        <w:rPr>
          <w:rFonts w:ascii="Times New Roman" w:hAnsi="Times New Roman" w:cs="Times New Roman"/>
          <w:sz w:val="28"/>
          <w:szCs w:val="28"/>
        </w:rPr>
        <w:t>В процессе реализации фазы вызова ученик «вспоминает», что ему известно по изучаемому вопросу (делает предположения), систематизирует информацию до изучения нового материала, задает вопросы, на которые хочет получить ответы. Информация, полученная на стадии вызова, выслушивается, записывается, обсуждается. Работа ведется индивидуально, в парах или группах.</w:t>
      </w:r>
    </w:p>
    <w:p w:rsidR="0075690A" w:rsidRPr="00631F42" w:rsidRDefault="0075690A" w:rsidP="006E61C8">
      <w:pPr>
        <w:spacing w:after="0" w:line="240" w:lineRule="atLeast"/>
        <w:rPr>
          <w:rFonts w:ascii="Times New Roman" w:hAnsi="Times New Roman" w:cs="Times New Roman"/>
          <w:sz w:val="28"/>
          <w:szCs w:val="28"/>
        </w:rPr>
      </w:pPr>
      <w:proofErr w:type="gramStart"/>
      <w:r w:rsidRPr="00631F42">
        <w:rPr>
          <w:rFonts w:ascii="Times New Roman" w:hAnsi="Times New Roman" w:cs="Times New Roman"/>
          <w:b/>
          <w:sz w:val="28"/>
          <w:szCs w:val="28"/>
          <w:lang w:val="en-US"/>
        </w:rPr>
        <w:t>II</w:t>
      </w:r>
      <w:r w:rsidRPr="00631F42">
        <w:rPr>
          <w:rFonts w:ascii="Times New Roman" w:hAnsi="Times New Roman" w:cs="Times New Roman"/>
          <w:b/>
          <w:sz w:val="28"/>
          <w:szCs w:val="28"/>
        </w:rPr>
        <w:t xml:space="preserve"> стадия.</w:t>
      </w:r>
      <w:proofErr w:type="gramEnd"/>
      <w:r w:rsidRPr="00631F42">
        <w:rPr>
          <w:rFonts w:ascii="Times New Roman" w:hAnsi="Times New Roman" w:cs="Times New Roman"/>
          <w:b/>
          <w:sz w:val="28"/>
          <w:szCs w:val="28"/>
        </w:rPr>
        <w:t xml:space="preserve"> Осмысление содержания</w:t>
      </w:r>
      <w:r w:rsidRPr="00631F42">
        <w:rPr>
          <w:rFonts w:ascii="Times New Roman" w:hAnsi="Times New Roman" w:cs="Times New Roman"/>
          <w:sz w:val="28"/>
          <w:szCs w:val="28"/>
        </w:rPr>
        <w:t xml:space="preserve"> (получение новой информации).</w:t>
      </w:r>
    </w:p>
    <w:p w:rsidR="0075690A" w:rsidRPr="00631F42" w:rsidRDefault="0075690A" w:rsidP="0027690A">
      <w:pPr>
        <w:spacing w:after="0" w:line="240" w:lineRule="atLeast"/>
        <w:ind w:firstLine="567"/>
        <w:jc w:val="both"/>
        <w:rPr>
          <w:rFonts w:ascii="Times New Roman" w:hAnsi="Times New Roman" w:cs="Times New Roman"/>
          <w:sz w:val="28"/>
          <w:szCs w:val="28"/>
        </w:rPr>
      </w:pPr>
      <w:proofErr w:type="gramStart"/>
      <w:r w:rsidRPr="00631F42">
        <w:rPr>
          <w:rFonts w:ascii="Times New Roman" w:hAnsi="Times New Roman" w:cs="Times New Roman"/>
          <w:sz w:val="28"/>
          <w:szCs w:val="28"/>
        </w:rPr>
        <w:t>Направлена</w:t>
      </w:r>
      <w:proofErr w:type="gramEnd"/>
      <w:r w:rsidRPr="00631F42">
        <w:rPr>
          <w:rFonts w:ascii="Times New Roman" w:hAnsi="Times New Roman" w:cs="Times New Roman"/>
          <w:sz w:val="28"/>
          <w:szCs w:val="28"/>
        </w:rPr>
        <w:t xml:space="preserve"> на сохранение интереса к теме при непосредственной работе с новой информацией, постепенное продвижение от знания «старого» к «новому». </w:t>
      </w:r>
    </w:p>
    <w:p w:rsidR="0075690A" w:rsidRPr="00631F42" w:rsidRDefault="0075690A" w:rsidP="00323CC3">
      <w:pPr>
        <w:spacing w:after="0" w:line="240" w:lineRule="atLeast"/>
        <w:ind w:firstLine="567"/>
        <w:jc w:val="both"/>
        <w:rPr>
          <w:rFonts w:ascii="Times New Roman" w:hAnsi="Times New Roman" w:cs="Times New Roman"/>
          <w:sz w:val="28"/>
          <w:szCs w:val="28"/>
        </w:rPr>
      </w:pPr>
      <w:r w:rsidRPr="00631F42">
        <w:rPr>
          <w:rFonts w:ascii="Times New Roman" w:hAnsi="Times New Roman" w:cs="Times New Roman"/>
          <w:sz w:val="28"/>
          <w:szCs w:val="28"/>
        </w:rPr>
        <w:t xml:space="preserve">На стадии осмысления осуществляется непосредственный контакт с новой информацией (текст, фильм, материал параграфа). Работа ведется индивидуально или в парах. Ученики читают или слушают текст, используя предложенные учителем активные методы чтения, делают пометки на полях или ведут записи по мере осмысления новой информации. Дети ищут ответы на возникшие ранее вопросы и затруднения, готовятся к анализу и обсуждению услышанного или прочитанного. </w:t>
      </w:r>
    </w:p>
    <w:p w:rsidR="0075690A" w:rsidRPr="00631F42" w:rsidRDefault="0075690A" w:rsidP="006E61C8">
      <w:pPr>
        <w:spacing w:after="0" w:line="240" w:lineRule="atLeast"/>
        <w:rPr>
          <w:rFonts w:ascii="Times New Roman" w:hAnsi="Times New Roman" w:cs="Times New Roman"/>
          <w:sz w:val="28"/>
          <w:szCs w:val="28"/>
        </w:rPr>
      </w:pPr>
      <w:proofErr w:type="gramStart"/>
      <w:r w:rsidRPr="00631F42">
        <w:rPr>
          <w:rFonts w:ascii="Times New Roman" w:hAnsi="Times New Roman" w:cs="Times New Roman"/>
          <w:b/>
          <w:bCs/>
          <w:sz w:val="28"/>
          <w:szCs w:val="28"/>
          <w:lang w:val="en-US"/>
        </w:rPr>
        <w:t>III</w:t>
      </w:r>
      <w:r w:rsidRPr="00631F42">
        <w:rPr>
          <w:rFonts w:ascii="Times New Roman" w:hAnsi="Times New Roman" w:cs="Times New Roman"/>
          <w:b/>
          <w:bCs/>
          <w:sz w:val="28"/>
          <w:szCs w:val="28"/>
        </w:rPr>
        <w:t xml:space="preserve"> стадия.</w:t>
      </w:r>
      <w:proofErr w:type="gramEnd"/>
      <w:r w:rsidRPr="00631F42">
        <w:rPr>
          <w:rFonts w:ascii="Times New Roman" w:hAnsi="Times New Roman" w:cs="Times New Roman"/>
          <w:b/>
          <w:bCs/>
          <w:sz w:val="28"/>
          <w:szCs w:val="28"/>
        </w:rPr>
        <w:t xml:space="preserve"> Рефлексия.</w:t>
      </w:r>
      <w:r w:rsidRPr="00631F42">
        <w:rPr>
          <w:rFonts w:ascii="Times New Roman" w:hAnsi="Times New Roman" w:cs="Times New Roman"/>
          <w:sz w:val="28"/>
          <w:szCs w:val="28"/>
        </w:rPr>
        <w:t xml:space="preserve">  </w:t>
      </w:r>
    </w:p>
    <w:p w:rsidR="0075690A" w:rsidRPr="00631F42" w:rsidRDefault="0075690A" w:rsidP="00323CC3">
      <w:pPr>
        <w:spacing w:after="0" w:line="240" w:lineRule="atLeast"/>
        <w:ind w:firstLine="567"/>
        <w:jc w:val="both"/>
        <w:rPr>
          <w:rFonts w:ascii="Times New Roman" w:hAnsi="Times New Roman" w:cs="Times New Roman"/>
          <w:sz w:val="28"/>
          <w:szCs w:val="28"/>
        </w:rPr>
      </w:pPr>
      <w:r w:rsidRPr="00631F42">
        <w:rPr>
          <w:rFonts w:ascii="Times New Roman" w:hAnsi="Times New Roman" w:cs="Times New Roman"/>
          <w:sz w:val="28"/>
          <w:szCs w:val="28"/>
        </w:rPr>
        <w:t xml:space="preserve">Это тщательное взвешивание, оценка и выбор. В процессе рефлексии та информация, которая была новой, становится присвоенной, превращается в собственное знание. Она  становится основной целью деятельности учащихся и учителя. На фазе рефлексии </w:t>
      </w:r>
      <w:r w:rsidRPr="00631F42">
        <w:rPr>
          <w:rFonts w:ascii="Times New Roman" w:hAnsi="Times New Roman" w:cs="Times New Roman"/>
          <w:iCs/>
          <w:sz w:val="28"/>
          <w:szCs w:val="28"/>
        </w:rPr>
        <w:t xml:space="preserve">учащиеся </w:t>
      </w:r>
      <w:r w:rsidRPr="00631F42">
        <w:rPr>
          <w:rFonts w:ascii="Times New Roman" w:hAnsi="Times New Roman" w:cs="Times New Roman"/>
          <w:sz w:val="28"/>
          <w:szCs w:val="28"/>
        </w:rPr>
        <w:t xml:space="preserve">осознают своё "я", свой опыт  </w:t>
      </w:r>
      <w:r w:rsidRPr="00631F42">
        <w:rPr>
          <w:rFonts w:ascii="Times New Roman" w:hAnsi="Times New Roman" w:cs="Times New Roman"/>
          <w:sz w:val="28"/>
          <w:szCs w:val="28"/>
        </w:rPr>
        <w:lastRenderedPageBreak/>
        <w:t>собственных действий и действий других учащихся и учителя.</w:t>
      </w:r>
      <w:r w:rsidRPr="00631F42">
        <w:rPr>
          <w:rFonts w:ascii="Times New Roman" w:hAnsi="Times New Roman" w:cs="Times New Roman"/>
          <w:i/>
          <w:iCs/>
          <w:sz w:val="28"/>
          <w:szCs w:val="28"/>
        </w:rPr>
        <w:t xml:space="preserve"> </w:t>
      </w:r>
      <w:r w:rsidRPr="00631F42">
        <w:rPr>
          <w:rFonts w:ascii="Times New Roman" w:hAnsi="Times New Roman" w:cs="Times New Roman"/>
          <w:sz w:val="28"/>
          <w:szCs w:val="28"/>
        </w:rPr>
        <w:t>Целостно  осмысливают, обобщают полученную информацию,</w:t>
      </w:r>
      <w:r w:rsidRPr="00631F42">
        <w:rPr>
          <w:rFonts w:ascii="Times New Roman" w:hAnsi="Times New Roman" w:cs="Times New Roman"/>
          <w:i/>
          <w:iCs/>
          <w:sz w:val="28"/>
          <w:szCs w:val="28"/>
        </w:rPr>
        <w:t xml:space="preserve"> </w:t>
      </w:r>
      <w:r w:rsidRPr="00631F42">
        <w:rPr>
          <w:rFonts w:ascii="Times New Roman" w:hAnsi="Times New Roman" w:cs="Times New Roman"/>
          <w:sz w:val="28"/>
          <w:szCs w:val="28"/>
        </w:rPr>
        <w:t>формируют собственное отношение к изучаемому материалу.</w:t>
      </w:r>
    </w:p>
    <w:p w:rsidR="0075690A" w:rsidRPr="00631F42" w:rsidRDefault="0075690A" w:rsidP="00964571">
      <w:pPr>
        <w:spacing w:after="0" w:line="240" w:lineRule="atLeast"/>
        <w:ind w:firstLine="567"/>
        <w:jc w:val="both"/>
        <w:rPr>
          <w:rFonts w:ascii="Times New Roman" w:hAnsi="Times New Roman" w:cs="Times New Roman"/>
          <w:sz w:val="28"/>
          <w:szCs w:val="28"/>
        </w:rPr>
      </w:pPr>
      <w:r w:rsidRPr="00631F42">
        <w:rPr>
          <w:rFonts w:ascii="Times New Roman" w:hAnsi="Times New Roman" w:cs="Times New Roman"/>
          <w:sz w:val="28"/>
          <w:szCs w:val="28"/>
        </w:rPr>
        <w:t>На стадии рефлексии осуществляется анализ, творческая переработка, интерпретация изученной информации. Работа ведется индивидуально, в парах или в группах.</w:t>
      </w:r>
    </w:p>
    <w:p w:rsidR="00BC141A" w:rsidRPr="00BC141A" w:rsidRDefault="00BC141A" w:rsidP="00964571">
      <w:pPr>
        <w:spacing w:after="0" w:line="240" w:lineRule="atLeast"/>
        <w:ind w:firstLine="708"/>
        <w:jc w:val="both"/>
        <w:rPr>
          <w:rFonts w:ascii="Times New Roman" w:hAnsi="Times New Roman" w:cs="Times New Roman"/>
          <w:sz w:val="28"/>
          <w:szCs w:val="28"/>
        </w:rPr>
      </w:pPr>
      <w:r w:rsidRPr="00BC141A">
        <w:rPr>
          <w:rFonts w:ascii="Times New Roman" w:hAnsi="Times New Roman" w:cs="Times New Roman"/>
          <w:sz w:val="28"/>
          <w:szCs w:val="28"/>
        </w:rPr>
        <w:t xml:space="preserve">Я считаю, что такая структура урока соответствует этапам человеческого восприятия. Сначала необходимо настроиться, вспомнить, что тебе известно по этой теме, затем познакомиться с новой информацией, потом подумать, где ты сможешь применить полученные знания. </w:t>
      </w:r>
    </w:p>
    <w:p w:rsidR="00964571" w:rsidRPr="00323CC3" w:rsidRDefault="00677110" w:rsidP="00323CC3">
      <w:pPr>
        <w:spacing w:after="0" w:line="240" w:lineRule="atLeast"/>
        <w:ind w:firstLine="567"/>
        <w:jc w:val="both"/>
        <w:rPr>
          <w:rFonts w:ascii="Times New Roman" w:eastAsia="Times New Roman" w:hAnsi="Times New Roman" w:cs="Times New Roman"/>
          <w:sz w:val="28"/>
          <w:szCs w:val="28"/>
          <w:lang w:val="kk-KZ"/>
        </w:rPr>
      </w:pPr>
      <w:r w:rsidRPr="00631F42">
        <w:rPr>
          <w:rFonts w:ascii="Times New Roman" w:eastAsia="Times New Roman" w:hAnsi="Times New Roman" w:cs="Times New Roman"/>
          <w:sz w:val="28"/>
          <w:szCs w:val="28"/>
        </w:rPr>
        <w:t xml:space="preserve">Каждому этапу присущи собственные методические приемы и техники, направленные на выполнение задач этапа. Комбинируя их, учитель может планировать уроки в соответствии с уровнем зрелости учеников, целями урока и объемом учебного материала. Комбинирование приемов помогает достичь и </w:t>
      </w:r>
      <w:r w:rsidRPr="00631F42">
        <w:rPr>
          <w:rFonts w:ascii="Times New Roman" w:eastAsia="Times New Roman" w:hAnsi="Times New Roman" w:cs="Times New Roman"/>
          <w:b/>
          <w:bCs/>
          <w:sz w:val="28"/>
          <w:szCs w:val="28"/>
        </w:rPr>
        <w:t xml:space="preserve">конечную цель применения технологии критического мышления </w:t>
      </w:r>
      <w:r w:rsidRPr="00631F42">
        <w:rPr>
          <w:rFonts w:ascii="Times New Roman" w:eastAsia="Times New Roman" w:hAnsi="Times New Roman" w:cs="Times New Roman"/>
          <w:sz w:val="28"/>
          <w:szCs w:val="28"/>
        </w:rPr>
        <w:t xml:space="preserve">– научить детей применять эту технологи </w:t>
      </w:r>
      <w:r w:rsidRPr="00631F42">
        <w:rPr>
          <w:rFonts w:ascii="Times New Roman" w:eastAsia="Times New Roman" w:hAnsi="Times New Roman" w:cs="Times New Roman"/>
          <w:b/>
          <w:bCs/>
          <w:sz w:val="28"/>
          <w:szCs w:val="28"/>
        </w:rPr>
        <w:t>самостоятельно</w:t>
      </w:r>
      <w:r w:rsidRPr="00631F42">
        <w:rPr>
          <w:rFonts w:ascii="Times New Roman" w:eastAsia="Times New Roman" w:hAnsi="Times New Roman" w:cs="Times New Roman"/>
          <w:sz w:val="28"/>
          <w:szCs w:val="28"/>
        </w:rPr>
        <w:t>, чтобы они могли стать независимыми и грамотными мыслителями и с удовольствием учились в течение всей жизни.</w:t>
      </w:r>
    </w:p>
    <w:p w:rsidR="00E11AC0" w:rsidRPr="00964571" w:rsidRDefault="0027690A" w:rsidP="00964571">
      <w:pPr>
        <w:spacing w:after="0" w:line="240" w:lineRule="atLeast"/>
        <w:jc w:val="center"/>
        <w:rPr>
          <w:rFonts w:ascii="Times New Roman" w:hAnsi="Times New Roman" w:cs="Times New Roman"/>
          <w:b/>
          <w:sz w:val="28"/>
          <w:szCs w:val="28"/>
          <w:lang w:val="kk-KZ"/>
        </w:rPr>
      </w:pPr>
      <w:r w:rsidRPr="0027690A">
        <w:rPr>
          <w:rFonts w:ascii="Times New Roman" w:hAnsi="Times New Roman" w:cs="Times New Roman"/>
          <w:sz w:val="20"/>
          <w:szCs w:val="20"/>
          <w:lang w:val="kk-KZ"/>
        </w:rPr>
        <w:t>Слайд 7</w:t>
      </w:r>
      <w:r>
        <w:rPr>
          <w:rFonts w:ascii="Times New Roman" w:hAnsi="Times New Roman" w:cs="Times New Roman"/>
          <w:b/>
          <w:sz w:val="28"/>
          <w:szCs w:val="28"/>
          <w:lang w:val="kk-KZ"/>
        </w:rPr>
        <w:t xml:space="preserve"> </w:t>
      </w:r>
      <w:r w:rsidR="00583598" w:rsidRPr="00631F42">
        <w:rPr>
          <w:rFonts w:ascii="Times New Roman" w:hAnsi="Times New Roman" w:cs="Times New Roman"/>
          <w:b/>
          <w:sz w:val="28"/>
          <w:szCs w:val="28"/>
        </w:rPr>
        <w:t>Методы и приемы, используемые на уроках в начальных классах.</w:t>
      </w:r>
    </w:p>
    <w:p w:rsidR="0027690A" w:rsidRDefault="0027690A" w:rsidP="0027690A">
      <w:pPr>
        <w:spacing w:after="0" w:line="240" w:lineRule="atLeast"/>
        <w:rPr>
          <w:rFonts w:ascii="Times New Roman" w:eastAsia="Times New Roman" w:hAnsi="Times New Roman" w:cs="Times New Roman"/>
          <w:sz w:val="20"/>
          <w:szCs w:val="20"/>
          <w:lang w:val="kk-KZ"/>
        </w:rPr>
      </w:pPr>
    </w:p>
    <w:p w:rsidR="00686034" w:rsidRDefault="0027690A" w:rsidP="0027690A">
      <w:pPr>
        <w:spacing w:after="0" w:line="240" w:lineRule="atLeast"/>
        <w:rPr>
          <w:rFonts w:ascii="Times New Roman" w:eastAsia="Times New Roman" w:hAnsi="Times New Roman" w:cs="Times New Roman"/>
          <w:sz w:val="28"/>
          <w:szCs w:val="28"/>
          <w:lang w:val="kk-KZ"/>
        </w:rPr>
      </w:pPr>
      <w:r w:rsidRPr="0027690A">
        <w:rPr>
          <w:rFonts w:ascii="Times New Roman" w:eastAsia="Times New Roman" w:hAnsi="Times New Roman" w:cs="Times New Roman"/>
          <w:sz w:val="20"/>
          <w:szCs w:val="20"/>
          <w:lang w:val="kk-KZ"/>
        </w:rPr>
        <w:t>Слайд 8</w:t>
      </w:r>
      <w:r>
        <w:rPr>
          <w:rFonts w:ascii="Times New Roman" w:eastAsia="Times New Roman" w:hAnsi="Times New Roman" w:cs="Times New Roman"/>
          <w:sz w:val="20"/>
          <w:szCs w:val="20"/>
          <w:lang w:val="kk-KZ"/>
        </w:rPr>
        <w:t xml:space="preserve"> </w:t>
      </w:r>
      <w:r w:rsidR="00C42A35" w:rsidRPr="0027690A">
        <w:rPr>
          <w:rFonts w:ascii="Times New Roman" w:eastAsia="Times New Roman" w:hAnsi="Times New Roman" w:cs="Times New Roman"/>
          <w:b/>
          <w:sz w:val="28"/>
          <w:szCs w:val="28"/>
        </w:rPr>
        <w:t>Приведу примеры тех приемов, которые использую в своей работе.</w:t>
      </w:r>
      <w:r w:rsidR="00A2688E">
        <w:rPr>
          <w:rFonts w:ascii="Times New Roman" w:eastAsia="Times New Roman" w:hAnsi="Times New Roman" w:cs="Times New Roman"/>
          <w:sz w:val="28"/>
          <w:szCs w:val="28"/>
          <w:lang w:val="kk-KZ"/>
        </w:rPr>
        <w:t xml:space="preserve"> </w:t>
      </w:r>
    </w:p>
    <w:p w:rsidR="00D27A4D" w:rsidRPr="00631F42" w:rsidRDefault="00D27A4D" w:rsidP="00964571">
      <w:pPr>
        <w:spacing w:after="0" w:line="240" w:lineRule="atLeast"/>
        <w:rPr>
          <w:rFonts w:ascii="Times New Roman" w:eastAsia="Times New Roman" w:hAnsi="Times New Roman" w:cs="Times New Roman"/>
          <w:sz w:val="28"/>
          <w:szCs w:val="28"/>
          <w:u w:val="single"/>
        </w:rPr>
      </w:pPr>
      <w:r w:rsidRPr="00631F42">
        <w:rPr>
          <w:rFonts w:ascii="Times New Roman" w:eastAsia="Times New Roman" w:hAnsi="Times New Roman" w:cs="Times New Roman"/>
          <w:sz w:val="28"/>
          <w:szCs w:val="28"/>
          <w:u w:val="single"/>
        </w:rPr>
        <w:t>Стадия вызова</w:t>
      </w:r>
    </w:p>
    <w:p w:rsidR="00D27A4D" w:rsidRPr="00964571" w:rsidRDefault="00D27A4D" w:rsidP="00964571">
      <w:pPr>
        <w:spacing w:after="0" w:line="240" w:lineRule="atLeast"/>
        <w:rPr>
          <w:rFonts w:ascii="Times New Roman" w:eastAsia="Times New Roman" w:hAnsi="Times New Roman" w:cs="Times New Roman"/>
          <w:color w:val="FF0000"/>
          <w:sz w:val="28"/>
          <w:szCs w:val="28"/>
          <w:lang w:val="kk-KZ"/>
        </w:rPr>
      </w:pPr>
      <w:r w:rsidRPr="00964571">
        <w:rPr>
          <w:rFonts w:ascii="Times New Roman" w:hAnsi="Times New Roman" w:cs="Times New Roman"/>
          <w:sz w:val="28"/>
          <w:szCs w:val="28"/>
        </w:rPr>
        <w:t>1 приём «Корзина идей»</w:t>
      </w:r>
      <w:r w:rsidRPr="00964571">
        <w:rPr>
          <w:rFonts w:ascii="Times New Roman" w:eastAsia="Times New Roman" w:hAnsi="Times New Roman" w:cs="Times New Roman"/>
          <w:color w:val="FF0000"/>
          <w:sz w:val="28"/>
          <w:szCs w:val="28"/>
          <w:lang w:val="kk-KZ"/>
        </w:rPr>
        <w:t xml:space="preserve"> </w:t>
      </w:r>
    </w:p>
    <w:p w:rsidR="00D27A4D" w:rsidRPr="00964571" w:rsidRDefault="00D27A4D" w:rsidP="00964571">
      <w:pPr>
        <w:pStyle w:val="a8"/>
        <w:spacing w:line="240" w:lineRule="atLeast"/>
        <w:rPr>
          <w:rStyle w:val="a9"/>
          <w:rFonts w:ascii="Times New Roman" w:hAnsi="Times New Roman"/>
          <w:b w:val="0"/>
          <w:sz w:val="28"/>
          <w:szCs w:val="28"/>
        </w:rPr>
      </w:pPr>
      <w:r w:rsidRPr="00964571">
        <w:rPr>
          <w:rStyle w:val="a9"/>
          <w:rFonts w:ascii="Times New Roman" w:hAnsi="Times New Roman"/>
          <w:b w:val="0"/>
          <w:sz w:val="28"/>
          <w:szCs w:val="28"/>
        </w:rPr>
        <w:t xml:space="preserve">Урок </w:t>
      </w:r>
      <w:r w:rsidRPr="00964571">
        <w:rPr>
          <w:rStyle w:val="a9"/>
          <w:rFonts w:ascii="Times New Roman" w:hAnsi="Times New Roman"/>
          <w:b w:val="0"/>
          <w:sz w:val="28"/>
          <w:szCs w:val="28"/>
          <w:lang w:val="kk-KZ"/>
        </w:rPr>
        <w:t xml:space="preserve">познание </w:t>
      </w:r>
      <w:r w:rsidRPr="00964571">
        <w:rPr>
          <w:rStyle w:val="a9"/>
          <w:rFonts w:ascii="Times New Roman" w:hAnsi="Times New Roman"/>
          <w:b w:val="0"/>
          <w:sz w:val="28"/>
          <w:szCs w:val="28"/>
        </w:rPr>
        <w:t xml:space="preserve">мира, </w:t>
      </w:r>
      <w:r w:rsidRPr="00964571">
        <w:rPr>
          <w:rStyle w:val="a9"/>
          <w:rFonts w:ascii="Times New Roman" w:hAnsi="Times New Roman"/>
          <w:b w:val="0"/>
          <w:sz w:val="28"/>
          <w:szCs w:val="28"/>
          <w:lang w:val="kk-KZ"/>
        </w:rPr>
        <w:t xml:space="preserve">2 </w:t>
      </w:r>
      <w:r w:rsidRPr="00964571">
        <w:rPr>
          <w:rStyle w:val="a9"/>
          <w:rFonts w:ascii="Times New Roman" w:hAnsi="Times New Roman"/>
          <w:b w:val="0"/>
          <w:sz w:val="28"/>
          <w:szCs w:val="28"/>
        </w:rPr>
        <w:t>класс</w:t>
      </w:r>
    </w:p>
    <w:p w:rsidR="00D27A4D" w:rsidRPr="00631F42" w:rsidRDefault="00D27A4D" w:rsidP="00964571">
      <w:pPr>
        <w:pStyle w:val="a8"/>
        <w:spacing w:line="240" w:lineRule="atLeast"/>
        <w:rPr>
          <w:rStyle w:val="a9"/>
          <w:rFonts w:ascii="Times New Roman" w:hAnsi="Times New Roman"/>
          <w:b w:val="0"/>
          <w:sz w:val="28"/>
          <w:szCs w:val="28"/>
        </w:rPr>
      </w:pPr>
      <w:r w:rsidRPr="00631F42">
        <w:rPr>
          <w:rStyle w:val="a9"/>
          <w:rFonts w:ascii="Times New Roman" w:hAnsi="Times New Roman"/>
          <w:sz w:val="28"/>
          <w:szCs w:val="28"/>
        </w:rPr>
        <w:t xml:space="preserve">Тема: «Почва» </w:t>
      </w:r>
    </w:p>
    <w:p w:rsidR="00D27A4D" w:rsidRPr="00964571" w:rsidRDefault="00D27A4D" w:rsidP="00964571">
      <w:pPr>
        <w:spacing w:after="0" w:line="240" w:lineRule="atLeast"/>
        <w:rPr>
          <w:rStyle w:val="a9"/>
          <w:rFonts w:ascii="Times New Roman" w:hAnsi="Times New Roman" w:cs="Times New Roman"/>
          <w:b w:val="0"/>
          <w:sz w:val="28"/>
          <w:szCs w:val="28"/>
        </w:rPr>
      </w:pPr>
      <w:r w:rsidRPr="00964571">
        <w:rPr>
          <w:rStyle w:val="a9"/>
          <w:rFonts w:ascii="Times New Roman" w:hAnsi="Times New Roman" w:cs="Times New Roman"/>
          <w:b w:val="0"/>
          <w:sz w:val="28"/>
          <w:szCs w:val="28"/>
        </w:rPr>
        <w:t xml:space="preserve">- Мы говорим почва. А что же такое почва? </w:t>
      </w:r>
      <w:r w:rsidRPr="00964571">
        <w:rPr>
          <w:rStyle w:val="a9"/>
          <w:rFonts w:ascii="Times New Roman" w:hAnsi="Times New Roman" w:cs="Times New Roman"/>
          <w:b w:val="0"/>
          <w:sz w:val="28"/>
          <w:szCs w:val="28"/>
        </w:rPr>
        <w:br/>
        <w:t xml:space="preserve">Каждая группа после обсуждения высказывает свои предположения. </w:t>
      </w:r>
    </w:p>
    <w:p w:rsidR="00D27A4D" w:rsidRPr="00631F42" w:rsidRDefault="00D27A4D" w:rsidP="00964571">
      <w:pPr>
        <w:spacing w:after="0" w:line="240" w:lineRule="atLeast"/>
        <w:rPr>
          <w:rFonts w:ascii="Times New Roman" w:hAnsi="Times New Roman" w:cs="Times New Roman"/>
          <w:sz w:val="28"/>
          <w:szCs w:val="28"/>
        </w:rPr>
      </w:pPr>
      <w:r w:rsidRPr="00964571">
        <w:rPr>
          <w:rFonts w:ascii="Times New Roman" w:hAnsi="Times New Roman" w:cs="Times New Roman"/>
          <w:sz w:val="28"/>
          <w:szCs w:val="28"/>
        </w:rPr>
        <w:t xml:space="preserve">Почва – это … </w:t>
      </w:r>
      <w:r w:rsidRPr="00964571">
        <w:rPr>
          <w:rFonts w:ascii="Times New Roman" w:hAnsi="Times New Roman" w:cs="Times New Roman"/>
          <w:sz w:val="28"/>
          <w:szCs w:val="28"/>
        </w:rPr>
        <w:br/>
      </w:r>
      <w:r w:rsidRPr="00631F42">
        <w:rPr>
          <w:rFonts w:ascii="Times New Roman" w:hAnsi="Times New Roman" w:cs="Times New Roman"/>
          <w:sz w:val="28"/>
          <w:szCs w:val="28"/>
        </w:rPr>
        <w:t xml:space="preserve">… земля </w:t>
      </w:r>
      <w:r w:rsidRPr="00631F42">
        <w:rPr>
          <w:rFonts w:ascii="Times New Roman" w:hAnsi="Times New Roman" w:cs="Times New Roman"/>
          <w:sz w:val="28"/>
          <w:szCs w:val="28"/>
        </w:rPr>
        <w:br/>
        <w:t xml:space="preserve">… растительная земля </w:t>
      </w:r>
      <w:r w:rsidRPr="00631F42">
        <w:rPr>
          <w:rFonts w:ascii="Times New Roman" w:hAnsi="Times New Roman" w:cs="Times New Roman"/>
          <w:sz w:val="28"/>
          <w:szCs w:val="28"/>
        </w:rPr>
        <w:br/>
        <w:t xml:space="preserve">… вещество </w:t>
      </w:r>
      <w:r w:rsidRPr="00631F42">
        <w:rPr>
          <w:rFonts w:ascii="Times New Roman" w:hAnsi="Times New Roman" w:cs="Times New Roman"/>
          <w:sz w:val="28"/>
          <w:szCs w:val="28"/>
        </w:rPr>
        <w:br/>
        <w:t xml:space="preserve">… суша, а не вода </w:t>
      </w:r>
      <w:r w:rsidRPr="00631F42">
        <w:rPr>
          <w:rFonts w:ascii="Times New Roman" w:hAnsi="Times New Roman" w:cs="Times New Roman"/>
          <w:sz w:val="28"/>
          <w:szCs w:val="28"/>
        </w:rPr>
        <w:br/>
        <w:t xml:space="preserve">… место обитания, дом животных </w:t>
      </w:r>
    </w:p>
    <w:p w:rsidR="00D27A4D" w:rsidRPr="00964571" w:rsidRDefault="00D27A4D" w:rsidP="00964571">
      <w:pPr>
        <w:spacing w:after="0" w:line="240" w:lineRule="atLeast"/>
        <w:rPr>
          <w:rFonts w:ascii="Times New Roman" w:eastAsia="Times New Roman" w:hAnsi="Times New Roman" w:cs="Times New Roman"/>
          <w:color w:val="FF0000"/>
          <w:sz w:val="28"/>
          <w:szCs w:val="28"/>
          <w:lang w:val="kk-KZ"/>
        </w:rPr>
      </w:pPr>
    </w:p>
    <w:p w:rsidR="00B777A7" w:rsidRPr="00D7643F" w:rsidRDefault="0027690A" w:rsidP="00686034">
      <w:pPr>
        <w:spacing w:after="0" w:line="240" w:lineRule="atLeast"/>
        <w:rPr>
          <w:rFonts w:ascii="Times New Roman" w:eastAsia="Times New Roman" w:hAnsi="Times New Roman" w:cs="Times New Roman"/>
          <w:sz w:val="28"/>
          <w:szCs w:val="28"/>
          <w:u w:val="single"/>
        </w:rPr>
      </w:pPr>
      <w:r w:rsidRPr="0027690A">
        <w:rPr>
          <w:rFonts w:ascii="Times New Roman" w:eastAsia="Times New Roman" w:hAnsi="Times New Roman" w:cs="Times New Roman"/>
          <w:sz w:val="20"/>
          <w:szCs w:val="20"/>
          <w:u w:val="single"/>
          <w:lang w:val="kk-KZ"/>
        </w:rPr>
        <w:t>Слайд 9</w:t>
      </w:r>
      <w:r>
        <w:rPr>
          <w:rFonts w:ascii="Times New Roman" w:eastAsia="Times New Roman" w:hAnsi="Times New Roman" w:cs="Times New Roman"/>
          <w:sz w:val="28"/>
          <w:szCs w:val="28"/>
          <w:u w:val="single"/>
          <w:lang w:val="kk-KZ"/>
        </w:rPr>
        <w:t xml:space="preserve"> </w:t>
      </w:r>
      <w:r w:rsidR="00A2688E">
        <w:rPr>
          <w:rFonts w:ascii="Times New Roman" w:eastAsia="Times New Roman" w:hAnsi="Times New Roman" w:cs="Times New Roman"/>
          <w:sz w:val="28"/>
          <w:szCs w:val="28"/>
          <w:u w:val="single"/>
          <w:lang w:val="kk-KZ"/>
        </w:rPr>
        <w:t xml:space="preserve">Познание </w:t>
      </w:r>
      <w:r w:rsidR="00B777A7" w:rsidRPr="00D7643F">
        <w:rPr>
          <w:rFonts w:ascii="Times New Roman" w:eastAsia="Times New Roman" w:hAnsi="Times New Roman" w:cs="Times New Roman"/>
          <w:sz w:val="28"/>
          <w:szCs w:val="28"/>
          <w:u w:val="single"/>
        </w:rPr>
        <w:t>мира в</w:t>
      </w:r>
      <w:r w:rsidR="00A2688E">
        <w:rPr>
          <w:rFonts w:ascii="Times New Roman" w:eastAsia="Times New Roman" w:hAnsi="Times New Roman" w:cs="Times New Roman"/>
          <w:sz w:val="28"/>
          <w:szCs w:val="28"/>
          <w:u w:val="single"/>
          <w:lang w:val="kk-KZ"/>
        </w:rPr>
        <w:t>о</w:t>
      </w:r>
      <w:r w:rsidR="00A2688E">
        <w:rPr>
          <w:rFonts w:ascii="Times New Roman" w:eastAsia="Times New Roman" w:hAnsi="Times New Roman" w:cs="Times New Roman"/>
          <w:sz w:val="28"/>
          <w:szCs w:val="28"/>
          <w:u w:val="single"/>
        </w:rPr>
        <w:t xml:space="preserve"> </w:t>
      </w:r>
      <w:r w:rsidR="00A2688E">
        <w:rPr>
          <w:rFonts w:ascii="Times New Roman" w:eastAsia="Times New Roman" w:hAnsi="Times New Roman" w:cs="Times New Roman"/>
          <w:sz w:val="28"/>
          <w:szCs w:val="28"/>
          <w:u w:val="single"/>
          <w:lang w:val="kk-KZ"/>
        </w:rPr>
        <w:t>2</w:t>
      </w:r>
      <w:r w:rsidR="00B777A7" w:rsidRPr="00D7643F">
        <w:rPr>
          <w:rFonts w:ascii="Times New Roman" w:eastAsia="Times New Roman" w:hAnsi="Times New Roman" w:cs="Times New Roman"/>
          <w:sz w:val="28"/>
          <w:szCs w:val="28"/>
          <w:u w:val="single"/>
        </w:rPr>
        <w:t xml:space="preserve"> классе</w:t>
      </w:r>
    </w:p>
    <w:p w:rsidR="00B777A7" w:rsidRPr="00D7643F" w:rsidRDefault="00B777A7" w:rsidP="00686034">
      <w:pPr>
        <w:spacing w:after="0" w:line="240" w:lineRule="atLeast"/>
        <w:rPr>
          <w:rFonts w:ascii="Times New Roman" w:eastAsia="Times New Roman" w:hAnsi="Times New Roman" w:cs="Times New Roman"/>
          <w:sz w:val="28"/>
          <w:szCs w:val="28"/>
        </w:rPr>
      </w:pPr>
      <w:r w:rsidRPr="00D7643F">
        <w:rPr>
          <w:rFonts w:ascii="Times New Roman" w:eastAsia="Times New Roman" w:hAnsi="Times New Roman" w:cs="Times New Roman"/>
          <w:sz w:val="28"/>
          <w:szCs w:val="28"/>
        </w:rPr>
        <w:t xml:space="preserve">Тема: </w:t>
      </w:r>
      <w:r w:rsidRPr="00D7643F">
        <w:rPr>
          <w:rFonts w:ascii="Times New Roman" w:eastAsia="Times New Roman" w:hAnsi="Times New Roman" w:cs="Times New Roman"/>
          <w:b/>
          <w:bCs/>
          <w:sz w:val="28"/>
          <w:szCs w:val="28"/>
        </w:rPr>
        <w:t>Размножение и развитие животных.</w:t>
      </w:r>
    </w:p>
    <w:p w:rsidR="00B777A7" w:rsidRPr="00D7643F" w:rsidRDefault="00B777A7" w:rsidP="00686034">
      <w:pPr>
        <w:spacing w:after="0" w:line="240" w:lineRule="atLeast"/>
        <w:rPr>
          <w:rFonts w:ascii="Times New Roman" w:eastAsia="Times New Roman" w:hAnsi="Times New Roman" w:cs="Times New Roman"/>
          <w:sz w:val="28"/>
          <w:szCs w:val="28"/>
        </w:rPr>
      </w:pPr>
      <w:r w:rsidRPr="00D7643F">
        <w:rPr>
          <w:rFonts w:ascii="Times New Roman" w:eastAsia="Times New Roman" w:hAnsi="Times New Roman" w:cs="Times New Roman"/>
          <w:sz w:val="28"/>
          <w:szCs w:val="28"/>
        </w:rPr>
        <w:t xml:space="preserve">Стадия ВЫЗОВА. </w:t>
      </w:r>
    </w:p>
    <w:p w:rsidR="00B777A7" w:rsidRPr="00D7643F" w:rsidRDefault="00686034" w:rsidP="00686034">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u w:val="single"/>
          <w:lang w:val="kk-KZ"/>
        </w:rPr>
        <w:t xml:space="preserve">Прием </w:t>
      </w:r>
      <w:r w:rsidRPr="00D7643F">
        <w:rPr>
          <w:rFonts w:ascii="Times New Roman" w:eastAsia="Times New Roman" w:hAnsi="Times New Roman" w:cs="Times New Roman"/>
          <w:sz w:val="28"/>
          <w:szCs w:val="28"/>
          <w:u w:val="single"/>
        </w:rPr>
        <w:t>Высказывания</w:t>
      </w:r>
      <w:r>
        <w:rPr>
          <w:rFonts w:ascii="Times New Roman" w:eastAsia="Times New Roman" w:hAnsi="Times New Roman" w:cs="Times New Roman"/>
          <w:sz w:val="28"/>
          <w:szCs w:val="28"/>
          <w:u w:val="single"/>
          <w:lang w:val="kk-KZ"/>
        </w:rPr>
        <w:t xml:space="preserve"> Верные и Неверные утверждения</w:t>
      </w:r>
      <w:r w:rsidR="00B777A7" w:rsidRPr="00D7643F">
        <w:rPr>
          <w:rFonts w:ascii="Times New Roman" w:eastAsia="Times New Roman" w:hAnsi="Times New Roman" w:cs="Times New Roman"/>
          <w:sz w:val="28"/>
          <w:szCs w:val="28"/>
          <w:u w:val="single"/>
        </w:rPr>
        <w:t>:</w:t>
      </w:r>
    </w:p>
    <w:p w:rsidR="00B777A7" w:rsidRPr="00D7643F" w:rsidRDefault="00B777A7" w:rsidP="00B777A7">
      <w:pPr>
        <w:numPr>
          <w:ilvl w:val="0"/>
          <w:numId w:val="2"/>
        </w:numPr>
        <w:spacing w:after="0" w:line="240" w:lineRule="auto"/>
        <w:rPr>
          <w:rFonts w:ascii="Times New Roman" w:eastAsia="Times New Roman" w:hAnsi="Times New Roman" w:cs="Times New Roman"/>
          <w:sz w:val="28"/>
          <w:szCs w:val="28"/>
        </w:rPr>
      </w:pPr>
      <w:r w:rsidRPr="00D7643F">
        <w:rPr>
          <w:rFonts w:ascii="Times New Roman" w:eastAsia="Times New Roman" w:hAnsi="Times New Roman" w:cs="Times New Roman"/>
          <w:sz w:val="28"/>
          <w:szCs w:val="28"/>
        </w:rPr>
        <w:t>Верно ли, что бабочка зарождается в яйце?</w:t>
      </w:r>
    </w:p>
    <w:p w:rsidR="00B777A7" w:rsidRPr="00D7643F" w:rsidRDefault="00B777A7" w:rsidP="00B777A7">
      <w:pPr>
        <w:numPr>
          <w:ilvl w:val="0"/>
          <w:numId w:val="2"/>
        </w:numPr>
        <w:spacing w:after="0" w:line="240" w:lineRule="auto"/>
        <w:rPr>
          <w:rFonts w:ascii="Times New Roman" w:eastAsia="Times New Roman" w:hAnsi="Times New Roman" w:cs="Times New Roman"/>
          <w:sz w:val="28"/>
          <w:szCs w:val="28"/>
        </w:rPr>
      </w:pPr>
      <w:r w:rsidRPr="00D7643F">
        <w:rPr>
          <w:rFonts w:ascii="Times New Roman" w:eastAsia="Times New Roman" w:hAnsi="Times New Roman" w:cs="Times New Roman"/>
          <w:sz w:val="28"/>
          <w:szCs w:val="28"/>
        </w:rPr>
        <w:t>Согласны ли вы, что кузнечик может появиться из гусеницы?</w:t>
      </w:r>
    </w:p>
    <w:p w:rsidR="00B777A7" w:rsidRPr="00D7643F" w:rsidRDefault="00B777A7" w:rsidP="00B777A7">
      <w:pPr>
        <w:numPr>
          <w:ilvl w:val="0"/>
          <w:numId w:val="2"/>
        </w:numPr>
        <w:spacing w:after="0" w:line="240" w:lineRule="auto"/>
        <w:rPr>
          <w:rFonts w:ascii="Times New Roman" w:eastAsia="Times New Roman" w:hAnsi="Times New Roman" w:cs="Times New Roman"/>
          <w:sz w:val="28"/>
          <w:szCs w:val="28"/>
        </w:rPr>
      </w:pPr>
      <w:r w:rsidRPr="00D7643F">
        <w:rPr>
          <w:rFonts w:ascii="Times New Roman" w:eastAsia="Times New Roman" w:hAnsi="Times New Roman" w:cs="Times New Roman"/>
          <w:sz w:val="28"/>
          <w:szCs w:val="28"/>
        </w:rPr>
        <w:t>Верно ли, что щука появляется из икры?</w:t>
      </w:r>
    </w:p>
    <w:p w:rsidR="00B777A7" w:rsidRPr="00D7643F" w:rsidRDefault="00B777A7" w:rsidP="00B777A7">
      <w:pPr>
        <w:numPr>
          <w:ilvl w:val="0"/>
          <w:numId w:val="2"/>
        </w:numPr>
        <w:spacing w:after="0" w:line="240" w:lineRule="auto"/>
        <w:rPr>
          <w:rFonts w:ascii="Times New Roman" w:eastAsia="Times New Roman" w:hAnsi="Times New Roman" w:cs="Times New Roman"/>
          <w:sz w:val="28"/>
          <w:szCs w:val="28"/>
        </w:rPr>
      </w:pPr>
      <w:r w:rsidRPr="00D7643F">
        <w:rPr>
          <w:rFonts w:ascii="Times New Roman" w:eastAsia="Times New Roman" w:hAnsi="Times New Roman" w:cs="Times New Roman"/>
          <w:sz w:val="28"/>
          <w:szCs w:val="28"/>
        </w:rPr>
        <w:t>Согласны ли вы, что лягушка тоже появляется из икры?</w:t>
      </w:r>
    </w:p>
    <w:p w:rsidR="00B777A7" w:rsidRPr="00D7643F" w:rsidRDefault="00B777A7" w:rsidP="00B777A7">
      <w:pPr>
        <w:numPr>
          <w:ilvl w:val="0"/>
          <w:numId w:val="2"/>
        </w:numPr>
        <w:spacing w:after="0" w:line="240" w:lineRule="auto"/>
        <w:rPr>
          <w:rFonts w:ascii="Times New Roman" w:eastAsia="Times New Roman" w:hAnsi="Times New Roman" w:cs="Times New Roman"/>
          <w:sz w:val="28"/>
          <w:szCs w:val="28"/>
        </w:rPr>
      </w:pPr>
      <w:r w:rsidRPr="00D7643F">
        <w:rPr>
          <w:rFonts w:ascii="Times New Roman" w:eastAsia="Times New Roman" w:hAnsi="Times New Roman" w:cs="Times New Roman"/>
          <w:sz w:val="28"/>
          <w:szCs w:val="28"/>
        </w:rPr>
        <w:t>Верно ли, что ящерицы, змеи зарождаются в яйце?</w:t>
      </w:r>
    </w:p>
    <w:p w:rsidR="00B777A7" w:rsidRPr="00D7643F" w:rsidRDefault="00B777A7" w:rsidP="00B777A7">
      <w:pPr>
        <w:numPr>
          <w:ilvl w:val="0"/>
          <w:numId w:val="2"/>
        </w:numPr>
        <w:spacing w:after="0" w:line="240" w:lineRule="auto"/>
        <w:rPr>
          <w:rFonts w:ascii="Times New Roman" w:eastAsia="Times New Roman" w:hAnsi="Times New Roman" w:cs="Times New Roman"/>
          <w:sz w:val="28"/>
          <w:szCs w:val="28"/>
        </w:rPr>
      </w:pPr>
      <w:r w:rsidRPr="00D7643F">
        <w:rPr>
          <w:rFonts w:ascii="Times New Roman" w:eastAsia="Times New Roman" w:hAnsi="Times New Roman" w:cs="Times New Roman"/>
          <w:sz w:val="28"/>
          <w:szCs w:val="28"/>
        </w:rPr>
        <w:t>Согласны ли вы, что скворец появляется из яйца?</w:t>
      </w:r>
    </w:p>
    <w:p w:rsidR="00B777A7" w:rsidRPr="00B466BB" w:rsidRDefault="00B777A7" w:rsidP="00B777A7">
      <w:pPr>
        <w:numPr>
          <w:ilvl w:val="0"/>
          <w:numId w:val="2"/>
        </w:numPr>
        <w:spacing w:after="0" w:line="240" w:lineRule="auto"/>
        <w:rPr>
          <w:rFonts w:ascii="Times New Roman" w:eastAsia="Times New Roman" w:hAnsi="Times New Roman" w:cs="Times New Roman"/>
          <w:sz w:val="28"/>
          <w:szCs w:val="28"/>
        </w:rPr>
      </w:pPr>
      <w:r w:rsidRPr="00D7643F">
        <w:rPr>
          <w:rFonts w:ascii="Times New Roman" w:eastAsia="Times New Roman" w:hAnsi="Times New Roman" w:cs="Times New Roman"/>
          <w:sz w:val="28"/>
          <w:szCs w:val="28"/>
        </w:rPr>
        <w:t>Верно ли, что медведь, заяц, лиса появляются из икры?</w:t>
      </w:r>
    </w:p>
    <w:p w:rsidR="00B777A7" w:rsidRPr="00686034" w:rsidRDefault="00B777A7" w:rsidP="00686034">
      <w:pPr>
        <w:spacing w:after="0" w:line="240" w:lineRule="auto"/>
        <w:jc w:val="both"/>
        <w:rPr>
          <w:rFonts w:ascii="Times New Roman" w:eastAsia="Times New Roman" w:hAnsi="Times New Roman" w:cs="Times New Roman"/>
          <w:sz w:val="28"/>
          <w:szCs w:val="28"/>
          <w:lang w:val="kk-KZ"/>
        </w:rPr>
      </w:pPr>
      <w:r w:rsidRPr="00D7643F">
        <w:rPr>
          <w:rFonts w:ascii="Times New Roman" w:eastAsia="Times New Roman" w:hAnsi="Times New Roman" w:cs="Times New Roman"/>
          <w:sz w:val="28"/>
          <w:szCs w:val="28"/>
        </w:rPr>
        <w:lastRenderedPageBreak/>
        <w:t xml:space="preserve">Вторая стадия (фаза) ОСМЫСЛЕНИЕ. </w:t>
      </w:r>
    </w:p>
    <w:p w:rsidR="00B777A7" w:rsidRPr="00E546D1" w:rsidRDefault="00B777A7" w:rsidP="00B777A7">
      <w:pPr>
        <w:spacing w:after="0" w:line="240" w:lineRule="auto"/>
        <w:jc w:val="both"/>
        <w:rPr>
          <w:rFonts w:ascii="Times New Roman" w:eastAsia="Times New Roman" w:hAnsi="Times New Roman" w:cs="Times New Roman"/>
          <w:sz w:val="28"/>
          <w:szCs w:val="28"/>
          <w:lang w:val="kk-KZ"/>
        </w:rPr>
      </w:pPr>
      <w:r w:rsidRPr="00D7643F">
        <w:rPr>
          <w:rFonts w:ascii="Times New Roman" w:eastAsia="Times New Roman" w:hAnsi="Times New Roman" w:cs="Times New Roman"/>
          <w:sz w:val="28"/>
          <w:szCs w:val="28"/>
          <w:u w:val="single"/>
        </w:rPr>
        <w:t>Прием ЧТЕНИЕ С ОСТАНОВКАМИ.</w:t>
      </w:r>
      <w:r w:rsidRPr="00E546D1">
        <w:rPr>
          <w:rFonts w:ascii="Times New Roman" w:eastAsia="Times New Roman" w:hAnsi="Times New Roman"/>
          <w:sz w:val="28"/>
          <w:szCs w:val="28"/>
          <w:lang w:val="kk-KZ"/>
        </w:rPr>
        <w:t xml:space="preserve"> </w:t>
      </w:r>
    </w:p>
    <w:p w:rsidR="00B777A7" w:rsidRPr="000D2426" w:rsidRDefault="00B777A7" w:rsidP="00B777A7">
      <w:pPr>
        <w:spacing w:after="0" w:line="240" w:lineRule="auto"/>
        <w:rPr>
          <w:rFonts w:ascii="Times New Roman" w:eastAsia="Times New Roman" w:hAnsi="Times New Roman" w:cs="Times New Roman"/>
          <w:sz w:val="28"/>
          <w:szCs w:val="28"/>
          <w:lang w:val="kk-KZ"/>
        </w:rPr>
      </w:pPr>
      <w:r w:rsidRPr="00D7643F">
        <w:rPr>
          <w:rFonts w:ascii="Times New Roman" w:eastAsia="Times New Roman" w:hAnsi="Times New Roman" w:cs="Times New Roman"/>
          <w:sz w:val="28"/>
          <w:szCs w:val="28"/>
        </w:rPr>
        <w:t>Чтение 1 части: -</w:t>
      </w:r>
      <w:r>
        <w:rPr>
          <w:rFonts w:ascii="Times New Roman" w:eastAsia="Times New Roman" w:hAnsi="Times New Roman"/>
          <w:sz w:val="28"/>
          <w:szCs w:val="28"/>
          <w:lang w:val="kk-KZ"/>
        </w:rPr>
        <w:t xml:space="preserve"> Как размножаются млекопитающие</w:t>
      </w:r>
      <w:r w:rsidRPr="00D7643F">
        <w:rPr>
          <w:rFonts w:ascii="Times New Roman" w:eastAsia="Times New Roman" w:hAnsi="Times New Roman" w:cs="Times New Roman"/>
          <w:sz w:val="28"/>
          <w:szCs w:val="28"/>
        </w:rPr>
        <w:t>?</w:t>
      </w:r>
    </w:p>
    <w:p w:rsidR="00B777A7" w:rsidRPr="00D7643F" w:rsidRDefault="00B777A7" w:rsidP="00B777A7">
      <w:pPr>
        <w:spacing w:after="0" w:line="240" w:lineRule="auto"/>
        <w:rPr>
          <w:rFonts w:ascii="Times New Roman" w:eastAsia="Times New Roman" w:hAnsi="Times New Roman" w:cs="Times New Roman"/>
          <w:sz w:val="28"/>
          <w:szCs w:val="28"/>
        </w:rPr>
      </w:pPr>
      <w:r w:rsidRPr="00D7643F">
        <w:rPr>
          <w:rFonts w:ascii="Times New Roman" w:eastAsia="Times New Roman" w:hAnsi="Times New Roman" w:cs="Times New Roman"/>
          <w:sz w:val="28"/>
          <w:szCs w:val="28"/>
        </w:rPr>
        <w:t>Чтение 2 части: -</w:t>
      </w:r>
      <w:r>
        <w:rPr>
          <w:rFonts w:ascii="Times New Roman" w:eastAsia="Times New Roman" w:hAnsi="Times New Roman"/>
          <w:sz w:val="28"/>
          <w:szCs w:val="28"/>
          <w:lang w:val="kk-KZ"/>
        </w:rPr>
        <w:t xml:space="preserve"> Как  размножаются земноводные</w:t>
      </w:r>
      <w:r w:rsidRPr="00D7643F">
        <w:rPr>
          <w:rFonts w:ascii="Times New Roman" w:eastAsia="Times New Roman" w:hAnsi="Times New Roman" w:cs="Times New Roman"/>
          <w:sz w:val="28"/>
          <w:szCs w:val="28"/>
        </w:rPr>
        <w:t>?</w:t>
      </w:r>
    </w:p>
    <w:p w:rsidR="00B777A7" w:rsidRPr="00D7643F" w:rsidRDefault="00B777A7" w:rsidP="00B777A7">
      <w:pPr>
        <w:spacing w:after="0" w:line="240" w:lineRule="auto"/>
        <w:rPr>
          <w:rFonts w:ascii="Times New Roman" w:eastAsia="Times New Roman" w:hAnsi="Times New Roman" w:cs="Times New Roman"/>
          <w:sz w:val="28"/>
          <w:szCs w:val="28"/>
        </w:rPr>
      </w:pPr>
      <w:r w:rsidRPr="00D7643F">
        <w:rPr>
          <w:rFonts w:ascii="Times New Roman" w:eastAsia="Times New Roman" w:hAnsi="Times New Roman" w:cs="Times New Roman"/>
          <w:sz w:val="28"/>
          <w:szCs w:val="28"/>
        </w:rPr>
        <w:t>Чтение 3 части:</w:t>
      </w:r>
      <w:r>
        <w:rPr>
          <w:rFonts w:ascii="Times New Roman" w:eastAsia="Times New Roman" w:hAnsi="Times New Roman"/>
          <w:sz w:val="28"/>
          <w:szCs w:val="28"/>
          <w:lang w:val="kk-KZ"/>
        </w:rPr>
        <w:t xml:space="preserve"> Как разножаются рыбы</w:t>
      </w:r>
      <w:r w:rsidRPr="00D7643F">
        <w:rPr>
          <w:rFonts w:ascii="Times New Roman" w:eastAsia="Times New Roman" w:hAnsi="Times New Roman" w:cs="Times New Roman"/>
          <w:sz w:val="28"/>
          <w:szCs w:val="28"/>
        </w:rPr>
        <w:t>?</w:t>
      </w:r>
    </w:p>
    <w:p w:rsidR="00B777A7" w:rsidRDefault="00B777A7" w:rsidP="00B777A7">
      <w:pPr>
        <w:spacing w:after="0" w:line="240" w:lineRule="auto"/>
        <w:rPr>
          <w:rFonts w:ascii="Times New Roman" w:eastAsia="Times New Roman" w:hAnsi="Times New Roman"/>
          <w:sz w:val="28"/>
          <w:szCs w:val="28"/>
        </w:rPr>
      </w:pPr>
      <w:r w:rsidRPr="00D7643F">
        <w:rPr>
          <w:rFonts w:ascii="Times New Roman" w:eastAsia="Times New Roman" w:hAnsi="Times New Roman" w:cs="Times New Roman"/>
          <w:sz w:val="28"/>
          <w:szCs w:val="28"/>
        </w:rPr>
        <w:t xml:space="preserve">Чтение 4 части: - </w:t>
      </w:r>
      <w:r>
        <w:rPr>
          <w:rFonts w:ascii="Times New Roman" w:eastAsia="Times New Roman" w:hAnsi="Times New Roman"/>
          <w:sz w:val="28"/>
          <w:szCs w:val="28"/>
          <w:lang w:val="kk-KZ"/>
        </w:rPr>
        <w:t>Как разножаются  пресмыкающиеся</w:t>
      </w:r>
      <w:r w:rsidRPr="00D7643F">
        <w:rPr>
          <w:rFonts w:ascii="Times New Roman" w:eastAsia="Times New Roman" w:hAnsi="Times New Roman" w:cs="Times New Roman"/>
          <w:sz w:val="28"/>
          <w:szCs w:val="28"/>
        </w:rPr>
        <w:t>?</w:t>
      </w:r>
    </w:p>
    <w:p w:rsidR="00B777A7" w:rsidRPr="000D2426" w:rsidRDefault="00B777A7" w:rsidP="00B777A7">
      <w:pPr>
        <w:numPr>
          <w:ilvl w:val="0"/>
          <w:numId w:val="4"/>
        </w:numPr>
        <w:spacing w:after="0" w:line="240" w:lineRule="auto"/>
        <w:rPr>
          <w:rFonts w:ascii="Times New Roman" w:eastAsia="Times New Roman" w:hAnsi="Times New Roman" w:cs="Times New Roman"/>
          <w:sz w:val="28"/>
          <w:szCs w:val="28"/>
        </w:rPr>
      </w:pPr>
      <w:r w:rsidRPr="000D2426">
        <w:rPr>
          <w:rFonts w:ascii="Times New Roman" w:eastAsia="Times New Roman" w:hAnsi="Times New Roman"/>
          <w:sz w:val="28"/>
          <w:szCs w:val="28"/>
          <w:lang w:val="kk-KZ"/>
        </w:rPr>
        <w:t xml:space="preserve">Вспомни как размножаются птицы </w:t>
      </w:r>
      <w:r w:rsidRPr="000D2426">
        <w:rPr>
          <w:rFonts w:ascii="Times New Roman" w:eastAsia="Times New Roman" w:hAnsi="Times New Roman" w:cs="Times New Roman"/>
          <w:sz w:val="28"/>
          <w:szCs w:val="28"/>
        </w:rPr>
        <w:t>?</w:t>
      </w:r>
    </w:p>
    <w:p w:rsidR="00B777A7" w:rsidRPr="000D2426" w:rsidRDefault="00B777A7" w:rsidP="00B777A7">
      <w:pPr>
        <w:numPr>
          <w:ilvl w:val="0"/>
          <w:numId w:val="4"/>
        </w:numPr>
        <w:spacing w:after="0" w:line="240" w:lineRule="auto"/>
        <w:rPr>
          <w:rFonts w:ascii="Times New Roman" w:eastAsia="Times New Roman" w:hAnsi="Times New Roman" w:cs="Times New Roman"/>
          <w:sz w:val="28"/>
          <w:szCs w:val="28"/>
        </w:rPr>
      </w:pPr>
      <w:r w:rsidRPr="000D2426">
        <w:rPr>
          <w:rFonts w:ascii="Times New Roman" w:eastAsia="Times New Roman" w:hAnsi="Times New Roman"/>
          <w:sz w:val="28"/>
          <w:szCs w:val="28"/>
          <w:lang w:val="kk-KZ"/>
        </w:rPr>
        <w:t>Сравни  размножение птиц  и пресмыкающихся</w:t>
      </w:r>
      <w:r w:rsidRPr="000D2426">
        <w:rPr>
          <w:rFonts w:ascii="Times New Roman" w:eastAsia="Times New Roman" w:hAnsi="Times New Roman" w:cs="Times New Roman"/>
          <w:sz w:val="28"/>
          <w:szCs w:val="28"/>
        </w:rPr>
        <w:t>?</w:t>
      </w:r>
    </w:p>
    <w:p w:rsidR="00B777A7" w:rsidRDefault="00B777A7" w:rsidP="00B777A7">
      <w:pPr>
        <w:spacing w:after="0" w:line="240" w:lineRule="auto"/>
        <w:rPr>
          <w:rFonts w:ascii="Times New Roman" w:eastAsia="Times New Roman" w:hAnsi="Times New Roman"/>
          <w:color w:val="FF0000"/>
          <w:sz w:val="28"/>
          <w:szCs w:val="28"/>
          <w:lang w:val="kk-KZ"/>
        </w:rPr>
      </w:pPr>
      <w:r>
        <w:rPr>
          <w:rFonts w:ascii="Times New Roman" w:eastAsia="Times New Roman" w:hAnsi="Times New Roman"/>
          <w:sz w:val="28"/>
          <w:szCs w:val="28"/>
          <w:lang w:val="kk-KZ"/>
        </w:rPr>
        <w:t>Во время чтения учебника и обсуждения  заполняется таблица.</w:t>
      </w:r>
    </w:p>
    <w:p w:rsidR="00B777A7" w:rsidRPr="0027690A" w:rsidRDefault="0027690A" w:rsidP="00B777A7">
      <w:pPr>
        <w:spacing w:after="0" w:line="240" w:lineRule="auto"/>
        <w:rPr>
          <w:rFonts w:ascii="Times New Roman" w:eastAsia="Times New Roman" w:hAnsi="Times New Roman"/>
          <w:sz w:val="20"/>
          <w:szCs w:val="20"/>
          <w:lang w:val="kk-KZ"/>
        </w:rPr>
      </w:pPr>
      <w:r w:rsidRPr="0027690A">
        <w:rPr>
          <w:rFonts w:ascii="Times New Roman" w:eastAsia="Times New Roman" w:hAnsi="Times New Roman"/>
          <w:sz w:val="20"/>
          <w:szCs w:val="20"/>
          <w:lang w:val="kk-KZ"/>
        </w:rPr>
        <w:t>Слайд 10</w:t>
      </w:r>
    </w:p>
    <w:tbl>
      <w:tblPr>
        <w:tblStyle w:val="a3"/>
        <w:tblW w:w="0" w:type="auto"/>
        <w:tblLook w:val="04A0"/>
      </w:tblPr>
      <w:tblGrid>
        <w:gridCol w:w="2561"/>
        <w:gridCol w:w="2788"/>
        <w:gridCol w:w="4222"/>
      </w:tblGrid>
      <w:tr w:rsidR="00B777A7" w:rsidTr="00686034">
        <w:tc>
          <w:tcPr>
            <w:tcW w:w="2376" w:type="dxa"/>
          </w:tcPr>
          <w:p w:rsidR="00B777A7" w:rsidRPr="00E546D1" w:rsidRDefault="00B777A7" w:rsidP="00562680">
            <w:pPr>
              <w:jc w:val="center"/>
              <w:rPr>
                <w:rFonts w:ascii="Times New Roman" w:eastAsia="Times New Roman" w:hAnsi="Times New Roman"/>
                <w:b/>
                <w:sz w:val="28"/>
                <w:szCs w:val="28"/>
                <w:lang w:val="kk-KZ"/>
              </w:rPr>
            </w:pPr>
            <w:r w:rsidRPr="00E546D1">
              <w:rPr>
                <w:rFonts w:ascii="Times New Roman" w:eastAsia="Times New Roman" w:hAnsi="Times New Roman"/>
                <w:b/>
                <w:sz w:val="28"/>
                <w:szCs w:val="28"/>
                <w:lang w:val="kk-KZ"/>
              </w:rPr>
              <w:t>Группы животных</w:t>
            </w:r>
          </w:p>
          <w:p w:rsidR="00B777A7" w:rsidRPr="00E546D1" w:rsidRDefault="00B777A7" w:rsidP="00562680">
            <w:pPr>
              <w:jc w:val="center"/>
              <w:rPr>
                <w:rFonts w:ascii="Times New Roman" w:eastAsia="Times New Roman" w:hAnsi="Times New Roman"/>
                <w:b/>
                <w:sz w:val="28"/>
                <w:szCs w:val="28"/>
                <w:lang w:val="kk-KZ"/>
              </w:rPr>
            </w:pPr>
          </w:p>
        </w:tc>
        <w:tc>
          <w:tcPr>
            <w:tcW w:w="2835" w:type="dxa"/>
          </w:tcPr>
          <w:p w:rsidR="00B777A7" w:rsidRPr="00E546D1" w:rsidRDefault="00B777A7" w:rsidP="00562680">
            <w:pPr>
              <w:jc w:val="center"/>
              <w:rPr>
                <w:rFonts w:ascii="Times New Roman" w:eastAsia="Times New Roman" w:hAnsi="Times New Roman"/>
                <w:b/>
                <w:sz w:val="28"/>
                <w:szCs w:val="28"/>
                <w:lang w:val="kk-KZ"/>
              </w:rPr>
            </w:pPr>
            <w:r w:rsidRPr="00E546D1">
              <w:rPr>
                <w:rFonts w:ascii="Times New Roman" w:eastAsia="Times New Roman" w:hAnsi="Times New Roman"/>
                <w:b/>
                <w:sz w:val="28"/>
                <w:szCs w:val="28"/>
                <w:lang w:val="kk-KZ"/>
              </w:rPr>
              <w:t>Размножение</w:t>
            </w:r>
          </w:p>
        </w:tc>
        <w:tc>
          <w:tcPr>
            <w:tcW w:w="4360" w:type="dxa"/>
          </w:tcPr>
          <w:p w:rsidR="00B777A7" w:rsidRPr="00E546D1" w:rsidRDefault="00B777A7" w:rsidP="00562680">
            <w:pPr>
              <w:jc w:val="center"/>
              <w:rPr>
                <w:rFonts w:ascii="Times New Roman" w:eastAsia="Times New Roman" w:hAnsi="Times New Roman"/>
                <w:b/>
                <w:sz w:val="28"/>
                <w:szCs w:val="28"/>
                <w:lang w:val="kk-KZ"/>
              </w:rPr>
            </w:pPr>
            <w:r w:rsidRPr="00E546D1">
              <w:rPr>
                <w:rFonts w:ascii="Times New Roman" w:eastAsia="Times New Roman" w:hAnsi="Times New Roman"/>
                <w:b/>
                <w:sz w:val="28"/>
                <w:szCs w:val="28"/>
                <w:lang w:val="kk-KZ"/>
              </w:rPr>
              <w:t>Развитие</w:t>
            </w:r>
          </w:p>
        </w:tc>
      </w:tr>
      <w:tr w:rsidR="00B777A7" w:rsidTr="00686034">
        <w:tc>
          <w:tcPr>
            <w:tcW w:w="2376" w:type="dxa"/>
          </w:tcPr>
          <w:p w:rsidR="00B777A7" w:rsidRPr="00CC2B9E" w:rsidRDefault="00B777A7" w:rsidP="00562680">
            <w:pPr>
              <w:rPr>
                <w:rFonts w:ascii="Times New Roman" w:eastAsia="Times New Roman" w:hAnsi="Times New Roman"/>
                <w:b/>
                <w:sz w:val="28"/>
                <w:szCs w:val="28"/>
                <w:lang w:val="kk-KZ"/>
              </w:rPr>
            </w:pPr>
            <w:r w:rsidRPr="00CC2B9E">
              <w:rPr>
                <w:rFonts w:ascii="Times New Roman" w:eastAsia="Times New Roman" w:hAnsi="Times New Roman"/>
                <w:b/>
                <w:sz w:val="28"/>
                <w:szCs w:val="28"/>
                <w:lang w:val="kk-KZ"/>
              </w:rPr>
              <w:t xml:space="preserve">Насекомые </w:t>
            </w:r>
          </w:p>
        </w:tc>
        <w:tc>
          <w:tcPr>
            <w:tcW w:w="2835" w:type="dxa"/>
          </w:tcPr>
          <w:p w:rsidR="00B777A7" w:rsidRPr="00E546D1" w:rsidRDefault="00B777A7" w:rsidP="00562680">
            <w:pPr>
              <w:rPr>
                <w:rFonts w:ascii="Times New Roman" w:eastAsia="Times New Roman" w:hAnsi="Times New Roman"/>
                <w:sz w:val="28"/>
                <w:szCs w:val="28"/>
                <w:lang w:val="kk-KZ"/>
              </w:rPr>
            </w:pPr>
          </w:p>
        </w:tc>
        <w:tc>
          <w:tcPr>
            <w:tcW w:w="4360" w:type="dxa"/>
          </w:tcPr>
          <w:p w:rsidR="00B777A7" w:rsidRPr="00E546D1" w:rsidRDefault="00B777A7" w:rsidP="00562680">
            <w:pPr>
              <w:rPr>
                <w:rFonts w:ascii="Times New Roman" w:eastAsia="Times New Roman" w:hAnsi="Times New Roman"/>
                <w:sz w:val="28"/>
                <w:szCs w:val="28"/>
                <w:lang w:val="kk-KZ"/>
              </w:rPr>
            </w:pPr>
          </w:p>
        </w:tc>
      </w:tr>
      <w:tr w:rsidR="00B777A7" w:rsidTr="00686034">
        <w:tc>
          <w:tcPr>
            <w:tcW w:w="2376" w:type="dxa"/>
          </w:tcPr>
          <w:p w:rsidR="00B777A7" w:rsidRPr="00CC2B9E" w:rsidRDefault="00CC2B9E" w:rsidP="00562680">
            <w:pPr>
              <w:rPr>
                <w:rFonts w:ascii="Times New Roman" w:eastAsia="Times New Roman" w:hAnsi="Times New Roman"/>
                <w:b/>
                <w:sz w:val="28"/>
                <w:szCs w:val="28"/>
                <w:lang w:val="kk-KZ"/>
              </w:rPr>
            </w:pPr>
            <w:r w:rsidRPr="00CC2B9E">
              <w:rPr>
                <w:rFonts w:ascii="Times New Roman" w:eastAsia="Times New Roman" w:hAnsi="Times New Roman"/>
                <w:b/>
                <w:sz w:val="28"/>
                <w:szCs w:val="28"/>
                <w:lang w:val="kk-KZ"/>
              </w:rPr>
              <w:t xml:space="preserve">Млекопитающие </w:t>
            </w:r>
          </w:p>
        </w:tc>
        <w:tc>
          <w:tcPr>
            <w:tcW w:w="2835" w:type="dxa"/>
          </w:tcPr>
          <w:p w:rsidR="00B777A7" w:rsidRPr="00E546D1" w:rsidRDefault="00CC2B9E" w:rsidP="00562680">
            <w:pPr>
              <w:rPr>
                <w:rFonts w:ascii="Times New Roman" w:eastAsia="Times New Roman" w:hAnsi="Times New Roman"/>
                <w:sz w:val="28"/>
                <w:szCs w:val="28"/>
                <w:lang w:val="kk-KZ"/>
              </w:rPr>
            </w:pPr>
            <w:r>
              <w:rPr>
                <w:rFonts w:ascii="Times New Roman" w:eastAsia="Times New Roman" w:hAnsi="Times New Roman"/>
                <w:sz w:val="28"/>
                <w:szCs w:val="28"/>
                <w:lang w:val="kk-KZ"/>
              </w:rPr>
              <w:t>Рождают детенышей</w:t>
            </w:r>
          </w:p>
        </w:tc>
        <w:tc>
          <w:tcPr>
            <w:tcW w:w="4360" w:type="dxa"/>
          </w:tcPr>
          <w:p w:rsidR="00B777A7" w:rsidRPr="00E546D1" w:rsidRDefault="00CC2B9E" w:rsidP="00562680">
            <w:pPr>
              <w:rPr>
                <w:rFonts w:ascii="Times New Roman" w:eastAsia="Times New Roman" w:hAnsi="Times New Roman"/>
                <w:sz w:val="28"/>
                <w:szCs w:val="28"/>
                <w:lang w:val="kk-KZ"/>
              </w:rPr>
            </w:pPr>
            <w:r>
              <w:rPr>
                <w:rFonts w:ascii="Times New Roman" w:eastAsia="Times New Roman" w:hAnsi="Times New Roman"/>
                <w:sz w:val="28"/>
                <w:szCs w:val="28"/>
                <w:lang w:val="kk-KZ"/>
              </w:rPr>
              <w:t>Детеныши-взрослое животное</w:t>
            </w:r>
          </w:p>
        </w:tc>
      </w:tr>
      <w:tr w:rsidR="00B777A7" w:rsidTr="00686034">
        <w:tc>
          <w:tcPr>
            <w:tcW w:w="2376" w:type="dxa"/>
          </w:tcPr>
          <w:p w:rsidR="00B777A7" w:rsidRPr="00CC2B9E" w:rsidRDefault="00CC2B9E" w:rsidP="00562680">
            <w:pPr>
              <w:rPr>
                <w:rFonts w:ascii="Times New Roman" w:eastAsia="Times New Roman" w:hAnsi="Times New Roman"/>
                <w:b/>
                <w:sz w:val="28"/>
                <w:szCs w:val="28"/>
                <w:lang w:val="kk-KZ"/>
              </w:rPr>
            </w:pPr>
            <w:r w:rsidRPr="00CC2B9E">
              <w:rPr>
                <w:rFonts w:ascii="Times New Roman" w:eastAsia="Times New Roman" w:hAnsi="Times New Roman"/>
                <w:b/>
                <w:sz w:val="28"/>
                <w:szCs w:val="28"/>
                <w:lang w:val="kk-KZ"/>
              </w:rPr>
              <w:t xml:space="preserve">Птицы </w:t>
            </w:r>
          </w:p>
        </w:tc>
        <w:tc>
          <w:tcPr>
            <w:tcW w:w="2835" w:type="dxa"/>
          </w:tcPr>
          <w:p w:rsidR="00B777A7" w:rsidRPr="00E546D1" w:rsidRDefault="00CC2B9E" w:rsidP="00562680">
            <w:pPr>
              <w:rPr>
                <w:rFonts w:ascii="Times New Roman" w:eastAsia="Times New Roman" w:hAnsi="Times New Roman"/>
                <w:sz w:val="28"/>
                <w:szCs w:val="28"/>
                <w:lang w:val="kk-KZ"/>
              </w:rPr>
            </w:pPr>
            <w:r>
              <w:rPr>
                <w:rFonts w:ascii="Times New Roman" w:eastAsia="Times New Roman" w:hAnsi="Times New Roman"/>
                <w:sz w:val="28"/>
                <w:szCs w:val="28"/>
                <w:lang w:val="kk-KZ"/>
              </w:rPr>
              <w:t>Откладывают яйца</w:t>
            </w:r>
          </w:p>
        </w:tc>
        <w:tc>
          <w:tcPr>
            <w:tcW w:w="4360" w:type="dxa"/>
          </w:tcPr>
          <w:p w:rsidR="00B777A7" w:rsidRPr="00E546D1" w:rsidRDefault="00CC2B9E" w:rsidP="00562680">
            <w:pPr>
              <w:rPr>
                <w:rFonts w:ascii="Times New Roman" w:eastAsia="Times New Roman" w:hAnsi="Times New Roman"/>
                <w:sz w:val="28"/>
                <w:szCs w:val="28"/>
                <w:lang w:val="kk-KZ"/>
              </w:rPr>
            </w:pPr>
            <w:r>
              <w:rPr>
                <w:rFonts w:ascii="Times New Roman" w:eastAsia="Times New Roman" w:hAnsi="Times New Roman"/>
                <w:sz w:val="28"/>
                <w:szCs w:val="28"/>
                <w:lang w:val="kk-KZ"/>
              </w:rPr>
              <w:t>Яйцо-птенец-взрослая птица</w:t>
            </w:r>
          </w:p>
        </w:tc>
      </w:tr>
      <w:tr w:rsidR="00B777A7" w:rsidTr="00686034">
        <w:tc>
          <w:tcPr>
            <w:tcW w:w="2376" w:type="dxa"/>
          </w:tcPr>
          <w:p w:rsidR="00B777A7" w:rsidRPr="00CC2B9E" w:rsidRDefault="00CC2B9E" w:rsidP="00562680">
            <w:pPr>
              <w:rPr>
                <w:rFonts w:ascii="Times New Roman" w:eastAsia="Times New Roman" w:hAnsi="Times New Roman"/>
                <w:b/>
                <w:sz w:val="28"/>
                <w:szCs w:val="28"/>
                <w:lang w:val="kk-KZ"/>
              </w:rPr>
            </w:pPr>
            <w:r w:rsidRPr="00CC2B9E">
              <w:rPr>
                <w:rFonts w:ascii="Times New Roman" w:eastAsia="Times New Roman" w:hAnsi="Times New Roman"/>
                <w:b/>
                <w:sz w:val="28"/>
                <w:szCs w:val="28"/>
                <w:lang w:val="kk-KZ"/>
              </w:rPr>
              <w:t xml:space="preserve">Земноводные </w:t>
            </w:r>
          </w:p>
        </w:tc>
        <w:tc>
          <w:tcPr>
            <w:tcW w:w="2835" w:type="dxa"/>
          </w:tcPr>
          <w:p w:rsidR="00B777A7" w:rsidRPr="00E546D1" w:rsidRDefault="00CC2B9E" w:rsidP="00CC2B9E">
            <w:pPr>
              <w:rPr>
                <w:rFonts w:ascii="Times New Roman" w:eastAsia="Times New Roman" w:hAnsi="Times New Roman"/>
                <w:sz w:val="28"/>
                <w:szCs w:val="28"/>
                <w:lang w:val="kk-KZ"/>
              </w:rPr>
            </w:pPr>
            <w:r>
              <w:rPr>
                <w:rFonts w:ascii="Times New Roman" w:eastAsia="Times New Roman" w:hAnsi="Times New Roman"/>
                <w:sz w:val="28"/>
                <w:szCs w:val="28"/>
                <w:lang w:val="kk-KZ"/>
              </w:rPr>
              <w:t>Откладывают икру</w:t>
            </w:r>
          </w:p>
        </w:tc>
        <w:tc>
          <w:tcPr>
            <w:tcW w:w="4360" w:type="dxa"/>
          </w:tcPr>
          <w:p w:rsidR="00B777A7" w:rsidRPr="00E546D1" w:rsidRDefault="00CC2B9E" w:rsidP="00562680">
            <w:pPr>
              <w:rPr>
                <w:rFonts w:ascii="Times New Roman" w:eastAsia="Times New Roman" w:hAnsi="Times New Roman"/>
                <w:sz w:val="28"/>
                <w:szCs w:val="28"/>
                <w:lang w:val="kk-KZ"/>
              </w:rPr>
            </w:pPr>
            <w:r>
              <w:rPr>
                <w:rFonts w:ascii="Times New Roman" w:eastAsia="Times New Roman" w:hAnsi="Times New Roman"/>
                <w:sz w:val="28"/>
                <w:szCs w:val="28"/>
                <w:lang w:val="kk-KZ"/>
              </w:rPr>
              <w:t>Икра-головастик-лягушка</w:t>
            </w:r>
          </w:p>
        </w:tc>
      </w:tr>
      <w:tr w:rsidR="00B777A7" w:rsidTr="00686034">
        <w:tc>
          <w:tcPr>
            <w:tcW w:w="2376" w:type="dxa"/>
          </w:tcPr>
          <w:p w:rsidR="00B777A7" w:rsidRPr="00CC2B9E" w:rsidRDefault="00CC2B9E" w:rsidP="00562680">
            <w:pPr>
              <w:rPr>
                <w:rFonts w:ascii="Times New Roman" w:eastAsia="Times New Roman" w:hAnsi="Times New Roman"/>
                <w:b/>
                <w:sz w:val="28"/>
                <w:szCs w:val="28"/>
                <w:lang w:val="kk-KZ"/>
              </w:rPr>
            </w:pPr>
            <w:r w:rsidRPr="00CC2B9E">
              <w:rPr>
                <w:rFonts w:ascii="Times New Roman" w:eastAsia="Times New Roman" w:hAnsi="Times New Roman"/>
                <w:b/>
                <w:sz w:val="28"/>
                <w:szCs w:val="28"/>
                <w:lang w:val="kk-KZ"/>
              </w:rPr>
              <w:t xml:space="preserve">Рыбы </w:t>
            </w:r>
          </w:p>
        </w:tc>
        <w:tc>
          <w:tcPr>
            <w:tcW w:w="2835" w:type="dxa"/>
          </w:tcPr>
          <w:p w:rsidR="00B777A7" w:rsidRPr="00E546D1" w:rsidRDefault="00CC2B9E" w:rsidP="00562680">
            <w:pPr>
              <w:rPr>
                <w:rFonts w:ascii="Times New Roman" w:eastAsia="Times New Roman" w:hAnsi="Times New Roman"/>
                <w:sz w:val="28"/>
                <w:szCs w:val="28"/>
                <w:lang w:val="kk-KZ"/>
              </w:rPr>
            </w:pPr>
            <w:r>
              <w:rPr>
                <w:rFonts w:ascii="Times New Roman" w:eastAsia="Times New Roman" w:hAnsi="Times New Roman"/>
                <w:sz w:val="28"/>
                <w:szCs w:val="28"/>
                <w:lang w:val="kk-KZ"/>
              </w:rPr>
              <w:t>Откладывают икру</w:t>
            </w:r>
          </w:p>
        </w:tc>
        <w:tc>
          <w:tcPr>
            <w:tcW w:w="4360" w:type="dxa"/>
          </w:tcPr>
          <w:p w:rsidR="00B777A7" w:rsidRPr="00E546D1" w:rsidRDefault="00CC2B9E" w:rsidP="00562680">
            <w:pPr>
              <w:rPr>
                <w:rFonts w:ascii="Times New Roman" w:eastAsia="Times New Roman" w:hAnsi="Times New Roman"/>
                <w:sz w:val="28"/>
                <w:szCs w:val="28"/>
                <w:lang w:val="kk-KZ"/>
              </w:rPr>
            </w:pPr>
            <w:r>
              <w:rPr>
                <w:rFonts w:ascii="Times New Roman" w:eastAsia="Times New Roman" w:hAnsi="Times New Roman"/>
                <w:sz w:val="28"/>
                <w:szCs w:val="28"/>
                <w:lang w:val="kk-KZ"/>
              </w:rPr>
              <w:t>Икра- малек -рыба</w:t>
            </w:r>
          </w:p>
        </w:tc>
      </w:tr>
      <w:tr w:rsidR="00B777A7" w:rsidTr="00686034">
        <w:tc>
          <w:tcPr>
            <w:tcW w:w="2376" w:type="dxa"/>
          </w:tcPr>
          <w:p w:rsidR="00B777A7" w:rsidRPr="00CC2B9E" w:rsidRDefault="00CC2B9E" w:rsidP="00562680">
            <w:pPr>
              <w:rPr>
                <w:rFonts w:ascii="Times New Roman" w:eastAsia="Times New Roman" w:hAnsi="Times New Roman"/>
                <w:b/>
                <w:sz w:val="28"/>
                <w:szCs w:val="28"/>
                <w:lang w:val="kk-KZ"/>
              </w:rPr>
            </w:pPr>
            <w:r w:rsidRPr="00CC2B9E">
              <w:rPr>
                <w:rFonts w:ascii="Times New Roman" w:eastAsia="Times New Roman" w:hAnsi="Times New Roman"/>
                <w:b/>
                <w:sz w:val="28"/>
                <w:szCs w:val="28"/>
                <w:lang w:val="kk-KZ"/>
              </w:rPr>
              <w:t>Пресмыкающие</w:t>
            </w:r>
            <w:r>
              <w:rPr>
                <w:rFonts w:ascii="Times New Roman" w:eastAsia="Times New Roman" w:hAnsi="Times New Roman"/>
                <w:b/>
                <w:sz w:val="28"/>
                <w:szCs w:val="28"/>
                <w:lang w:val="kk-KZ"/>
              </w:rPr>
              <w:t>ся</w:t>
            </w:r>
            <w:r w:rsidRPr="00CC2B9E">
              <w:rPr>
                <w:rFonts w:ascii="Times New Roman" w:eastAsia="Times New Roman" w:hAnsi="Times New Roman"/>
                <w:b/>
                <w:sz w:val="28"/>
                <w:szCs w:val="28"/>
                <w:lang w:val="kk-KZ"/>
              </w:rPr>
              <w:t xml:space="preserve"> </w:t>
            </w:r>
          </w:p>
        </w:tc>
        <w:tc>
          <w:tcPr>
            <w:tcW w:w="2835" w:type="dxa"/>
          </w:tcPr>
          <w:p w:rsidR="00B777A7" w:rsidRDefault="00CC2B9E" w:rsidP="00562680">
            <w:pPr>
              <w:rPr>
                <w:rFonts w:ascii="Times New Roman" w:eastAsia="Times New Roman" w:hAnsi="Times New Roman"/>
                <w:color w:val="FF0000"/>
                <w:sz w:val="28"/>
                <w:szCs w:val="28"/>
                <w:lang w:val="kk-KZ"/>
              </w:rPr>
            </w:pPr>
            <w:r>
              <w:rPr>
                <w:rFonts w:ascii="Times New Roman" w:eastAsia="Times New Roman" w:hAnsi="Times New Roman"/>
                <w:sz w:val="28"/>
                <w:szCs w:val="28"/>
                <w:lang w:val="kk-KZ"/>
              </w:rPr>
              <w:t>Откладывают яйца</w:t>
            </w:r>
          </w:p>
        </w:tc>
        <w:tc>
          <w:tcPr>
            <w:tcW w:w="4360" w:type="dxa"/>
          </w:tcPr>
          <w:p w:rsidR="00B777A7" w:rsidRDefault="00CC2B9E" w:rsidP="00562680">
            <w:pPr>
              <w:rPr>
                <w:rFonts w:ascii="Times New Roman" w:eastAsia="Times New Roman" w:hAnsi="Times New Roman"/>
                <w:color w:val="FF0000"/>
                <w:sz w:val="28"/>
                <w:szCs w:val="28"/>
                <w:lang w:val="kk-KZ"/>
              </w:rPr>
            </w:pPr>
            <w:r>
              <w:rPr>
                <w:rFonts w:ascii="Times New Roman" w:eastAsia="Times New Roman" w:hAnsi="Times New Roman"/>
                <w:sz w:val="28"/>
                <w:szCs w:val="28"/>
                <w:lang w:val="kk-KZ"/>
              </w:rPr>
              <w:t>Яйцо- д</w:t>
            </w:r>
            <w:r w:rsidR="00C8264E">
              <w:rPr>
                <w:rFonts w:ascii="Times New Roman" w:eastAsia="Times New Roman" w:hAnsi="Times New Roman"/>
                <w:sz w:val="28"/>
                <w:szCs w:val="28"/>
                <w:lang w:val="kk-KZ"/>
              </w:rPr>
              <w:t>етеныш</w:t>
            </w:r>
            <w:r>
              <w:rPr>
                <w:rFonts w:ascii="Times New Roman" w:eastAsia="Times New Roman" w:hAnsi="Times New Roman"/>
                <w:sz w:val="28"/>
                <w:szCs w:val="28"/>
                <w:lang w:val="kk-KZ"/>
              </w:rPr>
              <w:t>-взрослое животное</w:t>
            </w:r>
          </w:p>
        </w:tc>
      </w:tr>
    </w:tbl>
    <w:p w:rsidR="00964571" w:rsidRPr="00323CC3" w:rsidRDefault="00964571" w:rsidP="00AF0AA8">
      <w:pPr>
        <w:spacing w:after="0" w:line="240" w:lineRule="auto"/>
        <w:rPr>
          <w:rFonts w:ascii="Times New Roman" w:eastAsia="Times New Roman" w:hAnsi="Times New Roman" w:cs="Times New Roman"/>
          <w:bCs/>
          <w:color w:val="FF0000"/>
          <w:sz w:val="28"/>
          <w:szCs w:val="28"/>
          <w:lang w:val="kk-KZ"/>
        </w:rPr>
      </w:pPr>
    </w:p>
    <w:p w:rsidR="00AF0AA8" w:rsidRPr="00D7643F" w:rsidRDefault="0027690A" w:rsidP="00AF0AA8">
      <w:pPr>
        <w:spacing w:after="0" w:line="240" w:lineRule="auto"/>
        <w:rPr>
          <w:rFonts w:ascii="Times New Roman" w:eastAsia="Times New Roman" w:hAnsi="Times New Roman" w:cs="Times New Roman"/>
          <w:sz w:val="28"/>
          <w:szCs w:val="28"/>
          <w:u w:val="single"/>
        </w:rPr>
      </w:pPr>
      <w:r w:rsidRPr="0027690A">
        <w:rPr>
          <w:rFonts w:ascii="Times New Roman" w:eastAsia="Times New Roman" w:hAnsi="Times New Roman"/>
          <w:sz w:val="20"/>
          <w:szCs w:val="20"/>
          <w:u w:val="single"/>
          <w:lang w:val="kk-KZ"/>
        </w:rPr>
        <w:t>Слайд 11</w:t>
      </w:r>
      <w:r>
        <w:rPr>
          <w:rFonts w:ascii="Times New Roman" w:eastAsia="Times New Roman" w:hAnsi="Times New Roman"/>
          <w:sz w:val="28"/>
          <w:szCs w:val="28"/>
          <w:u w:val="single"/>
          <w:lang w:val="kk-KZ"/>
        </w:rPr>
        <w:t xml:space="preserve"> </w:t>
      </w:r>
      <w:r w:rsidR="00AF0AA8">
        <w:rPr>
          <w:rFonts w:ascii="Times New Roman" w:eastAsia="Times New Roman" w:hAnsi="Times New Roman"/>
          <w:sz w:val="28"/>
          <w:szCs w:val="28"/>
          <w:u w:val="single"/>
        </w:rPr>
        <w:t xml:space="preserve">Урок </w:t>
      </w:r>
      <w:r w:rsidR="00AF0AA8">
        <w:rPr>
          <w:rFonts w:ascii="Times New Roman" w:eastAsia="Times New Roman" w:hAnsi="Times New Roman"/>
          <w:sz w:val="28"/>
          <w:szCs w:val="28"/>
          <w:u w:val="single"/>
          <w:lang w:val="kk-KZ"/>
        </w:rPr>
        <w:t xml:space="preserve"> русского языка</w:t>
      </w:r>
      <w:r w:rsidR="00AF0AA8">
        <w:rPr>
          <w:rFonts w:ascii="Times New Roman" w:eastAsia="Times New Roman" w:hAnsi="Times New Roman"/>
          <w:sz w:val="28"/>
          <w:szCs w:val="28"/>
          <w:u w:val="single"/>
        </w:rPr>
        <w:t xml:space="preserve"> в</w:t>
      </w:r>
      <w:r w:rsidR="00AF0AA8">
        <w:rPr>
          <w:rFonts w:ascii="Times New Roman" w:eastAsia="Times New Roman" w:hAnsi="Times New Roman"/>
          <w:sz w:val="28"/>
          <w:szCs w:val="28"/>
          <w:u w:val="single"/>
          <w:lang w:val="kk-KZ"/>
        </w:rPr>
        <w:t>о</w:t>
      </w:r>
      <w:r w:rsidR="00AF0AA8">
        <w:rPr>
          <w:rFonts w:ascii="Times New Roman" w:eastAsia="Times New Roman" w:hAnsi="Times New Roman"/>
          <w:sz w:val="28"/>
          <w:szCs w:val="28"/>
          <w:u w:val="single"/>
        </w:rPr>
        <w:t xml:space="preserve"> </w:t>
      </w:r>
      <w:r w:rsidR="00AF0AA8">
        <w:rPr>
          <w:rFonts w:ascii="Times New Roman" w:eastAsia="Times New Roman" w:hAnsi="Times New Roman"/>
          <w:sz w:val="28"/>
          <w:szCs w:val="28"/>
          <w:u w:val="single"/>
          <w:lang w:val="kk-KZ"/>
        </w:rPr>
        <w:t>2</w:t>
      </w:r>
      <w:r w:rsidR="00AF0AA8" w:rsidRPr="00D7643F">
        <w:rPr>
          <w:rFonts w:ascii="Times New Roman" w:eastAsia="Times New Roman" w:hAnsi="Times New Roman" w:cs="Times New Roman"/>
          <w:sz w:val="28"/>
          <w:szCs w:val="28"/>
          <w:u w:val="single"/>
        </w:rPr>
        <w:t xml:space="preserve"> классе</w:t>
      </w:r>
    </w:p>
    <w:p w:rsidR="00AF0AA8" w:rsidRPr="00D7643F" w:rsidRDefault="00AF0AA8" w:rsidP="00AF0AA8">
      <w:pPr>
        <w:spacing w:after="0" w:line="240" w:lineRule="auto"/>
        <w:rPr>
          <w:rFonts w:ascii="Times New Roman" w:eastAsia="Times New Roman" w:hAnsi="Times New Roman" w:cs="Times New Roman"/>
          <w:sz w:val="28"/>
          <w:szCs w:val="28"/>
        </w:rPr>
      </w:pPr>
      <w:r w:rsidRPr="00D7643F">
        <w:rPr>
          <w:rFonts w:ascii="Times New Roman" w:eastAsia="Times New Roman" w:hAnsi="Times New Roman" w:cs="Times New Roman"/>
          <w:sz w:val="28"/>
          <w:szCs w:val="28"/>
        </w:rPr>
        <w:t>Тема:</w:t>
      </w:r>
      <w:r>
        <w:rPr>
          <w:rFonts w:ascii="Times New Roman" w:eastAsia="Times New Roman" w:hAnsi="Times New Roman"/>
          <w:b/>
          <w:bCs/>
          <w:sz w:val="28"/>
          <w:szCs w:val="28"/>
          <w:lang w:val="kk-KZ"/>
        </w:rPr>
        <w:t xml:space="preserve"> «Звуки  и слова»</w:t>
      </w:r>
      <w:r w:rsidRPr="00D7643F">
        <w:rPr>
          <w:rFonts w:ascii="Times New Roman" w:eastAsia="Times New Roman" w:hAnsi="Times New Roman" w:cs="Times New Roman"/>
          <w:b/>
          <w:bCs/>
          <w:sz w:val="28"/>
          <w:szCs w:val="28"/>
        </w:rPr>
        <w:t>.</w:t>
      </w:r>
    </w:p>
    <w:p w:rsidR="00AF0AA8" w:rsidRPr="00B466BB" w:rsidRDefault="00AF0AA8" w:rsidP="00AF0AA8">
      <w:pPr>
        <w:spacing w:after="0" w:line="240" w:lineRule="auto"/>
        <w:rPr>
          <w:rFonts w:ascii="Times New Roman" w:eastAsia="Times New Roman" w:hAnsi="Times New Roman"/>
          <w:sz w:val="28"/>
          <w:szCs w:val="28"/>
          <w:lang w:val="kk-KZ"/>
        </w:rPr>
      </w:pPr>
      <w:r w:rsidRPr="00D7643F">
        <w:rPr>
          <w:rFonts w:ascii="Times New Roman" w:eastAsia="Times New Roman" w:hAnsi="Times New Roman" w:cs="Times New Roman"/>
          <w:sz w:val="28"/>
          <w:szCs w:val="28"/>
        </w:rPr>
        <w:t>Стадия ВЫЗОВА. Прием «</w:t>
      </w:r>
      <w:r>
        <w:rPr>
          <w:rFonts w:ascii="Times New Roman" w:eastAsia="Times New Roman" w:hAnsi="Times New Roman" w:cs="Times New Roman"/>
          <w:sz w:val="28"/>
          <w:szCs w:val="28"/>
          <w:lang w:val="kk-KZ"/>
        </w:rPr>
        <w:t>Класстер</w:t>
      </w:r>
      <w:r w:rsidRPr="00D7643F">
        <w:rPr>
          <w:rFonts w:ascii="Times New Roman" w:eastAsia="Times New Roman" w:hAnsi="Times New Roman" w:cs="Times New Roman"/>
          <w:sz w:val="28"/>
          <w:szCs w:val="28"/>
        </w:rPr>
        <w:t>»</w:t>
      </w:r>
    </w:p>
    <w:p w:rsidR="00346B78" w:rsidRDefault="00346B78" w:rsidP="00B777A7">
      <w:pPr>
        <w:spacing w:after="0" w:line="240" w:lineRule="auto"/>
        <w:rPr>
          <w:rFonts w:ascii="Times New Roman" w:eastAsia="Times New Roman" w:hAnsi="Times New Roman" w:cs="Times New Roman"/>
          <w:sz w:val="28"/>
          <w:szCs w:val="28"/>
          <w:lang w:val="kk-KZ"/>
        </w:rPr>
      </w:pPr>
    </w:p>
    <w:p w:rsidR="00AA52B4" w:rsidRPr="00964571" w:rsidRDefault="0027690A" w:rsidP="00AA52B4">
      <w:pPr>
        <w:pStyle w:val="a8"/>
        <w:rPr>
          <w:rFonts w:ascii="Times New Roman" w:hAnsi="Times New Roman"/>
          <w:b/>
          <w:sz w:val="28"/>
          <w:szCs w:val="28"/>
          <w:lang w:val="kk-KZ"/>
        </w:rPr>
      </w:pPr>
      <w:r w:rsidRPr="0027690A">
        <w:rPr>
          <w:rFonts w:ascii="Times New Roman" w:hAnsi="Times New Roman"/>
          <w:sz w:val="20"/>
          <w:szCs w:val="20"/>
          <w:lang w:val="kk-KZ"/>
        </w:rPr>
        <w:t>Слайд 12</w:t>
      </w:r>
      <w:r w:rsidR="00AA52B4" w:rsidRPr="00631F42">
        <w:rPr>
          <w:rFonts w:ascii="Times New Roman" w:hAnsi="Times New Roman"/>
          <w:b/>
          <w:sz w:val="28"/>
          <w:szCs w:val="28"/>
        </w:rPr>
        <w:t xml:space="preserve"> Приём «</w:t>
      </w:r>
      <w:proofErr w:type="spellStart"/>
      <w:r w:rsidR="00AA52B4" w:rsidRPr="00631F42">
        <w:rPr>
          <w:rFonts w:ascii="Times New Roman" w:hAnsi="Times New Roman"/>
          <w:b/>
          <w:sz w:val="28"/>
          <w:szCs w:val="28"/>
        </w:rPr>
        <w:t>Синквейн</w:t>
      </w:r>
      <w:proofErr w:type="spellEnd"/>
      <w:r w:rsidR="00AA52B4" w:rsidRPr="00631F42">
        <w:rPr>
          <w:rFonts w:ascii="Times New Roman" w:hAnsi="Times New Roman"/>
          <w:b/>
          <w:sz w:val="28"/>
          <w:szCs w:val="28"/>
        </w:rPr>
        <w:t>»</w:t>
      </w:r>
    </w:p>
    <w:p w:rsidR="00AA52B4" w:rsidRPr="00964571" w:rsidRDefault="00AA52B4" w:rsidP="00AA52B4">
      <w:pPr>
        <w:pStyle w:val="a8"/>
        <w:rPr>
          <w:rFonts w:ascii="Times New Roman" w:hAnsi="Times New Roman"/>
          <w:sz w:val="28"/>
          <w:szCs w:val="28"/>
          <w:u w:val="single"/>
        </w:rPr>
      </w:pPr>
      <w:r w:rsidRPr="00964571">
        <w:rPr>
          <w:rFonts w:ascii="Times New Roman" w:hAnsi="Times New Roman"/>
          <w:sz w:val="28"/>
          <w:szCs w:val="28"/>
          <w:u w:val="single"/>
        </w:rPr>
        <w:t xml:space="preserve">Урок </w:t>
      </w:r>
      <w:r w:rsidRPr="00964571">
        <w:rPr>
          <w:rFonts w:ascii="Times New Roman" w:hAnsi="Times New Roman"/>
          <w:sz w:val="28"/>
          <w:szCs w:val="28"/>
          <w:u w:val="single"/>
          <w:lang w:val="kk-KZ"/>
        </w:rPr>
        <w:t xml:space="preserve">познание </w:t>
      </w:r>
      <w:r w:rsidRPr="00964571">
        <w:rPr>
          <w:rFonts w:ascii="Times New Roman" w:hAnsi="Times New Roman"/>
          <w:sz w:val="28"/>
          <w:szCs w:val="28"/>
          <w:u w:val="single"/>
        </w:rPr>
        <w:t>мира</w:t>
      </w:r>
      <w:r w:rsidR="00964571">
        <w:rPr>
          <w:rFonts w:ascii="Times New Roman" w:hAnsi="Times New Roman"/>
          <w:sz w:val="28"/>
          <w:szCs w:val="28"/>
          <w:u w:val="single"/>
        </w:rPr>
        <w:t xml:space="preserve">, </w:t>
      </w:r>
      <w:r w:rsidR="00964571">
        <w:rPr>
          <w:rFonts w:ascii="Times New Roman" w:hAnsi="Times New Roman"/>
          <w:sz w:val="28"/>
          <w:szCs w:val="28"/>
          <w:u w:val="single"/>
          <w:lang w:val="kk-KZ"/>
        </w:rPr>
        <w:t>2</w:t>
      </w:r>
      <w:r w:rsidRPr="00964571">
        <w:rPr>
          <w:rFonts w:ascii="Times New Roman" w:hAnsi="Times New Roman"/>
          <w:sz w:val="28"/>
          <w:szCs w:val="28"/>
          <w:u w:val="single"/>
        </w:rPr>
        <w:t xml:space="preserve"> класс.</w:t>
      </w:r>
    </w:p>
    <w:p w:rsidR="00AA52B4" w:rsidRPr="00631F42" w:rsidRDefault="00AA52B4" w:rsidP="00AA52B4">
      <w:pPr>
        <w:pStyle w:val="a8"/>
        <w:rPr>
          <w:rFonts w:ascii="Times New Roman" w:hAnsi="Times New Roman"/>
          <w:sz w:val="28"/>
          <w:szCs w:val="28"/>
        </w:rPr>
      </w:pPr>
      <w:r w:rsidRPr="00631F42">
        <w:rPr>
          <w:rFonts w:ascii="Times New Roman" w:hAnsi="Times New Roman"/>
          <w:sz w:val="28"/>
          <w:szCs w:val="28"/>
        </w:rPr>
        <w:t>Тема: «Почва»</w:t>
      </w:r>
      <w:r w:rsidRPr="00631F42">
        <w:rPr>
          <w:rFonts w:ascii="Times New Roman" w:hAnsi="Times New Roman"/>
          <w:sz w:val="28"/>
          <w:szCs w:val="28"/>
        </w:rPr>
        <w:br/>
      </w:r>
    </w:p>
    <w:p w:rsidR="00AA52B4" w:rsidRPr="00631F42" w:rsidRDefault="00AA52B4" w:rsidP="00AA52B4">
      <w:pPr>
        <w:pStyle w:val="a8"/>
        <w:ind w:left="851"/>
        <w:rPr>
          <w:rFonts w:ascii="Times New Roman" w:hAnsi="Times New Roman"/>
          <w:sz w:val="28"/>
          <w:szCs w:val="28"/>
        </w:rPr>
      </w:pPr>
      <w:r w:rsidRPr="00631F42">
        <w:rPr>
          <w:rFonts w:ascii="Times New Roman" w:hAnsi="Times New Roman"/>
          <w:sz w:val="28"/>
          <w:szCs w:val="28"/>
        </w:rPr>
        <w:t xml:space="preserve">                       Почва </w:t>
      </w:r>
    </w:p>
    <w:p w:rsidR="00AA52B4" w:rsidRPr="00631F42" w:rsidRDefault="00AA52B4" w:rsidP="00AA52B4">
      <w:pPr>
        <w:pStyle w:val="a8"/>
        <w:ind w:left="851"/>
        <w:rPr>
          <w:rFonts w:ascii="Times New Roman" w:hAnsi="Times New Roman"/>
          <w:sz w:val="28"/>
          <w:szCs w:val="28"/>
        </w:rPr>
      </w:pPr>
      <w:r w:rsidRPr="00631F42">
        <w:rPr>
          <w:rFonts w:ascii="Times New Roman" w:hAnsi="Times New Roman"/>
          <w:sz w:val="28"/>
          <w:szCs w:val="28"/>
        </w:rPr>
        <w:t xml:space="preserve">          Живая, плодородная</w:t>
      </w:r>
      <w:proofErr w:type="gramStart"/>
      <w:r w:rsidRPr="00631F42">
        <w:rPr>
          <w:rFonts w:ascii="Times New Roman" w:hAnsi="Times New Roman"/>
          <w:b/>
          <w:sz w:val="28"/>
          <w:szCs w:val="28"/>
        </w:rPr>
        <w:t xml:space="preserve"> </w:t>
      </w:r>
      <w:r w:rsidRPr="00631F42">
        <w:rPr>
          <w:rFonts w:ascii="Times New Roman" w:hAnsi="Times New Roman"/>
          <w:b/>
          <w:sz w:val="28"/>
          <w:szCs w:val="28"/>
        </w:rPr>
        <w:br/>
      </w:r>
      <w:r w:rsidRPr="00631F42">
        <w:rPr>
          <w:rFonts w:ascii="Times New Roman" w:hAnsi="Times New Roman"/>
          <w:sz w:val="28"/>
          <w:szCs w:val="28"/>
        </w:rPr>
        <w:t>Р</w:t>
      </w:r>
      <w:proofErr w:type="gramEnd"/>
      <w:r w:rsidRPr="00631F42">
        <w:rPr>
          <w:rFonts w:ascii="Times New Roman" w:hAnsi="Times New Roman"/>
          <w:sz w:val="28"/>
          <w:szCs w:val="28"/>
        </w:rPr>
        <w:t xml:space="preserve">азрушается, впитывает, выращивает </w:t>
      </w:r>
      <w:r w:rsidRPr="00631F42">
        <w:rPr>
          <w:rFonts w:ascii="Times New Roman" w:hAnsi="Times New Roman"/>
          <w:sz w:val="28"/>
          <w:szCs w:val="28"/>
        </w:rPr>
        <w:br/>
        <w:t>Солнце, ветер и вода разрушают горы</w:t>
      </w:r>
      <w:r w:rsidRPr="00631F42">
        <w:rPr>
          <w:rFonts w:ascii="Times New Roman" w:hAnsi="Times New Roman"/>
          <w:b/>
          <w:sz w:val="28"/>
          <w:szCs w:val="28"/>
        </w:rPr>
        <w:br/>
      </w:r>
      <w:r w:rsidRPr="00631F42">
        <w:rPr>
          <w:rFonts w:ascii="Times New Roman" w:hAnsi="Times New Roman"/>
          <w:sz w:val="28"/>
          <w:szCs w:val="28"/>
        </w:rPr>
        <w:t xml:space="preserve">                         Земля</w:t>
      </w:r>
      <w:r w:rsidRPr="00631F42">
        <w:rPr>
          <w:rFonts w:ascii="Times New Roman" w:hAnsi="Times New Roman"/>
          <w:b/>
          <w:sz w:val="28"/>
          <w:szCs w:val="28"/>
        </w:rPr>
        <w:t>.</w:t>
      </w:r>
      <w:r w:rsidRPr="00631F42">
        <w:rPr>
          <w:rFonts w:ascii="Times New Roman" w:hAnsi="Times New Roman"/>
          <w:b/>
          <w:sz w:val="28"/>
          <w:szCs w:val="28"/>
        </w:rPr>
        <w:br/>
      </w:r>
    </w:p>
    <w:p w:rsidR="00AA52B4" w:rsidRPr="00631F42" w:rsidRDefault="00964571" w:rsidP="00964571">
      <w:pPr>
        <w:pStyle w:val="a8"/>
        <w:rPr>
          <w:rStyle w:val="FontStyle26"/>
          <w:rFonts w:eastAsia="SimSun"/>
          <w:sz w:val="28"/>
          <w:szCs w:val="28"/>
        </w:rPr>
      </w:pPr>
      <w:r w:rsidRPr="00631F42">
        <w:rPr>
          <w:rFonts w:ascii="Times New Roman" w:hAnsi="Times New Roman"/>
          <w:b/>
          <w:sz w:val="28"/>
          <w:szCs w:val="28"/>
        </w:rPr>
        <w:t>Приём «</w:t>
      </w:r>
      <w:proofErr w:type="spellStart"/>
      <w:r w:rsidRPr="00631F42">
        <w:rPr>
          <w:rFonts w:ascii="Times New Roman" w:hAnsi="Times New Roman"/>
          <w:b/>
          <w:sz w:val="28"/>
          <w:szCs w:val="28"/>
        </w:rPr>
        <w:t>Синквейн</w:t>
      </w:r>
      <w:proofErr w:type="spellEnd"/>
      <w:r w:rsidRPr="00631F42">
        <w:rPr>
          <w:rFonts w:ascii="Times New Roman" w:hAnsi="Times New Roman"/>
          <w:b/>
          <w:sz w:val="28"/>
          <w:szCs w:val="28"/>
        </w:rPr>
        <w:t>»</w:t>
      </w:r>
    </w:p>
    <w:p w:rsidR="00AA52B4" w:rsidRPr="00964571" w:rsidRDefault="00AA52B4" w:rsidP="00AA52B4">
      <w:pPr>
        <w:pStyle w:val="a8"/>
        <w:rPr>
          <w:rFonts w:ascii="Times New Roman" w:hAnsi="Times New Roman"/>
          <w:sz w:val="28"/>
          <w:szCs w:val="28"/>
          <w:u w:val="single"/>
        </w:rPr>
      </w:pPr>
      <w:r w:rsidRPr="00964571">
        <w:rPr>
          <w:rFonts w:ascii="Times New Roman" w:hAnsi="Times New Roman"/>
          <w:sz w:val="28"/>
          <w:szCs w:val="28"/>
          <w:u w:val="single"/>
        </w:rPr>
        <w:t xml:space="preserve">Урок </w:t>
      </w:r>
      <w:r w:rsidRPr="00964571">
        <w:rPr>
          <w:rFonts w:ascii="Times New Roman" w:hAnsi="Times New Roman"/>
          <w:sz w:val="28"/>
          <w:szCs w:val="28"/>
          <w:u w:val="single"/>
          <w:lang w:val="kk-KZ"/>
        </w:rPr>
        <w:t xml:space="preserve">литературного </w:t>
      </w:r>
      <w:r w:rsidRPr="00964571">
        <w:rPr>
          <w:rFonts w:ascii="Times New Roman" w:hAnsi="Times New Roman"/>
          <w:sz w:val="28"/>
          <w:szCs w:val="28"/>
          <w:u w:val="single"/>
        </w:rPr>
        <w:t>чтения, 2 класс.</w:t>
      </w:r>
    </w:p>
    <w:p w:rsidR="00AA52B4" w:rsidRPr="00631F42" w:rsidRDefault="00AA52B4" w:rsidP="00AA52B4">
      <w:pPr>
        <w:pStyle w:val="a8"/>
        <w:rPr>
          <w:rFonts w:ascii="Times New Roman" w:hAnsi="Times New Roman"/>
          <w:sz w:val="28"/>
          <w:szCs w:val="28"/>
        </w:rPr>
      </w:pPr>
      <w:r w:rsidRPr="00631F42">
        <w:rPr>
          <w:rFonts w:ascii="Times New Roman" w:hAnsi="Times New Roman"/>
          <w:sz w:val="28"/>
          <w:szCs w:val="28"/>
        </w:rPr>
        <w:t xml:space="preserve">Тема: «Русские народные сказки» </w:t>
      </w:r>
    </w:p>
    <w:p w:rsidR="00AA52B4" w:rsidRPr="00631F42" w:rsidRDefault="00AA52B4" w:rsidP="00AA52B4">
      <w:pPr>
        <w:pStyle w:val="a8"/>
        <w:ind w:left="851"/>
        <w:rPr>
          <w:rFonts w:ascii="Times New Roman" w:hAnsi="Times New Roman"/>
          <w:sz w:val="28"/>
          <w:szCs w:val="28"/>
        </w:rPr>
      </w:pPr>
      <w:r w:rsidRPr="00631F42">
        <w:rPr>
          <w:rFonts w:ascii="Times New Roman" w:hAnsi="Times New Roman"/>
          <w:sz w:val="28"/>
          <w:szCs w:val="28"/>
        </w:rPr>
        <w:t xml:space="preserve">                Сказка</w:t>
      </w:r>
    </w:p>
    <w:p w:rsidR="00AA52B4" w:rsidRPr="00631F42" w:rsidRDefault="00AA52B4" w:rsidP="00AA52B4">
      <w:pPr>
        <w:pStyle w:val="a8"/>
        <w:ind w:left="851"/>
        <w:rPr>
          <w:rFonts w:ascii="Times New Roman" w:hAnsi="Times New Roman"/>
          <w:sz w:val="28"/>
          <w:szCs w:val="28"/>
        </w:rPr>
      </w:pPr>
      <w:r w:rsidRPr="00631F42">
        <w:rPr>
          <w:rFonts w:ascii="Times New Roman" w:hAnsi="Times New Roman"/>
          <w:sz w:val="28"/>
          <w:szCs w:val="28"/>
        </w:rPr>
        <w:t xml:space="preserve">     Волшебная, бытовая. </w:t>
      </w:r>
    </w:p>
    <w:p w:rsidR="00AA52B4" w:rsidRPr="00631F42" w:rsidRDefault="00AA52B4" w:rsidP="00AA52B4">
      <w:pPr>
        <w:pStyle w:val="a8"/>
        <w:ind w:left="851"/>
        <w:rPr>
          <w:rFonts w:ascii="Times New Roman" w:hAnsi="Times New Roman"/>
          <w:sz w:val="28"/>
          <w:szCs w:val="28"/>
        </w:rPr>
      </w:pPr>
      <w:r w:rsidRPr="00631F42">
        <w:rPr>
          <w:rFonts w:ascii="Times New Roman" w:hAnsi="Times New Roman"/>
          <w:sz w:val="28"/>
          <w:szCs w:val="28"/>
        </w:rPr>
        <w:t xml:space="preserve">Читать, пересказывать, учить. </w:t>
      </w:r>
    </w:p>
    <w:p w:rsidR="00AA52B4" w:rsidRPr="00631F42" w:rsidRDefault="00AA52B4" w:rsidP="00AA52B4">
      <w:pPr>
        <w:pStyle w:val="a8"/>
        <w:ind w:left="851"/>
        <w:rPr>
          <w:rFonts w:ascii="Times New Roman" w:hAnsi="Times New Roman"/>
          <w:sz w:val="28"/>
          <w:szCs w:val="28"/>
        </w:rPr>
      </w:pPr>
      <w:r w:rsidRPr="00631F42">
        <w:rPr>
          <w:rFonts w:ascii="Times New Roman" w:hAnsi="Times New Roman"/>
          <w:sz w:val="28"/>
          <w:szCs w:val="28"/>
        </w:rPr>
        <w:t xml:space="preserve">Сказка – ложь, да в ней намёк. </w:t>
      </w:r>
    </w:p>
    <w:p w:rsidR="00AA52B4" w:rsidRPr="00631F42" w:rsidRDefault="00AA52B4" w:rsidP="00AA52B4">
      <w:pPr>
        <w:pStyle w:val="a8"/>
        <w:ind w:left="851"/>
        <w:rPr>
          <w:rFonts w:ascii="Times New Roman" w:hAnsi="Times New Roman"/>
          <w:sz w:val="28"/>
          <w:szCs w:val="28"/>
        </w:rPr>
      </w:pPr>
      <w:r w:rsidRPr="00631F42">
        <w:rPr>
          <w:rFonts w:ascii="Times New Roman" w:hAnsi="Times New Roman"/>
          <w:sz w:val="28"/>
          <w:szCs w:val="28"/>
        </w:rPr>
        <w:t xml:space="preserve">         Фантазия, выдумка</w:t>
      </w:r>
    </w:p>
    <w:p w:rsidR="00AA52B4" w:rsidRPr="00631F42" w:rsidRDefault="00AA52B4" w:rsidP="00AA52B4">
      <w:pPr>
        <w:pStyle w:val="a8"/>
        <w:rPr>
          <w:rFonts w:ascii="Times New Roman" w:hAnsi="Times New Roman"/>
          <w:sz w:val="28"/>
          <w:szCs w:val="28"/>
        </w:rPr>
      </w:pPr>
    </w:p>
    <w:p w:rsidR="0090236E" w:rsidRDefault="0090236E" w:rsidP="0090236E">
      <w:pPr>
        <w:pStyle w:val="c13"/>
        <w:spacing w:before="0" w:beforeAutospacing="0" w:after="0" w:afterAutospacing="0" w:line="0" w:lineRule="auto"/>
        <w:ind w:left="548" w:hanging="548"/>
        <w:rPr>
          <w:rFonts w:ascii="Calibri" w:hAnsi="Calibri"/>
          <w:color w:val="000000"/>
          <w:sz w:val="22"/>
          <w:szCs w:val="22"/>
        </w:rPr>
      </w:pPr>
      <w:r>
        <w:rPr>
          <w:rStyle w:val="c3"/>
          <w:b/>
          <w:bCs/>
          <w:color w:val="000000"/>
          <w:sz w:val="28"/>
          <w:szCs w:val="28"/>
        </w:rPr>
        <w:t>6.Рефлексия.</w:t>
      </w:r>
    </w:p>
    <w:p w:rsidR="0090236E" w:rsidRDefault="0090236E" w:rsidP="0090236E">
      <w:pPr>
        <w:pStyle w:val="c13"/>
        <w:spacing w:before="0" w:beforeAutospacing="0" w:after="0" w:afterAutospacing="0" w:line="0" w:lineRule="auto"/>
        <w:ind w:left="548" w:hanging="548"/>
        <w:rPr>
          <w:rFonts w:ascii="Calibri" w:hAnsi="Calibri"/>
          <w:color w:val="000000"/>
          <w:sz w:val="22"/>
          <w:szCs w:val="22"/>
        </w:rPr>
      </w:pPr>
      <w:r>
        <w:rPr>
          <w:rStyle w:val="c3"/>
          <w:b/>
          <w:bCs/>
          <w:color w:val="000000"/>
          <w:sz w:val="28"/>
          <w:szCs w:val="28"/>
        </w:rPr>
        <w:t>Учитель:</w:t>
      </w:r>
    </w:p>
    <w:p w:rsidR="0090236E" w:rsidRDefault="0090236E" w:rsidP="0090236E">
      <w:pPr>
        <w:pStyle w:val="c13"/>
        <w:spacing w:before="0" w:beforeAutospacing="0" w:after="0" w:afterAutospacing="0" w:line="0" w:lineRule="auto"/>
        <w:ind w:left="548" w:hanging="548"/>
        <w:rPr>
          <w:rFonts w:ascii="Calibri" w:hAnsi="Calibri"/>
          <w:color w:val="000000"/>
          <w:sz w:val="22"/>
          <w:szCs w:val="22"/>
        </w:rPr>
      </w:pPr>
      <w:r>
        <w:rPr>
          <w:rStyle w:val="c11"/>
          <w:color w:val="000000"/>
          <w:sz w:val="28"/>
          <w:szCs w:val="28"/>
        </w:rPr>
        <w:t>Продолжите предложения:</w:t>
      </w:r>
    </w:p>
    <w:p w:rsidR="0090236E" w:rsidRDefault="0090236E" w:rsidP="0090236E">
      <w:pPr>
        <w:pStyle w:val="c13"/>
        <w:spacing w:before="0" w:beforeAutospacing="0" w:after="0" w:afterAutospacing="0" w:line="0" w:lineRule="auto"/>
        <w:ind w:left="548" w:hanging="548"/>
        <w:rPr>
          <w:rFonts w:ascii="Calibri" w:hAnsi="Calibri"/>
          <w:color w:val="000000"/>
          <w:sz w:val="22"/>
          <w:szCs w:val="22"/>
        </w:rPr>
      </w:pPr>
      <w:r>
        <w:rPr>
          <w:rStyle w:val="c3"/>
          <w:b/>
          <w:bCs/>
          <w:color w:val="000000"/>
          <w:sz w:val="28"/>
          <w:szCs w:val="28"/>
        </w:rPr>
        <w:t>Я оцениваю свою работу на уроке ….. (показать сигнальную карточку)</w:t>
      </w:r>
    </w:p>
    <w:p w:rsidR="0090236E" w:rsidRDefault="0090236E" w:rsidP="0090236E">
      <w:pPr>
        <w:pStyle w:val="c13"/>
        <w:spacing w:before="0" w:beforeAutospacing="0" w:after="0" w:afterAutospacing="0" w:line="0" w:lineRule="auto"/>
        <w:ind w:left="548" w:hanging="548"/>
        <w:rPr>
          <w:rFonts w:ascii="Calibri" w:hAnsi="Calibri"/>
          <w:color w:val="000000"/>
          <w:sz w:val="22"/>
          <w:szCs w:val="22"/>
        </w:rPr>
      </w:pPr>
      <w:r>
        <w:rPr>
          <w:rStyle w:val="c3"/>
          <w:b/>
          <w:bCs/>
          <w:color w:val="000000"/>
          <w:sz w:val="28"/>
          <w:szCs w:val="28"/>
        </w:rPr>
        <w:t xml:space="preserve">Больше всего мне </w:t>
      </w:r>
      <w:proofErr w:type="gramStart"/>
      <w:r>
        <w:rPr>
          <w:rStyle w:val="c3"/>
          <w:b/>
          <w:bCs/>
          <w:color w:val="000000"/>
          <w:sz w:val="28"/>
          <w:szCs w:val="28"/>
        </w:rPr>
        <w:t>понравилось</w:t>
      </w:r>
      <w:proofErr w:type="gramEnd"/>
      <w:r>
        <w:rPr>
          <w:rStyle w:val="c3"/>
          <w:b/>
          <w:bCs/>
          <w:color w:val="000000"/>
          <w:sz w:val="28"/>
          <w:szCs w:val="28"/>
        </w:rPr>
        <w:t xml:space="preserve"> как отвечал (отвечала)…..</w:t>
      </w:r>
    </w:p>
    <w:p w:rsidR="0090236E" w:rsidRDefault="0090236E" w:rsidP="0090236E">
      <w:pPr>
        <w:pStyle w:val="c0"/>
        <w:spacing w:before="0" w:beforeAutospacing="0" w:after="0" w:afterAutospacing="0" w:line="0" w:lineRule="auto"/>
        <w:ind w:left="548" w:hanging="548"/>
        <w:rPr>
          <w:rFonts w:ascii="Calibri" w:hAnsi="Calibri"/>
          <w:color w:val="000000"/>
          <w:sz w:val="22"/>
          <w:szCs w:val="22"/>
        </w:rPr>
      </w:pPr>
      <w:r>
        <w:rPr>
          <w:rStyle w:val="c3"/>
          <w:b/>
          <w:bCs/>
          <w:color w:val="000000"/>
          <w:sz w:val="28"/>
          <w:szCs w:val="28"/>
        </w:rPr>
        <w:t>Мне хочется сказать спасибо…..</w:t>
      </w:r>
    </w:p>
    <w:p w:rsidR="0090236E" w:rsidRDefault="0090236E" w:rsidP="0090236E">
      <w:pPr>
        <w:pStyle w:val="c13"/>
        <w:spacing w:before="0" w:beforeAutospacing="0" w:after="0" w:afterAutospacing="0" w:line="0" w:lineRule="auto"/>
        <w:ind w:left="548" w:hanging="548"/>
        <w:rPr>
          <w:rFonts w:ascii="Calibri" w:hAnsi="Calibri"/>
          <w:color w:val="000000"/>
          <w:sz w:val="22"/>
          <w:szCs w:val="22"/>
        </w:rPr>
      </w:pPr>
      <w:r>
        <w:rPr>
          <w:rStyle w:val="c3"/>
          <w:b/>
          <w:bCs/>
          <w:color w:val="000000"/>
          <w:sz w:val="28"/>
          <w:szCs w:val="28"/>
        </w:rPr>
        <w:t>6.Рефлексия.</w:t>
      </w:r>
    </w:p>
    <w:p w:rsidR="0090236E" w:rsidRDefault="0090236E" w:rsidP="0090236E">
      <w:pPr>
        <w:pStyle w:val="c13"/>
        <w:spacing w:before="0" w:beforeAutospacing="0" w:after="0" w:afterAutospacing="0" w:line="0" w:lineRule="auto"/>
        <w:ind w:left="548" w:hanging="548"/>
        <w:rPr>
          <w:rFonts w:ascii="Calibri" w:hAnsi="Calibri"/>
          <w:color w:val="000000"/>
          <w:sz w:val="22"/>
          <w:szCs w:val="22"/>
        </w:rPr>
      </w:pPr>
      <w:r>
        <w:rPr>
          <w:rStyle w:val="c3"/>
          <w:b/>
          <w:bCs/>
          <w:color w:val="000000"/>
          <w:sz w:val="28"/>
          <w:szCs w:val="28"/>
        </w:rPr>
        <w:t>Учитель:</w:t>
      </w:r>
    </w:p>
    <w:p w:rsidR="0090236E" w:rsidRDefault="0090236E" w:rsidP="0090236E">
      <w:pPr>
        <w:pStyle w:val="c13"/>
        <w:spacing w:before="0" w:beforeAutospacing="0" w:after="0" w:afterAutospacing="0" w:line="0" w:lineRule="auto"/>
        <w:ind w:left="548" w:hanging="548"/>
        <w:rPr>
          <w:rFonts w:ascii="Calibri" w:hAnsi="Calibri"/>
          <w:color w:val="000000"/>
          <w:sz w:val="22"/>
          <w:szCs w:val="22"/>
        </w:rPr>
      </w:pPr>
      <w:r>
        <w:rPr>
          <w:rStyle w:val="c11"/>
          <w:color w:val="000000"/>
          <w:sz w:val="28"/>
          <w:szCs w:val="28"/>
        </w:rPr>
        <w:t>Продолжите предложения:</w:t>
      </w:r>
    </w:p>
    <w:p w:rsidR="0090236E" w:rsidRDefault="0090236E" w:rsidP="0090236E">
      <w:pPr>
        <w:pStyle w:val="c13"/>
        <w:spacing w:before="0" w:beforeAutospacing="0" w:after="0" w:afterAutospacing="0" w:line="0" w:lineRule="auto"/>
        <w:ind w:left="548" w:hanging="548"/>
        <w:rPr>
          <w:rFonts w:ascii="Calibri" w:hAnsi="Calibri"/>
          <w:color w:val="000000"/>
          <w:sz w:val="22"/>
          <w:szCs w:val="22"/>
        </w:rPr>
      </w:pPr>
      <w:r>
        <w:rPr>
          <w:rStyle w:val="c3"/>
          <w:b/>
          <w:bCs/>
          <w:color w:val="000000"/>
          <w:sz w:val="28"/>
          <w:szCs w:val="28"/>
        </w:rPr>
        <w:t>Я оцениваю свою работу на уроке ….. (показать сигнальную карточку)</w:t>
      </w:r>
    </w:p>
    <w:p w:rsidR="0090236E" w:rsidRDefault="0090236E" w:rsidP="0090236E">
      <w:pPr>
        <w:pStyle w:val="c13"/>
        <w:spacing w:before="0" w:beforeAutospacing="0" w:after="0" w:afterAutospacing="0" w:line="0" w:lineRule="auto"/>
        <w:ind w:left="548" w:hanging="548"/>
        <w:rPr>
          <w:rFonts w:ascii="Calibri" w:hAnsi="Calibri"/>
          <w:color w:val="000000"/>
          <w:sz w:val="22"/>
          <w:szCs w:val="22"/>
        </w:rPr>
      </w:pPr>
      <w:r>
        <w:rPr>
          <w:rStyle w:val="c3"/>
          <w:b/>
          <w:bCs/>
          <w:color w:val="000000"/>
          <w:sz w:val="28"/>
          <w:szCs w:val="28"/>
        </w:rPr>
        <w:t xml:space="preserve">Больше всего мне </w:t>
      </w:r>
      <w:proofErr w:type="gramStart"/>
      <w:r>
        <w:rPr>
          <w:rStyle w:val="c3"/>
          <w:b/>
          <w:bCs/>
          <w:color w:val="000000"/>
          <w:sz w:val="28"/>
          <w:szCs w:val="28"/>
        </w:rPr>
        <w:t>понравилось</w:t>
      </w:r>
      <w:proofErr w:type="gramEnd"/>
      <w:r>
        <w:rPr>
          <w:rStyle w:val="c3"/>
          <w:b/>
          <w:bCs/>
          <w:color w:val="000000"/>
          <w:sz w:val="28"/>
          <w:szCs w:val="28"/>
        </w:rPr>
        <w:t xml:space="preserve"> как отвечал (отвечала)…..</w:t>
      </w:r>
    </w:p>
    <w:p w:rsidR="0090236E" w:rsidRDefault="0090236E" w:rsidP="0090236E">
      <w:pPr>
        <w:pStyle w:val="c0"/>
        <w:spacing w:before="0" w:beforeAutospacing="0" w:after="0" w:afterAutospacing="0" w:line="0" w:lineRule="auto"/>
        <w:ind w:left="548" w:hanging="548"/>
        <w:rPr>
          <w:rFonts w:ascii="Calibri" w:hAnsi="Calibri"/>
          <w:color w:val="000000"/>
          <w:sz w:val="22"/>
          <w:szCs w:val="22"/>
        </w:rPr>
      </w:pPr>
      <w:r>
        <w:rPr>
          <w:rStyle w:val="c3"/>
          <w:b/>
          <w:bCs/>
          <w:color w:val="000000"/>
          <w:sz w:val="28"/>
          <w:szCs w:val="28"/>
        </w:rPr>
        <w:t>Мне хочется сказать спасибо…..</w:t>
      </w:r>
    </w:p>
    <w:p w:rsidR="0090236E" w:rsidRDefault="0090236E" w:rsidP="0090236E">
      <w:pPr>
        <w:pStyle w:val="c13"/>
        <w:spacing w:before="0" w:beforeAutospacing="0" w:after="0" w:afterAutospacing="0" w:line="0" w:lineRule="auto"/>
        <w:ind w:left="548" w:hanging="548"/>
        <w:rPr>
          <w:rFonts w:ascii="Calibri" w:hAnsi="Calibri"/>
          <w:color w:val="000000"/>
          <w:sz w:val="22"/>
          <w:szCs w:val="22"/>
        </w:rPr>
      </w:pPr>
      <w:r>
        <w:rPr>
          <w:rStyle w:val="c3"/>
          <w:b/>
          <w:bCs/>
          <w:color w:val="000000"/>
          <w:sz w:val="28"/>
          <w:szCs w:val="28"/>
        </w:rPr>
        <w:t>6.Рефлексия.</w:t>
      </w:r>
    </w:p>
    <w:p w:rsidR="0090236E" w:rsidRDefault="0090236E" w:rsidP="0090236E">
      <w:pPr>
        <w:pStyle w:val="c13"/>
        <w:spacing w:before="0" w:beforeAutospacing="0" w:after="0" w:afterAutospacing="0" w:line="0" w:lineRule="auto"/>
        <w:ind w:left="548" w:hanging="548"/>
        <w:rPr>
          <w:rFonts w:ascii="Calibri" w:hAnsi="Calibri"/>
          <w:color w:val="000000"/>
          <w:sz w:val="22"/>
          <w:szCs w:val="22"/>
        </w:rPr>
      </w:pPr>
      <w:r>
        <w:rPr>
          <w:rStyle w:val="c3"/>
          <w:b/>
          <w:bCs/>
          <w:color w:val="000000"/>
          <w:sz w:val="28"/>
          <w:szCs w:val="28"/>
        </w:rPr>
        <w:t>Учитель:</w:t>
      </w:r>
    </w:p>
    <w:p w:rsidR="0090236E" w:rsidRDefault="0090236E" w:rsidP="0090236E">
      <w:pPr>
        <w:pStyle w:val="c13"/>
        <w:spacing w:before="0" w:beforeAutospacing="0" w:after="0" w:afterAutospacing="0" w:line="0" w:lineRule="auto"/>
        <w:ind w:left="548" w:hanging="548"/>
        <w:rPr>
          <w:rFonts w:ascii="Calibri" w:hAnsi="Calibri"/>
          <w:color w:val="000000"/>
          <w:sz w:val="22"/>
          <w:szCs w:val="22"/>
        </w:rPr>
      </w:pPr>
      <w:r>
        <w:rPr>
          <w:rStyle w:val="c11"/>
          <w:color w:val="000000"/>
          <w:sz w:val="28"/>
          <w:szCs w:val="28"/>
        </w:rPr>
        <w:t>Продолжите предложения:</w:t>
      </w:r>
    </w:p>
    <w:p w:rsidR="0090236E" w:rsidRDefault="0090236E" w:rsidP="0090236E">
      <w:pPr>
        <w:pStyle w:val="c13"/>
        <w:spacing w:before="0" w:beforeAutospacing="0" w:after="0" w:afterAutospacing="0" w:line="0" w:lineRule="auto"/>
        <w:ind w:left="548" w:hanging="548"/>
        <w:rPr>
          <w:rFonts w:ascii="Calibri" w:hAnsi="Calibri"/>
          <w:color w:val="000000"/>
          <w:sz w:val="22"/>
          <w:szCs w:val="22"/>
        </w:rPr>
      </w:pPr>
      <w:r>
        <w:rPr>
          <w:rStyle w:val="c3"/>
          <w:b/>
          <w:bCs/>
          <w:color w:val="000000"/>
          <w:sz w:val="28"/>
          <w:szCs w:val="28"/>
        </w:rPr>
        <w:t>Я оцениваю свою работу на уроке ….. (показать сигнальную карточку)</w:t>
      </w:r>
    </w:p>
    <w:p w:rsidR="0090236E" w:rsidRDefault="0090236E" w:rsidP="0090236E">
      <w:pPr>
        <w:pStyle w:val="c13"/>
        <w:spacing w:before="0" w:beforeAutospacing="0" w:after="0" w:afterAutospacing="0" w:line="0" w:lineRule="auto"/>
        <w:ind w:left="548" w:hanging="548"/>
        <w:rPr>
          <w:rFonts w:ascii="Calibri" w:hAnsi="Calibri"/>
          <w:color w:val="000000"/>
          <w:sz w:val="22"/>
          <w:szCs w:val="22"/>
        </w:rPr>
      </w:pPr>
      <w:r>
        <w:rPr>
          <w:rStyle w:val="c3"/>
          <w:b/>
          <w:bCs/>
          <w:color w:val="000000"/>
          <w:sz w:val="28"/>
          <w:szCs w:val="28"/>
        </w:rPr>
        <w:t xml:space="preserve">Больше всего мне </w:t>
      </w:r>
      <w:proofErr w:type="gramStart"/>
      <w:r>
        <w:rPr>
          <w:rStyle w:val="c3"/>
          <w:b/>
          <w:bCs/>
          <w:color w:val="000000"/>
          <w:sz w:val="28"/>
          <w:szCs w:val="28"/>
        </w:rPr>
        <w:t>понравилось</w:t>
      </w:r>
      <w:proofErr w:type="gramEnd"/>
      <w:r>
        <w:rPr>
          <w:rStyle w:val="c3"/>
          <w:b/>
          <w:bCs/>
          <w:color w:val="000000"/>
          <w:sz w:val="28"/>
          <w:szCs w:val="28"/>
        </w:rPr>
        <w:t xml:space="preserve"> как отвечал (отвечала)…..</w:t>
      </w:r>
    </w:p>
    <w:p w:rsidR="00946EBB" w:rsidRPr="00964571" w:rsidRDefault="0090236E" w:rsidP="00964571">
      <w:pPr>
        <w:pStyle w:val="c0"/>
        <w:spacing w:before="0" w:beforeAutospacing="0" w:after="0" w:afterAutospacing="0" w:line="0" w:lineRule="auto"/>
        <w:ind w:left="548" w:hanging="548"/>
        <w:rPr>
          <w:rFonts w:ascii="Calibri" w:hAnsi="Calibri"/>
          <w:color w:val="000000"/>
          <w:sz w:val="22"/>
          <w:szCs w:val="22"/>
          <w:lang w:val="kk-KZ"/>
        </w:rPr>
      </w:pPr>
      <w:r>
        <w:rPr>
          <w:rStyle w:val="c3"/>
          <w:b/>
          <w:bCs/>
          <w:color w:val="000000"/>
          <w:sz w:val="28"/>
          <w:szCs w:val="28"/>
        </w:rPr>
        <w:t>Мне хочется сказать спасибо….</w:t>
      </w:r>
    </w:p>
    <w:p w:rsidR="00946EBB" w:rsidRDefault="00946EBB" w:rsidP="00C43870">
      <w:pPr>
        <w:pStyle w:val="a8"/>
        <w:rPr>
          <w:rFonts w:ascii="Times New Roman" w:hAnsi="Times New Roman"/>
          <w:lang w:val="kk-KZ" w:eastAsia="ru-RU"/>
        </w:rPr>
      </w:pPr>
    </w:p>
    <w:p w:rsidR="00897209" w:rsidRDefault="00897209" w:rsidP="00897209">
      <w:pPr>
        <w:spacing w:after="0" w:line="240" w:lineRule="atLeast"/>
        <w:ind w:firstLine="548"/>
        <w:jc w:val="both"/>
        <w:rPr>
          <w:rFonts w:ascii="Times New Roman" w:eastAsia="Times New Roman" w:hAnsi="Times New Roman" w:cs="Times New Roman"/>
          <w:sz w:val="28"/>
          <w:szCs w:val="28"/>
          <w:lang w:val="kk-KZ"/>
        </w:rPr>
      </w:pPr>
    </w:p>
    <w:p w:rsidR="00743FB8" w:rsidRPr="00897209" w:rsidRDefault="00D21A2D" w:rsidP="00E4588B">
      <w:pPr>
        <w:spacing w:after="0" w:line="240" w:lineRule="atLeast"/>
        <w:jc w:val="both"/>
        <w:rPr>
          <w:rFonts w:ascii="Times New Roman" w:eastAsia="Times New Roman" w:hAnsi="Times New Roman" w:cs="Times New Roman"/>
          <w:sz w:val="28"/>
          <w:szCs w:val="28"/>
        </w:rPr>
      </w:pPr>
      <w:r w:rsidRPr="00D21A2D">
        <w:rPr>
          <w:rFonts w:ascii="Times New Roman" w:eastAsia="Times New Roman" w:hAnsi="Times New Roman" w:cs="Times New Roman"/>
          <w:sz w:val="20"/>
          <w:szCs w:val="20"/>
          <w:lang w:val="kk-KZ"/>
        </w:rPr>
        <w:t>Слайд 13</w:t>
      </w:r>
      <w:r>
        <w:rPr>
          <w:rFonts w:ascii="Times New Roman" w:eastAsia="Times New Roman" w:hAnsi="Times New Roman" w:cs="Times New Roman"/>
          <w:sz w:val="28"/>
          <w:szCs w:val="28"/>
          <w:lang w:val="kk-KZ"/>
        </w:rPr>
        <w:t xml:space="preserve"> </w:t>
      </w:r>
      <w:r w:rsidR="00743FB8" w:rsidRPr="00897209">
        <w:rPr>
          <w:rFonts w:ascii="Times New Roman" w:eastAsia="Times New Roman" w:hAnsi="Times New Roman" w:cs="Times New Roman"/>
          <w:sz w:val="28"/>
          <w:szCs w:val="28"/>
        </w:rPr>
        <w:t>Применение данных приемов на уроках позволяет получить очень хороший результат, поскольку используются разные источники информации, задействованы различные виды памяти и восприятия. Письменное фиксирование информации позволяет лучше запоминать изученный материал.</w:t>
      </w:r>
    </w:p>
    <w:p w:rsidR="00743FB8" w:rsidRPr="00897209" w:rsidRDefault="00743FB8" w:rsidP="00897209">
      <w:pPr>
        <w:spacing w:after="0" w:line="240" w:lineRule="atLeast"/>
        <w:ind w:firstLine="548"/>
        <w:jc w:val="both"/>
        <w:rPr>
          <w:rFonts w:ascii="Times New Roman" w:eastAsia="Times New Roman" w:hAnsi="Times New Roman" w:cs="Times New Roman"/>
          <w:sz w:val="28"/>
          <w:szCs w:val="28"/>
        </w:rPr>
      </w:pPr>
      <w:r w:rsidRPr="00897209">
        <w:rPr>
          <w:rFonts w:ascii="Times New Roman" w:eastAsia="Times New Roman" w:hAnsi="Times New Roman" w:cs="Times New Roman"/>
          <w:sz w:val="28"/>
          <w:szCs w:val="28"/>
        </w:rPr>
        <w:t>Обобщая все вышесказанное, подчеркну, что технология развития критического мышления и ее основные стратегии обеспечивают развитие мышления, формирование коммуникативных и творческих способностей. Данная технология отвечает целям образования на современном этапе, вооружает ученика и учителя способами работы с информацией, методами организации учения, самообразования и конструирования собственного образовательного маршрута.</w:t>
      </w:r>
    </w:p>
    <w:p w:rsidR="00946EBB" w:rsidRPr="00897209" w:rsidRDefault="00946EBB" w:rsidP="00C43870">
      <w:pPr>
        <w:pStyle w:val="a8"/>
        <w:rPr>
          <w:rFonts w:ascii="Times New Roman" w:hAnsi="Times New Roman"/>
          <w:lang w:val="kk-KZ" w:eastAsia="ru-RU"/>
        </w:rPr>
      </w:pPr>
    </w:p>
    <w:p w:rsidR="00964571" w:rsidRPr="00631F42" w:rsidRDefault="0017659A" w:rsidP="00964571">
      <w:pPr>
        <w:tabs>
          <w:tab w:val="left" w:pos="795"/>
          <w:tab w:val="left" w:pos="6915"/>
        </w:tabs>
        <w:spacing w:after="0" w:line="240" w:lineRule="auto"/>
        <w:jc w:val="both"/>
        <w:rPr>
          <w:rFonts w:ascii="Times New Roman" w:eastAsia="Times New Roman" w:hAnsi="Times New Roman" w:cs="Times New Roman"/>
          <w:b/>
          <w:sz w:val="28"/>
          <w:szCs w:val="28"/>
        </w:rPr>
      </w:pPr>
      <w:r w:rsidRPr="0017659A">
        <w:rPr>
          <w:rFonts w:ascii="Times New Roman" w:eastAsia="Times New Roman" w:hAnsi="Times New Roman" w:cs="Times New Roman"/>
          <w:sz w:val="20"/>
          <w:szCs w:val="20"/>
          <w:lang w:val="kk-KZ"/>
        </w:rPr>
        <w:t>Слайд 14</w:t>
      </w:r>
      <w:r>
        <w:rPr>
          <w:rFonts w:ascii="Times New Roman" w:eastAsia="Times New Roman" w:hAnsi="Times New Roman" w:cs="Times New Roman"/>
          <w:b/>
          <w:sz w:val="28"/>
          <w:szCs w:val="28"/>
          <w:lang w:val="kk-KZ"/>
        </w:rPr>
        <w:t xml:space="preserve"> </w:t>
      </w:r>
      <w:r w:rsidR="00964571" w:rsidRPr="00631F42">
        <w:rPr>
          <w:rFonts w:ascii="Times New Roman" w:eastAsia="Times New Roman" w:hAnsi="Times New Roman" w:cs="Times New Roman"/>
          <w:b/>
          <w:sz w:val="28"/>
          <w:szCs w:val="28"/>
        </w:rPr>
        <w:t>Библиографический список</w:t>
      </w:r>
    </w:p>
    <w:p w:rsidR="00964571" w:rsidRPr="00631F42" w:rsidRDefault="00964571" w:rsidP="00964571">
      <w:pPr>
        <w:tabs>
          <w:tab w:val="left" w:pos="795"/>
          <w:tab w:val="left" w:pos="6915"/>
        </w:tabs>
        <w:spacing w:after="0" w:line="240" w:lineRule="auto"/>
        <w:rPr>
          <w:rFonts w:ascii="Times New Roman" w:hAnsi="Times New Roman" w:cs="Times New Roman"/>
          <w:i/>
          <w:sz w:val="28"/>
          <w:szCs w:val="28"/>
        </w:rPr>
      </w:pPr>
      <w:r w:rsidRPr="00631F42">
        <w:rPr>
          <w:rFonts w:ascii="Times New Roman" w:hAnsi="Times New Roman" w:cs="Times New Roman"/>
          <w:sz w:val="28"/>
          <w:szCs w:val="28"/>
        </w:rPr>
        <w:t xml:space="preserve">1. </w:t>
      </w:r>
      <w:proofErr w:type="spellStart"/>
      <w:r w:rsidRPr="00631F42">
        <w:rPr>
          <w:rFonts w:ascii="Times New Roman" w:hAnsi="Times New Roman" w:cs="Times New Roman"/>
          <w:sz w:val="28"/>
          <w:szCs w:val="28"/>
        </w:rPr>
        <w:t>Выготский</w:t>
      </w:r>
      <w:proofErr w:type="spellEnd"/>
      <w:r w:rsidRPr="00631F42">
        <w:rPr>
          <w:rFonts w:ascii="Times New Roman" w:hAnsi="Times New Roman" w:cs="Times New Roman"/>
          <w:sz w:val="28"/>
          <w:szCs w:val="28"/>
        </w:rPr>
        <w:t xml:space="preserve"> Л.С. Педагогическая психология. М.: Педагогика-пресс,1996.                    2. Заир-Бек С.И., </w:t>
      </w:r>
      <w:proofErr w:type="spellStart"/>
      <w:r w:rsidRPr="00631F42">
        <w:rPr>
          <w:rFonts w:ascii="Times New Roman" w:hAnsi="Times New Roman" w:cs="Times New Roman"/>
          <w:sz w:val="28"/>
          <w:szCs w:val="28"/>
        </w:rPr>
        <w:t>Муштавинская</w:t>
      </w:r>
      <w:proofErr w:type="spellEnd"/>
      <w:r w:rsidRPr="00631F42">
        <w:rPr>
          <w:rFonts w:ascii="Times New Roman" w:hAnsi="Times New Roman" w:cs="Times New Roman"/>
          <w:sz w:val="28"/>
          <w:szCs w:val="28"/>
        </w:rPr>
        <w:t xml:space="preserve"> И.В. Развитие критического мышления на уроке. - М.: Просвещение, 2004.                                                                                                              3. </w:t>
      </w:r>
      <w:proofErr w:type="spellStart"/>
      <w:r w:rsidRPr="00631F42">
        <w:rPr>
          <w:rFonts w:ascii="Times New Roman" w:hAnsi="Times New Roman" w:cs="Times New Roman"/>
          <w:sz w:val="28"/>
          <w:szCs w:val="28"/>
        </w:rPr>
        <w:t>Загашев</w:t>
      </w:r>
      <w:proofErr w:type="spellEnd"/>
      <w:r w:rsidRPr="00631F42">
        <w:rPr>
          <w:rFonts w:ascii="Times New Roman" w:hAnsi="Times New Roman" w:cs="Times New Roman"/>
          <w:sz w:val="28"/>
          <w:szCs w:val="28"/>
        </w:rPr>
        <w:t xml:space="preserve"> И. О., Заир-Бек С. И. Критическое мышление: технология развития. – СПб: Издательство «Альянс «Дельта», 2003.- 284 </w:t>
      </w:r>
      <w:proofErr w:type="gramStart"/>
      <w:r w:rsidRPr="00631F42">
        <w:rPr>
          <w:rFonts w:ascii="Times New Roman" w:hAnsi="Times New Roman" w:cs="Times New Roman"/>
          <w:sz w:val="28"/>
          <w:szCs w:val="28"/>
        </w:rPr>
        <w:t>с</w:t>
      </w:r>
      <w:proofErr w:type="gramEnd"/>
      <w:r w:rsidRPr="00631F42">
        <w:rPr>
          <w:rFonts w:ascii="Times New Roman" w:hAnsi="Times New Roman" w:cs="Times New Roman"/>
          <w:sz w:val="28"/>
          <w:szCs w:val="28"/>
        </w:rPr>
        <w:t xml:space="preserve">. </w:t>
      </w:r>
    </w:p>
    <w:p w:rsidR="00964571" w:rsidRPr="00631F42" w:rsidRDefault="00964571" w:rsidP="00964571">
      <w:pPr>
        <w:pStyle w:val="a6"/>
        <w:spacing w:before="0" w:beforeAutospacing="0" w:after="0" w:afterAutospacing="0"/>
        <w:rPr>
          <w:sz w:val="28"/>
          <w:szCs w:val="28"/>
        </w:rPr>
      </w:pPr>
      <w:r w:rsidRPr="00631F42">
        <w:rPr>
          <w:sz w:val="28"/>
          <w:szCs w:val="28"/>
        </w:rPr>
        <w:t xml:space="preserve">4. </w:t>
      </w:r>
      <w:proofErr w:type="spellStart"/>
      <w:r w:rsidRPr="00631F42">
        <w:rPr>
          <w:sz w:val="28"/>
          <w:szCs w:val="28"/>
        </w:rPr>
        <w:t>Загашев</w:t>
      </w:r>
      <w:proofErr w:type="spellEnd"/>
      <w:r w:rsidRPr="00631F42">
        <w:rPr>
          <w:sz w:val="28"/>
          <w:szCs w:val="28"/>
        </w:rPr>
        <w:t xml:space="preserve"> И.О.,«Умение задавать вопросы». – СПб: Издательство «Альянс «Дельта», 2005.                    </w:t>
      </w:r>
    </w:p>
    <w:p w:rsidR="00964571" w:rsidRPr="00964571" w:rsidRDefault="00964571" w:rsidP="00964571">
      <w:pPr>
        <w:rPr>
          <w:rFonts w:ascii="Times New Roman" w:hAnsi="Times New Roman" w:cs="Times New Roman"/>
          <w:sz w:val="28"/>
          <w:szCs w:val="28"/>
          <w:lang w:val="kk-KZ"/>
        </w:rPr>
      </w:pPr>
      <w:r w:rsidRPr="00631F42">
        <w:rPr>
          <w:rFonts w:ascii="Times New Roman" w:hAnsi="Times New Roman" w:cs="Times New Roman"/>
          <w:sz w:val="28"/>
          <w:szCs w:val="28"/>
        </w:rPr>
        <w:t xml:space="preserve">5. </w:t>
      </w:r>
      <w:proofErr w:type="spellStart"/>
      <w:r w:rsidRPr="00631F42">
        <w:rPr>
          <w:rFonts w:ascii="Times New Roman" w:hAnsi="Times New Roman" w:cs="Times New Roman"/>
          <w:sz w:val="28"/>
          <w:szCs w:val="28"/>
        </w:rPr>
        <w:t>Муштавинская</w:t>
      </w:r>
      <w:proofErr w:type="spellEnd"/>
      <w:r w:rsidRPr="00631F42">
        <w:rPr>
          <w:rFonts w:ascii="Times New Roman" w:hAnsi="Times New Roman" w:cs="Times New Roman"/>
          <w:sz w:val="28"/>
          <w:szCs w:val="28"/>
        </w:rPr>
        <w:t xml:space="preserve"> И.В. Технология развития критического мышления: научно-методическое осмысление: [Из опыта работы гимназии N 177 Санкт-Петербурга в рамках </w:t>
      </w:r>
      <w:proofErr w:type="spellStart"/>
      <w:r w:rsidRPr="00631F42">
        <w:rPr>
          <w:rFonts w:ascii="Times New Roman" w:hAnsi="Times New Roman" w:cs="Times New Roman"/>
          <w:sz w:val="28"/>
          <w:szCs w:val="28"/>
        </w:rPr>
        <w:t>международгого</w:t>
      </w:r>
      <w:proofErr w:type="spellEnd"/>
      <w:r w:rsidRPr="00631F42">
        <w:rPr>
          <w:rFonts w:ascii="Times New Roman" w:hAnsi="Times New Roman" w:cs="Times New Roman"/>
          <w:sz w:val="28"/>
          <w:szCs w:val="28"/>
        </w:rPr>
        <w:t xml:space="preserve"> проекта]                                                   6. Осипова А.А. Технология развития критического мышления: теоретические основы и применение в учебном процессе. СПб. 2001.                  </w:t>
      </w:r>
    </w:p>
    <w:p w:rsidR="00964571" w:rsidRPr="00964571" w:rsidRDefault="00964571" w:rsidP="00964571">
      <w:pPr>
        <w:spacing w:after="0" w:line="240" w:lineRule="auto"/>
        <w:outlineLvl w:val="2"/>
        <w:rPr>
          <w:rFonts w:ascii="Times New Roman" w:hAnsi="Times New Roman" w:cs="Times New Roman"/>
          <w:sz w:val="28"/>
          <w:szCs w:val="28"/>
        </w:rPr>
      </w:pPr>
      <w:r w:rsidRPr="00631F42">
        <w:rPr>
          <w:rFonts w:ascii="Times New Roman" w:hAnsi="Times New Roman" w:cs="Times New Roman"/>
          <w:b/>
          <w:sz w:val="28"/>
          <w:szCs w:val="28"/>
        </w:rPr>
        <w:t xml:space="preserve">                                                Интернет ресурсы                                                                                                                          </w:t>
      </w:r>
      <w:r w:rsidRPr="00964571">
        <w:rPr>
          <w:rFonts w:ascii="Times New Roman" w:hAnsi="Times New Roman" w:cs="Times New Roman"/>
          <w:b/>
          <w:sz w:val="28"/>
          <w:szCs w:val="28"/>
        </w:rPr>
        <w:t>7</w:t>
      </w:r>
      <w:r w:rsidRPr="00964571">
        <w:rPr>
          <w:rFonts w:ascii="Times New Roman" w:hAnsi="Times New Roman" w:cs="Times New Roman"/>
          <w:sz w:val="28"/>
          <w:szCs w:val="28"/>
        </w:rPr>
        <w:t>.</w:t>
      </w:r>
      <w:r w:rsidRPr="00964571">
        <w:rPr>
          <w:rFonts w:ascii="Times New Roman" w:hAnsi="Times New Roman" w:cs="Times New Roman"/>
          <w:bCs/>
          <w:sz w:val="28"/>
          <w:szCs w:val="28"/>
        </w:rPr>
        <w:t xml:space="preserve"> Дэвид </w:t>
      </w:r>
      <w:r w:rsidRPr="00964571">
        <w:rPr>
          <w:rFonts w:ascii="Times New Roman" w:hAnsi="Times New Roman" w:cs="Times New Roman"/>
          <w:bCs/>
          <w:smallCaps/>
          <w:sz w:val="28"/>
          <w:szCs w:val="28"/>
        </w:rPr>
        <w:t xml:space="preserve"> </w:t>
      </w:r>
      <w:proofErr w:type="spellStart"/>
      <w:r w:rsidRPr="00964571">
        <w:rPr>
          <w:rFonts w:ascii="Times New Roman" w:hAnsi="Times New Roman" w:cs="Times New Roman"/>
          <w:bCs/>
          <w:smallCaps/>
          <w:sz w:val="28"/>
          <w:szCs w:val="28"/>
        </w:rPr>
        <w:t>Клустер</w:t>
      </w:r>
      <w:proofErr w:type="spellEnd"/>
      <w:r w:rsidRPr="00964571">
        <w:rPr>
          <w:rFonts w:ascii="Times New Roman" w:hAnsi="Times New Roman" w:cs="Times New Roman"/>
          <w:bCs/>
          <w:smallCaps/>
          <w:sz w:val="28"/>
          <w:szCs w:val="28"/>
        </w:rPr>
        <w:t xml:space="preserve"> «</w:t>
      </w:r>
      <w:r w:rsidRPr="00964571">
        <w:rPr>
          <w:rFonts w:ascii="Times New Roman" w:hAnsi="Times New Roman" w:cs="Times New Roman"/>
          <w:bCs/>
          <w:kern w:val="36"/>
          <w:sz w:val="28"/>
          <w:szCs w:val="28"/>
        </w:rPr>
        <w:t>Что такое критическое мышление?»</w:t>
      </w:r>
      <w:r w:rsidRPr="00964571">
        <w:rPr>
          <w:rFonts w:ascii="Times New Roman" w:hAnsi="Times New Roman" w:cs="Times New Roman"/>
          <w:sz w:val="28"/>
          <w:szCs w:val="28"/>
        </w:rPr>
        <w:t xml:space="preserve"> </w:t>
      </w:r>
      <w:hyperlink r:id="rId5" w:history="1">
        <w:r w:rsidRPr="00964571">
          <w:rPr>
            <w:rStyle w:val="aa"/>
            <w:rFonts w:ascii="Times New Roman" w:hAnsi="Times New Roman" w:cs="Times New Roman"/>
            <w:sz w:val="28"/>
            <w:szCs w:val="28"/>
          </w:rPr>
          <w:t>http://murmix.narod.ru/uch/psy/Formirovanie_i_sushnost_kriticheskogo_myshleniya.htm</w:t>
        </w:r>
      </w:hyperlink>
    </w:p>
    <w:p w:rsidR="00964571" w:rsidRPr="00964571" w:rsidRDefault="00964571" w:rsidP="00964571">
      <w:pPr>
        <w:spacing w:after="0" w:line="240" w:lineRule="auto"/>
        <w:outlineLvl w:val="2"/>
        <w:rPr>
          <w:rFonts w:ascii="Times New Roman" w:hAnsi="Times New Roman" w:cs="Times New Roman"/>
          <w:sz w:val="28"/>
          <w:szCs w:val="28"/>
        </w:rPr>
      </w:pPr>
      <w:r w:rsidRPr="00964571">
        <w:rPr>
          <w:rFonts w:ascii="Times New Roman" w:hAnsi="Times New Roman" w:cs="Times New Roman"/>
          <w:sz w:val="28"/>
          <w:szCs w:val="28"/>
        </w:rPr>
        <w:t xml:space="preserve">8. </w:t>
      </w:r>
      <w:proofErr w:type="spellStart"/>
      <w:r w:rsidRPr="00964571">
        <w:rPr>
          <w:rFonts w:ascii="Times New Roman" w:hAnsi="Times New Roman" w:cs="Times New Roman"/>
          <w:sz w:val="28"/>
          <w:szCs w:val="28"/>
        </w:rPr>
        <w:t>Загашев</w:t>
      </w:r>
      <w:proofErr w:type="spellEnd"/>
      <w:r w:rsidRPr="00964571">
        <w:rPr>
          <w:rFonts w:ascii="Times New Roman" w:hAnsi="Times New Roman" w:cs="Times New Roman"/>
          <w:sz w:val="28"/>
          <w:szCs w:val="28"/>
        </w:rPr>
        <w:t xml:space="preserve"> И.</w:t>
      </w:r>
      <w:r w:rsidRPr="00964571">
        <w:rPr>
          <w:rStyle w:val="ab"/>
          <w:rFonts w:ascii="Times New Roman" w:hAnsi="Times New Roman" w:cs="Times New Roman"/>
          <w:sz w:val="28"/>
          <w:szCs w:val="28"/>
        </w:rPr>
        <w:t>Основы образовательной технологии развития критического мышления средствами чтения и письма</w:t>
      </w:r>
      <w:r w:rsidRPr="00964571">
        <w:rPr>
          <w:rFonts w:ascii="Times New Roman" w:hAnsi="Times New Roman" w:cs="Times New Roman"/>
          <w:i/>
          <w:sz w:val="28"/>
          <w:szCs w:val="28"/>
        </w:rPr>
        <w:t xml:space="preserve">. </w:t>
      </w:r>
      <w:r w:rsidRPr="00964571">
        <w:rPr>
          <w:rFonts w:ascii="Times New Roman" w:hAnsi="Times New Roman" w:cs="Times New Roman"/>
          <w:sz w:val="28"/>
          <w:szCs w:val="28"/>
        </w:rPr>
        <w:t>Стратегия «Чтение с остановками</w:t>
      </w:r>
      <w:r w:rsidRPr="00964571">
        <w:rPr>
          <w:rFonts w:ascii="Times New Roman" w:hAnsi="Times New Roman" w:cs="Times New Roman"/>
          <w:i/>
          <w:sz w:val="28"/>
          <w:szCs w:val="28"/>
        </w:rPr>
        <w:t>»</w:t>
      </w:r>
      <w:r w:rsidRPr="00964571">
        <w:rPr>
          <w:rFonts w:ascii="Times New Roman" w:hAnsi="Times New Roman" w:cs="Times New Roman"/>
          <w:sz w:val="28"/>
          <w:szCs w:val="28"/>
        </w:rPr>
        <w:t xml:space="preserve"> </w:t>
      </w:r>
      <w:hyperlink r:id="rId6" w:history="1">
        <w:r w:rsidRPr="00964571">
          <w:rPr>
            <w:rStyle w:val="aa"/>
            <w:rFonts w:ascii="Times New Roman" w:hAnsi="Times New Roman" w:cs="Times New Roman"/>
            <w:sz w:val="28"/>
            <w:szCs w:val="28"/>
          </w:rPr>
          <w:t>http://lib.1september.ru/2004/17/15.htm</w:t>
        </w:r>
      </w:hyperlink>
      <w:r w:rsidRPr="00964571">
        <w:rPr>
          <w:rFonts w:ascii="Times New Roman" w:hAnsi="Times New Roman" w:cs="Times New Roman"/>
          <w:sz w:val="28"/>
          <w:szCs w:val="28"/>
        </w:rPr>
        <w:t xml:space="preserve"> </w:t>
      </w:r>
    </w:p>
    <w:p w:rsidR="004E7C25" w:rsidRPr="00323CC3" w:rsidRDefault="00964571" w:rsidP="00B777A7">
      <w:pPr>
        <w:rPr>
          <w:rFonts w:ascii="Times New Roman" w:eastAsia="Times New Roman" w:hAnsi="Times New Roman" w:cs="Times New Roman"/>
          <w:sz w:val="28"/>
          <w:szCs w:val="28"/>
        </w:rPr>
      </w:pPr>
      <w:r w:rsidRPr="00964571">
        <w:rPr>
          <w:rFonts w:ascii="Times New Roman" w:hAnsi="Times New Roman"/>
          <w:sz w:val="28"/>
          <w:szCs w:val="28"/>
          <w:lang w:val="kk-KZ"/>
        </w:rPr>
        <w:t>9</w:t>
      </w:r>
      <w:r w:rsidRPr="00964571">
        <w:rPr>
          <w:rFonts w:ascii="Times New Roman" w:hAnsi="Times New Roman"/>
          <w:sz w:val="28"/>
          <w:szCs w:val="28"/>
        </w:rPr>
        <w:t>. http://standart.edu.ru/ — просмотр 20.02.2013 г.</w:t>
      </w:r>
      <w:r w:rsidRPr="00964571">
        <w:rPr>
          <w:rFonts w:ascii="Times New Roman" w:hAnsi="Times New Roman"/>
          <w:sz w:val="28"/>
          <w:szCs w:val="28"/>
        </w:rPr>
        <w:br/>
      </w:r>
      <w:r w:rsidRPr="00964571">
        <w:rPr>
          <w:rFonts w:ascii="Times New Roman" w:hAnsi="Times New Roman"/>
          <w:sz w:val="28"/>
          <w:szCs w:val="28"/>
          <w:lang w:val="kk-KZ"/>
        </w:rPr>
        <w:t>10</w:t>
      </w:r>
      <w:r w:rsidRPr="00964571">
        <w:rPr>
          <w:rFonts w:ascii="Times New Roman" w:hAnsi="Times New Roman"/>
          <w:sz w:val="28"/>
          <w:szCs w:val="28"/>
        </w:rPr>
        <w:t>. lib.1september.ru›2003/16/1.htm - просмотр 22.02.2013 г.</w:t>
      </w:r>
      <w:r w:rsidRPr="00964571">
        <w:rPr>
          <w:rFonts w:ascii="Times New Roman" w:hAnsi="Times New Roman"/>
          <w:sz w:val="28"/>
          <w:szCs w:val="28"/>
        </w:rPr>
        <w:br/>
      </w:r>
      <w:r w:rsidRPr="00964571">
        <w:rPr>
          <w:rFonts w:ascii="Times New Roman" w:hAnsi="Times New Roman"/>
          <w:sz w:val="28"/>
          <w:szCs w:val="28"/>
          <w:lang w:val="kk-KZ"/>
        </w:rPr>
        <w:t>11</w:t>
      </w:r>
      <w:r w:rsidRPr="00964571">
        <w:rPr>
          <w:rFonts w:ascii="Times New Roman" w:hAnsi="Times New Roman"/>
          <w:sz w:val="28"/>
          <w:szCs w:val="28"/>
        </w:rPr>
        <w:t>. http://ru.wikipedia.org/wiki – просмотр 13.03.2013 г.</w:t>
      </w:r>
      <w:r w:rsidRPr="00964571">
        <w:rPr>
          <w:rFonts w:ascii="Times New Roman" w:hAnsi="Times New Roman"/>
          <w:sz w:val="28"/>
          <w:szCs w:val="28"/>
        </w:rPr>
        <w:br/>
      </w:r>
      <w:r w:rsidRPr="00964571">
        <w:rPr>
          <w:rFonts w:ascii="Times New Roman" w:hAnsi="Times New Roman"/>
          <w:sz w:val="28"/>
          <w:szCs w:val="28"/>
          <w:lang w:val="kk-KZ"/>
        </w:rPr>
        <w:t>12</w:t>
      </w:r>
      <w:r w:rsidRPr="00964571">
        <w:rPr>
          <w:rFonts w:ascii="Times New Roman" w:hAnsi="Times New Roman"/>
          <w:sz w:val="28"/>
          <w:szCs w:val="28"/>
        </w:rPr>
        <w:t>. http://www.nlr.ru/cat/edict/PDict/ Словарь педагогических терминов</w:t>
      </w:r>
      <w:proofErr w:type="gramStart"/>
      <w:r w:rsidRPr="00964571">
        <w:rPr>
          <w:rFonts w:ascii="Times New Roman" w:hAnsi="Times New Roman"/>
          <w:sz w:val="28"/>
          <w:szCs w:val="28"/>
        </w:rPr>
        <w:t>.</w:t>
      </w:r>
      <w:proofErr w:type="gramEnd"/>
      <w:r w:rsidRPr="00964571">
        <w:rPr>
          <w:rFonts w:ascii="Times New Roman" w:hAnsi="Times New Roman"/>
          <w:sz w:val="28"/>
          <w:szCs w:val="28"/>
        </w:rPr>
        <w:t xml:space="preserve"> - </w:t>
      </w:r>
      <w:proofErr w:type="gramStart"/>
      <w:r w:rsidRPr="00964571">
        <w:rPr>
          <w:rFonts w:ascii="Times New Roman" w:hAnsi="Times New Roman"/>
          <w:sz w:val="28"/>
          <w:szCs w:val="28"/>
        </w:rPr>
        <w:t>п</w:t>
      </w:r>
      <w:proofErr w:type="gramEnd"/>
      <w:r w:rsidRPr="00964571">
        <w:rPr>
          <w:rFonts w:ascii="Times New Roman" w:hAnsi="Times New Roman"/>
          <w:sz w:val="28"/>
          <w:szCs w:val="28"/>
        </w:rPr>
        <w:t>росмотр 13.03.2013 г.</w:t>
      </w:r>
      <w:r w:rsidRPr="00964571">
        <w:rPr>
          <w:rFonts w:ascii="Times New Roman" w:hAnsi="Times New Roman"/>
          <w:sz w:val="28"/>
          <w:szCs w:val="28"/>
        </w:rPr>
        <w:br/>
      </w:r>
      <w:r w:rsidRPr="00964571">
        <w:rPr>
          <w:rFonts w:ascii="Times New Roman" w:hAnsi="Times New Roman"/>
          <w:sz w:val="28"/>
          <w:szCs w:val="28"/>
          <w:lang w:val="kk-KZ"/>
        </w:rPr>
        <w:t>13</w:t>
      </w:r>
      <w:r w:rsidRPr="00964571">
        <w:rPr>
          <w:rFonts w:ascii="Times New Roman" w:hAnsi="Times New Roman"/>
          <w:sz w:val="28"/>
          <w:szCs w:val="28"/>
        </w:rPr>
        <w:t>. http://festival.1sept</w:t>
      </w:r>
      <w:r w:rsidR="00323CC3">
        <w:rPr>
          <w:rFonts w:ascii="Times New Roman" w:hAnsi="Times New Roman"/>
          <w:sz w:val="28"/>
          <w:szCs w:val="28"/>
        </w:rPr>
        <w:t xml:space="preserve">ember.ru – просмотр 21.02.2013 </w:t>
      </w:r>
      <w:r w:rsidR="00323CC3">
        <w:rPr>
          <w:rFonts w:ascii="Times New Roman" w:hAnsi="Times New Roman"/>
          <w:sz w:val="28"/>
          <w:szCs w:val="28"/>
          <w:lang w:val="kk-KZ"/>
        </w:rPr>
        <w:t>г</w:t>
      </w:r>
      <w:r w:rsidRPr="00964571">
        <w:rPr>
          <w:rFonts w:ascii="Times New Roman" w:hAnsi="Times New Roman"/>
          <w:sz w:val="28"/>
          <w:szCs w:val="28"/>
        </w:rPr>
        <w:t>.</w:t>
      </w:r>
    </w:p>
    <w:sectPr w:rsidR="004E7C25" w:rsidRPr="00323CC3" w:rsidSect="00D802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F16"/>
    <w:multiLevelType w:val="hybridMultilevel"/>
    <w:tmpl w:val="4092981A"/>
    <w:lvl w:ilvl="0" w:tplc="BFD8463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C7E3F"/>
    <w:multiLevelType w:val="multilevel"/>
    <w:tmpl w:val="1188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F5442"/>
    <w:multiLevelType w:val="hybridMultilevel"/>
    <w:tmpl w:val="174E5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764E5"/>
    <w:multiLevelType w:val="hybridMultilevel"/>
    <w:tmpl w:val="BCEE982C"/>
    <w:lvl w:ilvl="0" w:tplc="3F56200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5347C"/>
    <w:multiLevelType w:val="multilevel"/>
    <w:tmpl w:val="4FDE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E0D90"/>
    <w:multiLevelType w:val="hybridMultilevel"/>
    <w:tmpl w:val="B316F2EA"/>
    <w:lvl w:ilvl="0" w:tplc="9AB20EC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B92E47"/>
    <w:multiLevelType w:val="multilevel"/>
    <w:tmpl w:val="3698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32321"/>
    <w:multiLevelType w:val="multilevel"/>
    <w:tmpl w:val="C62C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A3F69"/>
    <w:multiLevelType w:val="hybridMultilevel"/>
    <w:tmpl w:val="D81A196A"/>
    <w:lvl w:ilvl="0" w:tplc="38AC6C4E">
      <w:start w:val="1"/>
      <w:numFmt w:val="bullet"/>
      <w:lvlText w:val=""/>
      <w:lvlJc w:val="left"/>
      <w:pPr>
        <w:ind w:left="1287" w:hanging="360"/>
      </w:pPr>
      <w:rPr>
        <w:rFonts w:ascii="Symbol" w:hAnsi="Symbol" w:hint="default"/>
        <w:sz w:val="22"/>
        <w:szCs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C190836"/>
    <w:multiLevelType w:val="multilevel"/>
    <w:tmpl w:val="7830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8E5F0F"/>
    <w:multiLevelType w:val="multilevel"/>
    <w:tmpl w:val="200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BC3216"/>
    <w:multiLevelType w:val="multilevel"/>
    <w:tmpl w:val="741A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592851"/>
    <w:multiLevelType w:val="multilevel"/>
    <w:tmpl w:val="41024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4"/>
  </w:num>
  <w:num w:numId="5">
    <w:abstractNumId w:val="11"/>
  </w:num>
  <w:num w:numId="6">
    <w:abstractNumId w:val="10"/>
  </w:num>
  <w:num w:numId="7">
    <w:abstractNumId w:val="1"/>
  </w:num>
  <w:num w:numId="8">
    <w:abstractNumId w:val="2"/>
  </w:num>
  <w:num w:numId="9">
    <w:abstractNumId w:val="12"/>
  </w:num>
  <w:num w:numId="10">
    <w:abstractNumId w:val="8"/>
  </w:num>
  <w:num w:numId="11">
    <w:abstractNumId w:val="5"/>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7710"/>
    <w:rsid w:val="000068A8"/>
    <w:rsid w:val="000477DD"/>
    <w:rsid w:val="000A7710"/>
    <w:rsid w:val="000D2426"/>
    <w:rsid w:val="00101D95"/>
    <w:rsid w:val="00175C66"/>
    <w:rsid w:val="0017659A"/>
    <w:rsid w:val="001A5291"/>
    <w:rsid w:val="001F6475"/>
    <w:rsid w:val="00246CFD"/>
    <w:rsid w:val="0027690A"/>
    <w:rsid w:val="002A7FCA"/>
    <w:rsid w:val="00323CC3"/>
    <w:rsid w:val="00326C36"/>
    <w:rsid w:val="00343F6C"/>
    <w:rsid w:val="00346B78"/>
    <w:rsid w:val="003722A9"/>
    <w:rsid w:val="003C38FF"/>
    <w:rsid w:val="003C56D9"/>
    <w:rsid w:val="00444960"/>
    <w:rsid w:val="004E7C25"/>
    <w:rsid w:val="004F63F1"/>
    <w:rsid w:val="005176E4"/>
    <w:rsid w:val="0052415A"/>
    <w:rsid w:val="00542E09"/>
    <w:rsid w:val="00583598"/>
    <w:rsid w:val="00677110"/>
    <w:rsid w:val="00686034"/>
    <w:rsid w:val="006E61C8"/>
    <w:rsid w:val="007004BB"/>
    <w:rsid w:val="00743FB8"/>
    <w:rsid w:val="0075690A"/>
    <w:rsid w:val="007D4197"/>
    <w:rsid w:val="00815037"/>
    <w:rsid w:val="00835E1E"/>
    <w:rsid w:val="00861BC6"/>
    <w:rsid w:val="008811ED"/>
    <w:rsid w:val="0089511D"/>
    <w:rsid w:val="00897209"/>
    <w:rsid w:val="008A6DF1"/>
    <w:rsid w:val="008D17FE"/>
    <w:rsid w:val="008D57FE"/>
    <w:rsid w:val="0090236E"/>
    <w:rsid w:val="009422A5"/>
    <w:rsid w:val="00946EBB"/>
    <w:rsid w:val="00950150"/>
    <w:rsid w:val="00964571"/>
    <w:rsid w:val="009A67E0"/>
    <w:rsid w:val="009D581F"/>
    <w:rsid w:val="00A2688E"/>
    <w:rsid w:val="00AA52B4"/>
    <w:rsid w:val="00AF0AA8"/>
    <w:rsid w:val="00B466BB"/>
    <w:rsid w:val="00B777A7"/>
    <w:rsid w:val="00BC141A"/>
    <w:rsid w:val="00BC1512"/>
    <w:rsid w:val="00BF4CEF"/>
    <w:rsid w:val="00C07800"/>
    <w:rsid w:val="00C42A35"/>
    <w:rsid w:val="00C43870"/>
    <w:rsid w:val="00C8264E"/>
    <w:rsid w:val="00CA38AE"/>
    <w:rsid w:val="00CA53D0"/>
    <w:rsid w:val="00CC2B9E"/>
    <w:rsid w:val="00D21A2D"/>
    <w:rsid w:val="00D27A4D"/>
    <w:rsid w:val="00D8024E"/>
    <w:rsid w:val="00E11AC0"/>
    <w:rsid w:val="00E4588B"/>
    <w:rsid w:val="00E546D1"/>
    <w:rsid w:val="00E75A43"/>
    <w:rsid w:val="00EA07BC"/>
    <w:rsid w:val="00ED1C81"/>
    <w:rsid w:val="00F64F5F"/>
    <w:rsid w:val="00FB7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2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46C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6CFD"/>
    <w:rPr>
      <w:rFonts w:ascii="Tahoma" w:hAnsi="Tahoma" w:cs="Tahoma"/>
      <w:sz w:val="16"/>
      <w:szCs w:val="16"/>
    </w:rPr>
  </w:style>
  <w:style w:type="paragraph" w:styleId="HTML">
    <w:name w:val="HTML Preformatted"/>
    <w:basedOn w:val="a"/>
    <w:link w:val="HTML0"/>
    <w:rsid w:val="00326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26C36"/>
    <w:rPr>
      <w:rFonts w:ascii="Courier New" w:eastAsia="Times New Roman" w:hAnsi="Courier New" w:cs="Courier New"/>
      <w:sz w:val="20"/>
      <w:szCs w:val="20"/>
    </w:rPr>
  </w:style>
  <w:style w:type="paragraph" w:styleId="a6">
    <w:name w:val="Normal (Web)"/>
    <w:basedOn w:val="a"/>
    <w:uiPriority w:val="99"/>
    <w:rsid w:val="00CA53D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815037"/>
    <w:pPr>
      <w:ind w:left="720"/>
      <w:contextualSpacing/>
    </w:pPr>
  </w:style>
  <w:style w:type="paragraph" w:styleId="a8">
    <w:name w:val="No Spacing"/>
    <w:uiPriority w:val="1"/>
    <w:qFormat/>
    <w:rsid w:val="00C43870"/>
    <w:pPr>
      <w:spacing w:after="0" w:line="240" w:lineRule="auto"/>
    </w:pPr>
    <w:rPr>
      <w:rFonts w:ascii="Calibri" w:eastAsia="Calibri" w:hAnsi="Calibri" w:cs="Times New Roman"/>
      <w:lang w:eastAsia="en-US"/>
    </w:rPr>
  </w:style>
  <w:style w:type="character" w:styleId="a9">
    <w:name w:val="Strong"/>
    <w:basedOn w:val="a0"/>
    <w:qFormat/>
    <w:rsid w:val="00D27A4D"/>
    <w:rPr>
      <w:b/>
      <w:bCs/>
    </w:rPr>
  </w:style>
  <w:style w:type="character" w:customStyle="1" w:styleId="FontStyle26">
    <w:name w:val="Font Style26"/>
    <w:basedOn w:val="a0"/>
    <w:rsid w:val="00AA52B4"/>
    <w:rPr>
      <w:rFonts w:ascii="Times New Roman" w:eastAsia="Times New Roman" w:hAnsi="Times New Roman" w:cs="Times New Roman"/>
      <w:sz w:val="18"/>
      <w:szCs w:val="18"/>
    </w:rPr>
  </w:style>
  <w:style w:type="paragraph" w:customStyle="1" w:styleId="c13">
    <w:name w:val="c13"/>
    <w:basedOn w:val="a"/>
    <w:rsid w:val="00902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0236E"/>
  </w:style>
  <w:style w:type="character" w:customStyle="1" w:styleId="c11">
    <w:name w:val="c11"/>
    <w:basedOn w:val="a0"/>
    <w:rsid w:val="0090236E"/>
  </w:style>
  <w:style w:type="paragraph" w:customStyle="1" w:styleId="c0">
    <w:name w:val="c0"/>
    <w:basedOn w:val="a"/>
    <w:rsid w:val="0090236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nhideWhenUsed/>
    <w:rsid w:val="00946EBB"/>
    <w:rPr>
      <w:color w:val="0000FF"/>
      <w:u w:val="single"/>
    </w:rPr>
  </w:style>
  <w:style w:type="character" w:styleId="ab">
    <w:name w:val="Emphasis"/>
    <w:basedOn w:val="a0"/>
    <w:qFormat/>
    <w:rsid w:val="00946EBB"/>
    <w:rPr>
      <w:i/>
      <w:iCs/>
    </w:rPr>
  </w:style>
</w:styles>
</file>

<file path=word/webSettings.xml><?xml version="1.0" encoding="utf-8"?>
<w:webSettings xmlns:r="http://schemas.openxmlformats.org/officeDocument/2006/relationships" xmlns:w="http://schemas.openxmlformats.org/wordprocessingml/2006/main">
  <w:divs>
    <w:div w:id="460808644">
      <w:bodyDiv w:val="1"/>
      <w:marLeft w:val="0"/>
      <w:marRight w:val="0"/>
      <w:marTop w:val="0"/>
      <w:marBottom w:val="0"/>
      <w:divBdr>
        <w:top w:val="none" w:sz="0" w:space="0" w:color="auto"/>
        <w:left w:val="none" w:sz="0" w:space="0" w:color="auto"/>
        <w:bottom w:val="none" w:sz="0" w:space="0" w:color="auto"/>
        <w:right w:val="none" w:sz="0" w:space="0" w:color="auto"/>
      </w:divBdr>
    </w:div>
    <w:div w:id="1913537908">
      <w:bodyDiv w:val="1"/>
      <w:marLeft w:val="0"/>
      <w:marRight w:val="0"/>
      <w:marTop w:val="0"/>
      <w:marBottom w:val="0"/>
      <w:divBdr>
        <w:top w:val="none" w:sz="0" w:space="0" w:color="auto"/>
        <w:left w:val="none" w:sz="0" w:space="0" w:color="auto"/>
        <w:bottom w:val="none" w:sz="0" w:space="0" w:color="auto"/>
        <w:right w:val="none" w:sz="0" w:space="0" w:color="auto"/>
      </w:divBdr>
    </w:div>
    <w:div w:id="21268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1september.ru/2004/17/15.htm" TargetMode="External"/><Relationship Id="rId5" Type="http://schemas.openxmlformats.org/officeDocument/2006/relationships/hyperlink" Target="http://murmix.narod.ru/uch/psy/Formirovanie_i_sushnost_kriticheskogo_myshleniya.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5</Pages>
  <Words>1712</Words>
  <Characters>9763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79</cp:revision>
  <cp:lastPrinted>2014-04-06T07:15:00Z</cp:lastPrinted>
  <dcterms:created xsi:type="dcterms:W3CDTF">2014-04-05T14:27:00Z</dcterms:created>
  <dcterms:modified xsi:type="dcterms:W3CDTF">2014-04-06T13:51:00Z</dcterms:modified>
</cp:coreProperties>
</file>