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2E5" w:rsidRDefault="00882AA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2708910</wp:posOffset>
            </wp:positionV>
            <wp:extent cx="914400" cy="695325"/>
            <wp:effectExtent l="19050" t="0" r="0" b="0"/>
            <wp:wrapNone/>
            <wp:docPr id="6" name="Рисунок 6" descr="0_8e973_78d7739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_8e973_78d7739a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2023110</wp:posOffset>
            </wp:positionV>
            <wp:extent cx="742950" cy="895350"/>
            <wp:effectExtent l="19050" t="0" r="0" b="0"/>
            <wp:wrapNone/>
            <wp:docPr id="3" name="Рисунок 1" descr="Картинка 149 из 1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а 149 из 126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-291465</wp:posOffset>
            </wp:positionV>
            <wp:extent cx="876300" cy="771525"/>
            <wp:effectExtent l="19050" t="0" r="0" b="0"/>
            <wp:wrapNone/>
            <wp:docPr id="4" name="Рисунок 4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S00554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-186690</wp:posOffset>
            </wp:positionV>
            <wp:extent cx="828675" cy="923925"/>
            <wp:effectExtent l="19050" t="0" r="9525" b="0"/>
            <wp:wrapNone/>
            <wp:docPr id="8" name="Рисунок 2" descr="http://img1.liveinternet.ru/images/attach/c/2/69/490/69490747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g1.liveinternet.ru/images/attach/c/2/69/490/69490747_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2232025</wp:posOffset>
            </wp:positionV>
            <wp:extent cx="1333500" cy="1168400"/>
            <wp:effectExtent l="0" t="0" r="0" b="0"/>
            <wp:wrapNone/>
            <wp:docPr id="2" name="Рисунок 5" descr="89691de0b2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89691de0b2c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737235</wp:posOffset>
            </wp:positionV>
            <wp:extent cx="1043940" cy="952500"/>
            <wp:effectExtent l="19050" t="0" r="3810" b="0"/>
            <wp:wrapNone/>
            <wp:docPr id="5" name="Рисунок 9" descr="bd0509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d05092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946785</wp:posOffset>
            </wp:positionV>
            <wp:extent cx="1295400" cy="742950"/>
            <wp:effectExtent l="19050" t="0" r="0" b="0"/>
            <wp:wrapNone/>
            <wp:docPr id="7" name="Рисунок 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63519" cy="2990850"/>
            <wp:effectExtent l="19050" t="0" r="0" b="0"/>
            <wp:docPr id="1" name="Рисунок 1" descr="C:\Documents and Settings\Ирина\Мои документы\Чисмено 2 класс\красивое солныш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Мои документы\Чисмено 2 класс\красивое солнышко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95" cy="299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AB" w:rsidRDefault="00882AAB"/>
    <w:p w:rsidR="00882AAB" w:rsidRDefault="00882AAB" w:rsidP="00882AAB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44"/>
          <w:szCs w:val="144"/>
        </w:rPr>
      </w:pPr>
      <w:r w:rsidRPr="00847773">
        <w:rPr>
          <w:rFonts w:ascii="Times New Roman" w:hAnsi="Times New Roman"/>
          <w:b/>
          <w:bCs/>
          <w:color w:val="FF0000"/>
          <w:sz w:val="144"/>
          <w:szCs w:val="144"/>
        </w:rPr>
        <w:t>ФГОС</w:t>
      </w:r>
    </w:p>
    <w:p w:rsidR="00882AAB" w:rsidRPr="00FD3E92" w:rsidRDefault="00882AAB" w:rsidP="00882AAB">
      <w:pPr>
        <w:spacing w:after="0" w:line="240" w:lineRule="auto"/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</w:pPr>
      <w:r>
        <w:rPr>
          <w:rFonts w:ascii="Times New Roman" w:hAnsi="Times New Roman"/>
          <w:b/>
          <w:bCs/>
          <w:color w:val="0070C0"/>
          <w:sz w:val="40"/>
          <w:szCs w:val="40"/>
        </w:rPr>
        <w:t xml:space="preserve">               </w:t>
      </w:r>
      <w:r w:rsidRPr="00FD3E92">
        <w:rPr>
          <w:rFonts w:ascii="Times New Roman" w:hAnsi="Times New Roman"/>
          <w:b/>
          <w:bCs/>
          <w:color w:val="0070C0"/>
          <w:sz w:val="40"/>
          <w:szCs w:val="40"/>
        </w:rPr>
        <w:t xml:space="preserve">Отчёт по </w:t>
      </w:r>
      <w:r w:rsidRPr="00FD3E92"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  <w:t>внеурочной деятельности</w:t>
      </w:r>
    </w:p>
    <w:p w:rsidR="00882AAB" w:rsidRPr="00FD3E92" w:rsidRDefault="00882AAB" w:rsidP="00882AAB">
      <w:pPr>
        <w:spacing w:after="0" w:line="240" w:lineRule="auto"/>
        <w:ind w:firstLine="680"/>
        <w:jc w:val="center"/>
        <w:rPr>
          <w:rFonts w:ascii="Times New Roman" w:hAnsi="Times New Roman"/>
          <w:b/>
          <w:bCs/>
          <w:color w:val="0070C0"/>
          <w:sz w:val="40"/>
          <w:szCs w:val="40"/>
        </w:rPr>
      </w:pPr>
      <w:r w:rsidRPr="00FD3E92">
        <w:rPr>
          <w:rFonts w:ascii="Times New Roman" w:hAnsi="Times New Roman"/>
          <w:b/>
          <w:bCs/>
          <w:color w:val="0070C0"/>
          <w:sz w:val="40"/>
          <w:szCs w:val="40"/>
        </w:rPr>
        <w:t xml:space="preserve">2 класса </w:t>
      </w:r>
    </w:p>
    <w:p w:rsidR="00882AAB" w:rsidRPr="00FD3E92" w:rsidRDefault="00882AAB" w:rsidP="00882AAB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i/>
          <w:color w:val="0070C0"/>
          <w:sz w:val="40"/>
          <w:szCs w:val="40"/>
        </w:rPr>
      </w:pPr>
      <w:r w:rsidRPr="00FD3E92"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  <w:t>в условиях реализации</w:t>
      </w:r>
      <w:r w:rsidRPr="00FD3E92">
        <w:rPr>
          <w:rFonts w:ascii="Times New Roman" w:eastAsia="Calibri" w:hAnsi="Times New Roman" w:cs="Times New Roman"/>
          <w:b/>
          <w:bCs/>
          <w:i/>
          <w:color w:val="0070C0"/>
          <w:sz w:val="40"/>
          <w:szCs w:val="40"/>
        </w:rPr>
        <w:t xml:space="preserve"> </w:t>
      </w:r>
    </w:p>
    <w:p w:rsidR="00882AAB" w:rsidRPr="00FD3E92" w:rsidRDefault="00882AAB" w:rsidP="00882AAB">
      <w:pPr>
        <w:spacing w:after="0" w:line="240" w:lineRule="auto"/>
        <w:ind w:firstLine="680"/>
        <w:jc w:val="center"/>
        <w:rPr>
          <w:rFonts w:ascii="Times New Roman" w:hAnsi="Times New Roman"/>
          <w:b/>
          <w:bCs/>
          <w:color w:val="0070C0"/>
          <w:sz w:val="40"/>
          <w:szCs w:val="40"/>
        </w:rPr>
      </w:pPr>
      <w:r w:rsidRPr="00FD3E92"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  <w:t xml:space="preserve">Федеральных государственных </w:t>
      </w:r>
    </w:p>
    <w:p w:rsidR="00882AAB" w:rsidRPr="00FD3E92" w:rsidRDefault="00882AAB" w:rsidP="00882AAB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</w:pPr>
      <w:r w:rsidRPr="00FD3E92"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  <w:t xml:space="preserve">образовательных стандартов </w:t>
      </w:r>
    </w:p>
    <w:p w:rsidR="00882AAB" w:rsidRPr="00FD3E92" w:rsidRDefault="00882AAB" w:rsidP="00882AAB">
      <w:pPr>
        <w:spacing w:after="0" w:line="240" w:lineRule="auto"/>
        <w:ind w:firstLine="680"/>
        <w:jc w:val="center"/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</w:pPr>
      <w:r w:rsidRPr="00FD3E92"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  <w:t>начального общего образования</w:t>
      </w:r>
    </w:p>
    <w:p w:rsidR="00882AAB" w:rsidRPr="00FD3E92" w:rsidRDefault="00882AAB" w:rsidP="00882AAB">
      <w:pPr>
        <w:spacing w:after="0" w:line="240" w:lineRule="auto"/>
        <w:ind w:firstLine="680"/>
        <w:jc w:val="center"/>
        <w:rPr>
          <w:rFonts w:ascii="Times New Roman" w:hAnsi="Times New Roman"/>
          <w:b/>
          <w:bCs/>
          <w:color w:val="0070C0"/>
          <w:sz w:val="40"/>
          <w:szCs w:val="40"/>
        </w:rPr>
      </w:pPr>
      <w:r w:rsidRPr="00FD3E92"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  <w:t xml:space="preserve">в </w:t>
      </w:r>
      <w:r w:rsidRPr="00FD3E92">
        <w:rPr>
          <w:rFonts w:ascii="Times New Roman" w:hAnsi="Times New Roman"/>
          <w:b/>
          <w:bCs/>
          <w:color w:val="0070C0"/>
          <w:sz w:val="40"/>
          <w:szCs w:val="40"/>
        </w:rPr>
        <w:t xml:space="preserve">МОУ </w:t>
      </w:r>
    </w:p>
    <w:p w:rsidR="00882AAB" w:rsidRPr="00FD3E92" w:rsidRDefault="00882AAB" w:rsidP="00882AAB">
      <w:pPr>
        <w:spacing w:after="0" w:line="240" w:lineRule="auto"/>
        <w:rPr>
          <w:rFonts w:ascii="Times New Roman" w:hAnsi="Times New Roman"/>
          <w:b/>
          <w:bCs/>
          <w:color w:val="0070C0"/>
          <w:sz w:val="36"/>
          <w:szCs w:val="36"/>
        </w:rPr>
      </w:pPr>
      <w:r w:rsidRPr="00FD3E92">
        <w:rPr>
          <w:rFonts w:ascii="Times New Roman" w:hAnsi="Times New Roman"/>
          <w:b/>
          <w:bCs/>
          <w:color w:val="0070C0"/>
          <w:sz w:val="36"/>
          <w:szCs w:val="36"/>
        </w:rPr>
        <w:t>«</w:t>
      </w:r>
      <w:proofErr w:type="spellStart"/>
      <w:r w:rsidRPr="00FD3E92">
        <w:rPr>
          <w:rFonts w:ascii="Times New Roman" w:hAnsi="Times New Roman"/>
          <w:b/>
          <w:bCs/>
          <w:color w:val="0070C0"/>
          <w:sz w:val="36"/>
          <w:szCs w:val="36"/>
        </w:rPr>
        <w:t>Чисменская</w:t>
      </w:r>
      <w:proofErr w:type="spellEnd"/>
      <w:r w:rsidRPr="00FD3E92">
        <w:rPr>
          <w:rFonts w:ascii="Times New Roman" w:hAnsi="Times New Roman"/>
          <w:b/>
          <w:bCs/>
          <w:color w:val="0070C0"/>
          <w:sz w:val="36"/>
          <w:szCs w:val="36"/>
        </w:rPr>
        <w:t xml:space="preserve"> основная общеобразовательная школа»</w:t>
      </w:r>
    </w:p>
    <w:p w:rsidR="00882AAB" w:rsidRPr="00847773" w:rsidRDefault="00882AAB" w:rsidP="00882AAB">
      <w:pPr>
        <w:pStyle w:val="a5"/>
        <w:spacing w:before="0" w:beforeAutospacing="0" w:after="0" w:afterAutospacing="0"/>
        <w:rPr>
          <w:sz w:val="36"/>
          <w:szCs w:val="36"/>
        </w:rPr>
      </w:pPr>
    </w:p>
    <w:p w:rsidR="00882AAB" w:rsidRPr="00882AAB" w:rsidRDefault="00882AAB" w:rsidP="00882AAB">
      <w:pPr>
        <w:pStyle w:val="a5"/>
        <w:spacing w:before="0" w:beforeAutospacing="0" w:after="0" w:afterAutospacing="0"/>
        <w:jc w:val="center"/>
        <w:rPr>
          <w:b/>
          <w:color w:val="08B819"/>
          <w:sz w:val="40"/>
          <w:szCs w:val="40"/>
        </w:rPr>
      </w:pPr>
      <w:r w:rsidRPr="00882AAB">
        <w:rPr>
          <w:b/>
          <w:color w:val="08B819"/>
          <w:sz w:val="40"/>
          <w:szCs w:val="40"/>
        </w:rPr>
        <w:t>Классный руководитель –</w:t>
      </w:r>
    </w:p>
    <w:p w:rsidR="00882AAB" w:rsidRPr="00882AAB" w:rsidRDefault="00882AAB" w:rsidP="00882AAB">
      <w:pPr>
        <w:pStyle w:val="a5"/>
        <w:spacing w:before="0" w:beforeAutospacing="0" w:after="0" w:afterAutospacing="0"/>
        <w:jc w:val="center"/>
        <w:rPr>
          <w:b/>
          <w:color w:val="08B819"/>
          <w:sz w:val="40"/>
          <w:szCs w:val="40"/>
        </w:rPr>
      </w:pPr>
      <w:r w:rsidRPr="00882AAB">
        <w:rPr>
          <w:b/>
          <w:color w:val="08B819"/>
          <w:sz w:val="40"/>
          <w:szCs w:val="40"/>
        </w:rPr>
        <w:t xml:space="preserve">учитель высшей категории </w:t>
      </w:r>
    </w:p>
    <w:p w:rsidR="00882AAB" w:rsidRPr="00882AAB" w:rsidRDefault="00882AAB" w:rsidP="00882AAB">
      <w:pPr>
        <w:pStyle w:val="a5"/>
        <w:spacing w:before="0" w:beforeAutospacing="0" w:after="0" w:afterAutospacing="0"/>
        <w:jc w:val="center"/>
        <w:rPr>
          <w:b/>
          <w:color w:val="08B819"/>
          <w:sz w:val="40"/>
          <w:szCs w:val="40"/>
        </w:rPr>
      </w:pPr>
      <w:r w:rsidRPr="00882AAB">
        <w:rPr>
          <w:b/>
          <w:color w:val="08B819"/>
          <w:sz w:val="40"/>
          <w:szCs w:val="40"/>
        </w:rPr>
        <w:t>Ирина Евгеньевна Кудряшова</w:t>
      </w:r>
    </w:p>
    <w:p w:rsidR="00882AAB" w:rsidRPr="00882AAB" w:rsidRDefault="00882AAB" w:rsidP="00882AAB">
      <w:pPr>
        <w:pStyle w:val="a5"/>
        <w:spacing w:before="0" w:beforeAutospacing="0" w:after="0" w:afterAutospacing="0"/>
        <w:jc w:val="center"/>
        <w:rPr>
          <w:b/>
          <w:color w:val="08B819"/>
          <w:sz w:val="40"/>
          <w:szCs w:val="40"/>
        </w:rPr>
      </w:pPr>
    </w:p>
    <w:p w:rsidR="00882AAB" w:rsidRPr="00882AAB" w:rsidRDefault="00882AAB" w:rsidP="00882AAB">
      <w:pPr>
        <w:pStyle w:val="a5"/>
        <w:spacing w:before="0" w:beforeAutospacing="0" w:after="0" w:afterAutospacing="0"/>
        <w:jc w:val="center"/>
        <w:rPr>
          <w:color w:val="08B819"/>
        </w:rPr>
      </w:pPr>
    </w:p>
    <w:p w:rsidR="00882AAB" w:rsidRPr="00882AAB" w:rsidRDefault="00882AAB" w:rsidP="00882AAB">
      <w:pPr>
        <w:pStyle w:val="a5"/>
        <w:spacing w:before="0" w:beforeAutospacing="0" w:after="0" w:afterAutospacing="0"/>
        <w:jc w:val="center"/>
        <w:rPr>
          <w:b/>
          <w:color w:val="08B819"/>
          <w:sz w:val="28"/>
          <w:szCs w:val="28"/>
        </w:rPr>
      </w:pPr>
      <w:r w:rsidRPr="00882AAB">
        <w:rPr>
          <w:b/>
          <w:color w:val="08B819"/>
          <w:sz w:val="28"/>
          <w:szCs w:val="28"/>
        </w:rPr>
        <w:t>Волоколамский район</w:t>
      </w:r>
    </w:p>
    <w:p w:rsidR="00882AAB" w:rsidRPr="00882AAB" w:rsidRDefault="00882AAB" w:rsidP="00882AAB">
      <w:pPr>
        <w:pStyle w:val="a5"/>
        <w:spacing w:before="0" w:beforeAutospacing="0" w:after="0" w:afterAutospacing="0"/>
        <w:jc w:val="center"/>
        <w:rPr>
          <w:color w:val="08B819"/>
          <w:sz w:val="28"/>
          <w:szCs w:val="28"/>
        </w:rPr>
      </w:pPr>
    </w:p>
    <w:p w:rsidR="00882AAB" w:rsidRPr="00882AAB" w:rsidRDefault="00882AAB" w:rsidP="00882AAB">
      <w:pPr>
        <w:spacing w:after="0" w:line="240" w:lineRule="auto"/>
        <w:ind w:firstLine="680"/>
        <w:rPr>
          <w:rFonts w:ascii="Times New Roman" w:eastAsia="Calibri" w:hAnsi="Times New Roman" w:cs="Times New Roman"/>
          <w:b/>
          <w:bCs/>
          <w:color w:val="08B819"/>
          <w:sz w:val="28"/>
          <w:szCs w:val="28"/>
        </w:rPr>
      </w:pPr>
      <w:r w:rsidRPr="00882AAB">
        <w:rPr>
          <w:rFonts w:ascii="Times New Roman" w:hAnsi="Times New Roman"/>
          <w:b/>
          <w:bCs/>
          <w:color w:val="08B819"/>
          <w:sz w:val="28"/>
          <w:szCs w:val="28"/>
        </w:rPr>
        <w:t xml:space="preserve">                                             2013 – 2014 год</w:t>
      </w:r>
    </w:p>
    <w:p w:rsidR="00B22B91" w:rsidRDefault="00B22B91" w:rsidP="00B22B91">
      <w:pPr>
        <w:pStyle w:val="a5"/>
        <w:spacing w:before="0" w:beforeAutospacing="0" w:after="0" w:afterAutospacing="0"/>
        <w:rPr>
          <w:rFonts w:eastAsiaTheme="minorHAnsi" w:cstheme="minorBidi"/>
          <w:b/>
          <w:bCs/>
          <w:color w:val="FF0000"/>
          <w:sz w:val="28"/>
          <w:szCs w:val="28"/>
          <w:lang w:eastAsia="en-US"/>
        </w:rPr>
      </w:pPr>
    </w:p>
    <w:p w:rsidR="00882AAB" w:rsidRPr="00B22B91" w:rsidRDefault="00882AAB" w:rsidP="00B22B91">
      <w:pPr>
        <w:pStyle w:val="a5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B22B91">
        <w:rPr>
          <w:b/>
          <w:color w:val="FF0000"/>
          <w:sz w:val="28"/>
          <w:szCs w:val="28"/>
        </w:rPr>
        <w:lastRenderedPageBreak/>
        <w:t>Введение.</w:t>
      </w:r>
    </w:p>
    <w:p w:rsidR="00882AAB" w:rsidRPr="00B22B91" w:rsidRDefault="00882AAB" w:rsidP="00882AAB">
      <w:pPr>
        <w:pStyle w:val="a5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882AAB" w:rsidRPr="00B22B91" w:rsidRDefault="00882AAB" w:rsidP="00882AAB">
      <w:pPr>
        <w:pStyle w:val="a5"/>
        <w:spacing w:before="0" w:beforeAutospacing="0" w:after="0" w:afterAutospacing="0"/>
        <w:jc w:val="right"/>
        <w:rPr>
          <w:color w:val="FF0000"/>
          <w:sz w:val="28"/>
          <w:szCs w:val="28"/>
        </w:rPr>
      </w:pPr>
      <w:r w:rsidRPr="00B22B91">
        <w:rPr>
          <w:color w:val="FF0000"/>
          <w:sz w:val="28"/>
          <w:szCs w:val="28"/>
        </w:rPr>
        <w:t xml:space="preserve">«… человек никогда не преуспеет в жизни в широком смысле слова, </w:t>
      </w:r>
    </w:p>
    <w:p w:rsidR="00882AAB" w:rsidRPr="00B22B91" w:rsidRDefault="00882AAB" w:rsidP="00882AAB">
      <w:pPr>
        <w:pStyle w:val="a5"/>
        <w:spacing w:before="0" w:beforeAutospacing="0" w:after="0" w:afterAutospacing="0"/>
        <w:jc w:val="right"/>
        <w:rPr>
          <w:color w:val="FF0000"/>
          <w:sz w:val="28"/>
          <w:szCs w:val="28"/>
        </w:rPr>
      </w:pPr>
      <w:r w:rsidRPr="00B22B91">
        <w:rPr>
          <w:color w:val="FF0000"/>
          <w:sz w:val="28"/>
          <w:szCs w:val="28"/>
        </w:rPr>
        <w:t xml:space="preserve">если однажды не познает успеха в чём-то для него важном… </w:t>
      </w:r>
    </w:p>
    <w:p w:rsidR="00882AAB" w:rsidRPr="00B22B91" w:rsidRDefault="00B22B91" w:rsidP="00882AAB">
      <w:pPr>
        <w:pStyle w:val="a5"/>
        <w:spacing w:before="0" w:beforeAutospacing="0" w:after="0" w:afterAutospacing="0"/>
        <w:jc w:val="righ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18415</wp:posOffset>
            </wp:positionV>
            <wp:extent cx="919480" cy="691515"/>
            <wp:effectExtent l="19050" t="0" r="0" b="0"/>
            <wp:wrapNone/>
            <wp:docPr id="24" name="Рисунок 6" descr="0_8e973_78d7739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_8e973_78d7739a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AAB" w:rsidRPr="00B22B91">
        <w:rPr>
          <w:color w:val="FF0000"/>
          <w:sz w:val="28"/>
          <w:szCs w:val="28"/>
        </w:rPr>
        <w:t xml:space="preserve">Если ребенку удается добиться успеха в школе, </w:t>
      </w:r>
    </w:p>
    <w:p w:rsidR="00882AAB" w:rsidRPr="00B22B91" w:rsidRDefault="00882AAB" w:rsidP="00882AAB">
      <w:pPr>
        <w:pStyle w:val="a5"/>
        <w:spacing w:before="0" w:beforeAutospacing="0" w:after="0" w:afterAutospacing="0"/>
        <w:jc w:val="right"/>
        <w:rPr>
          <w:color w:val="FF0000"/>
          <w:sz w:val="28"/>
          <w:szCs w:val="28"/>
        </w:rPr>
      </w:pPr>
      <w:r w:rsidRPr="00B22B91">
        <w:rPr>
          <w:color w:val="FF0000"/>
          <w:sz w:val="28"/>
          <w:szCs w:val="28"/>
        </w:rPr>
        <w:t>у него есть все шансы на успех в жизни»</w:t>
      </w:r>
    </w:p>
    <w:p w:rsidR="00882AAB" w:rsidRPr="00B22B91" w:rsidRDefault="00882AAB" w:rsidP="00882AAB">
      <w:pPr>
        <w:pStyle w:val="a5"/>
        <w:spacing w:before="0" w:beforeAutospacing="0" w:after="0" w:afterAutospacing="0"/>
        <w:jc w:val="right"/>
        <w:rPr>
          <w:color w:val="FF0000"/>
          <w:sz w:val="28"/>
          <w:szCs w:val="28"/>
        </w:rPr>
      </w:pPr>
      <w:r w:rsidRPr="00B22B91">
        <w:rPr>
          <w:color w:val="FF0000"/>
          <w:sz w:val="28"/>
          <w:szCs w:val="28"/>
        </w:rPr>
        <w:t xml:space="preserve">У. </w:t>
      </w:r>
      <w:proofErr w:type="spellStart"/>
      <w:r w:rsidRPr="00B22B91">
        <w:rPr>
          <w:color w:val="FF0000"/>
          <w:sz w:val="28"/>
          <w:szCs w:val="28"/>
        </w:rPr>
        <w:t>Глассер</w:t>
      </w:r>
      <w:proofErr w:type="spellEnd"/>
    </w:p>
    <w:p w:rsidR="00882AAB" w:rsidRPr="00E63492" w:rsidRDefault="00882AAB" w:rsidP="00882AAB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882AAB" w:rsidRDefault="00882AAB" w:rsidP="00882AA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Внеурочная деятельность является составной частью учебно-воспитательного процесса и одной из форм организации свободного времени учащихся. Внеурочная деятельность понимается сегодня преимущественно как деятельность, организуемая во внеурочное время для удовлетворения потребностей учащихся в содержательном досуге, их участии в самоуправлении и общественно полезной деятельности.</w:t>
      </w:r>
    </w:p>
    <w:p w:rsidR="00882AAB" w:rsidRPr="00E63492" w:rsidRDefault="00E63492" w:rsidP="00E6349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587625" cy="1698625"/>
            <wp:effectExtent l="19050" t="0" r="3175" b="0"/>
            <wp:wrapSquare wrapText="bothSides"/>
            <wp:docPr id="9" name="Рисунок 1" descr="C:\Documents and Settings\Ирина\Мои документы\фотоальбом\школа\новый год, работы детей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Мои документы\фотоальбом\школа\новый год, работы детей\IMG_0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</w:t>
      </w:r>
      <w:r w:rsidR="00882AAB" w:rsidRPr="00E63492">
        <w:rPr>
          <w:sz w:val="28"/>
          <w:szCs w:val="28"/>
        </w:rPr>
        <w:t>В настоящее время в связи с переходом на новые стандарты второго поколения происходит совершенствование внеурочной деятельности. Модель организации внеурочной деятел</w:t>
      </w:r>
      <w:r>
        <w:rPr>
          <w:sz w:val="28"/>
          <w:szCs w:val="28"/>
        </w:rPr>
        <w:t xml:space="preserve">ьности создает условия </w:t>
      </w:r>
      <w:r w:rsidR="00882AAB" w:rsidRPr="00E63492">
        <w:rPr>
          <w:sz w:val="28"/>
          <w:szCs w:val="28"/>
        </w:rPr>
        <w:t>для социального, культурного и профессионального самоопределения, творческой самореализации личности ребёнка, её интеграции в системе мировой и отечественной культур. Она способствует более разностороннему раскрытию индивидуальных способностей ребенка, которые не всегда удаётся рассмотреть на уроке, развитию у детей интереса к различным видам деятельности, желанию активно участвовать в продуктивной, одобряемой обществом деятельности, умению самостоятельно организовать своё свободное время. Каждый вид внеклассной деятельности: творческой, познавательной, спортивной, трудовой, игровой — обогащает опыт коллективного взаимодействия школьников в определённом аспекте, что в своей совокупности даёт большой воспитательный эффект.</w:t>
      </w:r>
    </w:p>
    <w:p w:rsidR="00882AAB" w:rsidRPr="00E63492" w:rsidRDefault="00882AAB" w:rsidP="00882AA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Воспитание является одним из важнейших компонентов образования в интересах человека, общества, государства. Основными задачами воспитания на современном этапе развития нашего общества являются: формирование у </w:t>
      </w:r>
      <w:proofErr w:type="gramStart"/>
      <w:r w:rsidRPr="00E63492">
        <w:rPr>
          <w:sz w:val="28"/>
          <w:szCs w:val="28"/>
        </w:rPr>
        <w:t>обучающихся</w:t>
      </w:r>
      <w:proofErr w:type="gramEnd"/>
      <w:r w:rsidRPr="00E63492">
        <w:rPr>
          <w:sz w:val="28"/>
          <w:szCs w:val="28"/>
        </w:rPr>
        <w:t xml:space="preserve"> гражданской ответственности и правового самосознания, духовности и культуры, инициативности, самостоятельности, способности к успешной социализации в обществе.</w:t>
      </w:r>
    </w:p>
    <w:p w:rsidR="00882AAB" w:rsidRPr="00E63492" w:rsidRDefault="00882AAB" w:rsidP="00882AA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3492">
        <w:rPr>
          <w:sz w:val="28"/>
          <w:szCs w:val="28"/>
        </w:rPr>
        <w:lastRenderedPageBreak/>
        <w:t xml:space="preserve">Правильно организованная система внеурочной деятельности представляет собой ту сферу, в условиях которой можно максимально развить или сформировать познавательные потребности и способности каждого учащегося, которая обеспечит воспитание свободной личности. Воспитание детей происходит в любой момент их деятельности. Однако </w:t>
      </w:r>
      <w:r w:rsidR="00936BD9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40965" cy="1976755"/>
            <wp:effectExtent l="19050" t="0" r="6985" b="0"/>
            <wp:wrapSquare wrapText="bothSides"/>
            <wp:docPr id="10" name="Рисунок 2" descr="C:\Documents and Settings\Ирина\Мои документы\фотоальбом\школа\грамоты и сертификаты в 2013-2014 году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Мои документы\фотоальбом\школа\грамоты и сертификаты в 2013-2014 году\IMG_0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492">
        <w:rPr>
          <w:sz w:val="28"/>
          <w:szCs w:val="28"/>
        </w:rPr>
        <w:t>наиболее продуктивно это воспитание осуществлять в свободное от обучения время. Часы, отводимые на внеурочную деятельность, используются по желанию учащихся и направлены на реализацию различных форм ее организации, отличных от урочной системы обучения. Посещая кружки и секции, учащиеся прекрасно адаптируются в среде сверстников, благодаря индивидуальной работе руководителя, глубже изучается материал. На занятиях руководители стараются раскрыть у учащихся такие способности, как организаторские, творческие, музыкальные, что играет немаловажную роль в духовном развитии подростков.</w:t>
      </w:r>
      <w:r w:rsidR="00A975C5" w:rsidRPr="00A975C5">
        <w:rPr>
          <w:noProof/>
        </w:rPr>
        <w:t xml:space="preserve"> </w:t>
      </w:r>
    </w:p>
    <w:p w:rsidR="00882AAB" w:rsidRPr="00E63492" w:rsidRDefault="00882AAB" w:rsidP="00882AA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В процессе формирования личности, воспитание как целостное воздействие на человека играет определённую роль, так как именно посредством его в сознании и поведении детей формируются основные социальные, нравственные и культурные ценности, которыми руководствуется общество в своей жизнедеятельности. Поэтому от эффективности системы воспитания зависит, в конечном счёте, состояние общественного сознания и общественной жизни.</w:t>
      </w:r>
    </w:p>
    <w:p w:rsidR="00882AAB" w:rsidRPr="00E63492" w:rsidRDefault="00882AAB" w:rsidP="00882AA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Внеурочная деятельность направлена на развитие воспитательных результатов:</w:t>
      </w:r>
    </w:p>
    <w:p w:rsidR="00882AAB" w:rsidRPr="00E63492" w:rsidRDefault="00882AAB" w:rsidP="00882AAB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приобретение учащимися социального опыта;</w:t>
      </w:r>
    </w:p>
    <w:p w:rsidR="00882AAB" w:rsidRPr="00E63492" w:rsidRDefault="00882AAB" w:rsidP="00882AAB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формирование положительного отношения к базовым общественным ценностям;</w:t>
      </w:r>
    </w:p>
    <w:p w:rsidR="00882AAB" w:rsidRPr="00E63492" w:rsidRDefault="00882AAB" w:rsidP="00882AAB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приобретение школьниками опыта самостоятельного общественного действия.</w:t>
      </w:r>
    </w:p>
    <w:p w:rsidR="00A402B9" w:rsidRDefault="00A402B9" w:rsidP="00882AAB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A402B9" w:rsidRDefault="00A402B9" w:rsidP="00A402B9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A402B9">
        <w:rPr>
          <w:sz w:val="28"/>
          <w:szCs w:val="28"/>
        </w:rPr>
        <w:drawing>
          <wp:inline distT="0" distB="0" distL="0" distR="0">
            <wp:extent cx="3304918" cy="1989438"/>
            <wp:effectExtent l="19050" t="0" r="0" b="0"/>
            <wp:docPr id="28" name="Рисунок 1" descr="C:\Documents and Settings\Ирина\Мои документы\фотоальбом\школа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Мои документы\фотоальбом\школа\IMG_0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72" cy="199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AB" w:rsidRPr="00E63492" w:rsidRDefault="00A402B9" w:rsidP="00A402B9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882AAB" w:rsidRPr="00E63492">
        <w:rPr>
          <w:sz w:val="28"/>
          <w:szCs w:val="28"/>
        </w:rPr>
        <w:t>Поэтому сегодня для образовательного учреждения на первое место выходит вопрос организации внеурочной деятельности. Именно сейчас учащиеся должны быть вовлечены в исследовательские проекты, творческие занятия, спортивные мероприятия, в ходе которых они научатся изобретать, понимать и осваивать новое, быть открытыми и способными выражать собственные мысли, уметь принимать решения и помогать формулировать интересы и осознавать возможности. Такая возможность предоставляется Федеральным государственным образовательным стандартом второго поколения (ФГОС).</w:t>
      </w:r>
    </w:p>
    <w:p w:rsidR="00882AAB" w:rsidRPr="00E63492" w:rsidRDefault="00882AAB" w:rsidP="00882AA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882AAB" w:rsidRPr="00E63492" w:rsidRDefault="00882AAB" w:rsidP="00882AAB">
      <w:pPr>
        <w:tabs>
          <w:tab w:val="left" w:pos="231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E63492">
        <w:rPr>
          <w:rFonts w:ascii="Times New Roman" w:eastAsia="Calibri" w:hAnsi="Times New Roman" w:cs="Times New Roman"/>
          <w:b/>
          <w:bCs/>
          <w:sz w:val="28"/>
          <w:szCs w:val="28"/>
        </w:rPr>
        <w:t>Цель, задачи и принципы организации ВДУ.</w:t>
      </w:r>
    </w:p>
    <w:p w:rsidR="00882AAB" w:rsidRPr="007E570E" w:rsidRDefault="00936BD9" w:rsidP="00882AAB">
      <w:pPr>
        <w:tabs>
          <w:tab w:val="left" w:pos="23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3110230</wp:posOffset>
            </wp:positionV>
            <wp:extent cx="2192655" cy="1643380"/>
            <wp:effectExtent l="19050" t="0" r="0" b="0"/>
            <wp:wrapSquare wrapText="bothSides"/>
            <wp:docPr id="11" name="Рисунок 3" descr="C:\Documents and Settings\Ирина\Мои документы\фотоальбом\школа\вести с занятий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Мои документы\фотоальбом\школа\вести с занятий\IMG_0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70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</w:t>
      </w:r>
      <w:r w:rsidR="00882AAB" w:rsidRPr="00E63492">
        <w:rPr>
          <w:rFonts w:ascii="Times New Roman" w:hAnsi="Times New Roman" w:cs="Times New Roman"/>
          <w:bCs/>
          <w:sz w:val="28"/>
          <w:szCs w:val="28"/>
        </w:rPr>
        <w:t>В 2013-14 учебном году</w:t>
      </w:r>
      <w:r w:rsidR="00882AAB" w:rsidRPr="00E63492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="00882AAB" w:rsidRPr="00E63492">
        <w:rPr>
          <w:rFonts w:ascii="Times New Roman" w:hAnsi="Times New Roman" w:cs="Times New Roman"/>
          <w:bCs/>
          <w:sz w:val="28"/>
          <w:szCs w:val="28"/>
        </w:rPr>
        <w:t>во 2 классе МОУ «</w:t>
      </w:r>
      <w:proofErr w:type="spellStart"/>
      <w:r w:rsidR="00882AAB" w:rsidRPr="00E63492">
        <w:rPr>
          <w:rFonts w:ascii="Times New Roman" w:hAnsi="Times New Roman" w:cs="Times New Roman"/>
          <w:bCs/>
          <w:sz w:val="28"/>
          <w:szCs w:val="28"/>
        </w:rPr>
        <w:t>Чисменская</w:t>
      </w:r>
      <w:proofErr w:type="spellEnd"/>
      <w:r w:rsidR="00882AAB" w:rsidRPr="00E63492">
        <w:rPr>
          <w:rFonts w:ascii="Times New Roman" w:hAnsi="Times New Roman" w:cs="Times New Roman"/>
          <w:bCs/>
          <w:sz w:val="28"/>
          <w:szCs w:val="28"/>
        </w:rPr>
        <w:t xml:space="preserve"> основная общеобразовательная школа</w:t>
      </w:r>
      <w:r w:rsidR="00882AAB" w:rsidRPr="00E63492">
        <w:rPr>
          <w:rFonts w:ascii="Times New Roman" w:eastAsia="Calibri" w:hAnsi="Times New Roman" w:cs="Times New Roman"/>
          <w:bCs/>
          <w:sz w:val="28"/>
          <w:szCs w:val="28"/>
        </w:rPr>
        <w:t xml:space="preserve">» </w:t>
      </w:r>
      <w:r w:rsidR="00882AAB" w:rsidRPr="00E63492">
        <w:rPr>
          <w:rFonts w:ascii="Times New Roman" w:hAnsi="Times New Roman" w:cs="Times New Roman"/>
          <w:bCs/>
          <w:sz w:val="28"/>
          <w:szCs w:val="28"/>
        </w:rPr>
        <w:t xml:space="preserve">продолжена работа по внеурочной деятельности </w:t>
      </w:r>
      <w:r w:rsidR="00882AAB" w:rsidRPr="00E63492">
        <w:rPr>
          <w:rFonts w:ascii="Times New Roman" w:eastAsia="Calibri" w:hAnsi="Times New Roman" w:cs="Times New Roman"/>
          <w:bCs/>
          <w:sz w:val="28"/>
          <w:szCs w:val="28"/>
        </w:rPr>
        <w:t xml:space="preserve">ФГОС НОО второго поколения. </w:t>
      </w:r>
    </w:p>
    <w:p w:rsidR="00882AAB" w:rsidRPr="00E63492" w:rsidRDefault="00882AAB" w:rsidP="007E570E">
      <w:pPr>
        <w:pStyle w:val="a5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E63492">
        <w:rPr>
          <w:i/>
          <w:sz w:val="28"/>
          <w:szCs w:val="28"/>
        </w:rPr>
        <w:t>Главная цель воспитательной работы</w:t>
      </w:r>
      <w:r w:rsidRPr="00E63492">
        <w:rPr>
          <w:sz w:val="28"/>
          <w:szCs w:val="28"/>
        </w:rPr>
        <w:t xml:space="preserve"> – это формирование образованного, обладающего физическим, нравственным и социальным здоровьем, гражданина и патриота России</w:t>
      </w:r>
      <w:r w:rsidR="007E570E">
        <w:rPr>
          <w:sz w:val="28"/>
          <w:szCs w:val="28"/>
        </w:rPr>
        <w:t>.</w:t>
      </w:r>
    </w:p>
    <w:tbl>
      <w:tblPr>
        <w:tblpPr w:leftFromText="180" w:rightFromText="180" w:vertAnchor="text" w:horzAnchor="margin" w:tblpY="1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253"/>
        <w:gridCol w:w="709"/>
        <w:gridCol w:w="3934"/>
      </w:tblGrid>
      <w:tr w:rsidR="00936BD9" w:rsidRPr="00E63492" w:rsidTr="00936BD9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936BD9" w:rsidRPr="00E63492" w:rsidRDefault="00936BD9" w:rsidP="00936B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36BD9" w:rsidRPr="00E63492" w:rsidRDefault="00936BD9" w:rsidP="00936BD9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36BD9" w:rsidRPr="00E63492" w:rsidRDefault="00936BD9" w:rsidP="00936BD9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:rsidR="00936BD9" w:rsidRPr="00E63492" w:rsidRDefault="00936BD9" w:rsidP="00936BD9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82AAB" w:rsidRPr="00E63492" w:rsidRDefault="00882AAB" w:rsidP="007E570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В качестве основных образовательных технологий предусматриваются сюжетно-ролевые игры, творческие конкурсы и соревнования, выставки творческих работ, посещение детской библиотеки, проведение детских праздников совместно с родителями, занятия в кружках…</w:t>
      </w:r>
    </w:p>
    <w:p w:rsidR="00882AAB" w:rsidRPr="00E63492" w:rsidRDefault="00882AAB" w:rsidP="00882AAB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Воспитательная работа ведется по общественно ключевым делам. Предполагается личное участие каждого ребенка.</w:t>
      </w:r>
    </w:p>
    <w:p w:rsidR="00882AAB" w:rsidRPr="00E63492" w:rsidRDefault="00882AAB" w:rsidP="00882AAB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В основной образовательной программе школы выведена модель внеурочной деятельности (ВДУ), которая ориентирована на образовательные запросы обучающихся, родителей, общества, государства.</w:t>
      </w:r>
    </w:p>
    <w:p w:rsidR="00882AAB" w:rsidRPr="00E63492" w:rsidRDefault="00882AAB" w:rsidP="00882AAB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E63492">
        <w:rPr>
          <w:i/>
          <w:sz w:val="28"/>
          <w:szCs w:val="28"/>
        </w:rPr>
        <w:t>Реализация модели будет способствовать</w:t>
      </w:r>
      <w:r w:rsidRPr="00E63492">
        <w:rPr>
          <w:sz w:val="28"/>
          <w:szCs w:val="28"/>
        </w:rPr>
        <w:t>:</w:t>
      </w:r>
    </w:p>
    <w:p w:rsidR="00882AAB" w:rsidRPr="00E63492" w:rsidRDefault="00882AAB" w:rsidP="00882AAB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овладению обучающимися в соответствии с возрастными возможностями разными видами деятельности (учебной, трудовой, коммуникативной, двигательной, художественной), умением адаптироваться к окружающей природной и социальной среде, поддерживать и укреплять свое здоровье и физическую культуру;</w:t>
      </w:r>
    </w:p>
    <w:p w:rsidR="00882AAB" w:rsidRPr="00E63492" w:rsidRDefault="00882AAB" w:rsidP="00882AAB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формированию у обучающихся правильного отношения к окружающему миру, этических и нравственных норм, эстетических чувств, желания участвовать в разнообразной творческой деятельности;</w:t>
      </w:r>
    </w:p>
    <w:p w:rsidR="00882AAB" w:rsidRPr="00E63492" w:rsidRDefault="00882AAB" w:rsidP="00882AAB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 формированию знаний, умений и способов деятельности, определяющих степень готовности обучающихся к дальнейшему обучению, развитие элементарных навыков самообразования, контроля и самооценки.</w:t>
      </w:r>
    </w:p>
    <w:p w:rsidR="00882AAB" w:rsidRPr="00E63492" w:rsidRDefault="00882AAB" w:rsidP="00882AAB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E63492">
        <w:rPr>
          <w:sz w:val="28"/>
          <w:szCs w:val="28"/>
        </w:rPr>
        <w:lastRenderedPageBreak/>
        <w:t>Таким образом</w:t>
      </w:r>
      <w:r w:rsidRPr="00E63492">
        <w:rPr>
          <w:b/>
          <w:bCs/>
          <w:i/>
          <w:iCs/>
          <w:sz w:val="28"/>
          <w:szCs w:val="28"/>
        </w:rPr>
        <w:t xml:space="preserve">, </w:t>
      </w:r>
      <w:r w:rsidRPr="00E63492">
        <w:rPr>
          <w:bCs/>
          <w:i/>
          <w:iCs/>
          <w:sz w:val="28"/>
          <w:szCs w:val="28"/>
        </w:rPr>
        <w:t>актуальность данной модели</w:t>
      </w:r>
      <w:r w:rsidRPr="00E63492">
        <w:rPr>
          <w:b/>
          <w:bCs/>
          <w:i/>
          <w:iCs/>
          <w:sz w:val="28"/>
          <w:szCs w:val="28"/>
        </w:rPr>
        <w:t xml:space="preserve"> </w:t>
      </w:r>
      <w:r w:rsidRPr="00E63492">
        <w:rPr>
          <w:sz w:val="28"/>
          <w:szCs w:val="28"/>
        </w:rPr>
        <w:t>обусловливается:</w:t>
      </w:r>
    </w:p>
    <w:p w:rsidR="00882AAB" w:rsidRPr="00E63492" w:rsidRDefault="00882AAB" w:rsidP="00882AAB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мировыми и отечественными тенденциями изменения условий формирования личности;</w:t>
      </w:r>
    </w:p>
    <w:p w:rsidR="00882AAB" w:rsidRPr="00E63492" w:rsidRDefault="00882AAB" w:rsidP="00882AAB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необходимостью создания системы воспитания, наиболее полно удовлетворяющей интересам государства, общества, учащихся и их родителей;</w:t>
      </w:r>
    </w:p>
    <w:p w:rsidR="00882AAB" w:rsidRPr="00E63492" w:rsidRDefault="00882AAB" w:rsidP="00882AAB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спецификой младшего школьного возраста, обеспечивающего эффективное воспитательное воздействие.</w:t>
      </w:r>
    </w:p>
    <w:p w:rsidR="00882AAB" w:rsidRPr="00E63492" w:rsidRDefault="00882AAB" w:rsidP="00882AAB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E63492">
        <w:rPr>
          <w:bCs/>
          <w:i/>
          <w:iCs/>
          <w:sz w:val="28"/>
          <w:szCs w:val="28"/>
        </w:rPr>
        <w:t>Цель внеурочной деятельности</w:t>
      </w:r>
      <w:r w:rsidRPr="00E63492">
        <w:rPr>
          <w:bCs/>
          <w:sz w:val="28"/>
          <w:szCs w:val="28"/>
        </w:rPr>
        <w:t>:</w:t>
      </w:r>
      <w:r w:rsidRPr="00E63492">
        <w:rPr>
          <w:sz w:val="28"/>
          <w:szCs w:val="28"/>
        </w:rPr>
        <w:t xml:space="preserve"> создание условий для проявления и развития ребенком своих интересов на основе свободного выбора, постижения духовно — нравственных ценностей и культурных традиций.</w:t>
      </w:r>
    </w:p>
    <w:p w:rsidR="00882AAB" w:rsidRPr="00E63492" w:rsidRDefault="00882AAB" w:rsidP="00882AAB">
      <w:pPr>
        <w:pStyle w:val="a5"/>
        <w:spacing w:before="0" w:beforeAutospacing="0" w:after="0" w:afterAutospacing="0"/>
        <w:ind w:firstLine="360"/>
        <w:jc w:val="both"/>
        <w:rPr>
          <w:i/>
          <w:sz w:val="28"/>
          <w:szCs w:val="28"/>
        </w:rPr>
      </w:pPr>
      <w:r w:rsidRPr="00E63492">
        <w:rPr>
          <w:bCs/>
          <w:i/>
          <w:iCs/>
          <w:sz w:val="28"/>
          <w:szCs w:val="28"/>
        </w:rPr>
        <w:t>Модель внеурочной деятельности решает следующие задачи:</w:t>
      </w:r>
    </w:p>
    <w:p w:rsidR="00882AAB" w:rsidRPr="00E63492" w:rsidRDefault="00882AAB" w:rsidP="00882AAB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Выявление и развитие склонностей и способностей обучающихся к различным видам деятельности.</w:t>
      </w:r>
    </w:p>
    <w:p w:rsidR="00882AAB" w:rsidRPr="00E63492" w:rsidRDefault="00882AAB" w:rsidP="00882AAB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Создание условий для детского творчества в области искусства, науки и техники.</w:t>
      </w:r>
    </w:p>
    <w:p w:rsidR="00882AAB" w:rsidRPr="00E63492" w:rsidRDefault="00882AAB" w:rsidP="00882AAB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Создание практического дополнения к школьным предметным курсам.</w:t>
      </w:r>
    </w:p>
    <w:p w:rsidR="00882AAB" w:rsidRPr="00E63492" w:rsidRDefault="00882AAB" w:rsidP="00882AAB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>Формирование разновозрастных коллективов по интересам.</w:t>
      </w:r>
    </w:p>
    <w:p w:rsidR="00882AAB" w:rsidRPr="00E63492" w:rsidRDefault="00882AAB" w:rsidP="00882AAB">
      <w:pPr>
        <w:rPr>
          <w:rFonts w:ascii="Times New Roman" w:hAnsi="Times New Roman" w:cs="Times New Roman"/>
          <w:sz w:val="28"/>
          <w:szCs w:val="28"/>
        </w:rPr>
      </w:pPr>
    </w:p>
    <w:p w:rsidR="00882AAB" w:rsidRPr="00E63492" w:rsidRDefault="00882AAB" w:rsidP="00882AAB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 xml:space="preserve">Организация досуга и </w:t>
      </w:r>
      <w:proofErr w:type="gramStart"/>
      <w:r w:rsidRPr="00E63492">
        <w:rPr>
          <w:sz w:val="28"/>
          <w:szCs w:val="28"/>
        </w:rPr>
        <w:t>отдыха</w:t>
      </w:r>
      <w:proofErr w:type="gramEnd"/>
      <w:r w:rsidRPr="00E63492">
        <w:rPr>
          <w:sz w:val="28"/>
          <w:szCs w:val="28"/>
        </w:rPr>
        <w:t xml:space="preserve"> обучающихся во внеурочное время.</w:t>
      </w:r>
    </w:p>
    <w:p w:rsidR="00882AAB" w:rsidRPr="00E63492" w:rsidRDefault="00882AAB" w:rsidP="00882AA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82AAB" w:rsidRPr="00E63492" w:rsidRDefault="00882AAB" w:rsidP="00882A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4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основе модели лежат следующие принципы:</w:t>
      </w:r>
    </w:p>
    <w:p w:rsidR="00882AAB" w:rsidRPr="00E63492" w:rsidRDefault="00882AAB" w:rsidP="00882AAB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3492">
        <w:rPr>
          <w:rFonts w:ascii="Times New Roman" w:eastAsia="Times New Roman" w:hAnsi="Times New Roman"/>
          <w:sz w:val="28"/>
          <w:szCs w:val="28"/>
          <w:lang w:eastAsia="ru-RU"/>
        </w:rPr>
        <w:t>Принцип учёта потребностей обучающихся и их родителей</w:t>
      </w:r>
    </w:p>
    <w:p w:rsidR="00882AAB" w:rsidRPr="00E63492" w:rsidRDefault="00882AAB" w:rsidP="00882AAB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3492">
        <w:rPr>
          <w:rFonts w:ascii="Times New Roman" w:eastAsia="Times New Roman" w:hAnsi="Times New Roman"/>
          <w:sz w:val="28"/>
          <w:szCs w:val="28"/>
          <w:lang w:eastAsia="ru-RU"/>
        </w:rPr>
        <w:t>Принцип преемственности</w:t>
      </w:r>
    </w:p>
    <w:p w:rsidR="00882AAB" w:rsidRPr="00E63492" w:rsidRDefault="00882AAB" w:rsidP="00882AAB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3492">
        <w:rPr>
          <w:rFonts w:ascii="Times New Roman" w:eastAsia="Times New Roman" w:hAnsi="Times New Roman"/>
          <w:sz w:val="28"/>
          <w:szCs w:val="28"/>
          <w:lang w:eastAsia="ru-RU"/>
        </w:rPr>
        <w:t>Принцип разнообразия направлений внеурочной деятельности</w:t>
      </w:r>
    </w:p>
    <w:p w:rsidR="00882AAB" w:rsidRDefault="00882AAB" w:rsidP="00882AAB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3492">
        <w:rPr>
          <w:rFonts w:ascii="Times New Roman" w:eastAsia="Times New Roman" w:hAnsi="Times New Roman"/>
          <w:sz w:val="28"/>
          <w:szCs w:val="28"/>
          <w:lang w:eastAsia="ru-RU"/>
        </w:rPr>
        <w:t>Принцип разнообразия форм организации внеурочной деятельности.</w:t>
      </w:r>
    </w:p>
    <w:p w:rsidR="007E570E" w:rsidRPr="00E63492" w:rsidRDefault="007E570E" w:rsidP="007E570E">
      <w:pPr>
        <w:pStyle w:val="a6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82AAB" w:rsidRPr="00E63492" w:rsidRDefault="00882AAB" w:rsidP="00882AAB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E63492">
        <w:rPr>
          <w:sz w:val="28"/>
          <w:szCs w:val="28"/>
        </w:rPr>
        <w:t xml:space="preserve">Учебный план для начальной школы включает для каждого класса не более 10 часов внеурочной деятельности, позволяющей осуществлять программу воспитания и социализации школьников через несколько направлений, реализация которых позволит добиться получения тех результатов в обучении и воспитании школьников, которые определены в долгосрочной программе модернизации российского образования. Заинтересованность школы в решении проблемы ВДУ объясняется не только включением ее в учебный план 1- 4 классов, но и новым взглядом на образовательные результаты. Если предметные результаты достигаются в процессе освоения школьных дисциплин, то в достижении </w:t>
      </w:r>
      <w:proofErr w:type="spellStart"/>
      <w:r w:rsidRPr="00E63492">
        <w:rPr>
          <w:sz w:val="28"/>
          <w:szCs w:val="28"/>
        </w:rPr>
        <w:t>метапредметных</w:t>
      </w:r>
      <w:proofErr w:type="spellEnd"/>
      <w:r w:rsidRPr="00E63492">
        <w:rPr>
          <w:sz w:val="28"/>
          <w:szCs w:val="28"/>
        </w:rPr>
        <w:t>, а особенно личностных результатов — ценностей, ориентиров, потребностей, интересов человека, удельный вес внеурочной деятельности гораздо выше, так как ученик выбирает ее исходя из своих интересов, мотивов.</w:t>
      </w:r>
    </w:p>
    <w:p w:rsidR="00882AAB" w:rsidRPr="00E63492" w:rsidRDefault="00882AAB" w:rsidP="00882AAB">
      <w:pPr>
        <w:pStyle w:val="a6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82AAB" w:rsidRPr="00E63492" w:rsidRDefault="00882AAB" w:rsidP="00882A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3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 и ведущие формы внеурочной деятельности</w:t>
      </w:r>
    </w:p>
    <w:p w:rsidR="00882AAB" w:rsidRPr="00E63492" w:rsidRDefault="00882AAB" w:rsidP="00882AAB">
      <w:pPr>
        <w:pStyle w:val="a6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82AAB" w:rsidRPr="00E63492" w:rsidRDefault="00882AAB" w:rsidP="00A402B9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E63492">
        <w:rPr>
          <w:sz w:val="28"/>
          <w:szCs w:val="28"/>
        </w:rPr>
        <w:lastRenderedPageBreak/>
        <w:t>В нашей школе внеурочная деятельность во 2 классе представлена следующими направлениями.</w:t>
      </w:r>
    </w:p>
    <w:p w:rsidR="00882AAB" w:rsidRPr="00E63492" w:rsidRDefault="00882AAB" w:rsidP="00882AAB">
      <w:pPr>
        <w:pStyle w:val="a5"/>
        <w:spacing w:before="0" w:beforeAutospacing="0" w:after="0" w:afterAutospacing="0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55"/>
        <w:gridCol w:w="3440"/>
        <w:gridCol w:w="3076"/>
      </w:tblGrid>
      <w:tr w:rsidR="00882AAB" w:rsidRPr="00E63492" w:rsidTr="00BD22BC">
        <w:tc>
          <w:tcPr>
            <w:tcW w:w="2802" w:type="dxa"/>
          </w:tcPr>
          <w:p w:rsidR="00882AAB" w:rsidRPr="00E63492" w:rsidRDefault="00882AAB" w:rsidP="00BD22BC">
            <w:pPr>
              <w:pStyle w:val="a5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E63492">
              <w:rPr>
                <w:i/>
                <w:sz w:val="28"/>
                <w:szCs w:val="28"/>
              </w:rPr>
              <w:t>Направления развития личности</w:t>
            </w:r>
          </w:p>
        </w:tc>
        <w:tc>
          <w:tcPr>
            <w:tcW w:w="3578" w:type="dxa"/>
          </w:tcPr>
          <w:p w:rsidR="00882AAB" w:rsidRPr="00E63492" w:rsidRDefault="00882AAB" w:rsidP="00BD22BC">
            <w:pPr>
              <w:pStyle w:val="a5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E63492">
              <w:rPr>
                <w:i/>
                <w:sz w:val="28"/>
                <w:szCs w:val="28"/>
              </w:rPr>
              <w:t>Формы организации деятельности</w:t>
            </w:r>
          </w:p>
        </w:tc>
        <w:tc>
          <w:tcPr>
            <w:tcW w:w="3191" w:type="dxa"/>
          </w:tcPr>
          <w:p w:rsidR="00882AAB" w:rsidRPr="00E63492" w:rsidRDefault="00882AAB" w:rsidP="00BD22BC">
            <w:pPr>
              <w:pStyle w:val="a5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E63492">
              <w:rPr>
                <w:i/>
                <w:sz w:val="28"/>
                <w:szCs w:val="28"/>
              </w:rPr>
              <w:t>Цель</w:t>
            </w:r>
          </w:p>
        </w:tc>
      </w:tr>
      <w:tr w:rsidR="00882AAB" w:rsidRPr="00E63492" w:rsidTr="00BD22BC">
        <w:tc>
          <w:tcPr>
            <w:tcW w:w="2802" w:type="dxa"/>
          </w:tcPr>
          <w:p w:rsidR="00882AAB" w:rsidRPr="00E63492" w:rsidRDefault="00882AAB" w:rsidP="00BD22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492">
              <w:rPr>
                <w:rFonts w:ascii="Times New Roman" w:eastAsia="Calibri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3578" w:type="dxa"/>
          </w:tcPr>
          <w:p w:rsidR="00882AAB" w:rsidRPr="00E63492" w:rsidRDefault="00882AAB" w:rsidP="00BD22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Клуб «Юный патриот»</w:t>
            </w:r>
          </w:p>
        </w:tc>
        <w:tc>
          <w:tcPr>
            <w:tcW w:w="3191" w:type="dxa"/>
          </w:tcPr>
          <w:p w:rsidR="00882AAB" w:rsidRPr="00E63492" w:rsidRDefault="00882AAB" w:rsidP="00BD22BC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E63492">
              <w:rPr>
                <w:sz w:val="28"/>
                <w:szCs w:val="28"/>
              </w:rPr>
              <w:t>Формирование позитивного отношения к базовым ценностям общества</w:t>
            </w:r>
          </w:p>
        </w:tc>
      </w:tr>
      <w:tr w:rsidR="00882AAB" w:rsidRPr="00E63492" w:rsidTr="00BD22BC">
        <w:tc>
          <w:tcPr>
            <w:tcW w:w="2802" w:type="dxa"/>
          </w:tcPr>
          <w:p w:rsidR="00882AAB" w:rsidRPr="00E63492" w:rsidRDefault="00882AAB" w:rsidP="00BD22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492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3578" w:type="dxa"/>
          </w:tcPr>
          <w:p w:rsidR="00882AAB" w:rsidRPr="00E63492" w:rsidRDefault="00882AAB" w:rsidP="00BD22BC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Экологический клуб «Земля – наш дом»</w:t>
            </w:r>
          </w:p>
        </w:tc>
        <w:tc>
          <w:tcPr>
            <w:tcW w:w="3191" w:type="dxa"/>
          </w:tcPr>
          <w:p w:rsidR="00882AAB" w:rsidRPr="00E63492" w:rsidRDefault="00882AAB" w:rsidP="00BD22BC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E63492">
              <w:rPr>
                <w:sz w:val="28"/>
                <w:szCs w:val="28"/>
              </w:rPr>
              <w:t>Воспитание доброты и милосердия, уважительное отношение к своей Родине</w:t>
            </w:r>
          </w:p>
        </w:tc>
      </w:tr>
      <w:tr w:rsidR="00882AAB" w:rsidRPr="00E63492" w:rsidTr="00BD22BC">
        <w:tc>
          <w:tcPr>
            <w:tcW w:w="2802" w:type="dxa"/>
          </w:tcPr>
          <w:p w:rsidR="00882AAB" w:rsidRPr="00E63492" w:rsidRDefault="00882AAB" w:rsidP="00BD22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63492">
              <w:rPr>
                <w:rFonts w:ascii="Times New Roman" w:eastAsia="Calibri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3578" w:type="dxa"/>
          </w:tcPr>
          <w:p w:rsidR="00882AAB" w:rsidRPr="00E63492" w:rsidRDefault="00882AAB" w:rsidP="00BD22BC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Клуб «</w:t>
            </w:r>
            <w:proofErr w:type="gramStart"/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Интеллектуальные</w:t>
            </w:r>
            <w:proofErr w:type="gramEnd"/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витаминки</w:t>
            </w:r>
            <w:proofErr w:type="spellEnd"/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882AAB" w:rsidRPr="00E63492" w:rsidRDefault="00882AAB" w:rsidP="00BD22BC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«Маленькая информатика»</w:t>
            </w:r>
          </w:p>
        </w:tc>
        <w:tc>
          <w:tcPr>
            <w:tcW w:w="3191" w:type="dxa"/>
          </w:tcPr>
          <w:p w:rsidR="00882AAB" w:rsidRPr="00E63492" w:rsidRDefault="00882AAB" w:rsidP="00BD22BC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E63492">
              <w:rPr>
                <w:sz w:val="28"/>
                <w:szCs w:val="28"/>
              </w:rPr>
              <w:t xml:space="preserve">Формирование мировоззрения </w:t>
            </w:r>
            <w:proofErr w:type="gramStart"/>
            <w:r w:rsidRPr="00E63492"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882AAB" w:rsidRPr="00E63492" w:rsidTr="00BD22BC">
        <w:tc>
          <w:tcPr>
            <w:tcW w:w="2802" w:type="dxa"/>
          </w:tcPr>
          <w:p w:rsidR="00882AAB" w:rsidRPr="00E63492" w:rsidRDefault="00882AAB" w:rsidP="00BD22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492">
              <w:rPr>
                <w:rFonts w:ascii="Times New Roman" w:eastAsia="Calibri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3578" w:type="dxa"/>
          </w:tcPr>
          <w:p w:rsidR="00882AAB" w:rsidRPr="00E63492" w:rsidRDefault="00882AAB" w:rsidP="00BD22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34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Студия</w:t>
            </w:r>
          </w:p>
          <w:p w:rsidR="00882AAB" w:rsidRPr="00E63492" w:rsidRDefault="00882AAB" w:rsidP="00BD22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«В гостях у сказки»</w:t>
            </w:r>
          </w:p>
        </w:tc>
        <w:tc>
          <w:tcPr>
            <w:tcW w:w="3191" w:type="dxa"/>
          </w:tcPr>
          <w:p w:rsidR="00882AAB" w:rsidRPr="00E63492" w:rsidRDefault="00882AAB" w:rsidP="00BD22BC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E63492">
              <w:rPr>
                <w:sz w:val="28"/>
                <w:szCs w:val="28"/>
              </w:rPr>
              <w:t>Формирование коммуникативной и общекультурной компетенций</w:t>
            </w:r>
          </w:p>
        </w:tc>
      </w:tr>
      <w:tr w:rsidR="00882AAB" w:rsidRPr="00E63492" w:rsidTr="00BD22BC">
        <w:tc>
          <w:tcPr>
            <w:tcW w:w="2802" w:type="dxa"/>
          </w:tcPr>
          <w:p w:rsidR="00882AAB" w:rsidRPr="00E63492" w:rsidRDefault="00882AAB" w:rsidP="00BD22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349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3578" w:type="dxa"/>
          </w:tcPr>
          <w:p w:rsidR="00882AAB" w:rsidRPr="00E63492" w:rsidRDefault="00882AAB" w:rsidP="00BD22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  <w:p w:rsidR="00882AAB" w:rsidRPr="00E63492" w:rsidRDefault="00882AAB" w:rsidP="00BD22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Кружок «</w:t>
            </w:r>
            <w:proofErr w:type="spellStart"/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Здоровейка</w:t>
            </w:r>
            <w:proofErr w:type="spellEnd"/>
            <w:r w:rsidRPr="00E6349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882AAB" w:rsidRPr="00E63492" w:rsidRDefault="00882AAB" w:rsidP="00BD22BC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E63492">
              <w:rPr>
                <w:sz w:val="28"/>
                <w:szCs w:val="28"/>
              </w:rPr>
              <w:t>Воспитание осознанной потребности в здоровом образе жизни</w:t>
            </w:r>
          </w:p>
        </w:tc>
      </w:tr>
    </w:tbl>
    <w:p w:rsidR="00882AAB" w:rsidRPr="00E63492" w:rsidRDefault="00882AAB" w:rsidP="00882AAB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2AAB" w:rsidRPr="00E63492" w:rsidRDefault="00882AAB" w:rsidP="00882AA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492">
        <w:rPr>
          <w:rFonts w:ascii="Times New Roman" w:eastAsia="Calibri" w:hAnsi="Times New Roman" w:cs="Times New Roman"/>
          <w:sz w:val="28"/>
          <w:szCs w:val="28"/>
        </w:rPr>
        <w:t>Организация внеурочной деятельности является неотъемлемой частью образовательного процесса</w:t>
      </w:r>
      <w:r w:rsidRPr="00E63492">
        <w:rPr>
          <w:rFonts w:ascii="Times New Roman" w:hAnsi="Times New Roman" w:cs="Times New Roman"/>
          <w:sz w:val="28"/>
          <w:szCs w:val="28"/>
        </w:rPr>
        <w:t xml:space="preserve"> и 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предоставляет учащимся возможность выбора широкого спектра занятий, направленных на их развитие и формируемых с учетом пожеланий обучающихся и их родителей (законных представителей).</w:t>
      </w:r>
      <w:r w:rsidRPr="00E63492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r w:rsidRPr="00E63492">
        <w:rPr>
          <w:rFonts w:ascii="Times New Roman" w:eastAsia="Calibri" w:hAnsi="Times New Roman" w:cs="Times New Roman"/>
          <w:bCs/>
          <w:sz w:val="28"/>
          <w:szCs w:val="28"/>
        </w:rPr>
        <w:t>используем следующие методы изучения социального запроса</w:t>
      </w:r>
      <w:r w:rsidRPr="00E63492">
        <w:rPr>
          <w:rFonts w:ascii="Times New Roman" w:eastAsia="Calibri" w:hAnsi="Times New Roman" w:cs="Times New Roman"/>
          <w:sz w:val="28"/>
          <w:szCs w:val="28"/>
        </w:rPr>
        <w:t>: анкетирование родителей обучающихся; проводим опрос на родительских собраниях</w:t>
      </w:r>
      <w:r w:rsidRPr="00E63492">
        <w:rPr>
          <w:rFonts w:ascii="Times New Roman" w:hAnsi="Times New Roman" w:cs="Times New Roman"/>
          <w:sz w:val="28"/>
          <w:szCs w:val="28"/>
        </w:rPr>
        <w:t xml:space="preserve">. </w:t>
      </w:r>
      <w:r w:rsidRPr="00E63492">
        <w:rPr>
          <w:rFonts w:ascii="Times New Roman" w:eastAsia="Calibri" w:hAnsi="Times New Roman" w:cs="Times New Roman"/>
          <w:sz w:val="28"/>
          <w:szCs w:val="28"/>
        </w:rPr>
        <w:t>В результате класс реализует направления внеурочной деятельности по инди</w:t>
      </w:r>
      <w:r w:rsidR="007E570E">
        <w:rPr>
          <w:rFonts w:ascii="Times New Roman" w:eastAsia="Calibri" w:hAnsi="Times New Roman" w:cs="Times New Roman"/>
          <w:sz w:val="28"/>
          <w:szCs w:val="28"/>
        </w:rPr>
        <w:t>видуальному маршруту, исходя из-</w:t>
      </w:r>
      <w:r w:rsidRPr="00E63492">
        <w:rPr>
          <w:rFonts w:ascii="Times New Roman" w:eastAsia="Calibri" w:hAnsi="Times New Roman" w:cs="Times New Roman"/>
          <w:sz w:val="28"/>
          <w:szCs w:val="28"/>
        </w:rPr>
        <w:t>за</w:t>
      </w:r>
      <w:r w:rsidRPr="00E63492">
        <w:rPr>
          <w:rFonts w:ascii="Times New Roman" w:hAnsi="Times New Roman" w:cs="Times New Roman"/>
          <w:sz w:val="28"/>
          <w:szCs w:val="28"/>
        </w:rPr>
        <w:t xml:space="preserve"> 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возможностей и направленности воспитательной работы ОУ, плана воспитательной работы класса. </w:t>
      </w:r>
    </w:p>
    <w:p w:rsidR="00882AAB" w:rsidRPr="00E63492" w:rsidRDefault="00882AAB" w:rsidP="00882A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2AAB" w:rsidRPr="00E63492" w:rsidRDefault="00882AAB" w:rsidP="00882AA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Формы организации внеурочной деятельности отличны от урока (кружки, секции, экскурсии и т.п.). </w:t>
      </w:r>
      <w:r w:rsidRPr="00E634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 привлечению младших школьников во внеурочную деятельность осуществляется через посещение кружков школы, дополнительного образования, группы продлённого дня.</w:t>
      </w:r>
    </w:p>
    <w:p w:rsidR="00882AAB" w:rsidRDefault="00882AAB" w:rsidP="00882AA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63492">
        <w:rPr>
          <w:rFonts w:ascii="Times New Roman" w:eastAsia="Calibri" w:hAnsi="Times New Roman" w:cs="Times New Roman"/>
          <w:i/>
          <w:sz w:val="28"/>
          <w:szCs w:val="28"/>
          <w:u w:val="single"/>
        </w:rPr>
        <w:lastRenderedPageBreak/>
        <w:t>Духовно-нравственное направление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внеурочной деятельности представлено </w:t>
      </w:r>
      <w:r w:rsidRPr="00E63492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Pr="00E63492">
        <w:rPr>
          <w:rFonts w:ascii="Times New Roman" w:eastAsia="Times New Roman" w:hAnsi="Times New Roman" w:cs="Times New Roman"/>
          <w:sz w:val="28"/>
          <w:szCs w:val="28"/>
        </w:rPr>
        <w:t>Клуба «Юный патриот»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Это занятия, направленные на духовно-нравственное развитие учащихся. Воспитываются патриотические чувства, происходит развитие готовности к нравственному поведению. </w:t>
      </w:r>
      <w:r w:rsidRPr="00E63492">
        <w:rPr>
          <w:rFonts w:ascii="Times New Roman" w:hAnsi="Times New Roman" w:cs="Times New Roman"/>
          <w:sz w:val="28"/>
          <w:szCs w:val="28"/>
          <w:u w:val="single"/>
        </w:rPr>
        <w:t xml:space="preserve">Так, </w:t>
      </w:r>
      <w:proofErr w:type="spellStart"/>
      <w:r w:rsidRPr="00E63492">
        <w:rPr>
          <w:rFonts w:ascii="Times New Roman" w:hAnsi="Times New Roman" w:cs="Times New Roman"/>
          <w:sz w:val="28"/>
          <w:szCs w:val="28"/>
          <w:u w:val="single"/>
        </w:rPr>
        <w:t>Менджул</w:t>
      </w:r>
      <w:proofErr w:type="spellEnd"/>
      <w:r w:rsidRPr="00E63492">
        <w:rPr>
          <w:rFonts w:ascii="Times New Roman" w:hAnsi="Times New Roman" w:cs="Times New Roman"/>
          <w:sz w:val="28"/>
          <w:szCs w:val="28"/>
          <w:u w:val="single"/>
        </w:rPr>
        <w:t xml:space="preserve"> Татьяна участвовала в районном конкурсе «Память. Лица», который был посвящен 25-летию вывода советских войск из Афганистана. Ученица заняла 1 место.</w:t>
      </w:r>
    </w:p>
    <w:p w:rsidR="00936BD9" w:rsidRPr="00E63492" w:rsidRDefault="00936BD9" w:rsidP="00882AA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36BD9" w:rsidRPr="00E63492" w:rsidRDefault="00882AAB" w:rsidP="00882A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E63492">
        <w:rPr>
          <w:rFonts w:ascii="Times New Roman" w:hAnsi="Times New Roman" w:cs="Times New Roman"/>
          <w:sz w:val="28"/>
          <w:szCs w:val="28"/>
        </w:rPr>
        <w:t xml:space="preserve">     </w:t>
      </w:r>
      <w:r w:rsidRPr="00E63492">
        <w:rPr>
          <w:rFonts w:ascii="Times New Roman" w:eastAsia="Calibri" w:hAnsi="Times New Roman" w:cs="Times New Roman"/>
          <w:i/>
          <w:sz w:val="28"/>
          <w:szCs w:val="28"/>
          <w:u w:val="single"/>
        </w:rPr>
        <w:t>Социальное направление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предполагает организацию и проведение коллективных творческих дел, социальных акций.  Это инициативное участие детей в социально значимых делах, организованных взрослыми, что способствует формированию у младших школьников позиции активного члена гражданского общества, развитию нравственной позиции, социальной активности, потребности в саморазвитии. Учащиеся принимают участие в акциях «Поздравительная открытка» ко Дню Победы, </w:t>
      </w:r>
      <w:r w:rsidRPr="00E63492">
        <w:rPr>
          <w:rFonts w:ascii="Times New Roman" w:hAnsi="Times New Roman" w:cs="Times New Roman"/>
          <w:sz w:val="28"/>
          <w:szCs w:val="28"/>
        </w:rPr>
        <w:t xml:space="preserve">открытка Ветеранам с Новым годом. </w:t>
      </w:r>
      <w:r w:rsidRPr="00E63492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Ведущие формы деятельности:</w:t>
      </w:r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работа по озеленению школы</w:t>
      </w:r>
      <w:r w:rsidRPr="00E6349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63492">
        <w:rPr>
          <w:rFonts w:ascii="Times New Roman" w:eastAsia="Calibri" w:hAnsi="Times New Roman" w:cs="Times New Roman"/>
          <w:sz w:val="28"/>
          <w:szCs w:val="28"/>
        </w:rPr>
        <w:t>с</w:t>
      </w:r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>убботники,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рганизация дежурства в классе, </w:t>
      </w:r>
      <w:r w:rsidRPr="00E63492">
        <w:rPr>
          <w:rFonts w:ascii="Times New Roman" w:eastAsia="Calibri" w:hAnsi="Times New Roman" w:cs="Times New Roman"/>
          <w:sz w:val="28"/>
          <w:szCs w:val="28"/>
        </w:rPr>
        <w:t>э</w:t>
      </w:r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>кскурсии</w:t>
      </w:r>
      <w:r w:rsidRPr="00E6349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63492">
        <w:rPr>
          <w:rFonts w:ascii="Times New Roman" w:eastAsia="Calibri" w:hAnsi="Times New Roman" w:cs="Times New Roman"/>
          <w:sz w:val="28"/>
          <w:szCs w:val="28"/>
        </w:rPr>
        <w:t>в</w:t>
      </w:r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>ыставки работ обучающихся,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южетно-ролевые игры. </w:t>
      </w:r>
      <w:r w:rsidRPr="00A402B9">
        <w:rPr>
          <w:rFonts w:ascii="Times New Roman" w:hAnsi="Times New Roman" w:cs="Times New Roman"/>
          <w:color w:val="000000"/>
          <w:sz w:val="28"/>
          <w:szCs w:val="28"/>
        </w:rPr>
        <w:t>В клубе «Земля - наш дом» подготовили проект «Простой и загадочный снег», приняли участие в защите</w:t>
      </w:r>
      <w:r w:rsidR="00936BD9" w:rsidRPr="00936BD9">
        <w:rPr>
          <w:rFonts w:ascii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092411" cy="1569308"/>
            <wp:effectExtent l="19050" t="0" r="3089" b="0"/>
            <wp:docPr id="12" name="Рисунок 4" descr="C:\Documents and Settings\Ирина\Мои документы\фотоальбом\школа\2 класс защита проекта Мелодия зима\P10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Мои документы\фотоальбом\школа\2 класс защита проекта Мелодия зима\P1000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42" cy="156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BD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</w:t>
      </w:r>
      <w:r w:rsidR="00936BD9" w:rsidRPr="00936BD9">
        <w:rPr>
          <w:rFonts w:ascii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079057" cy="1559293"/>
            <wp:effectExtent l="19050" t="0" r="0" b="0"/>
            <wp:docPr id="13" name="Рисунок 5" descr="C:\Documents and Settings\Ирина\Мои документы\фотоальбом\школа\2 класс защита проекта Мелодия зима\P10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Мои документы\фотоальбом\школа\2 класс защита проекта Мелодия зима\P1000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83" cy="156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AB" w:rsidRPr="00A402B9" w:rsidRDefault="00A402B9" w:rsidP="00A402B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402B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936BD9" w:rsidRPr="00A402B9">
        <w:rPr>
          <w:rFonts w:ascii="Times New Roman" w:hAnsi="Times New Roman" w:cs="Times New Roman"/>
          <w:color w:val="000000"/>
          <w:sz w:val="28"/>
          <w:szCs w:val="28"/>
        </w:rPr>
        <w:t>роекта и заняли 1 место в районе.</w:t>
      </w:r>
    </w:p>
    <w:p w:rsidR="00A402B9" w:rsidRDefault="00A402B9" w:rsidP="00882A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2AAB" w:rsidRPr="00E63492" w:rsidRDefault="00882AAB" w:rsidP="00882A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pacing w:val="4"/>
          <w:sz w:val="28"/>
          <w:szCs w:val="28"/>
        </w:rPr>
      </w:pPr>
      <w:r w:rsidRPr="00E63492">
        <w:rPr>
          <w:rFonts w:ascii="Times New Roman" w:hAnsi="Times New Roman" w:cs="Times New Roman"/>
          <w:sz w:val="28"/>
          <w:szCs w:val="28"/>
        </w:rPr>
        <w:t xml:space="preserve">Эти </w:t>
      </w:r>
      <w:r w:rsidRPr="00E63492">
        <w:rPr>
          <w:rFonts w:ascii="Times New Roman" w:eastAsia="Calibri" w:hAnsi="Times New Roman" w:cs="Times New Roman"/>
          <w:sz w:val="28"/>
          <w:szCs w:val="28"/>
        </w:rPr>
        <w:t>занятия направлены на</w:t>
      </w:r>
      <w:r w:rsidRPr="00E63492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развитие творческого потенциала детей, приобщение к искусству и культуре через общение с природой,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расширение представлений об окружающем мире в процессе практической деятельности, наблюдений, экскурсий. </w:t>
      </w:r>
      <w:r w:rsidRPr="00E63492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Занимаясь в этом кружке, дети развивают эстетический вкус, у них формируется чувство цвета, развивается воображение, внимание, память, умение создать образ и творчески его реализовать, воспитывается  любовь к природе, родному краю, Родине. На кружке учащиеся 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изготавливают поделки из природного материала, которые украшают школьные выставки, а также принимают активное участие в городских, районных и областных конкурсах. </w:t>
      </w:r>
    </w:p>
    <w:p w:rsidR="00882AAB" w:rsidRPr="00E63492" w:rsidRDefault="00882AAB" w:rsidP="007E570E">
      <w:pPr>
        <w:spacing w:before="100" w:beforeAutospacing="1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E63492">
        <w:rPr>
          <w:rFonts w:ascii="Times New Roman" w:eastAsia="Calibri" w:hAnsi="Times New Roman" w:cs="Times New Roman"/>
          <w:i/>
          <w:sz w:val="28"/>
          <w:szCs w:val="28"/>
          <w:u w:val="single"/>
        </w:rPr>
        <w:t>Общеинтеллектуальное</w:t>
      </w:r>
      <w:proofErr w:type="spellEnd"/>
      <w:r w:rsidRPr="00E63492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направление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внеурочной деятельности представлено кружками </w:t>
      </w:r>
      <w:r w:rsidRPr="00E63492">
        <w:rPr>
          <w:rFonts w:ascii="Times New Roman" w:eastAsia="Times New Roman" w:hAnsi="Times New Roman" w:cs="Times New Roman"/>
          <w:sz w:val="28"/>
          <w:szCs w:val="28"/>
        </w:rPr>
        <w:t xml:space="preserve">«Маленькая информатика» и «Интеллектуальные </w:t>
      </w:r>
      <w:proofErr w:type="spellStart"/>
      <w:r w:rsidRPr="00E63492">
        <w:rPr>
          <w:rFonts w:ascii="Times New Roman" w:eastAsia="Times New Roman" w:hAnsi="Times New Roman" w:cs="Times New Roman"/>
          <w:sz w:val="28"/>
          <w:szCs w:val="28"/>
        </w:rPr>
        <w:t>витаминки</w:t>
      </w:r>
      <w:proofErr w:type="spellEnd"/>
      <w:r w:rsidRPr="00E63492">
        <w:rPr>
          <w:rFonts w:ascii="Times New Roman" w:eastAsia="Times New Roman" w:hAnsi="Times New Roman" w:cs="Times New Roman"/>
          <w:sz w:val="28"/>
          <w:szCs w:val="28"/>
        </w:rPr>
        <w:t>».</w:t>
      </w:r>
      <w:proofErr w:type="gramEnd"/>
      <w:r w:rsidRPr="00E63492">
        <w:rPr>
          <w:rFonts w:ascii="Times New Roman" w:eastAsia="Times New Roman" w:hAnsi="Times New Roman" w:cs="Times New Roman"/>
          <w:sz w:val="28"/>
          <w:szCs w:val="28"/>
        </w:rPr>
        <w:t xml:space="preserve"> Ученики 2 класса участвовали в районном и общероссийском конкурсах «Я – Личность» и получили дипломы и сертификаты: </w:t>
      </w:r>
      <w:proofErr w:type="spellStart"/>
      <w:r w:rsidRPr="00E63492">
        <w:rPr>
          <w:rFonts w:ascii="Times New Roman" w:eastAsia="Times New Roman" w:hAnsi="Times New Roman" w:cs="Times New Roman"/>
          <w:sz w:val="28"/>
          <w:szCs w:val="28"/>
        </w:rPr>
        <w:t>Менджул</w:t>
      </w:r>
      <w:proofErr w:type="spellEnd"/>
      <w:r w:rsidRPr="00E63492">
        <w:rPr>
          <w:rFonts w:ascii="Times New Roman" w:eastAsia="Times New Roman" w:hAnsi="Times New Roman" w:cs="Times New Roman"/>
          <w:sz w:val="28"/>
          <w:szCs w:val="28"/>
        </w:rPr>
        <w:t xml:space="preserve"> Татьяна, Рудакова </w:t>
      </w:r>
      <w:proofErr w:type="spellStart"/>
      <w:r w:rsidRPr="00E63492">
        <w:rPr>
          <w:rFonts w:ascii="Times New Roman" w:eastAsia="Times New Roman" w:hAnsi="Times New Roman" w:cs="Times New Roman"/>
          <w:sz w:val="28"/>
          <w:szCs w:val="28"/>
        </w:rPr>
        <w:lastRenderedPageBreak/>
        <w:t>Ульяна</w:t>
      </w:r>
      <w:proofErr w:type="spellEnd"/>
      <w:r w:rsidRPr="00E63492">
        <w:rPr>
          <w:rFonts w:ascii="Times New Roman" w:eastAsia="Times New Roman" w:hAnsi="Times New Roman" w:cs="Times New Roman"/>
          <w:sz w:val="28"/>
          <w:szCs w:val="28"/>
        </w:rPr>
        <w:t xml:space="preserve">, Сахно Никита, Орлов Иван. </w:t>
      </w:r>
      <w:r w:rsidR="00FA311C" w:rsidRPr="00FA31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1094088" y="2075935"/>
            <wp:positionH relativeFrom="margin">
              <wp:align>right</wp:align>
            </wp:positionH>
            <wp:positionV relativeFrom="margin">
              <wp:align>top</wp:align>
            </wp:positionV>
            <wp:extent cx="1617413" cy="2248930"/>
            <wp:effectExtent l="19050" t="0" r="1837" b="0"/>
            <wp:wrapSquare wrapText="bothSides"/>
            <wp:docPr id="17" name="Рисунок 10" descr="C:\Documents and Settings\Ирина\Мои документы\портфолио учителя\сертификаты учителя\за рабрту я- лич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\Мои документы\портфолио учителя\сертификаты учителя\за рабрту я- личност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13" cy="224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1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-23495</wp:posOffset>
            </wp:positionH>
            <wp:positionV relativeFrom="margin">
              <wp:posOffset>3258185</wp:posOffset>
            </wp:positionV>
            <wp:extent cx="2155190" cy="1618615"/>
            <wp:effectExtent l="19050" t="0" r="0" b="0"/>
            <wp:wrapSquare wrapText="bothSides"/>
            <wp:docPr id="15" name="Рисунок 7" descr="C:\Documents and Settings\Ирина\Мои документы\фотоальбом\школа\вести с занятий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Мои документы\фотоальбом\школа\вести с занятий\IMG_02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492">
        <w:rPr>
          <w:rFonts w:ascii="Times New Roman" w:eastAsia="Calibri" w:hAnsi="Times New Roman" w:cs="Times New Roman"/>
          <w:sz w:val="28"/>
          <w:szCs w:val="28"/>
        </w:rPr>
        <w:t>Цель -</w:t>
      </w:r>
      <w:r w:rsidRPr="00E6349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3492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развитие творческих способностей учащихся средствами компьютерной графики. Занятия направлены на систематизацию знаний о современных графических программах, а также приобретение практических навыков работы с программными продуктами векторной графики. 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Учащиеся создают свои  первые проекты, с которыми принимают участие в конкурсах. </w:t>
      </w:r>
      <w:r w:rsidRPr="00E63492">
        <w:rPr>
          <w:rFonts w:ascii="Times New Roman" w:hAnsi="Times New Roman" w:cs="Times New Roman"/>
          <w:sz w:val="28"/>
          <w:szCs w:val="28"/>
        </w:rPr>
        <w:t xml:space="preserve"> З</w:t>
      </w:r>
      <w:r w:rsidRPr="00E63492">
        <w:rPr>
          <w:rFonts w:ascii="Times New Roman" w:eastAsia="Calibri" w:hAnsi="Times New Roman" w:cs="Times New Roman"/>
          <w:sz w:val="28"/>
          <w:szCs w:val="28"/>
        </w:rPr>
        <w:t>анятия направлены</w:t>
      </w:r>
      <w:r w:rsidRPr="00E63492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на </w:t>
      </w:r>
      <w:r w:rsidRPr="00E63492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формирование и развитие логического мышления пространственного воображения в оптимальные сроки, расширение кругозора, развитие памяти, внимания, творческого воображения, формирования навыков работы с различными исполнителями. Учащиеся принимают участие в различных конкурсах.</w:t>
      </w:r>
    </w:p>
    <w:p w:rsidR="00882AAB" w:rsidRPr="00E63492" w:rsidRDefault="00882AAB" w:rsidP="00882A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E63492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     </w:t>
      </w:r>
      <w:proofErr w:type="gramStart"/>
      <w:r w:rsidRPr="00E63492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Ведущие формы деятельности</w:t>
      </w:r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>: викторины, познавательные игры и беседы,</w:t>
      </w:r>
      <w:r w:rsidRPr="00E6349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д</w:t>
      </w:r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>етские исследовательские проекты,</w:t>
      </w:r>
      <w:r w:rsidRPr="00E6349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в</w:t>
      </w:r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нешкольные акции познавательной направленности (олимпиады, конференции учащихся, интеллектуальные марафоны, конкурсы), предметные недели, праздники, уроки Знаний, конкурсы. </w:t>
      </w:r>
      <w:proofErr w:type="gramEnd"/>
    </w:p>
    <w:p w:rsidR="00882AAB" w:rsidRPr="00E63492" w:rsidRDefault="00882AAB" w:rsidP="00882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492">
        <w:rPr>
          <w:rFonts w:ascii="Times New Roman" w:eastAsia="Calibri" w:hAnsi="Times New Roman" w:cs="Times New Roman"/>
          <w:i/>
          <w:sz w:val="28"/>
          <w:szCs w:val="28"/>
          <w:u w:val="single"/>
        </w:rPr>
        <w:t>Общекультурное направление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внеурочной де</w:t>
      </w:r>
      <w:r w:rsidRPr="00E63492">
        <w:rPr>
          <w:rFonts w:ascii="Times New Roman" w:hAnsi="Times New Roman" w:cs="Times New Roman"/>
          <w:sz w:val="28"/>
          <w:szCs w:val="28"/>
        </w:rPr>
        <w:t>ятельности представлено кружк</w:t>
      </w:r>
      <w:r w:rsidR="00DF71DB">
        <w:rPr>
          <w:rFonts w:ascii="Times New Roman" w:hAnsi="Times New Roman" w:cs="Times New Roman"/>
          <w:sz w:val="28"/>
          <w:szCs w:val="28"/>
        </w:rPr>
        <w:t>ом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3492">
        <w:rPr>
          <w:rFonts w:ascii="Times New Roman" w:hAnsi="Times New Roman" w:cs="Times New Roman"/>
          <w:sz w:val="28"/>
          <w:szCs w:val="28"/>
        </w:rPr>
        <w:t xml:space="preserve">– </w:t>
      </w:r>
      <w:r w:rsidRPr="00E63492">
        <w:rPr>
          <w:rFonts w:ascii="Times New Roman" w:eastAsia="Times New Roman" w:hAnsi="Times New Roman" w:cs="Times New Roman"/>
          <w:sz w:val="28"/>
          <w:szCs w:val="28"/>
        </w:rPr>
        <w:t xml:space="preserve">студией  «В гостях у сказки» </w:t>
      </w:r>
      <w:r w:rsidRPr="00E63492">
        <w:rPr>
          <w:rFonts w:ascii="Times New Roman" w:eastAsia="Calibri" w:hAnsi="Times New Roman" w:cs="Times New Roman"/>
          <w:sz w:val="28"/>
          <w:szCs w:val="28"/>
        </w:rPr>
        <w:t>- занятия направлены</w:t>
      </w:r>
      <w:r w:rsidRPr="00E63492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на формирование устойчивого интереса и воспитание любви к чтению художественной литературы, развитие творческого потенциала учащихся для более глубокого понимания литературного произведения и его сценического воплощения в звучащем слове. </w:t>
      </w:r>
      <w:r w:rsidRPr="00E63492">
        <w:rPr>
          <w:rFonts w:ascii="Times New Roman" w:eastAsia="Calibri" w:hAnsi="Times New Roman" w:cs="Times New Roman"/>
          <w:spacing w:val="4"/>
          <w:sz w:val="28"/>
          <w:szCs w:val="28"/>
        </w:rPr>
        <w:t>Занятия по художественному чтению и актёрскому мастерству развивают у детей выразительность речи, эмоциональную сферу и образное мышление, раскрепощают их личность, воспитывают уверенность в себе, формируя основы мировоззрения и нравственных представлений. Реализация программы обеспечивает включенность детей в разнообразную реальную социально значимую деятельность, ориентирует обучающихся на практическое применение полученных знаний и умений  в различных сферах жизни.</w:t>
      </w:r>
    </w:p>
    <w:p w:rsidR="00882AAB" w:rsidRPr="00E63492" w:rsidRDefault="00882AAB" w:rsidP="00882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492">
        <w:rPr>
          <w:rFonts w:ascii="Times New Roman" w:eastAsia="Calibri" w:hAnsi="Times New Roman" w:cs="Times New Roman"/>
          <w:i/>
          <w:sz w:val="28"/>
          <w:szCs w:val="28"/>
          <w:u w:val="single"/>
        </w:rPr>
        <w:t>Спортивно-оздоровительное направление</w:t>
      </w: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внеурочной деятельности представлено кружко</w:t>
      </w:r>
      <w:r w:rsidRPr="00E63492">
        <w:rPr>
          <w:rFonts w:ascii="Times New Roman" w:hAnsi="Times New Roman" w:cs="Times New Roman"/>
          <w:sz w:val="28"/>
          <w:szCs w:val="28"/>
        </w:rPr>
        <w:t>м</w:t>
      </w:r>
      <w:r w:rsidRPr="00E6349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E63492">
        <w:rPr>
          <w:rFonts w:ascii="Times New Roman" w:eastAsia="Times New Roman" w:hAnsi="Times New Roman" w:cs="Times New Roman"/>
          <w:sz w:val="28"/>
          <w:szCs w:val="28"/>
        </w:rPr>
        <w:t>Здоровейка</w:t>
      </w:r>
      <w:proofErr w:type="spellEnd"/>
      <w:r w:rsidRPr="00E6349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63492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E63492">
        <w:rPr>
          <w:rFonts w:ascii="Times New Roman" w:hAnsi="Times New Roman" w:cs="Times New Roman"/>
          <w:sz w:val="28"/>
          <w:szCs w:val="28"/>
        </w:rPr>
        <w:t>кружом</w:t>
      </w:r>
      <w:proofErr w:type="spellEnd"/>
      <w:r w:rsidRPr="00E63492">
        <w:rPr>
          <w:rFonts w:ascii="Times New Roman" w:hAnsi="Times New Roman" w:cs="Times New Roman"/>
          <w:sz w:val="28"/>
          <w:szCs w:val="28"/>
        </w:rPr>
        <w:t xml:space="preserve"> «</w:t>
      </w:r>
      <w:r w:rsidRPr="00E63492">
        <w:rPr>
          <w:rFonts w:ascii="Times New Roman" w:eastAsia="Times New Roman" w:hAnsi="Times New Roman" w:cs="Times New Roman"/>
          <w:sz w:val="28"/>
          <w:szCs w:val="28"/>
        </w:rPr>
        <w:t>Подвижные игры»</w:t>
      </w:r>
    </w:p>
    <w:p w:rsidR="00882AAB" w:rsidRPr="00E63492" w:rsidRDefault="00882AAB" w:rsidP="00882A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492">
        <w:rPr>
          <w:rFonts w:ascii="Times New Roman" w:eastAsia="Calibri" w:hAnsi="Times New Roman" w:cs="Times New Roman"/>
          <w:sz w:val="28"/>
          <w:szCs w:val="28"/>
        </w:rPr>
        <w:t xml:space="preserve"> Цель - </w:t>
      </w:r>
      <w:r w:rsidRPr="00E63492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 формирование мотивации к занятиям физической культурой, привитие ценностей ЗОЖ, формирование умений и навыков саморазвития и самосовершенствования. Программа</w:t>
      </w:r>
      <w:r w:rsidRPr="00E63492">
        <w:rPr>
          <w:rFonts w:ascii="Times New Roman" w:eastAsia="Calibri" w:hAnsi="Times New Roman" w:cs="Times New Roman"/>
          <w:b/>
          <w:spacing w:val="4"/>
          <w:sz w:val="28"/>
          <w:szCs w:val="28"/>
        </w:rPr>
        <w:t xml:space="preserve"> </w:t>
      </w:r>
      <w:r w:rsidRPr="00E63492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оптимизирует физическое </w:t>
      </w:r>
      <w:r w:rsidRPr="00E63492">
        <w:rPr>
          <w:rFonts w:ascii="Times New Roman" w:eastAsia="Calibri" w:hAnsi="Times New Roman" w:cs="Times New Roman"/>
          <w:spacing w:val="4"/>
          <w:sz w:val="28"/>
          <w:szCs w:val="28"/>
        </w:rPr>
        <w:lastRenderedPageBreak/>
        <w:t>воспитание детей младшего школьного возраста для сохранения и укрепления здоровья, воспитания физических качеств.</w:t>
      </w:r>
    </w:p>
    <w:p w:rsidR="00882AAB" w:rsidRPr="00E63492" w:rsidRDefault="00DF71DB" w:rsidP="00882A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71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69770" cy="2133600"/>
            <wp:effectExtent l="19050" t="0" r="0" b="0"/>
            <wp:wrapSquare wrapText="bothSides"/>
            <wp:docPr id="14" name="Рисунок 6" descr="C:\Documents and Settings\Ирина\Мои документы\фотоальбом\школа\вести с занятий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Мои документы\фотоальбом\школа\вести с занятий\IMG_02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839" r="18812" b="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AAB" w:rsidRPr="00E63492">
        <w:rPr>
          <w:rFonts w:ascii="Times New Roman" w:eastAsia="Calibri" w:hAnsi="Times New Roman" w:cs="Times New Roman"/>
          <w:sz w:val="28"/>
          <w:szCs w:val="28"/>
        </w:rPr>
        <w:t xml:space="preserve">Спортивные часы проводятся еженедельно, при хороших погодных условиях – на свежем воздухе. Они направлены на укрепление здоровья учащихся. </w:t>
      </w:r>
    </w:p>
    <w:p w:rsidR="00882AAB" w:rsidRPr="00E63492" w:rsidRDefault="00882AAB" w:rsidP="00882AAB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63492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Ведущие формы деятельности</w:t>
      </w:r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школьные, районные, областные спортивно-массовые и физкультурно-оздоровительные  мероприятия: слеты, соревнования, Дни Здоровья; </w:t>
      </w:r>
      <w:proofErr w:type="gramStart"/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E6349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соблюдением санитарно-гигиенических требований; беседы по технике безопасности, правилам дорожного движения</w:t>
      </w:r>
      <w:r w:rsidRPr="00E634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882AAB" w:rsidRPr="00E63492" w:rsidTr="00BD22BC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882AAB" w:rsidRPr="00E63492" w:rsidTr="00BD22B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82AAB" w:rsidRPr="00E63492" w:rsidRDefault="00882AAB" w:rsidP="00BD22BC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       </w:t>
                  </w:r>
                  <w:proofErr w:type="gramStart"/>
                  <w:r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Мы в своей работе выбираем не все предложенные инновационные формы, а лишь те, которые, на наш взгляд, помогают обучающимся добывать знания самим,  приобретать уверенность в себе; </w:t>
                  </w:r>
                  <w:r w:rsidRPr="00E6349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способствуют активизации познавательной деятельности обучающихся, развивают образное мышления и расширяют кругозор обучающихся.</w:t>
                  </w:r>
                  <w:r w:rsidR="00FA311C">
                    <w:rPr>
                      <w:noProof/>
                      <w:lang w:eastAsia="ru-RU"/>
                    </w:rPr>
                    <w:t xml:space="preserve"> </w:t>
                  </w:r>
                  <w:proofErr w:type="gramEnd"/>
                </w:p>
                <w:p w:rsidR="00882AAB" w:rsidRDefault="00B22B91" w:rsidP="00BD22BC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1131158" y="6042454"/>
                        <wp:positionH relativeFrom="margin">
                          <wp:posOffset>3605530</wp:posOffset>
                        </wp:positionH>
                        <wp:positionV relativeFrom="margin">
                          <wp:posOffset>36830</wp:posOffset>
                        </wp:positionV>
                        <wp:extent cx="2301875" cy="1729740"/>
                        <wp:effectExtent l="19050" t="0" r="3175" b="0"/>
                        <wp:wrapSquare wrapText="bothSides"/>
                        <wp:docPr id="18" name="Рисунок 11" descr="C:\Documents and Settings\Ирина\Мои документы\фотоальбом\школа\Новая папка\Изображение 0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Ирина\Мои документы\фотоальбом\школа\Новая папка\Изображение 0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729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82AAB"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      Естественной средой общения для детей является игра. В игровой деятельности у обучающихся формируется совокупность общественно значимых качеств личности, которые в дальнейшем определяют направленность социальных отношений. Сложность установления сотруднических отношений между взрослыми и детьми обусловлено их различным социальным положением, что затрудняет их взаимодействие «на равных» в полном смысле этого слова. В игровой ситуации эти барьеры могут естественным образом преодолеваться. Поэтому, многие из используемых форм внеурочной деятельности имеют игровую направленность.</w:t>
                  </w:r>
                </w:p>
                <w:p w:rsidR="00882AAB" w:rsidRPr="00E63492" w:rsidRDefault="00FA311C" w:rsidP="00BD22B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    </w:t>
                  </w:r>
                  <w:r w:rsidR="00882AAB"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Одной из эффективных форм организации внеурочной деятельности, которая обогащает личность ребенка ценным социальным опытом, позволяет реализовать потребность в общении, создает условия для духовно- нравственного роста личности является коллективные творческие дела. Содержание этой деятельности развивается поэтапно: </w:t>
                  </w:r>
                </w:p>
                <w:p w:rsidR="00882AAB" w:rsidRPr="00E63492" w:rsidRDefault="00882AAB" w:rsidP="00BD22B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1 – стартовая беседа, </w:t>
                  </w:r>
                </w:p>
                <w:p w:rsidR="00882AAB" w:rsidRPr="00E63492" w:rsidRDefault="00882AAB" w:rsidP="00BD22B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2 – коллективное планирование, </w:t>
                  </w:r>
                </w:p>
                <w:p w:rsidR="00882AAB" w:rsidRPr="00E63492" w:rsidRDefault="00882AAB" w:rsidP="00BD22B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3 – коллективная подготовка, </w:t>
                  </w:r>
                </w:p>
                <w:p w:rsidR="00882AAB" w:rsidRPr="00E63492" w:rsidRDefault="00882AAB" w:rsidP="00BD22B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 xml:space="preserve">4 – коллективная творческая деятельность, </w:t>
                  </w:r>
                </w:p>
                <w:p w:rsidR="00882AAB" w:rsidRPr="00E63492" w:rsidRDefault="00882AAB" w:rsidP="00BD22B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5 – коллективное подведение итогов. </w:t>
                  </w:r>
                </w:p>
                <w:p w:rsidR="00882AAB" w:rsidRPr="00E63492" w:rsidRDefault="00882AAB" w:rsidP="00BD22BC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Коллективная творческая деятельность организована не только для детей, но и для детей с родителями.</w:t>
                  </w:r>
                </w:p>
                <w:p w:rsidR="00882AAB" w:rsidRPr="00E63492" w:rsidRDefault="00882AAB" w:rsidP="00BD22BC">
                  <w:pPr>
                    <w:spacing w:after="0" w:line="240" w:lineRule="auto"/>
                    <w:ind w:firstLine="349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Именно внеурочная деятельность дает возможность заметить достоинства каждого ребенка, его исключительность, и дать возможность реализовать свои лучшие качества, таланты и склонности.  </w:t>
                  </w:r>
                </w:p>
                <w:p w:rsidR="00882AAB" w:rsidRPr="00E63492" w:rsidRDefault="00882AAB" w:rsidP="00BD22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6349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</w:t>
                  </w:r>
                  <w:r w:rsidRPr="00E6349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Педагоги школы стараются сделать пребывание ребенка в школе наиболее комфортным, так как только при этом условии можно говорить об успешности образовательного процесса, укреплении эмоциональной сферы ребенка, сохранении и приумножении здоровья детей. </w:t>
                  </w:r>
                </w:p>
                <w:p w:rsidR="00882AAB" w:rsidRPr="00E63492" w:rsidRDefault="00882AAB" w:rsidP="00BD22BC">
                  <w:pPr>
                    <w:pStyle w:val="a5"/>
                    <w:spacing w:before="0" w:beforeAutospacing="0" w:after="0" w:afterAutospacing="0"/>
                    <w:ind w:firstLine="360"/>
                    <w:jc w:val="both"/>
                    <w:rPr>
                      <w:sz w:val="28"/>
                      <w:szCs w:val="28"/>
                    </w:rPr>
                  </w:pPr>
                  <w:r w:rsidRPr="00E63492">
                    <w:rPr>
                      <w:sz w:val="28"/>
                      <w:szCs w:val="28"/>
                    </w:rPr>
                    <w:t>Работа школы регламентируется единым расписанием учебных занятий,  работы  кружков. Режим работы школы составлен с учетом продолжительности пребывания ребенка в школе с 8.30 до 15.30. При составлении режима дня учитываются гигиенические требования:</w:t>
                  </w:r>
                </w:p>
                <w:p w:rsidR="00882AAB" w:rsidRPr="00E63492" w:rsidRDefault="00882AAB" w:rsidP="00882AAB">
                  <w:pPr>
                    <w:numPr>
                      <w:ilvl w:val="0"/>
                      <w:numId w:val="7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санитарные правила и нормы;</w:t>
                  </w:r>
                </w:p>
                <w:p w:rsidR="00882AAB" w:rsidRPr="00E63492" w:rsidRDefault="00882AAB" w:rsidP="00882AAB">
                  <w:pPr>
                    <w:numPr>
                      <w:ilvl w:val="0"/>
                      <w:numId w:val="7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организация горячего питания.</w:t>
                  </w:r>
                </w:p>
                <w:p w:rsidR="00882AAB" w:rsidRDefault="00882AAB" w:rsidP="00BD22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Правильно организованная внеурочная деятельность, обязательно </w:t>
                  </w:r>
                  <w:proofErr w:type="gramStart"/>
                  <w:r w:rsidRPr="00E6349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принесет свои положительные результаты</w:t>
                  </w:r>
                  <w:proofErr w:type="gramEnd"/>
                  <w:r w:rsidRPr="00E6349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FA311C">
                    <w:rPr>
                      <w:noProof/>
                      <w:lang w:eastAsia="ru-RU"/>
                    </w:rPr>
                    <w:t xml:space="preserve"> </w:t>
                  </w:r>
                  <w:r w:rsidR="00FA311C" w:rsidRPr="00FA311C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3689007" y="6017741"/>
                        <wp:positionH relativeFrom="margin">
                          <wp:align>left</wp:align>
                        </wp:positionH>
                        <wp:positionV relativeFrom="margin">
                          <wp:align>bottom</wp:align>
                        </wp:positionV>
                        <wp:extent cx="2266950" cy="1705232"/>
                        <wp:effectExtent l="19050" t="0" r="0" b="0"/>
                        <wp:wrapSquare wrapText="bothSides"/>
                        <wp:docPr id="19" name="Рисунок 12" descr="C:\Documents and Settings\Ирина\Мои документы\фотоальбом\школа\Новая папка\Изображение 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Ирина\Мои документы\фотоальбом\школа\Новая папка\Изображение 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7052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82AAB" w:rsidRPr="00E63492" w:rsidRDefault="00882AAB" w:rsidP="00882A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E6349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Диагностика эффективности внеурочной деятельности.</w:t>
                  </w:r>
                  <w:r w:rsidR="00B22B91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882AAB" w:rsidRPr="00E63492" w:rsidRDefault="00882AAB" w:rsidP="00BD22BC">
                  <w:pPr>
                    <w:pStyle w:val="2"/>
                    <w:tabs>
                      <w:tab w:val="left" w:pos="993"/>
                    </w:tabs>
                    <w:spacing w:line="240" w:lineRule="auto"/>
                    <w:ind w:left="0" w:right="-30" w:firstLine="0"/>
                    <w:rPr>
                      <w:i/>
                      <w:sz w:val="28"/>
                      <w:szCs w:val="28"/>
                    </w:rPr>
                  </w:pPr>
                  <w:r w:rsidRPr="00E63492">
                    <w:rPr>
                      <w:i/>
                      <w:sz w:val="28"/>
                      <w:szCs w:val="28"/>
                    </w:rPr>
                    <w:t>Модель выпускника начальной школы:</w:t>
                  </w:r>
                </w:p>
                <w:p w:rsidR="00882AAB" w:rsidRPr="00E63492" w:rsidRDefault="00B22B91" w:rsidP="00BD22BC">
                  <w:pPr>
                    <w:pStyle w:val="2"/>
                    <w:tabs>
                      <w:tab w:val="left" w:pos="993"/>
                    </w:tabs>
                    <w:spacing w:line="240" w:lineRule="auto"/>
                    <w:ind w:left="0" w:right="-30" w:firstLine="0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napToGrid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1131158" y="5955957"/>
                        <wp:positionH relativeFrom="margin">
                          <wp:posOffset>2827020</wp:posOffset>
                        </wp:positionH>
                        <wp:positionV relativeFrom="margin">
                          <wp:posOffset>5622290</wp:posOffset>
                        </wp:positionV>
                        <wp:extent cx="3274695" cy="1976755"/>
                        <wp:effectExtent l="19050" t="0" r="1905" b="0"/>
                        <wp:wrapSquare wrapText="bothSides"/>
                        <wp:docPr id="23" name="Рисунок 15" descr="C:\Documents and Settings\Ирина\Мои документы\фотоальбом\школа\Учитель года\DSCN11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Documents and Settings\Ирина\Мои документы\фотоальбом\школа\Учитель года\DSCN11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b="192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695" cy="1976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82AAB" w:rsidRPr="00E63492">
                    <w:rPr>
                      <w:sz w:val="28"/>
                      <w:szCs w:val="28"/>
                    </w:rPr>
                    <w:t xml:space="preserve">       К концу обучения в начальной школе у ребенка должны быть сформированы следующие качества:</w:t>
                  </w:r>
                </w:p>
                <w:p w:rsidR="00882AAB" w:rsidRPr="00E63492" w:rsidRDefault="00882AAB" w:rsidP="00882AAB">
                  <w:pPr>
                    <w:pStyle w:val="2"/>
                    <w:numPr>
                      <w:ilvl w:val="0"/>
                      <w:numId w:val="10"/>
                    </w:numPr>
                    <w:tabs>
                      <w:tab w:val="left" w:pos="993"/>
                    </w:tabs>
                    <w:spacing w:line="240" w:lineRule="auto"/>
                    <w:ind w:right="-30"/>
                    <w:rPr>
                      <w:sz w:val="28"/>
                      <w:szCs w:val="28"/>
                    </w:rPr>
                  </w:pPr>
                  <w:r w:rsidRPr="00E63492">
                    <w:rPr>
                      <w:sz w:val="28"/>
                      <w:szCs w:val="28"/>
                    </w:rPr>
                    <w:t>осознанное принятие ценностей здорового образа жизни и регуляция своего поведения в соответствии с ними;</w:t>
                  </w:r>
                </w:p>
                <w:p w:rsidR="00882AAB" w:rsidRPr="00E63492" w:rsidRDefault="00882AAB" w:rsidP="00882AAB">
                  <w:pPr>
                    <w:pStyle w:val="2"/>
                    <w:numPr>
                      <w:ilvl w:val="0"/>
                      <w:numId w:val="10"/>
                    </w:numPr>
                    <w:tabs>
                      <w:tab w:val="left" w:pos="993"/>
                    </w:tabs>
                    <w:spacing w:line="240" w:lineRule="auto"/>
                    <w:ind w:right="-30"/>
                    <w:rPr>
                      <w:sz w:val="28"/>
                      <w:szCs w:val="28"/>
                    </w:rPr>
                  </w:pPr>
                  <w:r w:rsidRPr="00E63492">
                    <w:rPr>
                      <w:sz w:val="28"/>
                      <w:szCs w:val="28"/>
                    </w:rPr>
                    <w:t>использование начал эстетической, духовной, правовой культуры, экологической грамотности при анализе простейшей жизненной ситуации;</w:t>
                  </w:r>
                </w:p>
                <w:p w:rsidR="00882AAB" w:rsidRPr="00E63492" w:rsidRDefault="00882AAB" w:rsidP="00882AAB">
                  <w:pPr>
                    <w:pStyle w:val="2"/>
                    <w:numPr>
                      <w:ilvl w:val="0"/>
                      <w:numId w:val="10"/>
                    </w:numPr>
                    <w:tabs>
                      <w:tab w:val="left" w:pos="993"/>
                    </w:tabs>
                    <w:spacing w:line="240" w:lineRule="auto"/>
                    <w:ind w:right="-30"/>
                    <w:rPr>
                      <w:sz w:val="28"/>
                      <w:szCs w:val="28"/>
                    </w:rPr>
                  </w:pPr>
                  <w:r w:rsidRPr="00E63492">
                    <w:rPr>
                      <w:sz w:val="28"/>
                      <w:szCs w:val="28"/>
                    </w:rPr>
                    <w:t>готовность к активному взаимодействию с окружающим миром (эмоциональная, интеллектуальная, коммуникативная);</w:t>
                  </w:r>
                </w:p>
                <w:p w:rsidR="00882AAB" w:rsidRPr="00E63492" w:rsidRDefault="00882AAB" w:rsidP="00882AAB">
                  <w:pPr>
                    <w:pStyle w:val="2"/>
                    <w:numPr>
                      <w:ilvl w:val="0"/>
                      <w:numId w:val="10"/>
                    </w:numPr>
                    <w:tabs>
                      <w:tab w:val="left" w:pos="993"/>
                    </w:tabs>
                    <w:spacing w:line="240" w:lineRule="auto"/>
                    <w:ind w:right="-30"/>
                    <w:rPr>
                      <w:sz w:val="28"/>
                      <w:szCs w:val="28"/>
                    </w:rPr>
                  </w:pPr>
                  <w:r w:rsidRPr="00E63492">
                    <w:rPr>
                      <w:sz w:val="28"/>
                      <w:szCs w:val="28"/>
                    </w:rPr>
                    <w:t>желание и умение учиться, готовность к образованию в основном звене школы и самообразованию;</w:t>
                  </w:r>
                </w:p>
                <w:p w:rsidR="00882AAB" w:rsidRPr="00E63492" w:rsidRDefault="00882AAB" w:rsidP="00882AAB">
                  <w:pPr>
                    <w:pStyle w:val="2"/>
                    <w:numPr>
                      <w:ilvl w:val="0"/>
                      <w:numId w:val="10"/>
                    </w:numPr>
                    <w:tabs>
                      <w:tab w:val="left" w:pos="993"/>
                    </w:tabs>
                    <w:spacing w:line="240" w:lineRule="auto"/>
                    <w:ind w:right="-30"/>
                    <w:rPr>
                      <w:sz w:val="28"/>
                      <w:szCs w:val="28"/>
                    </w:rPr>
                  </w:pPr>
                  <w:r w:rsidRPr="00E63492">
                    <w:rPr>
                      <w:sz w:val="28"/>
                      <w:szCs w:val="28"/>
                    </w:rPr>
                    <w:t>инициативность, самостоятельность и навыки сотрудничества в разных видах деятельности.</w:t>
                  </w:r>
                </w:p>
                <w:p w:rsidR="00882AAB" w:rsidRPr="00E63492" w:rsidRDefault="00882AAB" w:rsidP="00BD22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82AAB" w:rsidRPr="00E63492" w:rsidRDefault="00882AAB" w:rsidP="00E6349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Уровни результатов внеурочной деятельности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055"/>
                    <w:gridCol w:w="3059"/>
                    <w:gridCol w:w="3141"/>
                  </w:tblGrid>
                  <w:tr w:rsidR="00882AAB" w:rsidRPr="00E63492" w:rsidTr="00BD22BC">
                    <w:tc>
                      <w:tcPr>
                        <w:tcW w:w="33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82AAB" w:rsidRPr="00E63492" w:rsidRDefault="00882AAB" w:rsidP="00BD22BC">
                        <w:pPr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E63492">
                          <w:rPr>
                            <w:rFonts w:ascii="Times New Roman" w:eastAsia="Calibri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  <w:t>Первый уровень</w:t>
                        </w:r>
                      </w:p>
                    </w:tc>
                    <w:tc>
                      <w:tcPr>
                        <w:tcW w:w="33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82AAB" w:rsidRPr="00E63492" w:rsidRDefault="00882AAB" w:rsidP="00BD22BC">
                        <w:pPr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E63492">
                          <w:rPr>
                            <w:rFonts w:ascii="Times New Roman" w:eastAsia="Calibri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  <w:t>Второй уровень</w:t>
                        </w:r>
                      </w:p>
                    </w:tc>
                    <w:tc>
                      <w:tcPr>
                        <w:tcW w:w="33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82AAB" w:rsidRPr="00E63492" w:rsidRDefault="00882AAB" w:rsidP="00BD22BC">
                        <w:pPr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E63492">
                          <w:rPr>
                            <w:rFonts w:ascii="Times New Roman" w:eastAsia="Calibri" w:hAnsi="Times New Roman" w:cs="Times New Roman"/>
                            <w:bCs/>
                            <w:i/>
                            <w:sz w:val="28"/>
                            <w:szCs w:val="28"/>
                          </w:rPr>
                          <w:t>Третий уровень</w:t>
                        </w:r>
                      </w:p>
                    </w:tc>
                  </w:tr>
                  <w:tr w:rsidR="00882AAB" w:rsidRPr="00E63492" w:rsidTr="00BD22BC">
                    <w:tc>
                      <w:tcPr>
                        <w:tcW w:w="33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82AAB" w:rsidRPr="00E63492" w:rsidRDefault="00882AAB" w:rsidP="00BD22BC">
                        <w:pPr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E63492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Школьник знает и понимает общественную жизнь (1 класс)</w:t>
                        </w:r>
                      </w:p>
                    </w:tc>
                    <w:tc>
                      <w:tcPr>
                        <w:tcW w:w="33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82AAB" w:rsidRPr="00E63492" w:rsidRDefault="00882AAB" w:rsidP="00BD22BC">
                        <w:pPr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E63492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Школьник ценит общественную жизнь  (2-3 классы)</w:t>
                        </w:r>
                      </w:p>
                    </w:tc>
                    <w:tc>
                      <w:tcPr>
                        <w:tcW w:w="33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82AAB" w:rsidRPr="00E63492" w:rsidRDefault="00882AAB" w:rsidP="00BD22BC">
                        <w:pPr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E63492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Школьник самостоятельно действует в общественной  жизни (4 класс)</w:t>
                        </w:r>
                      </w:p>
                    </w:tc>
                  </w:tr>
                  <w:tr w:rsidR="00882AAB" w:rsidRPr="00E63492" w:rsidTr="00BD22BC">
                    <w:tc>
                      <w:tcPr>
                        <w:tcW w:w="33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82AAB" w:rsidRPr="00E63492" w:rsidRDefault="00882AAB" w:rsidP="00BD22BC">
                        <w:pPr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E63492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Приобретение школьником социальных знаний (об общественных нормах, об устройстве общества, о социально одобряемых и неодобряемых формах  поведения в обществе и т.п.), понимание социальной реальности и повседневной жизни.</w:t>
                        </w:r>
                      </w:p>
                    </w:tc>
                    <w:tc>
                      <w:tcPr>
                        <w:tcW w:w="33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82AAB" w:rsidRPr="00E63492" w:rsidRDefault="00882AAB" w:rsidP="00BD22BC">
                        <w:pPr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E63492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Формирование позитивных отношений школьников к базовым ценностям общества (человек, семья, Отечество, природа, мир, знание, труд, культура).</w:t>
                        </w:r>
                        <w:proofErr w:type="gramEnd"/>
                      </w:p>
                    </w:tc>
                    <w:tc>
                      <w:tcPr>
                        <w:tcW w:w="33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82AAB" w:rsidRPr="00E63492" w:rsidRDefault="00882AAB" w:rsidP="00BD22BC">
                        <w:pPr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E63492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Получение школьником опыта самостоятельного социального действия.</w:t>
                        </w:r>
                      </w:p>
                    </w:tc>
                  </w:tr>
                </w:tbl>
                <w:p w:rsidR="00882AAB" w:rsidRPr="00E63492" w:rsidRDefault="00882AAB" w:rsidP="00BD22B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82AAB" w:rsidRPr="00E63492" w:rsidRDefault="00882AAB" w:rsidP="00BD22B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6349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Достижение всех трех уровней результатов внеурочной деятельности будет свидетельствовать об эффективности работы по вопросам воспитания.</w:t>
                  </w:r>
                </w:p>
                <w:p w:rsidR="00882AAB" w:rsidRDefault="00882AAB" w:rsidP="00BD22B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6349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Очень важным на наш взгляд, в процессе реализации модели внеурочной деятельности является получение обратной связи, т.е. проведение мониторинга.</w:t>
                  </w:r>
                </w:p>
                <w:p w:rsidR="00882AAB" w:rsidRPr="007E570E" w:rsidRDefault="007E570E" w:rsidP="00BD22B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E570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73600" behindDoc="1" locked="0" layoutInCell="1" allowOverlap="1">
                        <wp:simplePos x="0" y="0"/>
                        <wp:positionH relativeFrom="column">
                          <wp:posOffset>22448</wp:posOffset>
                        </wp:positionH>
                        <wp:positionV relativeFrom="paragraph">
                          <wp:posOffset>5131</wp:posOffset>
                        </wp:positionV>
                        <wp:extent cx="2618946" cy="1890584"/>
                        <wp:effectExtent l="19050" t="0" r="0" b="0"/>
                        <wp:wrapTight wrapText="bothSides">
                          <wp:wrapPolygon edited="0">
                            <wp:start x="-157" y="0"/>
                            <wp:lineTo x="-157" y="21329"/>
                            <wp:lineTo x="21525" y="21329"/>
                            <wp:lineTo x="21525" y="0"/>
                            <wp:lineTo x="-157" y="0"/>
                          </wp:wrapPolygon>
                        </wp:wrapTight>
                        <wp:docPr id="20" name="Рисунок 14" descr="C:\Documents and Settings\Ирина\Мои документы\фотоальбом\школа\Классный час ЗОЖ\IMG_03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Documents and Settings\Ирина\Мои документы\фотоальбом\школа\Классный час ЗОЖ\IMG_03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8946" cy="1890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82AAB"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ВДУ – новый ресурс</w:t>
                  </w:r>
                  <w:r w:rsidR="00A402B9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,</w:t>
                  </w:r>
                  <w:r w:rsidR="00882AAB"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 задумывался как продолжение того, что будет на уроке. Ведь не всегда на уроке, возможно, отследить и сформировать качества личности. ВДУ помогает отработать коммуникативные действия. Представленная модель ВДУ – новая возможность сделать образование более интересным и содержательным. При организации ВДУ у нас есть уникальная </w:t>
                  </w:r>
                  <w:proofErr w:type="gramStart"/>
                  <w:r w:rsidR="00882AAB"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возможность</w:t>
                  </w:r>
                  <w:proofErr w:type="gramEnd"/>
                  <w:r w:rsidR="00882AAB"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 и интегрировать, и объединить все имеющиеся ресурсы, все образовательные учреждения, которые есть на территории нашего муниципального образования для достижения новых результатов, требования к которым сформулированы в ФГОС.</w:t>
                  </w:r>
                </w:p>
                <w:p w:rsidR="00882AAB" w:rsidRPr="00E63492" w:rsidRDefault="00882AAB" w:rsidP="00BD22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E63492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      Наш девиз: «Если у тебя есть опыт, и ты обменялся им с другим человеком, то ты стал богаче вдвое!»</w:t>
                  </w:r>
                </w:p>
                <w:p w:rsidR="00A402B9" w:rsidRDefault="00A402B9" w:rsidP="00C841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A402B9" w:rsidRDefault="00A402B9" w:rsidP="00C841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882AAB" w:rsidRPr="00C84147" w:rsidRDefault="00B22B91" w:rsidP="00C841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C84147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</w:rPr>
                    <w:lastRenderedPageBreak/>
                    <w:t>Творческие работы учеников 2 класса</w:t>
                  </w:r>
                </w:p>
                <w:p w:rsidR="00882AAB" w:rsidRPr="00E63492" w:rsidRDefault="00882AAB" w:rsidP="00BD22B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  <w:p w:rsidR="00882AAB" w:rsidRPr="00E63492" w:rsidRDefault="00882AAB" w:rsidP="00BD22B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882AAB" w:rsidRPr="00E63492" w:rsidRDefault="00882AAB" w:rsidP="00BD22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84147" w:rsidRDefault="00B22B91" w:rsidP="00882AAB">
      <w:pPr>
        <w:rPr>
          <w:rFonts w:ascii="Times New Roman" w:hAnsi="Times New Roman" w:cs="Times New Roman"/>
          <w:sz w:val="28"/>
          <w:szCs w:val="28"/>
        </w:rPr>
      </w:pPr>
      <w:r w:rsidRPr="00B22B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385" cy="2123897"/>
            <wp:effectExtent l="19050" t="0" r="0" b="0"/>
            <wp:docPr id="25" name="Рисунок 16" descr="C:\Documents and Settings\Ирина\Мои документы\фотоальбом\школа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Ирина\Мои документы\фотоальбом\школа\IMG_06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63" cy="212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84147">
        <w:rPr>
          <w:rFonts w:ascii="Times New Roman" w:hAnsi="Times New Roman" w:cs="Times New Roman"/>
          <w:sz w:val="28"/>
          <w:szCs w:val="28"/>
        </w:rPr>
        <w:t xml:space="preserve">    </w:t>
      </w:r>
      <w:r w:rsidR="00C84147" w:rsidRPr="00C84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361" cy="2125752"/>
            <wp:effectExtent l="19050" t="0" r="3089" b="0"/>
            <wp:docPr id="26" name="Рисунок 17" descr="C:\Documents and Settings\Ирина\Мои документы\фотоальбом\школа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Ирина\Мои документы\фотоальбом\школа\IMG_06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93" cy="21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47" w:rsidRPr="00C84147" w:rsidRDefault="00C84147" w:rsidP="00C8414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84147">
        <w:rPr>
          <w:rFonts w:ascii="Times New Roman" w:hAnsi="Times New Roman" w:cs="Times New Roman"/>
          <w:color w:val="FF0000"/>
          <w:sz w:val="28"/>
          <w:szCs w:val="28"/>
        </w:rPr>
        <w:t>Сергий Радонежский                             Правила дорожного движения</w:t>
      </w:r>
    </w:p>
    <w:p w:rsidR="00C84147" w:rsidRPr="00501F6A" w:rsidRDefault="00C84147" w:rsidP="00501F6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84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301" cy="2273084"/>
            <wp:effectExtent l="19050" t="0" r="5149" b="0"/>
            <wp:docPr id="27" name="Рисунок 18" descr="C:\Documents and Settings\Ирина\Мои документы\фотоальбом\школа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Ирина\Мои документы\фотоальбом\школа\IMG_07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608" r="1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54" cy="22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F6A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501F6A" w:rsidRPr="00501F6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33069" cy="2273644"/>
            <wp:effectExtent l="19050" t="0" r="0" b="0"/>
            <wp:docPr id="37" name="Рисунок 22" descr="C:\Documents and Settings\Ирина\Мои документы\фотоальбом\школа\конкурсные работы учащихся\Мы живём на планете 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Ирина\Мои документы\фотоальбом\школа\конкурсные работы учащихся\Мы живём на планете Земл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69" cy="227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147">
        <w:rPr>
          <w:rFonts w:ascii="Times New Roman" w:hAnsi="Times New Roman" w:cs="Times New Roman"/>
          <w:color w:val="FF0000"/>
          <w:sz w:val="28"/>
          <w:szCs w:val="28"/>
        </w:rPr>
        <w:t xml:space="preserve">Ко дню труда. Моя мама – кондитер    </w:t>
      </w:r>
      <w:r w:rsidR="00501F6A">
        <w:rPr>
          <w:rFonts w:ascii="Times New Roman" w:hAnsi="Times New Roman" w:cs="Times New Roman"/>
          <w:color w:val="FF0000"/>
          <w:sz w:val="28"/>
          <w:szCs w:val="28"/>
        </w:rPr>
        <w:t xml:space="preserve"> Мы живём на планете – Земля!</w:t>
      </w:r>
      <w:r w:rsidRPr="00C84147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C84147" w:rsidRDefault="00A402B9" w:rsidP="00C841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6156960</wp:posOffset>
            </wp:positionV>
            <wp:extent cx="2571750" cy="2009775"/>
            <wp:effectExtent l="19050" t="0" r="0" b="0"/>
            <wp:wrapSquare wrapText="bothSides"/>
            <wp:docPr id="36" name="Рисунок 21" descr="C:\Documents and Settings\Ирина\Мои документы\фотоальбом\школа\конкурсные работы учащихся\IMG_0277 Менджул Тат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Ирина\Мои документы\фотоальбом\школа\конкурсные работы учащихся\IMG_0277 Менджул Татьян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F6A">
        <w:rPr>
          <w:rFonts w:ascii="Times New Roman" w:hAnsi="Times New Roman" w:cs="Times New Roman"/>
          <w:sz w:val="28"/>
          <w:szCs w:val="28"/>
        </w:rPr>
        <w:t xml:space="preserve">    </w:t>
      </w:r>
      <w:r w:rsidR="00501F6A" w:rsidRPr="00501F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841" cy="2125362"/>
            <wp:effectExtent l="19050" t="0" r="3609" b="0"/>
            <wp:docPr id="42" name="Рисунок 23" descr="C:\Documents and Settings\Ирина\Мои документы\фотоальбом\школа\конкурсные работы учащихся\Намжить и работать на этой земле Я.Ан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Ирина\Мои документы\фотоальбом\школа\конкурсные работы учащихся\Намжить и работать на этой земле Я.Анж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48" cy="213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F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F6A" w:rsidRPr="00C84147" w:rsidRDefault="00501F6A" w:rsidP="00A402B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Нам жить и работать на этой Земле!</w:t>
      </w:r>
    </w:p>
    <w:sectPr w:rsidR="00501F6A" w:rsidRPr="00C84147" w:rsidSect="00F54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055C1"/>
    <w:multiLevelType w:val="hybridMultilevel"/>
    <w:tmpl w:val="09F435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8A66BF"/>
    <w:multiLevelType w:val="hybridMultilevel"/>
    <w:tmpl w:val="D9EA8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7717B"/>
    <w:multiLevelType w:val="hybridMultilevel"/>
    <w:tmpl w:val="85FCA6CC"/>
    <w:lvl w:ilvl="0" w:tplc="9432AA4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B098A"/>
    <w:multiLevelType w:val="hybridMultilevel"/>
    <w:tmpl w:val="3D7C11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174DB"/>
    <w:multiLevelType w:val="hybridMultilevel"/>
    <w:tmpl w:val="A2643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00569B"/>
    <w:multiLevelType w:val="hybridMultilevel"/>
    <w:tmpl w:val="7CBCD2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106807"/>
    <w:multiLevelType w:val="hybridMultilevel"/>
    <w:tmpl w:val="69CAF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4F357D"/>
    <w:multiLevelType w:val="hybridMultilevel"/>
    <w:tmpl w:val="579C7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B0906"/>
    <w:multiLevelType w:val="hybridMultilevel"/>
    <w:tmpl w:val="CFDA6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65447E"/>
    <w:multiLevelType w:val="hybridMultilevel"/>
    <w:tmpl w:val="F648E9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AAB"/>
    <w:rsid w:val="00501F6A"/>
    <w:rsid w:val="007E570E"/>
    <w:rsid w:val="00882AAB"/>
    <w:rsid w:val="00936BD9"/>
    <w:rsid w:val="00A402B9"/>
    <w:rsid w:val="00A975C5"/>
    <w:rsid w:val="00B22B91"/>
    <w:rsid w:val="00C70D26"/>
    <w:rsid w:val="00C84147"/>
    <w:rsid w:val="00DF71DB"/>
    <w:rsid w:val="00E63492"/>
    <w:rsid w:val="00F542E5"/>
    <w:rsid w:val="00FA3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A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82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82AA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">
    <w:name w:val="Обычный2"/>
    <w:rsid w:val="00882AAB"/>
    <w:pPr>
      <w:widowControl w:val="0"/>
      <w:spacing w:after="0" w:line="440" w:lineRule="auto"/>
      <w:ind w:left="40" w:firstLine="5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Zag11">
    <w:name w:val="Zag_11"/>
    <w:uiPriority w:val="99"/>
    <w:rsid w:val="00882AAB"/>
  </w:style>
  <w:style w:type="character" w:styleId="a7">
    <w:name w:val="Strong"/>
    <w:uiPriority w:val="22"/>
    <w:qFormat/>
    <w:rsid w:val="00882AA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2935</Words>
  <Characters>16730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2014-05-17T16:32:00Z</dcterms:created>
  <dcterms:modified xsi:type="dcterms:W3CDTF">2014-05-17T18:30:00Z</dcterms:modified>
</cp:coreProperties>
</file>