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A6" w:rsidRDefault="00F478A6" w:rsidP="007F1B7B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Учебно-тематический план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741"/>
        <w:gridCol w:w="7305"/>
        <w:gridCol w:w="1560"/>
        <w:gridCol w:w="1134"/>
        <w:gridCol w:w="1275"/>
        <w:gridCol w:w="2586"/>
      </w:tblGrid>
      <w:tr w:rsidR="00F478A6" w:rsidTr="005C7B18">
        <w:tc>
          <w:tcPr>
            <w:tcW w:w="741" w:type="dxa"/>
          </w:tcPr>
          <w:p w:rsidR="00F478A6" w:rsidRDefault="00F478A6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темы </w:t>
            </w:r>
          </w:p>
        </w:tc>
        <w:tc>
          <w:tcPr>
            <w:tcW w:w="7305" w:type="dxa"/>
          </w:tcPr>
          <w:p w:rsidR="00F478A6" w:rsidRDefault="00F478A6" w:rsidP="00F47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F478A6" w:rsidRDefault="00F478A6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F478A6" w:rsidRDefault="00F478A6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F478A6" w:rsidRDefault="00F478A6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586" w:type="dxa"/>
          </w:tcPr>
          <w:p w:rsidR="00F478A6" w:rsidRDefault="00F478A6" w:rsidP="00F478A6">
            <w:pPr>
              <w:pStyle w:val="a3"/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478A6" w:rsidTr="005C7B18">
        <w:trPr>
          <w:trHeight w:val="1074"/>
        </w:trPr>
        <w:tc>
          <w:tcPr>
            <w:tcW w:w="741" w:type="dxa"/>
          </w:tcPr>
          <w:p w:rsidR="00F478A6" w:rsidRDefault="00E725DF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5" w:type="dxa"/>
          </w:tcPr>
          <w:p w:rsidR="00F478A6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560" w:type="dxa"/>
          </w:tcPr>
          <w:p w:rsidR="00F478A6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478A6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478A6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F478A6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059E8" w:rsidTr="005C7B18">
        <w:trPr>
          <w:trHeight w:val="1193"/>
        </w:trPr>
        <w:tc>
          <w:tcPr>
            <w:tcW w:w="741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560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6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059E8" w:rsidTr="005C7B18">
        <w:trPr>
          <w:trHeight w:val="1343"/>
        </w:trPr>
        <w:tc>
          <w:tcPr>
            <w:tcW w:w="741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560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059E8" w:rsidRPr="00D059E8" w:rsidRDefault="00D059E8" w:rsidP="00D05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  <w:p w:rsidR="00D059E8" w:rsidRPr="00D059E8" w:rsidRDefault="00D059E8" w:rsidP="00D05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059E8" w:rsidTr="005C7B18">
        <w:trPr>
          <w:trHeight w:val="1085"/>
        </w:trPr>
        <w:tc>
          <w:tcPr>
            <w:tcW w:w="741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560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D059E8" w:rsidRPr="00D059E8" w:rsidRDefault="00D059E8" w:rsidP="00D05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059E8" w:rsidRPr="00D059E8" w:rsidRDefault="00D059E8" w:rsidP="00D05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059E8" w:rsidTr="005C7B18">
        <w:trPr>
          <w:trHeight w:val="1343"/>
        </w:trPr>
        <w:tc>
          <w:tcPr>
            <w:tcW w:w="741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</w:t>
            </w:r>
          </w:p>
        </w:tc>
        <w:tc>
          <w:tcPr>
            <w:tcW w:w="1560" w:type="dxa"/>
          </w:tcPr>
          <w:p w:rsidR="00D059E8" w:rsidRDefault="00D059E8" w:rsidP="00D05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059E8" w:rsidRP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059E8" w:rsidTr="005C7B18">
        <w:trPr>
          <w:trHeight w:val="1074"/>
        </w:trPr>
        <w:tc>
          <w:tcPr>
            <w:tcW w:w="741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5" w:type="dxa"/>
          </w:tcPr>
          <w:p w:rsidR="00D059E8" w:rsidRP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1560" w:type="dxa"/>
          </w:tcPr>
          <w:p w:rsidR="00D059E8" w:rsidRDefault="00D059E8" w:rsidP="00D05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059E8" w:rsidRP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8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</w:tr>
      <w:tr w:rsidR="00D059E8" w:rsidTr="005C7B18">
        <w:trPr>
          <w:trHeight w:val="301"/>
        </w:trPr>
        <w:tc>
          <w:tcPr>
            <w:tcW w:w="741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D059E8" w:rsidRDefault="00D059E8" w:rsidP="00D05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</w:tcPr>
          <w:p w:rsid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6" w:type="dxa"/>
          </w:tcPr>
          <w:p w:rsidR="00D059E8" w:rsidRPr="00D059E8" w:rsidRDefault="00D059E8" w:rsidP="00F47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B18" w:rsidRDefault="005C7B18" w:rsidP="00F478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1B7B" w:rsidRDefault="007F1B7B" w:rsidP="00F478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B18" w:rsidRPr="00F478A6" w:rsidRDefault="005C7B18" w:rsidP="00F478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F89" w:rsidRDefault="007F1B7B" w:rsidP="007F1B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7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94304" w:rsidRDefault="00B94304" w:rsidP="007F1B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26" w:type="dxa"/>
        <w:tblInd w:w="108" w:type="dxa"/>
        <w:tblLook w:val="04A0" w:firstRow="1" w:lastRow="0" w:firstColumn="1" w:lastColumn="0" w:noHBand="0" w:noVBand="1"/>
      </w:tblPr>
      <w:tblGrid>
        <w:gridCol w:w="1101"/>
        <w:gridCol w:w="7546"/>
        <w:gridCol w:w="5096"/>
        <w:gridCol w:w="1383"/>
      </w:tblGrid>
      <w:tr w:rsidR="00B94304" w:rsidTr="00D238F2">
        <w:tc>
          <w:tcPr>
            <w:tcW w:w="1101" w:type="dxa"/>
          </w:tcPr>
          <w:p w:rsidR="00B94304" w:rsidRPr="00B94304" w:rsidRDefault="00B94304" w:rsidP="00D23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0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46" w:type="dxa"/>
          </w:tcPr>
          <w:p w:rsidR="00B94304" w:rsidRPr="00B94304" w:rsidRDefault="00B94304" w:rsidP="00D23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96" w:type="dxa"/>
          </w:tcPr>
          <w:p w:rsidR="00B94304" w:rsidRPr="00B94304" w:rsidRDefault="00B94304" w:rsidP="00D2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учебной </w:t>
            </w:r>
            <w:r w:rsidRPr="00B943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83" w:type="dxa"/>
          </w:tcPr>
          <w:p w:rsidR="00B94304" w:rsidRPr="00B94304" w:rsidRDefault="00B94304" w:rsidP="00D23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12950" w:rsidTr="00D238F2">
        <w:trPr>
          <w:trHeight w:val="266"/>
        </w:trPr>
        <w:tc>
          <w:tcPr>
            <w:tcW w:w="1101" w:type="dxa"/>
          </w:tcPr>
          <w:p w:rsidR="00612950" w:rsidRDefault="0061295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6" w:type="dxa"/>
          </w:tcPr>
          <w:p w:rsidR="00612950" w:rsidRDefault="0061295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04">
              <w:rPr>
                <w:rFonts w:ascii="Times New Roman" w:hAnsi="Times New Roman" w:cs="Times New Roman"/>
                <w:sz w:val="24"/>
                <w:szCs w:val="24"/>
              </w:rPr>
              <w:t>Математика и летние каникулы.</w:t>
            </w:r>
          </w:p>
        </w:tc>
        <w:tc>
          <w:tcPr>
            <w:tcW w:w="5096" w:type="dxa"/>
            <w:vMerge w:val="restart"/>
          </w:tcPr>
          <w:p w:rsidR="00612950" w:rsidRPr="00612950" w:rsidRDefault="00612950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0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ситуаций арифметическими и </w:t>
            </w:r>
            <w:r w:rsidRPr="00612950">
              <w:rPr>
                <w:rFonts w:ascii="Times New Roman" w:hAnsi="Times New Roman" w:cs="Times New Roman"/>
                <w:sz w:val="24"/>
                <w:szCs w:val="24"/>
              </w:rPr>
              <w:t>геометрическими средствами.</w:t>
            </w:r>
          </w:p>
          <w:p w:rsidR="00612950" w:rsidRDefault="00612950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0">
              <w:rPr>
                <w:rFonts w:ascii="Times New Roman" w:hAnsi="Times New Roman" w:cs="Times New Roman"/>
                <w:sz w:val="24"/>
                <w:szCs w:val="24"/>
              </w:rPr>
              <w:t>Описание явлений и событий с использованием величин.</w:t>
            </w:r>
          </w:p>
        </w:tc>
        <w:tc>
          <w:tcPr>
            <w:tcW w:w="1383" w:type="dxa"/>
          </w:tcPr>
          <w:p w:rsidR="00612950" w:rsidRDefault="0061295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50" w:rsidTr="00D238F2">
        <w:trPr>
          <w:trHeight w:val="262"/>
        </w:trPr>
        <w:tc>
          <w:tcPr>
            <w:tcW w:w="1101" w:type="dxa"/>
          </w:tcPr>
          <w:p w:rsidR="00612950" w:rsidRDefault="0061295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6" w:type="dxa"/>
          </w:tcPr>
          <w:p w:rsidR="00612950" w:rsidRPr="00B94304" w:rsidRDefault="0061295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04"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</w:t>
            </w:r>
          </w:p>
        </w:tc>
        <w:tc>
          <w:tcPr>
            <w:tcW w:w="5096" w:type="dxa"/>
            <w:vMerge/>
          </w:tcPr>
          <w:p w:rsidR="00612950" w:rsidRDefault="0061295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12950" w:rsidRDefault="0061295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0D" w:rsidTr="00D238F2">
        <w:trPr>
          <w:trHeight w:val="213"/>
        </w:trPr>
        <w:tc>
          <w:tcPr>
            <w:tcW w:w="1101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6" w:type="dxa"/>
          </w:tcPr>
          <w:p w:rsidR="00C9750D" w:rsidRPr="00B94304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0">
              <w:rPr>
                <w:rFonts w:ascii="Times New Roman" w:hAnsi="Times New Roman" w:cs="Times New Roman"/>
                <w:sz w:val="24"/>
                <w:szCs w:val="24"/>
              </w:rPr>
              <w:t>Счет десятками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96" w:type="dxa"/>
            <w:vMerge w:val="restart"/>
          </w:tcPr>
          <w:p w:rsidR="00C9750D" w:rsidRPr="00C9750D" w:rsidRDefault="00C9750D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вычислений.</w:t>
            </w:r>
          </w:p>
          <w:p w:rsidR="00C9750D" w:rsidRDefault="00C9750D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вычисления, решения задачи</w:t>
            </w:r>
          </w:p>
          <w:p w:rsidR="00C9750D" w:rsidRDefault="00C9750D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</w:t>
            </w:r>
            <w:r w:rsidR="00A141F5">
              <w:rPr>
                <w:rFonts w:ascii="Times New Roman" w:hAnsi="Times New Roman" w:cs="Times New Roman"/>
                <w:sz w:val="24"/>
                <w:szCs w:val="24"/>
              </w:rPr>
              <w:t>о действия (сложения,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0D" w:rsidTr="00D238F2">
        <w:trPr>
          <w:trHeight w:val="242"/>
        </w:trPr>
        <w:tc>
          <w:tcPr>
            <w:tcW w:w="1101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6" w:type="dxa"/>
          </w:tcPr>
          <w:p w:rsidR="00C9750D" w:rsidRPr="00612950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0">
              <w:rPr>
                <w:rFonts w:ascii="Times New Roman" w:hAnsi="Times New Roman" w:cs="Times New Roman"/>
                <w:sz w:val="24"/>
                <w:szCs w:val="24"/>
              </w:rPr>
              <w:t>Счет десятками и круглые двузначные числа</w:t>
            </w:r>
          </w:p>
        </w:tc>
        <w:tc>
          <w:tcPr>
            <w:tcW w:w="5096" w:type="dxa"/>
            <w:vMerge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0D" w:rsidTr="00D238F2">
        <w:trPr>
          <w:trHeight w:val="201"/>
        </w:trPr>
        <w:tc>
          <w:tcPr>
            <w:tcW w:w="1101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6" w:type="dxa"/>
          </w:tcPr>
          <w:p w:rsidR="00C9750D" w:rsidRPr="00612950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круглыми двузначными</w:t>
            </w:r>
            <w:r w:rsidRPr="00612950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5096" w:type="dxa"/>
            <w:vMerge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0D" w:rsidTr="00D238F2">
        <w:trPr>
          <w:trHeight w:val="201"/>
        </w:trPr>
        <w:tc>
          <w:tcPr>
            <w:tcW w:w="1101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6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числовые неравенства.</w:t>
            </w:r>
          </w:p>
        </w:tc>
        <w:tc>
          <w:tcPr>
            <w:tcW w:w="5096" w:type="dxa"/>
            <w:vMerge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0D" w:rsidTr="00D238F2">
        <w:trPr>
          <w:trHeight w:val="182"/>
        </w:trPr>
        <w:tc>
          <w:tcPr>
            <w:tcW w:w="1101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6" w:type="dxa"/>
          </w:tcPr>
          <w:p w:rsidR="00C9750D" w:rsidRP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>Числовые выражения и их значения</w:t>
            </w:r>
          </w:p>
        </w:tc>
        <w:tc>
          <w:tcPr>
            <w:tcW w:w="5096" w:type="dxa"/>
            <w:vMerge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0D" w:rsidTr="00D238F2">
        <w:trPr>
          <w:trHeight w:val="315"/>
        </w:trPr>
        <w:tc>
          <w:tcPr>
            <w:tcW w:w="1101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6" w:type="dxa"/>
          </w:tcPr>
          <w:p w:rsidR="00C9750D" w:rsidRP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чисел</w:t>
            </w:r>
          </w:p>
        </w:tc>
        <w:tc>
          <w:tcPr>
            <w:tcW w:w="5096" w:type="dxa"/>
            <w:vMerge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0D" w:rsidTr="00D238F2">
        <w:trPr>
          <w:trHeight w:val="327"/>
        </w:trPr>
        <w:tc>
          <w:tcPr>
            <w:tcW w:w="1101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6" w:type="dxa"/>
          </w:tcPr>
          <w:p w:rsidR="00C9750D" w:rsidRP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чисел</w:t>
            </w:r>
          </w:p>
        </w:tc>
        <w:tc>
          <w:tcPr>
            <w:tcW w:w="5096" w:type="dxa"/>
            <w:vMerge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0D" w:rsidTr="00D238F2">
        <w:trPr>
          <w:trHeight w:val="250"/>
        </w:trPr>
        <w:tc>
          <w:tcPr>
            <w:tcW w:w="1101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6" w:type="dxa"/>
          </w:tcPr>
          <w:p w:rsidR="00C9750D" w:rsidRP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0D">
              <w:rPr>
                <w:rFonts w:ascii="Times New Roman" w:hAnsi="Times New Roman" w:cs="Times New Roman"/>
                <w:sz w:val="24"/>
                <w:szCs w:val="24"/>
              </w:rPr>
              <w:t>Десятки и единицы</w:t>
            </w:r>
          </w:p>
        </w:tc>
        <w:tc>
          <w:tcPr>
            <w:tcW w:w="5096" w:type="dxa"/>
            <w:vMerge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0D" w:rsidTr="00D238F2">
        <w:trPr>
          <w:trHeight w:val="254"/>
        </w:trPr>
        <w:tc>
          <w:tcPr>
            <w:tcW w:w="1101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6" w:type="dxa"/>
          </w:tcPr>
          <w:p w:rsidR="00C9750D" w:rsidRP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«Круглые» десятки и действия над ними.</w:t>
            </w:r>
          </w:p>
        </w:tc>
        <w:tc>
          <w:tcPr>
            <w:tcW w:w="5096" w:type="dxa"/>
            <w:vMerge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750D" w:rsidRDefault="00C9750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F5" w:rsidTr="00D238F2">
        <w:trPr>
          <w:trHeight w:val="189"/>
        </w:trPr>
        <w:tc>
          <w:tcPr>
            <w:tcW w:w="1101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6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Р.Н.О. Решение задач</w:t>
            </w:r>
          </w:p>
        </w:tc>
        <w:tc>
          <w:tcPr>
            <w:tcW w:w="5096" w:type="dxa"/>
            <w:vMerge w:val="restart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вычисления, решения задачи</w:t>
            </w:r>
          </w:p>
          <w:p w:rsidR="00A141F5" w:rsidRP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5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вычислений, решения задачи; выбор рационального способа.</w:t>
            </w:r>
          </w:p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и исполь</w:t>
            </w:r>
            <w:r w:rsidRPr="00A141F5">
              <w:rPr>
                <w:rFonts w:ascii="Times New Roman" w:hAnsi="Times New Roman" w:cs="Times New Roman"/>
                <w:sz w:val="24"/>
                <w:szCs w:val="24"/>
              </w:rPr>
              <w:t>зование опыта решения разнообразных математических задач.</w:t>
            </w:r>
          </w:p>
        </w:tc>
        <w:tc>
          <w:tcPr>
            <w:tcW w:w="1383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F5" w:rsidTr="00D238F2">
        <w:trPr>
          <w:trHeight w:val="291"/>
        </w:trPr>
        <w:tc>
          <w:tcPr>
            <w:tcW w:w="1101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6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5">
              <w:rPr>
                <w:rFonts w:ascii="Times New Roman" w:hAnsi="Times New Roman" w:cs="Times New Roman"/>
                <w:sz w:val="24"/>
                <w:szCs w:val="24"/>
              </w:rPr>
              <w:t>Краткая запись задачи.</w:t>
            </w:r>
          </w:p>
        </w:tc>
        <w:tc>
          <w:tcPr>
            <w:tcW w:w="5096" w:type="dxa"/>
            <w:vMerge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F5" w:rsidTr="00D238F2">
        <w:trPr>
          <w:trHeight w:val="291"/>
        </w:trPr>
        <w:tc>
          <w:tcPr>
            <w:tcW w:w="1101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6" w:type="dxa"/>
          </w:tcPr>
          <w:p w:rsidR="00A141F5" w:rsidRP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Различные варианты краткой записи задачи</w:t>
            </w:r>
          </w:p>
        </w:tc>
        <w:tc>
          <w:tcPr>
            <w:tcW w:w="5096" w:type="dxa"/>
            <w:vMerge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F5" w:rsidTr="00D238F2">
        <w:trPr>
          <w:trHeight w:val="254"/>
        </w:trPr>
        <w:tc>
          <w:tcPr>
            <w:tcW w:w="1101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6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096" w:type="dxa"/>
            <w:vMerge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141F5" w:rsidRDefault="00A141F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5B" w:rsidTr="00D238F2">
        <w:trPr>
          <w:trHeight w:val="237"/>
        </w:trPr>
        <w:tc>
          <w:tcPr>
            <w:tcW w:w="1101" w:type="dxa"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6" w:type="dxa"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Р.Н.О.</w:t>
            </w:r>
            <w:r>
              <w:t xml:space="preserve"> </w:t>
            </w:r>
            <w:r w:rsidRPr="00AF400D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5096" w:type="dxa"/>
            <w:vMerge w:val="restart"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5B">
              <w:rPr>
                <w:rFonts w:ascii="Times New Roman" w:hAnsi="Times New Roman" w:cs="Times New Roman"/>
                <w:sz w:val="24"/>
                <w:szCs w:val="24"/>
              </w:rPr>
              <w:t>Осуществление упорядочения предметов и математических объектов</w:t>
            </w:r>
          </w:p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5B">
              <w:rPr>
                <w:rFonts w:ascii="Times New Roman" w:hAnsi="Times New Roman" w:cs="Times New Roman"/>
                <w:sz w:val="24"/>
                <w:szCs w:val="24"/>
              </w:rPr>
              <w:t>Описание явлений и событий с использованием величин.</w:t>
            </w:r>
          </w:p>
        </w:tc>
        <w:tc>
          <w:tcPr>
            <w:tcW w:w="1383" w:type="dxa"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5B" w:rsidTr="00D238F2">
        <w:trPr>
          <w:trHeight w:val="237"/>
        </w:trPr>
        <w:tc>
          <w:tcPr>
            <w:tcW w:w="1101" w:type="dxa"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6" w:type="dxa"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0D">
              <w:rPr>
                <w:rFonts w:ascii="Times New Roman" w:hAnsi="Times New Roman" w:cs="Times New Roman"/>
                <w:sz w:val="24"/>
                <w:szCs w:val="24"/>
              </w:rPr>
              <w:t>Килограмм. Сколько килограммов</w:t>
            </w:r>
          </w:p>
        </w:tc>
        <w:tc>
          <w:tcPr>
            <w:tcW w:w="5096" w:type="dxa"/>
            <w:vMerge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5B" w:rsidTr="00D238F2">
        <w:trPr>
          <w:trHeight w:val="230"/>
        </w:trPr>
        <w:tc>
          <w:tcPr>
            <w:tcW w:w="1101" w:type="dxa"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6" w:type="dxa"/>
          </w:tcPr>
          <w:p w:rsidR="00AB695B" w:rsidRPr="00AF400D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5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096" w:type="dxa"/>
            <w:vMerge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695B" w:rsidRDefault="00AB695B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18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6" w:type="dxa"/>
          </w:tcPr>
          <w:p w:rsidR="005D1E7D" w:rsidRPr="00AB695B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5B">
              <w:rPr>
                <w:rFonts w:ascii="Times New Roman" w:hAnsi="Times New Roman" w:cs="Times New Roman"/>
                <w:sz w:val="24"/>
                <w:szCs w:val="24"/>
              </w:rPr>
              <w:t>Прямая бесконечна</w:t>
            </w:r>
          </w:p>
        </w:tc>
        <w:tc>
          <w:tcPr>
            <w:tcW w:w="5096" w:type="dxa"/>
            <w:vMerge w:val="restart"/>
          </w:tcPr>
          <w:p w:rsidR="005D1E7D" w:rsidRP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:rsidR="005D1E7D" w:rsidRP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вычислений.</w:t>
            </w:r>
          </w:p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вычисления, решения задачи</w:t>
            </w: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25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6" w:type="dxa"/>
          </w:tcPr>
          <w:p w:rsidR="005D1E7D" w:rsidRPr="00AB695B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5B">
              <w:rPr>
                <w:rFonts w:ascii="Times New Roman" w:hAnsi="Times New Roman" w:cs="Times New Roman"/>
                <w:sz w:val="24"/>
                <w:szCs w:val="24"/>
              </w:rPr>
              <w:t>Сложение круглых двузначных чисел с однозначными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числами.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50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6" w:type="dxa"/>
          </w:tcPr>
          <w:p w:rsidR="005D1E7D" w:rsidRPr="00AB695B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</w:t>
            </w: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ложение круглых двузначных чисел с однозначными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числами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91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546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Поразрядное сложение двузначного числа и однозначного без перехода через десяток.</w:t>
            </w:r>
          </w:p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текстовых задач на сложение и вычитание.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526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46" w:type="dxa"/>
          </w:tcPr>
          <w:p w:rsidR="005D1E7D" w:rsidRPr="006224F3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</w:t>
            </w: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 xml:space="preserve"> круглых чисел с однозначными числами</w:t>
            </w:r>
          </w:p>
        </w:tc>
        <w:tc>
          <w:tcPr>
            <w:tcW w:w="5096" w:type="dxa"/>
            <w:vMerge w:val="restart"/>
            <w:tcBorders>
              <w:top w:val="nil"/>
            </w:tcBorders>
          </w:tcPr>
          <w:p w:rsidR="005D1E7D" w:rsidRPr="005D1E7D" w:rsidRDefault="005D1E7D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Планирование решения задачи, выполнение задания на измерение, вычисление, построение.</w:t>
            </w:r>
          </w:p>
          <w:p w:rsidR="005D1E7D" w:rsidRPr="005D1E7D" w:rsidRDefault="005D1E7D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5D1E7D" w:rsidRPr="005D1E7D" w:rsidRDefault="005D1E7D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Накопление и использование опыта решения разнообразных математических задач.</w:t>
            </w:r>
          </w:p>
          <w:p w:rsidR="005D1E7D" w:rsidRDefault="005D1E7D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 (сложения, вычитания), решения текстовой задачи, построения геометрической фигуры.</w:t>
            </w: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13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6" w:type="dxa"/>
          </w:tcPr>
          <w:p w:rsidR="005D1E7D" w:rsidRPr="006224F3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Р.Н.О.</w:t>
            </w:r>
            <w:r>
              <w:t xml:space="preserve"> </w:t>
            </w:r>
            <w:proofErr w:type="gramStart"/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6224F3">
              <w:rPr>
                <w:rFonts w:ascii="Times New Roman" w:hAnsi="Times New Roman" w:cs="Times New Roman"/>
                <w:sz w:val="24"/>
                <w:szCs w:val="24"/>
              </w:rPr>
              <w:t xml:space="preserve"> и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78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46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Прибавление к круглому числу двузначного числа.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78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46" w:type="dxa"/>
          </w:tcPr>
          <w:p w:rsidR="005D1E7D" w:rsidRPr="006224F3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круглого числа </w:t>
            </w:r>
            <w:proofErr w:type="gramStart"/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224F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66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46" w:type="dxa"/>
          </w:tcPr>
          <w:p w:rsidR="005D1E7D" w:rsidRPr="006224F3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Дополнение чисел до круглого числа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37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6" w:type="dxa"/>
          </w:tcPr>
          <w:p w:rsidR="005D1E7D" w:rsidRPr="006224F3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 xml:space="preserve">Угол.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25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6" w:type="dxa"/>
          </w:tcPr>
          <w:p w:rsidR="005D1E7D" w:rsidRPr="005D1E7D" w:rsidRDefault="001626B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="005D1E7D" w:rsidRPr="005D1E7D">
              <w:rPr>
                <w:rFonts w:ascii="Times New Roman" w:hAnsi="Times New Roman" w:cs="Times New Roman"/>
                <w:sz w:val="24"/>
                <w:szCs w:val="24"/>
              </w:rPr>
              <w:t>Угол. Какой угол меньше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50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6" w:type="dxa"/>
          </w:tcPr>
          <w:p w:rsidR="005D1E7D" w:rsidRP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Прямой, острый и тупой углы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213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6" w:type="dxa"/>
          </w:tcPr>
          <w:p w:rsidR="005D1E7D" w:rsidRP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D" w:rsidTr="00D238F2">
        <w:trPr>
          <w:trHeight w:val="436"/>
        </w:trPr>
        <w:tc>
          <w:tcPr>
            <w:tcW w:w="1101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6" w:type="dxa"/>
          </w:tcPr>
          <w:p w:rsidR="005D1E7D" w:rsidRP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Сложение и вычитание двузначных чисел и однозначных</w:t>
            </w:r>
          </w:p>
        </w:tc>
        <w:tc>
          <w:tcPr>
            <w:tcW w:w="5096" w:type="dxa"/>
            <w:vMerge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1E7D" w:rsidRDefault="005D1E7D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30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6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7D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5096" w:type="dxa"/>
            <w:vMerge w:val="restart"/>
          </w:tcPr>
          <w:p w:rsidR="00FD15FA" w:rsidRDefault="00FD15FA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арифметическими и геометрическими средствами.</w:t>
            </w:r>
          </w:p>
          <w:p w:rsidR="00FD15FA" w:rsidRPr="00FD15FA" w:rsidRDefault="00FD15FA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упорядочения предметов и математических объектов (по длине,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массе</w:t>
            </w: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D15FA" w:rsidRDefault="00FD15FA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явлений и событий с </w:t>
            </w: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использованием величин.</w:t>
            </w:r>
          </w:p>
          <w:p w:rsidR="00FD15FA" w:rsidRDefault="00FD15FA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FD15FA" w:rsidRPr="00FD15FA" w:rsidRDefault="00FD15FA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Накопление и использование опыта решения разнообразных математических задач.</w:t>
            </w:r>
          </w:p>
          <w:p w:rsidR="00FD15FA" w:rsidRPr="00FD15FA" w:rsidRDefault="00FD15FA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действия (сложения, вычитания</w:t>
            </w: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), решения текстовой задачи.</w:t>
            </w:r>
          </w:p>
          <w:p w:rsidR="00FD15FA" w:rsidRPr="00FD15FA" w:rsidRDefault="00FD15FA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 xml:space="preserve">Поиск, обнаружение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устранение ошибок логического и арифметического </w:t>
            </w: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  <w:p w:rsidR="00FD15FA" w:rsidRDefault="00FD15FA" w:rsidP="00D2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учебной и справочной литературе.</w:t>
            </w: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50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46" w:type="dxa"/>
          </w:tcPr>
          <w:p w:rsidR="00FD15FA" w:rsidRPr="005D1E7D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B3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91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46" w:type="dxa"/>
          </w:tcPr>
          <w:p w:rsidR="00FD15FA" w:rsidRPr="00BF67B3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B3">
              <w:rPr>
                <w:rFonts w:ascii="Times New Roman" w:hAnsi="Times New Roman" w:cs="Times New Roman"/>
                <w:sz w:val="24"/>
                <w:szCs w:val="24"/>
              </w:rPr>
              <w:t>Двузначное число больше однозначного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78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46" w:type="dxa"/>
          </w:tcPr>
          <w:p w:rsidR="00FD15FA" w:rsidRPr="00BF67B3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B3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62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46" w:type="dxa"/>
          </w:tcPr>
          <w:p w:rsidR="00FD15FA" w:rsidRPr="00BF67B3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B3">
              <w:rPr>
                <w:rFonts w:ascii="Times New Roman" w:hAnsi="Times New Roman" w:cs="Times New Roman"/>
                <w:sz w:val="24"/>
                <w:szCs w:val="24"/>
              </w:rPr>
              <w:t>Прямоугольник и квадрат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25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46" w:type="dxa"/>
          </w:tcPr>
          <w:p w:rsidR="00FD15FA" w:rsidRPr="00BF67B3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A">
              <w:rPr>
                <w:rFonts w:ascii="Times New Roman" w:hAnsi="Times New Roman" w:cs="Times New Roman"/>
                <w:sz w:val="24"/>
                <w:szCs w:val="24"/>
              </w:rPr>
              <w:t>Десять десятков, или сотня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30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40*</w:t>
            </w:r>
          </w:p>
        </w:tc>
        <w:tc>
          <w:tcPr>
            <w:tcW w:w="7546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Упражняемся в вычислениях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62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46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A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двузначных чисел без перехода через разряд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412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46" w:type="dxa"/>
          </w:tcPr>
          <w:p w:rsidR="00FD15FA" w:rsidRPr="00AE22C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A">
              <w:rPr>
                <w:rFonts w:ascii="Times New Roman" w:hAnsi="Times New Roman" w:cs="Times New Roman"/>
                <w:sz w:val="24"/>
                <w:szCs w:val="24"/>
              </w:rPr>
              <w:t>Поразрядно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сложение двузначных чисел с переходом </w:t>
            </w:r>
            <w:r w:rsidRPr="00AE22CA">
              <w:rPr>
                <w:rFonts w:ascii="Times New Roman" w:hAnsi="Times New Roman" w:cs="Times New Roman"/>
                <w:sz w:val="24"/>
                <w:szCs w:val="24"/>
              </w:rPr>
              <w:t xml:space="preserve"> через   разряд</w:t>
            </w:r>
            <w:proofErr w:type="gramStart"/>
            <w:r w:rsidRPr="00AE2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463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46" w:type="dxa"/>
          </w:tcPr>
          <w:p w:rsidR="00FD15FA" w:rsidRPr="00AE22C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A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t xml:space="preserve"> </w:t>
            </w:r>
            <w:r w:rsidRPr="00AE22CA">
              <w:rPr>
                <w:rFonts w:ascii="Times New Roman" w:hAnsi="Times New Roman" w:cs="Times New Roman"/>
                <w:sz w:val="24"/>
                <w:szCs w:val="24"/>
              </w:rPr>
              <w:t>Поразрядно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сложение двузначных чисел с  переходом  через  </w:t>
            </w:r>
            <w:r w:rsidRPr="00AE22C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зряд. 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30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46" w:type="dxa"/>
          </w:tcPr>
          <w:p w:rsidR="00FD15FA" w:rsidRPr="00AE22C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«круглыми» числами. Арифметический диктант.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91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46" w:type="dxa"/>
          </w:tcPr>
          <w:p w:rsidR="00FD15FA" w:rsidRDefault="001626B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="00FD15FA" w:rsidRPr="00FD15FA">
              <w:rPr>
                <w:rFonts w:ascii="Times New Roman" w:hAnsi="Times New Roman" w:cs="Times New Roman"/>
                <w:sz w:val="24"/>
                <w:szCs w:val="24"/>
              </w:rPr>
              <w:t>Дециметр и метр</w:t>
            </w:r>
            <w:r w:rsidR="00FD1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37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46" w:type="dxa"/>
          </w:tcPr>
          <w:p w:rsidR="00FD15FA" w:rsidRP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Килограмм и центнер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62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46" w:type="dxa"/>
          </w:tcPr>
          <w:p w:rsidR="00FD15FA" w:rsidRP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Сантиметр и метр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520"/>
        </w:trPr>
        <w:tc>
          <w:tcPr>
            <w:tcW w:w="1101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46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  <w:r>
              <w:t xml:space="preserve"> </w:t>
            </w: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числа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FA" w:rsidRP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над ними</w:t>
            </w:r>
          </w:p>
        </w:tc>
        <w:tc>
          <w:tcPr>
            <w:tcW w:w="5096" w:type="dxa"/>
            <w:vMerge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A" w:rsidTr="00D238F2">
        <w:trPr>
          <w:trHeight w:val="250"/>
        </w:trPr>
        <w:tc>
          <w:tcPr>
            <w:tcW w:w="1101" w:type="dxa"/>
          </w:tcPr>
          <w:p w:rsidR="00FD15FA" w:rsidRDefault="00D238F2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46" w:type="dxa"/>
          </w:tcPr>
          <w:p w:rsidR="00D238F2" w:rsidRDefault="00D238F2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Pr="00D238F2">
              <w:rPr>
                <w:rFonts w:ascii="Times New Roman" w:hAnsi="Times New Roman" w:cs="Times New Roman"/>
                <w:sz w:val="24"/>
                <w:szCs w:val="24"/>
              </w:rPr>
              <w:t>Сумма и произведение. Знак •</w:t>
            </w:r>
          </w:p>
        </w:tc>
        <w:tc>
          <w:tcPr>
            <w:tcW w:w="5096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D15FA" w:rsidRDefault="00FD15F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F2" w:rsidTr="00D238F2">
        <w:trPr>
          <w:trHeight w:val="288"/>
        </w:trPr>
        <w:tc>
          <w:tcPr>
            <w:tcW w:w="1101" w:type="dxa"/>
          </w:tcPr>
          <w:p w:rsidR="00D238F2" w:rsidRDefault="00D238F2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238F2" w:rsidRDefault="00D238F2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546" w:type="dxa"/>
          </w:tcPr>
          <w:p w:rsidR="00D238F2" w:rsidRDefault="00D238F2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и множители</w:t>
            </w:r>
          </w:p>
          <w:p w:rsidR="00D238F2" w:rsidRDefault="00D238F2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произведения и умножение</w:t>
            </w:r>
          </w:p>
        </w:tc>
        <w:tc>
          <w:tcPr>
            <w:tcW w:w="5096" w:type="dxa"/>
          </w:tcPr>
          <w:p w:rsidR="00D238F2" w:rsidRDefault="00D238F2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238F2" w:rsidRDefault="00D238F2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242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46" w:type="dxa"/>
          </w:tcPr>
          <w:p w:rsidR="00BC3C24" w:rsidRPr="00D238F2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  <w:r>
              <w:t xml:space="preserve"> </w:t>
            </w:r>
            <w:r w:rsidRPr="00D238F2">
              <w:rPr>
                <w:rFonts w:ascii="Times New Roman" w:hAnsi="Times New Roman" w:cs="Times New Roman"/>
                <w:sz w:val="24"/>
                <w:szCs w:val="24"/>
              </w:rPr>
              <w:t>Значение произведения и умножение</w:t>
            </w:r>
          </w:p>
        </w:tc>
        <w:tc>
          <w:tcPr>
            <w:tcW w:w="5096" w:type="dxa"/>
            <w:vMerge w:val="restart"/>
            <w:tcBorders>
              <w:top w:val="nil"/>
            </w:tcBorders>
          </w:tcPr>
          <w:p w:rsidR="003F4FA0" w:rsidRDefault="003F4FA0" w:rsidP="003F4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арифметических вычислений.</w:t>
            </w:r>
          </w:p>
          <w:p w:rsidR="003F4FA0" w:rsidRPr="003F4FA0" w:rsidRDefault="003F4FA0" w:rsidP="003F4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вычисления, решения задачи.</w:t>
            </w:r>
          </w:p>
          <w:p w:rsidR="003F4FA0" w:rsidRPr="003F4FA0" w:rsidRDefault="003F4FA0" w:rsidP="003F4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Планирование решения задачи, выполнение задания на измерение, вычисление, построение.</w:t>
            </w:r>
          </w:p>
          <w:p w:rsidR="00BC3C24" w:rsidRDefault="003F4FA0" w:rsidP="003F4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Накопление и использование опыта решения разнообразных математических задач.</w:t>
            </w:r>
          </w:p>
          <w:p w:rsidR="003F4FA0" w:rsidRPr="003F4FA0" w:rsidRDefault="003F4FA0" w:rsidP="003F4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), решения текстовой задачи,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геометрической фигуры.</w:t>
            </w:r>
          </w:p>
          <w:p w:rsidR="003F4FA0" w:rsidRDefault="003F4FA0" w:rsidP="003F4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146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46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2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290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46" w:type="dxa"/>
          </w:tcPr>
          <w:p w:rsidR="00BC3C24" w:rsidRPr="00D238F2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Умножение числа 0 и на число 0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194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46" w:type="dxa"/>
          </w:tcPr>
          <w:p w:rsidR="00BC3C24" w:rsidRP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Умножение числа 1 и на число 1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201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46" w:type="dxa"/>
          </w:tcPr>
          <w:p w:rsidR="00BC3C24" w:rsidRP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225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46" w:type="dxa"/>
          </w:tcPr>
          <w:p w:rsidR="00BC3C24" w:rsidRP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Умножение  числа  1  на  однозначные числа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170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46" w:type="dxa"/>
          </w:tcPr>
          <w:p w:rsidR="00BC3C24" w:rsidRP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Умножение  числа  2  на  однозначные числа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201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46" w:type="dxa"/>
          </w:tcPr>
          <w:p w:rsidR="00BC3C24" w:rsidRP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291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46" w:type="dxa"/>
          </w:tcPr>
          <w:p w:rsidR="00BC3C24" w:rsidRP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218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46" w:type="dxa"/>
          </w:tcPr>
          <w:p w:rsidR="00BC3C24" w:rsidRPr="00BC3C24" w:rsidRDefault="003F4FA0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="00BC3C24" w:rsidRPr="00BC3C24">
              <w:rPr>
                <w:rFonts w:ascii="Times New Roman" w:hAnsi="Times New Roman" w:cs="Times New Roman"/>
                <w:sz w:val="24"/>
                <w:szCs w:val="24"/>
              </w:rPr>
              <w:t>Умножение  числа  3  на  однозначные числа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177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46" w:type="dxa"/>
          </w:tcPr>
          <w:p w:rsidR="00BC3C24" w:rsidRP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4 </w:t>
            </w: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 xml:space="preserve">на  однозначные числа. 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520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46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упражняемся в вычислениях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 Умножение на 2,3,4.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4" w:rsidTr="00BC3C24">
        <w:trPr>
          <w:trHeight w:val="339"/>
        </w:trPr>
        <w:tc>
          <w:tcPr>
            <w:tcW w:w="1101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46" w:type="dxa"/>
          </w:tcPr>
          <w:p w:rsidR="00BC3C24" w:rsidRP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Pr="00BC3C24">
              <w:rPr>
                <w:rFonts w:ascii="Times New Roman" w:hAnsi="Times New Roman" w:cs="Times New Roman"/>
                <w:sz w:val="24"/>
                <w:szCs w:val="24"/>
              </w:rPr>
              <w:t>Умножение  и  сложение:  порядок выполнения действий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C24" w:rsidRDefault="00BC3C2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3F4FA0">
        <w:trPr>
          <w:trHeight w:val="250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46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Периметр квадрата</w:t>
            </w:r>
          </w:p>
        </w:tc>
        <w:tc>
          <w:tcPr>
            <w:tcW w:w="5096" w:type="dxa"/>
            <w:vMerge w:val="restart"/>
          </w:tcPr>
          <w:p w:rsidR="00A56213" w:rsidRPr="00A56213" w:rsidRDefault="00A56213" w:rsidP="00A56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вычислений.</w:t>
            </w:r>
          </w:p>
          <w:p w:rsidR="00A56213" w:rsidRPr="00A56213" w:rsidRDefault="00A56213" w:rsidP="00A56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вычисления, решения задачи.</w:t>
            </w:r>
          </w:p>
          <w:p w:rsidR="00A56213" w:rsidRPr="00A56213" w:rsidRDefault="00A56213" w:rsidP="00A56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Планирование решения задачи, выполнение задания на измерение, вычисление, построение.</w:t>
            </w:r>
          </w:p>
          <w:p w:rsidR="00A56213" w:rsidRPr="00A56213" w:rsidRDefault="00A56213" w:rsidP="00A56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A56213" w:rsidRDefault="00A56213" w:rsidP="00A56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Накопление и использование опыта решения разнообразных математических задач.</w:t>
            </w:r>
          </w:p>
          <w:p w:rsidR="00A56213" w:rsidRPr="00A56213" w:rsidRDefault="00A56213" w:rsidP="00A56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 xml:space="preserve">Поиск, обнаружение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устранение ошибок логического 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и арифметического  характера.</w:t>
            </w:r>
          </w:p>
          <w:p w:rsidR="00A56213" w:rsidRDefault="00A56213" w:rsidP="00A56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учебной и справочной литературе.</w:t>
            </w: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3F4FA0">
        <w:trPr>
          <w:trHeight w:val="213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46" w:type="dxa"/>
          </w:tcPr>
          <w:p w:rsidR="00A56213" w:rsidRPr="003F4FA0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Умножение  числа  5  на  однозначные числа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3F4FA0">
        <w:trPr>
          <w:trHeight w:val="262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46" w:type="dxa"/>
          </w:tcPr>
          <w:p w:rsidR="00A56213" w:rsidRPr="003F4FA0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Умножение  числа  6  на  однозначные числа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3F4FA0">
        <w:trPr>
          <w:trHeight w:val="250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46" w:type="dxa"/>
          </w:tcPr>
          <w:p w:rsidR="00A56213" w:rsidRPr="003F4FA0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Умножение  числа  7  на  однозначные числа.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3F4FA0">
        <w:trPr>
          <w:trHeight w:val="218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46" w:type="dxa"/>
          </w:tcPr>
          <w:p w:rsidR="00A56213" w:rsidRPr="003F4FA0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Умножение  числа  8  на  однозначные числа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3F4FA0">
        <w:trPr>
          <w:trHeight w:val="262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46" w:type="dxa"/>
          </w:tcPr>
          <w:p w:rsidR="00A56213" w:rsidRPr="003F4FA0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Умножение  числа  9  на  однозначные числа.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3F4FA0">
        <w:trPr>
          <w:trHeight w:val="235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46" w:type="dxa"/>
          </w:tcPr>
          <w:p w:rsidR="00A56213" w:rsidRPr="003F4FA0" w:rsidRDefault="00A56213" w:rsidP="001626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за 1 полугодие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1626B0">
        <w:trPr>
          <w:trHeight w:val="175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46" w:type="dxa"/>
          </w:tcPr>
          <w:p w:rsidR="00A56213" w:rsidRPr="003F4FA0" w:rsidRDefault="00A56213" w:rsidP="001626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Pr="003F4FA0">
              <w:rPr>
                <w:rFonts w:ascii="Times New Roman" w:hAnsi="Times New Roman" w:cs="Times New Roman"/>
                <w:sz w:val="24"/>
                <w:szCs w:val="24"/>
              </w:rPr>
              <w:t>«Таблица  умножения»  однозначных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1626B0">
        <w:trPr>
          <w:trHeight w:val="259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46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1626B0">
              <w:rPr>
                <w:rFonts w:ascii="Times New Roman" w:hAnsi="Times New Roman" w:cs="Times New Roman"/>
                <w:sz w:val="24"/>
                <w:szCs w:val="24"/>
              </w:rPr>
              <w:t>«Таблица  умножения»  однозначных чисел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1626B0">
        <w:trPr>
          <w:trHeight w:val="211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46" w:type="dxa"/>
          </w:tcPr>
          <w:p w:rsidR="00A56213" w:rsidRPr="001626B0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t xml:space="preserve"> </w:t>
            </w:r>
            <w:r w:rsidRPr="0016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26B0">
              <w:rPr>
                <w:rFonts w:ascii="Times New Roman" w:hAnsi="Times New Roman" w:cs="Times New Roman"/>
                <w:sz w:val="24"/>
                <w:szCs w:val="24"/>
              </w:rPr>
              <w:t xml:space="preserve"> «Таблица  умножения»  однозначных чисел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1626B0">
        <w:trPr>
          <w:trHeight w:val="254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46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Р.Н.О. Углы многоугольника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1626B0">
        <w:trPr>
          <w:trHeight w:val="225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46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B0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1626B0">
        <w:trPr>
          <w:trHeight w:val="225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46" w:type="dxa"/>
          </w:tcPr>
          <w:p w:rsidR="00A56213" w:rsidRPr="001626B0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B0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1626B0">
        <w:trPr>
          <w:trHeight w:val="189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78**</w:t>
            </w:r>
          </w:p>
        </w:tc>
        <w:tc>
          <w:tcPr>
            <w:tcW w:w="7546" w:type="dxa"/>
          </w:tcPr>
          <w:p w:rsidR="00A56213" w:rsidRPr="001626B0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B0">
              <w:rPr>
                <w:rFonts w:ascii="Times New Roman" w:hAnsi="Times New Roman" w:cs="Times New Roman"/>
                <w:sz w:val="24"/>
                <w:szCs w:val="24"/>
              </w:rPr>
              <w:t>Геометрические    фигуры    и геометрические величины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3" w:rsidTr="00A56213">
        <w:trPr>
          <w:trHeight w:val="225"/>
        </w:trPr>
        <w:tc>
          <w:tcPr>
            <w:tcW w:w="1101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46" w:type="dxa"/>
          </w:tcPr>
          <w:p w:rsidR="00A56213" w:rsidRPr="001626B0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Счет  десятками  и  «круглое»  число десятков</w:t>
            </w:r>
          </w:p>
        </w:tc>
        <w:tc>
          <w:tcPr>
            <w:tcW w:w="5096" w:type="dxa"/>
            <w:vMerge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56213" w:rsidRDefault="00A56213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A56213">
        <w:trPr>
          <w:trHeight w:val="182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46" w:type="dxa"/>
          </w:tcPr>
          <w:p w:rsidR="002F6F89" w:rsidRPr="00A5621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Разряд сотен и название «круглых» сотен</w:t>
            </w:r>
          </w:p>
        </w:tc>
        <w:tc>
          <w:tcPr>
            <w:tcW w:w="5096" w:type="dxa"/>
            <w:vMerge w:val="restart"/>
          </w:tcPr>
          <w:p w:rsidR="002F6F89" w:rsidRPr="002F6F89" w:rsidRDefault="002F6F89" w:rsidP="002F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Обнаружение математических зависимостей в окружающей действительности.</w:t>
            </w:r>
          </w:p>
          <w:p w:rsidR="002F6F89" w:rsidRDefault="002F6F89" w:rsidP="002F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житейских ситуаций, требующих </w:t>
            </w:r>
            <w:r w:rsidRPr="002F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находить геометрические величины</w:t>
            </w: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25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46" w:type="dxa"/>
          </w:tcPr>
          <w:p w:rsidR="002F6F89" w:rsidRPr="00A5621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Сложение «круглых» сотен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78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546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«круглых»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сотен</w:t>
            </w:r>
          </w:p>
          <w:p w:rsidR="002F6F89" w:rsidRPr="00F22B5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как сумма разрядных слагаемых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2F6F89">
        <w:trPr>
          <w:trHeight w:val="521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546" w:type="dxa"/>
          </w:tcPr>
          <w:p w:rsidR="002F6F89" w:rsidRPr="00F22B5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Трехзначное число </w:t>
            </w: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сумма  «круглых» сотен и двузначного или однозначного числа</w:t>
            </w:r>
          </w:p>
        </w:tc>
        <w:tc>
          <w:tcPr>
            <w:tcW w:w="5096" w:type="dxa"/>
            <w:vMerge w:val="restart"/>
            <w:tcBorders>
              <w:top w:val="nil"/>
            </w:tcBorders>
          </w:tcPr>
          <w:p w:rsidR="002F6F89" w:rsidRPr="002F6F89" w:rsidRDefault="002F6F89" w:rsidP="002F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вычислений.</w:t>
            </w:r>
          </w:p>
          <w:p w:rsidR="002F6F89" w:rsidRPr="002F6F89" w:rsidRDefault="002F6F89" w:rsidP="002F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вычисления, решения задачи.</w:t>
            </w:r>
          </w:p>
          <w:p w:rsidR="002F6F89" w:rsidRPr="002F6F89" w:rsidRDefault="002F6F89" w:rsidP="002F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Планирование решения задачи, выполнение задания на измерение, вычисление, построение.</w:t>
            </w:r>
          </w:p>
          <w:p w:rsidR="002F6F89" w:rsidRPr="002F6F89" w:rsidRDefault="002F6F89" w:rsidP="002F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2F6F89" w:rsidRDefault="002F6F89" w:rsidP="002F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Накопление и использование опыта решения разнообразных математических задач.</w:t>
            </w: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06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46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Трехзначное число больше двузначного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193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46" w:type="dxa"/>
          </w:tcPr>
          <w:p w:rsidR="002F6F89" w:rsidRPr="00F22B5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30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46" w:type="dxa"/>
          </w:tcPr>
          <w:p w:rsidR="002F6F89" w:rsidRPr="00F22B5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Сравнение   трехзначных  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диктант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37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46" w:type="dxa"/>
          </w:tcPr>
          <w:p w:rsidR="002F6F89" w:rsidRPr="00F22B5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Поупражняемся  в  вычислениях  и сравнении чисел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30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46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  <w:r>
              <w:t xml:space="preserve"> </w:t>
            </w: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Трехзначные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78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46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Р.Н.О.</w:t>
            </w:r>
            <w:r>
              <w:t xml:space="preserve"> </w:t>
            </w: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. Поупражняемся  в  вычислениях  и сравнении чисел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25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46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Одно условие и несколько требований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35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46" w:type="dxa"/>
          </w:tcPr>
          <w:p w:rsidR="002F6F89" w:rsidRPr="00F22B5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Введение дополнительных требований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247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46" w:type="dxa"/>
          </w:tcPr>
          <w:p w:rsidR="002F6F89" w:rsidRPr="00F22B5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F22B53">
        <w:trPr>
          <w:trHeight w:val="199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46" w:type="dxa"/>
          </w:tcPr>
          <w:p w:rsidR="002F6F89" w:rsidRPr="00F22B5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</w:rPr>
              <w:t>Запись  решения  задачи  в  виде  одного выражения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2F6F89">
        <w:trPr>
          <w:trHeight w:val="170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46" w:type="dxa"/>
          </w:tcPr>
          <w:p w:rsidR="002F6F89" w:rsidRPr="00F22B53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Учимся  решать  задачи  и записывать их решения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2F6F89">
        <w:trPr>
          <w:trHeight w:val="235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46" w:type="dxa"/>
          </w:tcPr>
          <w:p w:rsidR="002F6F89" w:rsidRP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 xml:space="preserve">Учимся 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9" w:rsidTr="002F6F89">
        <w:trPr>
          <w:trHeight w:val="279"/>
        </w:trPr>
        <w:tc>
          <w:tcPr>
            <w:tcW w:w="1101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46" w:type="dxa"/>
          </w:tcPr>
          <w:p w:rsidR="002F6F89" w:rsidRP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Составные задачи</w:t>
            </w:r>
          </w:p>
        </w:tc>
        <w:tc>
          <w:tcPr>
            <w:tcW w:w="5096" w:type="dxa"/>
            <w:vMerge/>
          </w:tcPr>
          <w:p w:rsidR="002F6F89" w:rsidRDefault="002F6F89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F6F89" w:rsidRDefault="002F6F89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2F6F89">
        <w:trPr>
          <w:trHeight w:val="315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46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Запись сложения в строчку и столбиком</w:t>
            </w:r>
          </w:p>
        </w:tc>
        <w:tc>
          <w:tcPr>
            <w:tcW w:w="5096" w:type="dxa"/>
            <w:vMerge w:val="restart"/>
          </w:tcPr>
          <w:p w:rsidR="004D0B14" w:rsidRPr="004D0B14" w:rsidRDefault="004D0B1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арифметическими и геометрическими средствами.</w:t>
            </w:r>
          </w:p>
          <w:p w:rsidR="004D0B14" w:rsidRDefault="004D0B1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Осуществление упорядочения предметов и математических объектов</w:t>
            </w:r>
          </w:p>
          <w:p w:rsidR="00834C44" w:rsidRPr="00834C44" w:rsidRDefault="00834C44" w:rsidP="00834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:rsidR="00834C44" w:rsidRPr="00834C44" w:rsidRDefault="00834C44" w:rsidP="00834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вычислений.</w:t>
            </w:r>
          </w:p>
          <w:p w:rsidR="00834C44" w:rsidRPr="00834C44" w:rsidRDefault="00834C44" w:rsidP="00834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вычисления, решения задачи.</w:t>
            </w:r>
          </w:p>
          <w:p w:rsidR="00834C44" w:rsidRPr="00834C44" w:rsidRDefault="00834C44" w:rsidP="00834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Планирование решения задачи, выполнение задания на измерение, вычисление, построение.</w:t>
            </w:r>
          </w:p>
          <w:p w:rsidR="00834C44" w:rsidRPr="00834C44" w:rsidRDefault="00834C44" w:rsidP="00834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4D0B14" w:rsidRDefault="00834C44" w:rsidP="00834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использование опыта решения разнообразных математических задач. Пошаговый контроль правильности и полноты выполнения алгоритма арифметического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(сложения, вычитания</w:t>
            </w: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), решения текстовой задачи,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геометрической фигуры.</w:t>
            </w: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2F6F89">
        <w:trPr>
          <w:trHeight w:val="315"/>
        </w:trPr>
        <w:tc>
          <w:tcPr>
            <w:tcW w:w="1101" w:type="dxa"/>
            <w:vMerge w:val="restart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546" w:type="dxa"/>
            <w:vMerge w:val="restart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столбиком</w:t>
            </w:r>
          </w:p>
          <w:p w:rsidR="004D0B14" w:rsidRPr="002F6F89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2F6F89">
        <w:trPr>
          <w:trHeight w:val="230"/>
        </w:trPr>
        <w:tc>
          <w:tcPr>
            <w:tcW w:w="1101" w:type="dxa"/>
            <w:vMerge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vMerge/>
          </w:tcPr>
          <w:p w:rsidR="004D0B14" w:rsidRPr="002F6F89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2F6F89">
        <w:trPr>
          <w:trHeight w:val="213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46" w:type="dxa"/>
          </w:tcPr>
          <w:p w:rsidR="004D0B14" w:rsidRPr="002F6F89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2F6F89">
        <w:trPr>
          <w:trHeight w:val="177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46" w:type="dxa"/>
          </w:tcPr>
          <w:p w:rsidR="004D0B14" w:rsidRPr="002F6F89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>
              <w:t xml:space="preserve"> </w:t>
            </w: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Способ сложения столбиком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2F6F89">
        <w:trPr>
          <w:trHeight w:val="254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46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2F6F89">
        <w:trPr>
          <w:trHeight w:val="262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46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Центр и радиус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2F6F89">
        <w:trPr>
          <w:trHeight w:val="245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46" w:type="dxa"/>
          </w:tcPr>
          <w:p w:rsidR="004D0B14" w:rsidRPr="002F6F89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Радиус и диаметр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2F6F89">
        <w:trPr>
          <w:trHeight w:val="218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46" w:type="dxa"/>
          </w:tcPr>
          <w:p w:rsidR="004D0B14" w:rsidRPr="002F6F89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9">
              <w:rPr>
                <w:rFonts w:ascii="Times New Roman" w:hAnsi="Times New Roman" w:cs="Times New Roman"/>
                <w:sz w:val="24"/>
                <w:szCs w:val="24"/>
              </w:rPr>
              <w:t>Равные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020000">
        <w:trPr>
          <w:trHeight w:val="230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46" w:type="dxa"/>
          </w:tcPr>
          <w:p w:rsidR="004D0B14" w:rsidRPr="002F6F89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0">
              <w:rPr>
                <w:rFonts w:ascii="Times New Roman" w:hAnsi="Times New Roman" w:cs="Times New Roman"/>
                <w:sz w:val="24"/>
                <w:szCs w:val="24"/>
              </w:rPr>
              <w:t>Вычитание суммы из суммы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020000">
        <w:trPr>
          <w:trHeight w:val="296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46" w:type="dxa"/>
          </w:tcPr>
          <w:p w:rsidR="004D0B14" w:rsidRPr="00020000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0">
              <w:rPr>
                <w:rFonts w:ascii="Times New Roman" w:hAnsi="Times New Roman" w:cs="Times New Roman"/>
                <w:sz w:val="24"/>
                <w:szCs w:val="24"/>
              </w:rPr>
              <w:t>Поразрядное  вычитание  чисел  без перехода через разряд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020000">
        <w:trPr>
          <w:trHeight w:val="172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46" w:type="dxa"/>
          </w:tcPr>
          <w:p w:rsidR="004D0B14" w:rsidRPr="00020000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00">
              <w:rPr>
                <w:rFonts w:ascii="Times New Roman" w:hAnsi="Times New Roman" w:cs="Times New Roman"/>
                <w:sz w:val="24"/>
                <w:szCs w:val="24"/>
              </w:rPr>
              <w:t>Поразрядное  вычитание  чисел  с переходом через разряд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4D0B14">
        <w:trPr>
          <w:trHeight w:val="291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46" w:type="dxa"/>
          </w:tcPr>
          <w:p w:rsidR="004D0B14" w:rsidRPr="00020000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Запись вычитания в строчку и столбиком.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4D0B14">
        <w:trPr>
          <w:trHeight w:val="242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46" w:type="dxa"/>
          </w:tcPr>
          <w:p w:rsidR="004D0B14" w:rsidRP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Способ вычитания столбиком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4D0B14">
        <w:trPr>
          <w:trHeight w:val="213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46" w:type="dxa"/>
          </w:tcPr>
          <w:p w:rsidR="004D0B14" w:rsidRP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Способ   вычитания   столбиком. Поупражняемся в вычислениях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4D0B14">
        <w:trPr>
          <w:trHeight w:val="194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46" w:type="dxa"/>
          </w:tcPr>
          <w:p w:rsidR="004D0B14" w:rsidRP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прием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столбиком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4D0B14">
        <w:trPr>
          <w:trHeight w:val="254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546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  <w:r>
              <w:t xml:space="preserve"> 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Способ вычитания столбиком</w:t>
            </w:r>
          </w:p>
          <w:p w:rsidR="004D0B14" w:rsidRDefault="004D0B1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 столбиком</w:t>
            </w:r>
          </w:p>
        </w:tc>
        <w:tc>
          <w:tcPr>
            <w:tcW w:w="5096" w:type="dxa"/>
            <w:vMerge/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4D0B14">
        <w:trPr>
          <w:trHeight w:val="223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546" w:type="dxa"/>
          </w:tcPr>
          <w:p w:rsidR="004D0B14" w:rsidRDefault="004D0B1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Умножение и вычитание: порядок выполнения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096" w:type="dxa"/>
            <w:vMerge w:val="restart"/>
            <w:tcBorders>
              <w:top w:val="nil"/>
            </w:tcBorders>
          </w:tcPr>
          <w:p w:rsidR="004D0B14" w:rsidRDefault="00834C44" w:rsidP="00834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 xml:space="preserve">Поиск, обнаружение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устранение ошибок логического </w:t>
            </w: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и арифметического (в вычислениях) характера</w:t>
            </w: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4D0B14">
        <w:trPr>
          <w:trHeight w:val="247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46" w:type="dxa"/>
          </w:tcPr>
          <w:p w:rsidR="004D0B14" w:rsidRPr="004D0B14" w:rsidRDefault="004D0B1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 с  помощью  калькулятора. 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4" w:rsidTr="004D0B14">
        <w:trPr>
          <w:trHeight w:val="247"/>
        </w:trPr>
        <w:tc>
          <w:tcPr>
            <w:tcW w:w="1101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46" w:type="dxa"/>
          </w:tcPr>
          <w:p w:rsidR="004D0B14" w:rsidRPr="004D0B14" w:rsidRDefault="004D0B1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Арифметический диктант</w:t>
            </w:r>
          </w:p>
        </w:tc>
        <w:tc>
          <w:tcPr>
            <w:tcW w:w="5096" w:type="dxa"/>
            <w:vMerge/>
            <w:tcBorders>
              <w:top w:val="nil"/>
            </w:tcBorders>
          </w:tcPr>
          <w:p w:rsidR="004D0B14" w:rsidRDefault="004D0B1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B14" w:rsidRDefault="004D0B1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44" w:rsidTr="00834C44">
        <w:trPr>
          <w:trHeight w:val="170"/>
        </w:trPr>
        <w:tc>
          <w:tcPr>
            <w:tcW w:w="1101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46" w:type="dxa"/>
          </w:tcPr>
          <w:p w:rsidR="00834C44" w:rsidRPr="004D0B14" w:rsidRDefault="00834C4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Известное и неизвестное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</w:tcBorders>
          </w:tcPr>
          <w:p w:rsidR="008721FD" w:rsidRPr="008721FD" w:rsidRDefault="008721FD" w:rsidP="00872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834C44" w:rsidRDefault="008721FD" w:rsidP="00872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Поиск, обнаружение и устранение ошибок логического (в ходе решения) и арифметического (в вычислениях) характера</w:t>
            </w:r>
          </w:p>
        </w:tc>
        <w:tc>
          <w:tcPr>
            <w:tcW w:w="1383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44" w:rsidTr="00834C44">
        <w:trPr>
          <w:trHeight w:val="237"/>
        </w:trPr>
        <w:tc>
          <w:tcPr>
            <w:tcW w:w="1101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46" w:type="dxa"/>
          </w:tcPr>
          <w:p w:rsidR="00834C44" w:rsidRDefault="00834C4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Числовое равенство и уравнение</w:t>
            </w:r>
          </w:p>
        </w:tc>
        <w:tc>
          <w:tcPr>
            <w:tcW w:w="5096" w:type="dxa"/>
            <w:vMerge/>
          </w:tcPr>
          <w:p w:rsidR="00834C44" w:rsidRDefault="00834C4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44" w:rsidTr="00834C44">
        <w:trPr>
          <w:trHeight w:val="233"/>
        </w:trPr>
        <w:tc>
          <w:tcPr>
            <w:tcW w:w="1101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46" w:type="dxa"/>
          </w:tcPr>
          <w:p w:rsidR="00834C44" w:rsidRPr="00834C44" w:rsidRDefault="00834C4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слагаемое</w:t>
            </w:r>
          </w:p>
        </w:tc>
        <w:tc>
          <w:tcPr>
            <w:tcW w:w="5096" w:type="dxa"/>
            <w:vMerge/>
          </w:tcPr>
          <w:p w:rsidR="00834C44" w:rsidRDefault="00834C4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44" w:rsidTr="00834C44">
        <w:trPr>
          <w:trHeight w:val="266"/>
        </w:trPr>
        <w:tc>
          <w:tcPr>
            <w:tcW w:w="1101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46" w:type="dxa"/>
          </w:tcPr>
          <w:p w:rsidR="00834C44" w:rsidRPr="00834C44" w:rsidRDefault="008721FD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  <w:vMerge/>
          </w:tcPr>
          <w:p w:rsidR="00834C44" w:rsidRDefault="00834C4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44" w:rsidTr="00834C44">
        <w:trPr>
          <w:trHeight w:val="266"/>
        </w:trPr>
        <w:tc>
          <w:tcPr>
            <w:tcW w:w="1101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46" w:type="dxa"/>
          </w:tcPr>
          <w:p w:rsidR="00834C44" w:rsidRPr="00834C44" w:rsidRDefault="008721FD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вычитаемое</w:t>
            </w:r>
          </w:p>
        </w:tc>
        <w:tc>
          <w:tcPr>
            <w:tcW w:w="5096" w:type="dxa"/>
            <w:vMerge/>
          </w:tcPr>
          <w:p w:rsidR="00834C44" w:rsidRDefault="00834C4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44" w:rsidTr="00834C44">
        <w:trPr>
          <w:trHeight w:val="266"/>
        </w:trPr>
        <w:tc>
          <w:tcPr>
            <w:tcW w:w="1101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46" w:type="dxa"/>
          </w:tcPr>
          <w:p w:rsidR="00834C44" w:rsidRPr="00834C44" w:rsidRDefault="008721FD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уменьшаемое</w:t>
            </w:r>
          </w:p>
        </w:tc>
        <w:tc>
          <w:tcPr>
            <w:tcW w:w="5096" w:type="dxa"/>
            <w:vMerge/>
          </w:tcPr>
          <w:p w:rsidR="00834C44" w:rsidRDefault="00834C4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44" w:rsidTr="00834C44">
        <w:trPr>
          <w:trHeight w:val="247"/>
        </w:trPr>
        <w:tc>
          <w:tcPr>
            <w:tcW w:w="1101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46" w:type="dxa"/>
          </w:tcPr>
          <w:p w:rsidR="00834C44" w:rsidRPr="00834C44" w:rsidRDefault="008721FD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Учимся решать уравнения</w:t>
            </w:r>
          </w:p>
        </w:tc>
        <w:tc>
          <w:tcPr>
            <w:tcW w:w="5096" w:type="dxa"/>
            <w:vMerge/>
          </w:tcPr>
          <w:p w:rsidR="00834C44" w:rsidRDefault="00834C4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44" w:rsidTr="00834C44">
        <w:trPr>
          <w:trHeight w:val="259"/>
        </w:trPr>
        <w:tc>
          <w:tcPr>
            <w:tcW w:w="1101" w:type="dxa"/>
          </w:tcPr>
          <w:p w:rsidR="00834C44" w:rsidRDefault="00834C44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46" w:type="dxa"/>
          </w:tcPr>
          <w:p w:rsidR="00834C44" w:rsidRDefault="00834C44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4">
              <w:rPr>
                <w:rFonts w:ascii="Times New Roman" w:hAnsi="Times New Roman" w:cs="Times New Roman"/>
                <w:sz w:val="24"/>
                <w:szCs w:val="24"/>
              </w:rPr>
              <w:t>Учимся решать уравнения</w:t>
            </w:r>
          </w:p>
        </w:tc>
        <w:tc>
          <w:tcPr>
            <w:tcW w:w="5096" w:type="dxa"/>
            <w:vMerge/>
          </w:tcPr>
          <w:p w:rsidR="00834C44" w:rsidRDefault="00834C44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34C44" w:rsidRDefault="00834C44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230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546" w:type="dxa"/>
          </w:tcPr>
          <w:p w:rsidR="00157815" w:rsidRDefault="00157815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Распредели предметы поровну</w:t>
            </w:r>
          </w:p>
        </w:tc>
        <w:tc>
          <w:tcPr>
            <w:tcW w:w="5096" w:type="dxa"/>
            <w:vMerge w:val="restart"/>
          </w:tcPr>
          <w:p w:rsidR="00157815" w:rsidRPr="00157815" w:rsidRDefault="00157815" w:rsidP="00157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вычислений.</w:t>
            </w:r>
          </w:p>
          <w:p w:rsidR="00157815" w:rsidRPr="00157815" w:rsidRDefault="00157815" w:rsidP="00157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вычисления, решения задачи.</w:t>
            </w:r>
          </w:p>
          <w:p w:rsidR="00157815" w:rsidRPr="00157815" w:rsidRDefault="00157815" w:rsidP="00157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Планирование решения задачи, выполнение задания на измерение, вычисление, построение.</w:t>
            </w:r>
          </w:p>
          <w:p w:rsidR="00157815" w:rsidRPr="00157815" w:rsidRDefault="00157815" w:rsidP="00157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157815" w:rsidRPr="00157815" w:rsidRDefault="00157815" w:rsidP="00157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Накопление и использование опыта решения разнообразных математических задач.</w:t>
            </w:r>
          </w:p>
          <w:p w:rsidR="00157815" w:rsidRDefault="00157815" w:rsidP="00157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Поиск, обнаружение и устранение ошибок логического и арифметического  характера.</w:t>
            </w: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182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46" w:type="dxa"/>
          </w:tcPr>
          <w:p w:rsidR="00157815" w:rsidRPr="008721FD" w:rsidRDefault="00157815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Деление. Знак</w:t>
            </w:r>
            <w:proofErr w:type="gramStart"/>
            <w:r w:rsidRPr="008721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197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46" w:type="dxa"/>
          </w:tcPr>
          <w:p w:rsidR="00157815" w:rsidRPr="008721FD" w:rsidRDefault="00157815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Частное и его значение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206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46" w:type="dxa"/>
          </w:tcPr>
          <w:p w:rsidR="00157815" w:rsidRPr="008721FD" w:rsidRDefault="00157815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Делимое и делитель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187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46" w:type="dxa"/>
          </w:tcPr>
          <w:p w:rsidR="00157815" w:rsidRPr="008721FD" w:rsidRDefault="00157815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Деление и вычитание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223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46" w:type="dxa"/>
          </w:tcPr>
          <w:p w:rsidR="00157815" w:rsidRPr="008721FD" w:rsidRDefault="00157815" w:rsidP="004D0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Деление и измерение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218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46" w:type="dxa"/>
          </w:tcPr>
          <w:p w:rsidR="00157815" w:rsidRPr="008721FD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Деление пополам и половина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308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46" w:type="dxa"/>
          </w:tcPr>
          <w:p w:rsidR="00157815" w:rsidRPr="008721FD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несколько равных частей и доля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225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46" w:type="dxa"/>
          </w:tcPr>
          <w:p w:rsidR="00157815" w:rsidRPr="008721FD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D">
              <w:rPr>
                <w:rFonts w:ascii="Times New Roman" w:hAnsi="Times New Roman" w:cs="Times New Roman"/>
                <w:sz w:val="24"/>
                <w:szCs w:val="24"/>
              </w:rPr>
              <w:t>Уменьшение в несколько раз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8721FD">
        <w:trPr>
          <w:trHeight w:val="545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46" w:type="dxa"/>
          </w:tcPr>
          <w:p w:rsidR="00157815" w:rsidRPr="008721FD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Порядок выполнения арифметических действий в выражениях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157815">
        <w:trPr>
          <w:trHeight w:val="223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46" w:type="dxa"/>
          </w:tcPr>
          <w:p w:rsidR="00157815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Действия  первой  и  второй  ступеней.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157815">
        <w:trPr>
          <w:trHeight w:val="257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46" w:type="dxa"/>
          </w:tcPr>
          <w:p w:rsidR="00157815" w:rsidRPr="00157815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Сколько прошло времени? Солнечные и песочные часы</w:t>
            </w:r>
          </w:p>
        </w:tc>
        <w:tc>
          <w:tcPr>
            <w:tcW w:w="5096" w:type="dxa"/>
            <w:vMerge w:val="restart"/>
          </w:tcPr>
          <w:p w:rsidR="00780A0A" w:rsidRPr="00780A0A" w:rsidRDefault="00780A0A" w:rsidP="00780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Планирование решения задачи, выполнение задания на измерение, вычисление, построение.</w:t>
            </w:r>
          </w:p>
          <w:p w:rsidR="00780A0A" w:rsidRPr="00780A0A" w:rsidRDefault="00780A0A" w:rsidP="00780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780A0A" w:rsidRPr="00780A0A" w:rsidRDefault="00780A0A" w:rsidP="00780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использование опыта решения </w:t>
            </w:r>
            <w:r w:rsidRPr="0078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математических задач.</w:t>
            </w:r>
          </w:p>
          <w:p w:rsidR="00157815" w:rsidRDefault="00780A0A" w:rsidP="00780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 xml:space="preserve">Поиск, обнаружение и устранение ошибок </w:t>
            </w:r>
            <w:proofErr w:type="gramStart"/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Pr="00780A0A">
              <w:rPr>
                <w:rFonts w:ascii="Times New Roman" w:hAnsi="Times New Roman" w:cs="Times New Roman"/>
                <w:sz w:val="24"/>
                <w:szCs w:val="24"/>
              </w:rPr>
              <w:t xml:space="preserve"> и арифметического  характер</w:t>
            </w: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157815">
        <w:trPr>
          <w:trHeight w:val="209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46" w:type="dxa"/>
          </w:tcPr>
          <w:p w:rsidR="00157815" w:rsidRPr="00157815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Который час? Полдень и полночь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157815">
        <w:trPr>
          <w:trHeight w:val="230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46" w:type="dxa"/>
          </w:tcPr>
          <w:p w:rsidR="00157815" w:rsidRPr="00157815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Циферблат и римские цифры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157815">
        <w:trPr>
          <w:trHeight w:val="247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46" w:type="dxa"/>
          </w:tcPr>
          <w:p w:rsidR="00157815" w:rsidRPr="00157815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Час  и  минута.  Учимся  узнавать  и называть время по часам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157815">
        <w:trPr>
          <w:trHeight w:val="487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46" w:type="dxa"/>
          </w:tcPr>
          <w:p w:rsidR="00157815" w:rsidRPr="00157815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>
              <w:t xml:space="preserve"> </w:t>
            </w: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Порядок выполнения арифметических действий в выражениях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5" w:rsidTr="00157815">
        <w:trPr>
          <w:trHeight w:val="235"/>
        </w:trPr>
        <w:tc>
          <w:tcPr>
            <w:tcW w:w="1101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7546" w:type="dxa"/>
          </w:tcPr>
          <w:p w:rsidR="00157815" w:rsidRDefault="00780A0A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Р.Н.О.</w:t>
            </w:r>
            <w:r w:rsidR="00157815" w:rsidRPr="00157815">
              <w:rPr>
                <w:rFonts w:ascii="Times New Roman" w:hAnsi="Times New Roman" w:cs="Times New Roman"/>
                <w:sz w:val="24"/>
                <w:szCs w:val="24"/>
              </w:rPr>
              <w:t>Откладываем</w:t>
            </w:r>
            <w:proofErr w:type="spellEnd"/>
            <w:r w:rsidR="00157815" w:rsidRPr="00157815">
              <w:rPr>
                <w:rFonts w:ascii="Times New Roman" w:hAnsi="Times New Roman" w:cs="Times New Roman"/>
                <w:sz w:val="24"/>
                <w:szCs w:val="24"/>
              </w:rPr>
              <w:t xml:space="preserve"> равные отрезки</w:t>
            </w:r>
          </w:p>
          <w:p w:rsidR="00157815" w:rsidRDefault="00157815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числовом луче.</w:t>
            </w:r>
          </w:p>
        </w:tc>
        <w:tc>
          <w:tcPr>
            <w:tcW w:w="5096" w:type="dxa"/>
            <w:vMerge/>
          </w:tcPr>
          <w:p w:rsidR="00157815" w:rsidRDefault="00157815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815" w:rsidRDefault="00157815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0A" w:rsidTr="00157815">
        <w:trPr>
          <w:trHeight w:val="230"/>
        </w:trPr>
        <w:tc>
          <w:tcPr>
            <w:tcW w:w="1101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546" w:type="dxa"/>
          </w:tcPr>
          <w:p w:rsidR="00780A0A" w:rsidRPr="00157815" w:rsidRDefault="00780A0A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</w:t>
            </w:r>
          </w:p>
        </w:tc>
        <w:tc>
          <w:tcPr>
            <w:tcW w:w="5096" w:type="dxa"/>
            <w:vMerge w:val="restart"/>
            <w:tcBorders>
              <w:top w:val="nil"/>
            </w:tcBorders>
          </w:tcPr>
          <w:p w:rsidR="00780A0A" w:rsidRPr="00780A0A" w:rsidRDefault="00780A0A" w:rsidP="00780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учебной и справочной литературе.</w:t>
            </w:r>
          </w:p>
          <w:p w:rsidR="00780A0A" w:rsidRDefault="00780A0A" w:rsidP="00780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Сбор, обобщение и представление данных, полученных в ходе самостоятельно проведенных наблюдений, опросов, поисков</w:t>
            </w:r>
          </w:p>
        </w:tc>
        <w:tc>
          <w:tcPr>
            <w:tcW w:w="1383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0A" w:rsidTr="00157815">
        <w:trPr>
          <w:trHeight w:val="223"/>
        </w:trPr>
        <w:tc>
          <w:tcPr>
            <w:tcW w:w="1101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46" w:type="dxa"/>
          </w:tcPr>
          <w:p w:rsidR="00780A0A" w:rsidRPr="00157815" w:rsidRDefault="00780A0A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Час и сутки. Сутки и неделя</w:t>
            </w:r>
          </w:p>
        </w:tc>
        <w:tc>
          <w:tcPr>
            <w:tcW w:w="5096" w:type="dxa"/>
            <w:vMerge/>
          </w:tcPr>
          <w:p w:rsidR="00780A0A" w:rsidRDefault="00780A0A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0A" w:rsidTr="00157815">
        <w:trPr>
          <w:trHeight w:val="247"/>
        </w:trPr>
        <w:tc>
          <w:tcPr>
            <w:tcW w:w="1101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46" w:type="dxa"/>
          </w:tcPr>
          <w:p w:rsidR="00780A0A" w:rsidRPr="00157815" w:rsidRDefault="00780A0A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Сутки и месяц. Месяц и год</w:t>
            </w:r>
          </w:p>
        </w:tc>
        <w:tc>
          <w:tcPr>
            <w:tcW w:w="5096" w:type="dxa"/>
            <w:vMerge/>
          </w:tcPr>
          <w:p w:rsidR="00780A0A" w:rsidRDefault="00780A0A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0A" w:rsidTr="00157815">
        <w:trPr>
          <w:trHeight w:val="245"/>
        </w:trPr>
        <w:tc>
          <w:tcPr>
            <w:tcW w:w="1101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46" w:type="dxa"/>
          </w:tcPr>
          <w:p w:rsidR="00780A0A" w:rsidRPr="00157815" w:rsidRDefault="00780A0A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Календарь. Год и век. Учимся пользоваться календарём</w:t>
            </w:r>
          </w:p>
        </w:tc>
        <w:tc>
          <w:tcPr>
            <w:tcW w:w="5096" w:type="dxa"/>
            <w:vMerge/>
          </w:tcPr>
          <w:p w:rsidR="00780A0A" w:rsidRDefault="00780A0A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0A" w:rsidTr="00157815">
        <w:trPr>
          <w:trHeight w:val="254"/>
        </w:trPr>
        <w:tc>
          <w:tcPr>
            <w:tcW w:w="1101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46" w:type="dxa"/>
          </w:tcPr>
          <w:p w:rsidR="00780A0A" w:rsidRPr="00157815" w:rsidRDefault="00780A0A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</w:t>
            </w:r>
          </w:p>
        </w:tc>
        <w:tc>
          <w:tcPr>
            <w:tcW w:w="5096" w:type="dxa"/>
            <w:vMerge/>
          </w:tcPr>
          <w:p w:rsidR="00780A0A" w:rsidRDefault="00780A0A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A0A" w:rsidRDefault="00780A0A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157815">
        <w:trPr>
          <w:trHeight w:val="308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46" w:type="dxa"/>
          </w:tcPr>
          <w:p w:rsidR="00B52547" w:rsidRPr="00157815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Р.Н.О.</w:t>
            </w:r>
            <w:r>
              <w:t xml:space="preserve"> </w:t>
            </w: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 xml:space="preserve">Данные и искомое. </w:t>
            </w:r>
          </w:p>
        </w:tc>
        <w:tc>
          <w:tcPr>
            <w:tcW w:w="5096" w:type="dxa"/>
            <w:vMerge w:val="restart"/>
          </w:tcPr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арифметическими и геометрическими средствами.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Осуществление упорядочения предметов и математических объектов.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Описание явлений и событий с использованием величин.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Распознавание моделей геометрических фигур в окружающих предметах.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Обнаружение математических зависимостей в окружающей действительности.</w:t>
            </w:r>
          </w:p>
          <w:p w:rsid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житейских ситуаций, требующих умения находить геометрические величины 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вычислений.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вычисления, решения задачи.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Планирование решения задачи, выполнение задания на измерение, вычисление, построение.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B52547" w:rsidRP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Накопление и использование опыта решения разнообразных математических задач.</w:t>
            </w:r>
          </w:p>
          <w:p w:rsidR="00B52547" w:rsidRDefault="00B52547" w:rsidP="00B52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66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5">
              <w:rPr>
                <w:rFonts w:ascii="Times New Roman" w:hAnsi="Times New Roman" w:cs="Times New Roman"/>
                <w:sz w:val="24"/>
                <w:szCs w:val="24"/>
              </w:rPr>
              <w:t>Обратная задача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93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46" w:type="dxa"/>
          </w:tcPr>
          <w:p w:rsidR="00B52547" w:rsidRPr="00157815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Обратная  задача  и  проверка  решения данной задачи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57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46" w:type="dxa"/>
          </w:tcPr>
          <w:p w:rsidR="00B52547" w:rsidRPr="00780A0A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 xml:space="preserve">Запись решения задачи в виде уравнения. 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06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46" w:type="dxa"/>
          </w:tcPr>
          <w:p w:rsidR="00B52547" w:rsidRPr="00780A0A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Учимся  решать  задачи  с  помощью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47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46" w:type="dxa"/>
          </w:tcPr>
          <w:p w:rsidR="00B52547" w:rsidRPr="00780A0A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 с помощью циркуля и линейки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47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46" w:type="dxa"/>
          </w:tcPr>
          <w:p w:rsidR="00B52547" w:rsidRPr="00780A0A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Обратная задача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21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78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46" w:type="dxa"/>
          </w:tcPr>
          <w:p w:rsidR="00B52547" w:rsidRPr="00780A0A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Вычисляем значения выражений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18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Решаем задачи и делаем проверку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21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46" w:type="dxa"/>
          </w:tcPr>
          <w:p w:rsidR="00B52547" w:rsidRPr="00780A0A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Время-дата и время-продолжительность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78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46" w:type="dxa"/>
          </w:tcPr>
          <w:p w:rsidR="00B52547" w:rsidRPr="00780A0A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одовая контрольная работа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780A0A">
        <w:trPr>
          <w:trHeight w:val="206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Pr="00780A0A">
              <w:rPr>
                <w:rFonts w:ascii="Times New Roman" w:hAnsi="Times New Roman" w:cs="Times New Roman"/>
                <w:sz w:val="24"/>
                <w:szCs w:val="24"/>
              </w:rPr>
              <w:t>Геометрические    фигуры    и геометрические измерения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B52547">
        <w:trPr>
          <w:trHeight w:val="235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B52547">
        <w:trPr>
          <w:trHeight w:val="182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46" w:type="dxa"/>
          </w:tcPr>
          <w:p w:rsidR="00B52547" w:rsidRP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Учимся составлять  последовательности чисел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B52547">
        <w:trPr>
          <w:trHeight w:val="235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46" w:type="dxa"/>
          </w:tcPr>
          <w:p w:rsidR="00B52547" w:rsidRP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величин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B52547">
        <w:trPr>
          <w:trHeight w:val="175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скобками.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B52547">
        <w:trPr>
          <w:trHeight w:val="230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 Арифметический диктант.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B52547">
        <w:trPr>
          <w:trHeight w:val="254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 числами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B52547">
        <w:trPr>
          <w:trHeight w:val="308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7">
              <w:rPr>
                <w:rFonts w:ascii="Times New Roman" w:hAnsi="Times New Roman" w:cs="Times New Roman"/>
                <w:sz w:val="24"/>
                <w:szCs w:val="24"/>
              </w:rPr>
              <w:t>Решаем задачи и делаем проверку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B52547">
        <w:trPr>
          <w:trHeight w:val="206"/>
        </w:trPr>
        <w:tc>
          <w:tcPr>
            <w:tcW w:w="1101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46" w:type="dxa"/>
          </w:tcPr>
          <w:p w:rsidR="00B52547" w:rsidRP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Дата. Продолжительность.</w:t>
            </w:r>
          </w:p>
        </w:tc>
        <w:tc>
          <w:tcPr>
            <w:tcW w:w="5096" w:type="dxa"/>
            <w:vMerge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7" w:rsidTr="002F6F89">
        <w:trPr>
          <w:trHeight w:val="339"/>
        </w:trPr>
        <w:tc>
          <w:tcPr>
            <w:tcW w:w="1101" w:type="dxa"/>
            <w:tcBorders>
              <w:bottom w:val="single" w:sz="4" w:space="0" w:color="auto"/>
            </w:tcBorders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B52547" w:rsidRDefault="00B52547" w:rsidP="00872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Итого: 170ч</w:t>
            </w:r>
          </w:p>
        </w:tc>
        <w:tc>
          <w:tcPr>
            <w:tcW w:w="5096" w:type="dxa"/>
          </w:tcPr>
          <w:p w:rsidR="00B52547" w:rsidRDefault="00B52547" w:rsidP="00A56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2547" w:rsidRDefault="00B52547" w:rsidP="00D23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304" w:rsidRPr="00B94304" w:rsidRDefault="00B94304" w:rsidP="00B94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94304" w:rsidRPr="00B94304" w:rsidSect="00B94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44" w:rsidRDefault="00834C44" w:rsidP="00D059E8">
      <w:r>
        <w:separator/>
      </w:r>
    </w:p>
  </w:endnote>
  <w:endnote w:type="continuationSeparator" w:id="0">
    <w:p w:rsidR="00834C44" w:rsidRDefault="00834C44" w:rsidP="00D0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44" w:rsidRDefault="00834C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44" w:rsidRDefault="00834C4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44" w:rsidRDefault="00834C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44" w:rsidRDefault="00834C44" w:rsidP="00D059E8">
      <w:r>
        <w:separator/>
      </w:r>
    </w:p>
  </w:footnote>
  <w:footnote w:type="continuationSeparator" w:id="0">
    <w:p w:rsidR="00834C44" w:rsidRDefault="00834C44" w:rsidP="00D0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44" w:rsidRDefault="00834C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44" w:rsidRDefault="00834C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44" w:rsidRDefault="00834C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A6"/>
    <w:rsid w:val="00020000"/>
    <w:rsid w:val="00157815"/>
    <w:rsid w:val="001626B0"/>
    <w:rsid w:val="001D3954"/>
    <w:rsid w:val="00277D97"/>
    <w:rsid w:val="002F6F89"/>
    <w:rsid w:val="00382006"/>
    <w:rsid w:val="003F4FA0"/>
    <w:rsid w:val="004D0B14"/>
    <w:rsid w:val="005C7B18"/>
    <w:rsid w:val="005D1E7D"/>
    <w:rsid w:val="00612950"/>
    <w:rsid w:val="006224F3"/>
    <w:rsid w:val="006768D0"/>
    <w:rsid w:val="00780A0A"/>
    <w:rsid w:val="007F1B7B"/>
    <w:rsid w:val="00834C44"/>
    <w:rsid w:val="008721FD"/>
    <w:rsid w:val="00A141F5"/>
    <w:rsid w:val="00A56213"/>
    <w:rsid w:val="00AB695B"/>
    <w:rsid w:val="00AE22CA"/>
    <w:rsid w:val="00AF400D"/>
    <w:rsid w:val="00B52547"/>
    <w:rsid w:val="00B94304"/>
    <w:rsid w:val="00BC3C24"/>
    <w:rsid w:val="00BF67B3"/>
    <w:rsid w:val="00C9750D"/>
    <w:rsid w:val="00D059E8"/>
    <w:rsid w:val="00D238F2"/>
    <w:rsid w:val="00E725DF"/>
    <w:rsid w:val="00F22B53"/>
    <w:rsid w:val="00F478A6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8A6"/>
    <w:pPr>
      <w:spacing w:after="0" w:line="240" w:lineRule="auto"/>
    </w:pPr>
  </w:style>
  <w:style w:type="table" w:styleId="a4">
    <w:name w:val="Table Grid"/>
    <w:basedOn w:val="a1"/>
    <w:uiPriority w:val="59"/>
    <w:rsid w:val="00F4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5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8A6"/>
    <w:pPr>
      <w:spacing w:after="0" w:line="240" w:lineRule="auto"/>
    </w:pPr>
  </w:style>
  <w:style w:type="table" w:styleId="a4">
    <w:name w:val="Table Grid"/>
    <w:basedOn w:val="a1"/>
    <w:uiPriority w:val="59"/>
    <w:rsid w:val="00F4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5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2014-09-08T14:30:00Z</dcterms:created>
  <dcterms:modified xsi:type="dcterms:W3CDTF">2014-09-09T15:16:00Z</dcterms:modified>
</cp:coreProperties>
</file>