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CE" w:rsidRPr="00E57626" w:rsidRDefault="00190DCE" w:rsidP="00190DCE">
      <w:pPr>
        <w:rPr>
          <w:rFonts w:ascii="Times New Roman" w:hAnsi="Times New Roman" w:cs="Times New Roman"/>
          <w:sz w:val="24"/>
          <w:szCs w:val="24"/>
        </w:rPr>
      </w:pPr>
      <w:r w:rsidRPr="00E57626">
        <w:rPr>
          <w:rFonts w:ascii="Times New Roman" w:hAnsi="Times New Roman" w:cs="Times New Roman"/>
          <w:sz w:val="24"/>
          <w:szCs w:val="24"/>
        </w:rPr>
        <w:t>Фамилия______________________ Имя___________________ Дата_______________</w:t>
      </w:r>
    </w:p>
    <w:p w:rsidR="00190DCE" w:rsidRPr="00E57626" w:rsidRDefault="00190DCE" w:rsidP="00190DCE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E5762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Интегрированный контрольно- измерительный материал</w:t>
      </w:r>
    </w:p>
    <w:p w:rsidR="00DF695D" w:rsidRDefault="00DF695D" w:rsidP="005820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шпионов?</w:t>
      </w:r>
    </w:p>
    <w:p w:rsidR="00DF695D" w:rsidRDefault="00DF695D" w:rsidP="0058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 себе, невидимые чернила есть в твоём холодильнике! Не веришь? Вот и напрасно!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чудо-чернила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обыкновенное молоко!</w:t>
      </w:r>
    </w:p>
    <w:p w:rsidR="00501C94" w:rsidRDefault="00501C94" w:rsidP="0058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давай попробуем написать секретное письмо. Сделать это просто.</w:t>
      </w:r>
    </w:p>
    <w:p w:rsidR="00501C94" w:rsidRDefault="00501C94" w:rsidP="0058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Налей в чашку немного молока. Возьми острую палочку. Макай её в молоко и пиши своё послание на листе бумаги. Когда молоко высохнет, письмо можно отправлять!</w:t>
      </w:r>
    </w:p>
    <w:p w:rsidR="00501C94" w:rsidRDefault="00501C94" w:rsidP="0058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прочитать это невидимое послание? Тоже совсем несложно!</w:t>
      </w:r>
    </w:p>
    <w:p w:rsidR="0048401C" w:rsidRDefault="0048401C" w:rsidP="0058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Подержи лист с письмом над настольной лампой – молоко станет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бежевым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сможешь прочесть написанное!</w:t>
      </w:r>
    </w:p>
    <w:p w:rsidR="009E4E0B" w:rsidRPr="009E4E0B" w:rsidRDefault="009E4E0B" w:rsidP="009E4E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E0B">
        <w:rPr>
          <w:rFonts w:ascii="Times New Roman" w:hAnsi="Times New Roman" w:cs="Times New Roman"/>
          <w:sz w:val="28"/>
          <w:szCs w:val="28"/>
        </w:rPr>
        <w:t xml:space="preserve">Выполни задания:     </w:t>
      </w:r>
    </w:p>
    <w:p w:rsidR="009E4E0B" w:rsidRDefault="009E4E0B" w:rsidP="009E4E0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4E0B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</w:p>
    <w:p w:rsidR="009E4E0B" w:rsidRPr="009E4E0B" w:rsidRDefault="009E4E0B" w:rsidP="009E4E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E4E0B">
        <w:rPr>
          <w:rFonts w:ascii="Times New Roman" w:hAnsi="Times New Roman" w:cs="Times New Roman"/>
          <w:sz w:val="28"/>
          <w:szCs w:val="28"/>
        </w:rPr>
        <w:t>Какой это текс?</w:t>
      </w:r>
    </w:p>
    <w:p w:rsidR="009E4E0B" w:rsidRDefault="00066B6C" w:rsidP="009E4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94.35pt;margin-top:1.55pt;width:12.25pt;height:11.5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8.25pt;margin-top:1.55pt;width:12.25pt;height:11.55pt;z-index:251661312"/>
        </w:pict>
      </w:r>
      <w:r w:rsidR="009E4E0B">
        <w:rPr>
          <w:rFonts w:ascii="Times New Roman" w:hAnsi="Times New Roman" w:cs="Times New Roman"/>
          <w:sz w:val="28"/>
          <w:szCs w:val="28"/>
        </w:rPr>
        <w:t>художественный                      научно-популярный</w:t>
      </w:r>
      <w:r w:rsidR="009E4E0B" w:rsidRPr="00F872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4E0B" w:rsidRPr="009E4E0B" w:rsidRDefault="009E4E0B" w:rsidP="009E4E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E4E0B">
        <w:rPr>
          <w:rFonts w:ascii="Times New Roman" w:hAnsi="Times New Roman" w:cs="Times New Roman"/>
          <w:sz w:val="28"/>
          <w:szCs w:val="28"/>
        </w:rPr>
        <w:t>Определи тип речи в тексте.</w:t>
      </w:r>
    </w:p>
    <w:p w:rsidR="009E4E0B" w:rsidRDefault="00066B6C" w:rsidP="009E4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89.95pt;margin-top:3.95pt;width:12.25pt;height:11.5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73.75pt;margin-top:3.5pt;width:12.25pt;height:11.5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8.25pt;margin-top:3.5pt;width:12.25pt;height:11.55pt;z-index:251663360"/>
        </w:pict>
      </w:r>
      <w:r w:rsidR="009E4E0B">
        <w:rPr>
          <w:rFonts w:ascii="Times New Roman" w:hAnsi="Times New Roman" w:cs="Times New Roman"/>
          <w:sz w:val="28"/>
          <w:szCs w:val="28"/>
        </w:rPr>
        <w:t>повествование                     описание                 рассуждение</w:t>
      </w:r>
      <w:r w:rsidR="009E4E0B" w:rsidRPr="00F872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4E0B" w:rsidRDefault="009E4E0B" w:rsidP="009E4E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абзацев в тексте? Выбери правильный ответ.</w:t>
      </w:r>
    </w:p>
    <w:p w:rsidR="009E4E0B" w:rsidRDefault="009E4E0B" w:rsidP="009E4E0B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2    3    4     5    6</w:t>
      </w:r>
    </w:p>
    <w:p w:rsidR="00CD0F60" w:rsidRPr="009E4E0B" w:rsidRDefault="00CD0F60" w:rsidP="009E4E0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E0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E4E0B">
        <w:rPr>
          <w:rFonts w:ascii="Times New Roman" w:hAnsi="Times New Roman" w:cs="Times New Roman"/>
          <w:sz w:val="28"/>
          <w:szCs w:val="28"/>
        </w:rPr>
        <w:t xml:space="preserve"> чудо-чернила есть в твоём холодильнике? Выпиши предложение.</w:t>
      </w:r>
    </w:p>
    <w:p w:rsidR="00CD0F60" w:rsidRDefault="00CD0F60" w:rsidP="00CD0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  </w:t>
      </w:r>
    </w:p>
    <w:p w:rsidR="00CD0F60" w:rsidRPr="006257FE" w:rsidRDefault="00CD0F60" w:rsidP="00625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FE">
        <w:rPr>
          <w:rFonts w:ascii="Times New Roman" w:hAnsi="Times New Roman" w:cs="Times New Roman"/>
          <w:sz w:val="28"/>
          <w:szCs w:val="28"/>
        </w:rPr>
        <w:t>Выпиши абзац, в котором говориться о последовательности написания секретного письма.</w:t>
      </w:r>
    </w:p>
    <w:p w:rsidR="00CD0F60" w:rsidRDefault="00CD0F60" w:rsidP="00CD0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F60" w:rsidRDefault="00CD0F60" w:rsidP="006257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прочитать невидимое послание? Выпиши предложение.</w:t>
      </w:r>
    </w:p>
    <w:p w:rsidR="00CD0F60" w:rsidRDefault="00CD0F60" w:rsidP="00CD0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C181E" w:rsidRPr="00A619EB" w:rsidRDefault="009C181E" w:rsidP="009C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9EB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19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CD0F60" w:rsidRDefault="00CD0F60" w:rsidP="006257FE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20F0">
        <w:rPr>
          <w:rFonts w:ascii="Times New Roman" w:hAnsi="Times New Roman" w:cs="Times New Roman"/>
          <w:sz w:val="28"/>
          <w:szCs w:val="28"/>
        </w:rPr>
        <w:t>Посчитай</w:t>
      </w:r>
      <w:r>
        <w:rPr>
          <w:rFonts w:ascii="Times New Roman" w:hAnsi="Times New Roman" w:cs="Times New Roman"/>
          <w:sz w:val="28"/>
          <w:szCs w:val="28"/>
        </w:rPr>
        <w:t xml:space="preserve"> сколько в тексте вопросительных предложений и восклицательных. Заполни таблицу.</w:t>
      </w:r>
    </w:p>
    <w:tbl>
      <w:tblPr>
        <w:tblStyle w:val="a4"/>
        <w:tblW w:w="0" w:type="auto"/>
        <w:tblInd w:w="360" w:type="dxa"/>
        <w:tblLook w:val="04A0"/>
      </w:tblPr>
      <w:tblGrid>
        <w:gridCol w:w="5026"/>
        <w:gridCol w:w="5035"/>
      </w:tblGrid>
      <w:tr w:rsidR="008D0529" w:rsidTr="009C181E">
        <w:tc>
          <w:tcPr>
            <w:tcW w:w="5026" w:type="dxa"/>
          </w:tcPr>
          <w:p w:rsidR="008D0529" w:rsidRDefault="008D0529" w:rsidP="008D05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вопросительных предложений</w:t>
            </w:r>
          </w:p>
        </w:tc>
        <w:tc>
          <w:tcPr>
            <w:tcW w:w="5035" w:type="dxa"/>
          </w:tcPr>
          <w:p w:rsidR="008D0529" w:rsidRDefault="008D0529" w:rsidP="008D05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восклицательных предложений</w:t>
            </w:r>
          </w:p>
        </w:tc>
      </w:tr>
      <w:tr w:rsidR="008D0529" w:rsidTr="009C181E">
        <w:tc>
          <w:tcPr>
            <w:tcW w:w="5026" w:type="dxa"/>
          </w:tcPr>
          <w:p w:rsidR="008D0529" w:rsidRDefault="008D0529" w:rsidP="008D0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8D0529" w:rsidRDefault="008D0529" w:rsidP="008D0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D3B" w:rsidRDefault="00E24D3B" w:rsidP="00E24D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81E" w:rsidRDefault="009C181E" w:rsidP="009C18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общего в словах </w:t>
      </w:r>
      <w:r w:rsidRPr="00697AAB">
        <w:rPr>
          <w:rFonts w:ascii="Times New Roman" w:hAnsi="Times New Roman" w:cs="Times New Roman"/>
          <w:sz w:val="32"/>
          <w:szCs w:val="32"/>
        </w:rPr>
        <w:t>холодильник,  письмо, возьми</w:t>
      </w:r>
      <w:r w:rsidR="00703101">
        <w:rPr>
          <w:rFonts w:ascii="Times New Roman" w:hAnsi="Times New Roman" w:cs="Times New Roman"/>
          <w:sz w:val="32"/>
          <w:szCs w:val="32"/>
        </w:rPr>
        <w:t>.</w:t>
      </w:r>
    </w:p>
    <w:p w:rsidR="009C181E" w:rsidRDefault="009C181E" w:rsidP="009C18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1)__________________________________________________________________</w:t>
      </w:r>
    </w:p>
    <w:p w:rsidR="009C181E" w:rsidRDefault="009C181E" w:rsidP="009C18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2)__________________________________________________________________</w:t>
      </w:r>
    </w:p>
    <w:p w:rsidR="009C181E" w:rsidRDefault="009C181E" w:rsidP="009C18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лишнее слово.</w:t>
      </w:r>
    </w:p>
    <w:p w:rsidR="009C181E" w:rsidRDefault="009C181E" w:rsidP="00AD21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 5 словосочетаний со словом молоко.</w:t>
      </w:r>
    </w:p>
    <w:p w:rsidR="009C181E" w:rsidRDefault="009C181E" w:rsidP="00AD21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C181E" w:rsidRDefault="009C181E" w:rsidP="009C18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 фразеологизмы:</w:t>
      </w:r>
    </w:p>
    <w:p w:rsidR="009C181E" w:rsidRDefault="00066B6C" w:rsidP="009C18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B6C">
        <w:rPr>
          <w:noProof/>
        </w:rPr>
        <w:pict>
          <v:rect id="_x0000_s1034" style="position:absolute;left:0;text-align:left;margin-left:49.95pt;margin-top:23.15pt;width:13.6pt;height:14.9pt;z-index:251668480"/>
        </w:pict>
      </w:r>
      <w:r w:rsidR="009C181E">
        <w:rPr>
          <w:rFonts w:ascii="Times New Roman" w:hAnsi="Times New Roman" w:cs="Times New Roman"/>
          <w:sz w:val="28"/>
          <w:szCs w:val="28"/>
        </w:rPr>
        <w:t>Кровь с молоком</w:t>
      </w:r>
      <w:r w:rsidR="000F3491">
        <w:rPr>
          <w:rFonts w:ascii="Times New Roman" w:hAnsi="Times New Roman" w:cs="Times New Roman"/>
          <w:sz w:val="28"/>
          <w:szCs w:val="28"/>
        </w:rPr>
        <w:t>.</w:t>
      </w:r>
    </w:p>
    <w:p w:rsidR="002307D2" w:rsidRDefault="00066B6C" w:rsidP="00703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49.95pt;margin-top:23.45pt;width:13.6pt;height:14.9pt;z-index:251667456"/>
        </w:pict>
      </w:r>
      <w:r w:rsidR="00703101">
        <w:rPr>
          <w:rFonts w:ascii="Times New Roman" w:hAnsi="Times New Roman" w:cs="Times New Roman"/>
          <w:sz w:val="28"/>
          <w:szCs w:val="28"/>
        </w:rPr>
        <w:t xml:space="preserve">     </w:t>
      </w:r>
      <w:r w:rsidR="002307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3491" w:rsidRPr="00703101">
        <w:rPr>
          <w:rFonts w:ascii="Times New Roman" w:hAnsi="Times New Roman" w:cs="Times New Roman"/>
          <w:sz w:val="28"/>
          <w:szCs w:val="28"/>
        </w:rPr>
        <w:t>добавить в</w:t>
      </w:r>
      <w:r w:rsidR="00703101" w:rsidRPr="00703101">
        <w:rPr>
          <w:rFonts w:ascii="Times New Roman" w:hAnsi="Times New Roman" w:cs="Times New Roman"/>
          <w:sz w:val="28"/>
          <w:szCs w:val="28"/>
        </w:rPr>
        <w:t xml:space="preserve"> молоко кровь </w:t>
      </w:r>
    </w:p>
    <w:p w:rsidR="002307D2" w:rsidRDefault="00703101" w:rsidP="00703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1">
        <w:rPr>
          <w:rFonts w:ascii="Times New Roman" w:hAnsi="Times New Roman" w:cs="Times New Roman"/>
          <w:sz w:val="28"/>
          <w:szCs w:val="28"/>
        </w:rPr>
        <w:t xml:space="preserve"> </w:t>
      </w:r>
      <w:r w:rsidR="000F3491" w:rsidRPr="00703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7D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3491" w:rsidRPr="00703101">
        <w:rPr>
          <w:rFonts w:ascii="Times New Roman" w:hAnsi="Times New Roman" w:cs="Times New Roman"/>
          <w:sz w:val="28"/>
          <w:szCs w:val="28"/>
        </w:rPr>
        <w:t>свежее, румяное лицо</w:t>
      </w:r>
      <w:r w:rsidRPr="007031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3491" w:rsidRPr="00703101" w:rsidRDefault="00066B6C" w:rsidP="00703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49.95pt;margin-top:.25pt;width:13.6pt;height:14.9pt;z-index:251671552"/>
        </w:pict>
      </w:r>
      <w:r w:rsidR="00703101" w:rsidRPr="00703101">
        <w:rPr>
          <w:rFonts w:ascii="Times New Roman" w:hAnsi="Times New Roman" w:cs="Times New Roman"/>
          <w:sz w:val="28"/>
          <w:szCs w:val="28"/>
        </w:rPr>
        <w:t xml:space="preserve"> </w:t>
      </w:r>
      <w:r w:rsidR="002307D2">
        <w:rPr>
          <w:rFonts w:ascii="Times New Roman" w:hAnsi="Times New Roman" w:cs="Times New Roman"/>
          <w:sz w:val="28"/>
          <w:szCs w:val="28"/>
        </w:rPr>
        <w:t xml:space="preserve">                   молочный коктейль с малиной</w:t>
      </w:r>
      <w:r w:rsidR="00703101" w:rsidRPr="00703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1E" w:rsidRPr="00217C67" w:rsidRDefault="00066B6C" w:rsidP="009C1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B6C">
        <w:rPr>
          <w:noProof/>
        </w:rPr>
        <w:pict>
          <v:rect id="_x0000_s1031" style="position:absolute;left:0;text-align:left;margin-left:89.3pt;margin-top:15.95pt;width:13.6pt;height:14.9pt;z-index:251665408"/>
        </w:pict>
      </w:r>
      <w:r w:rsidR="009C181E" w:rsidRPr="00217C67">
        <w:rPr>
          <w:rFonts w:ascii="Times New Roman" w:hAnsi="Times New Roman" w:cs="Times New Roman"/>
          <w:sz w:val="28"/>
          <w:szCs w:val="28"/>
        </w:rPr>
        <w:t>Молоко на губах не обсохло.</w:t>
      </w:r>
    </w:p>
    <w:p w:rsidR="009C181E" w:rsidRPr="00703101" w:rsidRDefault="00066B6C" w:rsidP="00703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B6C">
        <w:rPr>
          <w:noProof/>
        </w:rPr>
        <w:pict>
          <v:rect id="_x0000_s1032" style="position:absolute;left:0;text-align:left;margin-left:334.5pt;margin-top:3.25pt;width:13.6pt;height:14.9pt;z-index:251666432"/>
        </w:pict>
      </w:r>
      <w:r w:rsidR="00312D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3101">
        <w:rPr>
          <w:rFonts w:ascii="Times New Roman" w:hAnsi="Times New Roman" w:cs="Times New Roman"/>
          <w:sz w:val="28"/>
          <w:szCs w:val="28"/>
        </w:rPr>
        <w:t xml:space="preserve">        </w:t>
      </w:r>
      <w:r w:rsidR="00217C67">
        <w:rPr>
          <w:rFonts w:ascii="Times New Roman" w:hAnsi="Times New Roman" w:cs="Times New Roman"/>
          <w:sz w:val="28"/>
          <w:szCs w:val="28"/>
        </w:rPr>
        <w:t xml:space="preserve">        </w:t>
      </w:r>
      <w:r w:rsidR="009C181E" w:rsidRPr="00703101">
        <w:rPr>
          <w:rFonts w:ascii="Times New Roman" w:hAnsi="Times New Roman" w:cs="Times New Roman"/>
          <w:sz w:val="28"/>
          <w:szCs w:val="28"/>
        </w:rPr>
        <w:t xml:space="preserve">молодой и неопытный человек    </w:t>
      </w:r>
      <w:r w:rsidR="00703101">
        <w:rPr>
          <w:rFonts w:ascii="Times New Roman" w:hAnsi="Times New Roman" w:cs="Times New Roman"/>
          <w:sz w:val="28"/>
          <w:szCs w:val="28"/>
        </w:rPr>
        <w:t xml:space="preserve">       </w:t>
      </w:r>
      <w:r w:rsidR="009C181E" w:rsidRPr="00703101">
        <w:rPr>
          <w:rFonts w:ascii="Times New Roman" w:hAnsi="Times New Roman" w:cs="Times New Roman"/>
          <w:sz w:val="28"/>
          <w:szCs w:val="28"/>
        </w:rPr>
        <w:t xml:space="preserve">       испачкать губы в молоке</w:t>
      </w:r>
    </w:p>
    <w:p w:rsidR="009C181E" w:rsidRDefault="009C181E" w:rsidP="00217C67">
      <w:pPr>
        <w:pStyle w:val="a3"/>
        <w:numPr>
          <w:ilvl w:val="0"/>
          <w:numId w:val="2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Молочные реки и кисельные берега</w:t>
      </w:r>
    </w:p>
    <w:p w:rsidR="000F3491" w:rsidRPr="009E4E0B" w:rsidRDefault="00066B6C" w:rsidP="00217C67">
      <w:pPr>
        <w:pStyle w:val="a3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264.35pt;margin-top:.5pt;width:13.6pt;height:14.9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36.35pt;margin-top:.5pt;width:13.6pt;height:14.9pt;z-index:251670528"/>
        </w:pict>
      </w:r>
      <w:r w:rsidR="00703101">
        <w:rPr>
          <w:rFonts w:ascii="Times New Roman" w:hAnsi="Times New Roman" w:cs="Times New Roman"/>
          <w:sz w:val="28"/>
          <w:szCs w:val="28"/>
        </w:rPr>
        <w:t>вылить в реку молоко и кисель             привольная обеспеченная жизнь</w:t>
      </w:r>
    </w:p>
    <w:p w:rsidR="0092456D" w:rsidRPr="0077796C" w:rsidRDefault="0092456D" w:rsidP="009245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796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7796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CD0F60" w:rsidRDefault="0092456D" w:rsidP="00217C6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0F0">
        <w:rPr>
          <w:rFonts w:ascii="Times New Roman" w:hAnsi="Times New Roman" w:cs="Times New Roman"/>
          <w:sz w:val="28"/>
          <w:szCs w:val="28"/>
        </w:rPr>
        <w:t>На одну страницу секретного письма потребуется 10 миллилитров молока. Сколько миллилитров молока потребуется для 12 таких писем? Реши задачу.</w:t>
      </w:r>
    </w:p>
    <w:p w:rsidR="005820F0" w:rsidRDefault="005820F0" w:rsidP="005820F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820F0" w:rsidRDefault="005820F0" w:rsidP="005820F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p w:rsidR="00B02B94" w:rsidRDefault="002307D2" w:rsidP="006257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B94">
        <w:rPr>
          <w:rFonts w:ascii="Times New Roman" w:hAnsi="Times New Roman" w:cs="Times New Roman"/>
          <w:sz w:val="28"/>
          <w:szCs w:val="28"/>
        </w:rPr>
        <w:t>Найди закономерность, продолжи ряд.</w:t>
      </w:r>
    </w:p>
    <w:p w:rsidR="00B02B94" w:rsidRDefault="00B02B94" w:rsidP="00B02B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60, 110, ______,  _______,  ______, ________</w:t>
      </w:r>
    </w:p>
    <w:p w:rsidR="00E24D3B" w:rsidRDefault="00312D8C" w:rsidP="00E24D3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8C">
        <w:rPr>
          <w:rFonts w:ascii="Times New Roman" w:hAnsi="Times New Roman" w:cs="Times New Roman"/>
          <w:sz w:val="28"/>
          <w:szCs w:val="28"/>
        </w:rPr>
        <w:t xml:space="preserve"> Расставь в порядке возрастания: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D3B" w:rsidRPr="00312D8C">
        <w:rPr>
          <w:rFonts w:ascii="Times New Roman" w:hAnsi="Times New Roman" w:cs="Times New Roman"/>
          <w:sz w:val="28"/>
          <w:szCs w:val="28"/>
        </w:rPr>
        <w:t>10 мл, 1л, 25 мл, 10 л, 50 мл, 3 л, 200 мл, 50 л</w:t>
      </w:r>
    </w:p>
    <w:p w:rsidR="00312D8C" w:rsidRPr="00312D8C" w:rsidRDefault="00312D8C" w:rsidP="00312D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C3046" w:rsidRPr="0077796C" w:rsidRDefault="001C3046" w:rsidP="001C304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796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7796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</w:p>
    <w:p w:rsidR="00CE5567" w:rsidRPr="001A6042" w:rsidRDefault="001A6042" w:rsidP="001A604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E5567" w:rsidRPr="001A60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 какому классу относятся животные</w:t>
      </w:r>
      <w:r w:rsidR="00CE5567" w:rsidRPr="001A604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E5567" w:rsidRPr="001A6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отличительными </w:t>
      </w:r>
      <w:r w:rsidR="00AD2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особенностями,</w:t>
      </w:r>
      <w:r w:rsidR="00CE5567" w:rsidRPr="001A6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являются</w:t>
      </w:r>
      <w:r w:rsidR="00CE5567" w:rsidRPr="001A60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ooltip="Живорождение" w:history="1">
        <w:r w:rsidR="00CE5567" w:rsidRPr="001A60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живорождение</w:t>
        </w:r>
      </w:hyperlink>
      <w:r w:rsidR="00CE5567" w:rsidRPr="001A60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5567" w:rsidRPr="001A6042">
        <w:rPr>
          <w:rFonts w:ascii="Times New Roman" w:hAnsi="Times New Roman" w:cs="Times New Roman"/>
          <w:sz w:val="28"/>
          <w:szCs w:val="28"/>
          <w:shd w:val="clear" w:color="auto" w:fill="FFFFFF"/>
        </w:rPr>
        <w:t>и вскармливание детёнышей</w:t>
      </w:r>
      <w:r w:rsidR="00CE5567" w:rsidRPr="001A60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Молоко" w:history="1">
        <w:r w:rsidR="00CE5567" w:rsidRPr="001A60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молоком</w:t>
        </w:r>
      </w:hyperlink>
      <w:r w:rsidR="00CE5567" w:rsidRPr="001A6042">
        <w:rPr>
          <w:rFonts w:ascii="Times New Roman" w:hAnsi="Times New Roman" w:cs="Times New Roman"/>
          <w:sz w:val="28"/>
          <w:szCs w:val="28"/>
        </w:rPr>
        <w:t>.</w:t>
      </w:r>
    </w:p>
    <w:p w:rsidR="00D3639D" w:rsidRDefault="00066B6C" w:rsidP="00D3639D">
      <w:pPr>
        <w:pStyle w:val="a3"/>
        <w:rPr>
          <w:rFonts w:ascii="Arial" w:eastAsia="Times New Roman" w:hAnsi="Arial" w:cs="Arial"/>
          <w:sz w:val="20"/>
          <w:szCs w:val="20"/>
        </w:rPr>
      </w:pPr>
      <w:r w:rsidRPr="00066B6C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0.9pt;margin-top:4.15pt;width:12.25pt;height:11.55pt;z-index:251673600"/>
        </w:pict>
      </w:r>
      <w:r w:rsidR="00D3639D">
        <w:rPr>
          <w:rFonts w:ascii="Times New Roman" w:hAnsi="Times New Roman" w:cs="Times New Roman"/>
          <w:sz w:val="28"/>
          <w:szCs w:val="28"/>
        </w:rPr>
        <w:t xml:space="preserve">     млекопитающее</w:t>
      </w:r>
      <w:r w:rsidR="00D3639D" w:rsidRPr="00293CB6">
        <w:rPr>
          <w:rFonts w:ascii="Arial" w:eastAsia="Times New Roman" w:hAnsi="Arial" w:cs="Arial"/>
          <w:sz w:val="20"/>
          <w:szCs w:val="20"/>
        </w:rPr>
        <w:t xml:space="preserve"> </w:t>
      </w:r>
      <w:r w:rsidR="00D3639D">
        <w:rPr>
          <w:rFonts w:ascii="Arial" w:eastAsia="Times New Roman" w:hAnsi="Arial" w:cs="Arial"/>
          <w:sz w:val="20"/>
          <w:szCs w:val="20"/>
        </w:rPr>
        <w:t xml:space="preserve">         </w:t>
      </w:r>
    </w:p>
    <w:p w:rsidR="00D3639D" w:rsidRPr="00293CB6" w:rsidRDefault="00066B6C" w:rsidP="00D363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6B6C"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0.9pt;margin-top:4.4pt;width:12.25pt;height:11.55pt;z-index:251674624"/>
        </w:pict>
      </w:r>
      <w:r w:rsidR="00D3639D">
        <w:rPr>
          <w:rFonts w:ascii="Arial" w:eastAsia="Times New Roman" w:hAnsi="Arial" w:cs="Arial"/>
          <w:sz w:val="20"/>
          <w:szCs w:val="20"/>
        </w:rPr>
        <w:t xml:space="preserve">      </w:t>
      </w:r>
      <w:r w:rsidR="00D3639D" w:rsidRPr="00156807">
        <w:rPr>
          <w:rFonts w:ascii="Times New Roman" w:eastAsia="Times New Roman" w:hAnsi="Times New Roman" w:cs="Times New Roman"/>
          <w:sz w:val="28"/>
          <w:szCs w:val="28"/>
        </w:rPr>
        <w:t xml:space="preserve">пресмыкающееся </w:t>
      </w:r>
      <w:r w:rsidR="00D3639D" w:rsidRPr="00156807">
        <w:rPr>
          <w:rFonts w:ascii="Arial" w:eastAsia="Times New Roman" w:hAnsi="Arial" w:cs="Arial"/>
          <w:sz w:val="20"/>
          <w:szCs w:val="20"/>
        </w:rPr>
        <w:t xml:space="preserve"> (</w:t>
      </w:r>
      <w:r w:rsidR="00D3639D" w:rsidRPr="00293CB6">
        <w:rPr>
          <w:rFonts w:ascii="Times New Roman" w:eastAsia="Times New Roman" w:hAnsi="Times New Roman" w:cs="Times New Roman"/>
          <w:sz w:val="28"/>
          <w:szCs w:val="28"/>
        </w:rPr>
        <w:t>рептили</w:t>
      </w:r>
      <w:r w:rsidR="00D3639D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D3639D" w:rsidRPr="00293C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3639D" w:rsidRDefault="00066B6C" w:rsidP="00D363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6B6C"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30.9pt;margin-top:3.1pt;width:12.25pt;height:11.55pt;z-index:251675648"/>
        </w:pict>
      </w:r>
      <w:r w:rsidR="00D3639D">
        <w:rPr>
          <w:rFonts w:ascii="Arial" w:eastAsia="Times New Roman" w:hAnsi="Arial" w:cs="Arial"/>
          <w:sz w:val="20"/>
          <w:szCs w:val="20"/>
        </w:rPr>
        <w:t xml:space="preserve">      </w:t>
      </w:r>
      <w:r w:rsidR="00D3639D" w:rsidRPr="006868F2">
        <w:rPr>
          <w:rFonts w:ascii="Times New Roman" w:eastAsia="Times New Roman" w:hAnsi="Times New Roman" w:cs="Times New Roman"/>
          <w:sz w:val="28"/>
          <w:szCs w:val="28"/>
        </w:rPr>
        <w:t>земноводное</w:t>
      </w:r>
    </w:p>
    <w:p w:rsidR="00217C67" w:rsidRPr="00217C67" w:rsidRDefault="001A6042" w:rsidP="000D63C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7C67">
        <w:rPr>
          <w:rFonts w:ascii="Times New Roman" w:hAnsi="Times New Roman" w:cs="Times New Roman"/>
          <w:sz w:val="28"/>
          <w:szCs w:val="28"/>
        </w:rPr>
        <w:t xml:space="preserve"> </w:t>
      </w:r>
      <w:r w:rsidR="00217C67" w:rsidRPr="00217C67">
        <w:rPr>
          <w:rFonts w:ascii="Times New Roman" w:hAnsi="Times New Roman" w:cs="Times New Roman"/>
          <w:sz w:val="28"/>
          <w:szCs w:val="28"/>
        </w:rPr>
        <w:t xml:space="preserve">Подчеркни лишнее слово: </w:t>
      </w:r>
      <w:r w:rsidR="00217C67">
        <w:rPr>
          <w:rFonts w:ascii="Times New Roman" w:hAnsi="Times New Roman" w:cs="Times New Roman"/>
          <w:sz w:val="28"/>
          <w:szCs w:val="28"/>
        </w:rPr>
        <w:t xml:space="preserve">   с</w:t>
      </w:r>
      <w:r w:rsidR="00217C67" w:rsidRPr="00217C67">
        <w:rPr>
          <w:rFonts w:ascii="Times New Roman" w:hAnsi="Times New Roman" w:cs="Times New Roman"/>
          <w:sz w:val="28"/>
          <w:szCs w:val="28"/>
        </w:rPr>
        <w:t>лон, лев, корова, тигр, жираф, медведь.</w:t>
      </w:r>
    </w:p>
    <w:p w:rsidR="00E24D3B" w:rsidRDefault="00217C67" w:rsidP="000D63C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3CD">
        <w:rPr>
          <w:rFonts w:ascii="Times New Roman" w:hAnsi="Times New Roman" w:cs="Times New Roman"/>
          <w:sz w:val="28"/>
          <w:szCs w:val="28"/>
        </w:rPr>
        <w:t>Запиши детёнышей.</w:t>
      </w:r>
    </w:p>
    <w:p w:rsidR="000D63CD" w:rsidRDefault="000D63CD" w:rsidP="000D63CD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– ____________________________________</w:t>
      </w:r>
    </w:p>
    <w:p w:rsidR="000D63CD" w:rsidRDefault="000D63CD" w:rsidP="000D63CD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- __________________________________</w:t>
      </w:r>
    </w:p>
    <w:p w:rsidR="000D63CD" w:rsidRPr="001A6042" w:rsidRDefault="000D63CD" w:rsidP="000D63CD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Овца - ____________________________________</w:t>
      </w:r>
    </w:p>
    <w:sectPr w:rsidR="000D63CD" w:rsidRPr="001A6042" w:rsidSect="00501C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4D5"/>
    <w:multiLevelType w:val="hybridMultilevel"/>
    <w:tmpl w:val="F46A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2818"/>
    <w:multiLevelType w:val="hybridMultilevel"/>
    <w:tmpl w:val="5BD80080"/>
    <w:lvl w:ilvl="0" w:tplc="3A403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D7C73"/>
    <w:multiLevelType w:val="hybridMultilevel"/>
    <w:tmpl w:val="2696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686E"/>
    <w:multiLevelType w:val="hybridMultilevel"/>
    <w:tmpl w:val="174051B8"/>
    <w:lvl w:ilvl="0" w:tplc="AA1459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7773F"/>
    <w:multiLevelType w:val="hybridMultilevel"/>
    <w:tmpl w:val="8ECC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A537E"/>
    <w:multiLevelType w:val="hybridMultilevel"/>
    <w:tmpl w:val="399441C4"/>
    <w:lvl w:ilvl="0" w:tplc="25908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0839A5"/>
    <w:multiLevelType w:val="hybridMultilevel"/>
    <w:tmpl w:val="C7582F36"/>
    <w:lvl w:ilvl="0" w:tplc="C40A26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695D"/>
    <w:rsid w:val="00066B6C"/>
    <w:rsid w:val="000D63CD"/>
    <w:rsid w:val="000F3491"/>
    <w:rsid w:val="00190DCE"/>
    <w:rsid w:val="001A6042"/>
    <w:rsid w:val="001C3046"/>
    <w:rsid w:val="00217C67"/>
    <w:rsid w:val="002307D2"/>
    <w:rsid w:val="00312D8C"/>
    <w:rsid w:val="003B408F"/>
    <w:rsid w:val="0048401C"/>
    <w:rsid w:val="00501C94"/>
    <w:rsid w:val="005820F0"/>
    <w:rsid w:val="006257FE"/>
    <w:rsid w:val="00684CC9"/>
    <w:rsid w:val="00697AAB"/>
    <w:rsid w:val="00703101"/>
    <w:rsid w:val="007E0087"/>
    <w:rsid w:val="00871135"/>
    <w:rsid w:val="00880B24"/>
    <w:rsid w:val="008D0529"/>
    <w:rsid w:val="0092456D"/>
    <w:rsid w:val="009C181E"/>
    <w:rsid w:val="009E4E0B"/>
    <w:rsid w:val="00A12E80"/>
    <w:rsid w:val="00AD2123"/>
    <w:rsid w:val="00AD51C4"/>
    <w:rsid w:val="00B02B94"/>
    <w:rsid w:val="00B951DB"/>
    <w:rsid w:val="00CD0F60"/>
    <w:rsid w:val="00CE5567"/>
    <w:rsid w:val="00D3639D"/>
    <w:rsid w:val="00DF695D"/>
    <w:rsid w:val="00E2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60"/>
    <w:pPr>
      <w:ind w:left="720"/>
      <w:contextualSpacing/>
    </w:pPr>
  </w:style>
  <w:style w:type="table" w:styleId="a4">
    <w:name w:val="Table Grid"/>
    <w:basedOn w:val="a1"/>
    <w:uiPriority w:val="59"/>
    <w:rsid w:val="008D0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2E80"/>
  </w:style>
  <w:style w:type="character" w:styleId="a5">
    <w:name w:val="Hyperlink"/>
    <w:basedOn w:val="a0"/>
    <w:uiPriority w:val="99"/>
    <w:semiHidden/>
    <w:unhideWhenUsed/>
    <w:rsid w:val="00A12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0%BE%D0%BB%D0%BE%D0%BA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6%D0%B8%D0%B2%D0%BE%D1%80%D0%BE%D0%B6%D0%B4%D0%B5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F02F-9BBD-4AF4-AA1D-73F9071D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20</cp:revision>
  <dcterms:created xsi:type="dcterms:W3CDTF">2012-05-21T18:29:00Z</dcterms:created>
  <dcterms:modified xsi:type="dcterms:W3CDTF">2012-07-11T17:28:00Z</dcterms:modified>
</cp:coreProperties>
</file>