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85" w:rsidRPr="00A92D8F" w:rsidRDefault="007B6381" w:rsidP="00702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t>Тема: Перенос слов по слогам.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A92D8F">
        <w:rPr>
          <w:rFonts w:ascii="Times New Roman" w:hAnsi="Times New Roman" w:cs="Times New Roman"/>
          <w:sz w:val="28"/>
          <w:szCs w:val="28"/>
        </w:rPr>
        <w:t>: знакомство учащихся с правилами переноса слов по слогам.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Pr="00A92D8F">
        <w:rPr>
          <w:rFonts w:ascii="Times New Roman" w:hAnsi="Times New Roman" w:cs="Times New Roman"/>
          <w:sz w:val="28"/>
          <w:szCs w:val="28"/>
        </w:rPr>
        <w:t>:</w:t>
      </w:r>
    </w:p>
    <w:p w:rsidR="007B6381" w:rsidRPr="00A92D8F" w:rsidRDefault="007B6381">
      <w:pPr>
        <w:rPr>
          <w:rFonts w:ascii="Times New Roman" w:hAnsi="Times New Roman" w:cs="Times New Roman"/>
          <w:b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sz w:val="28"/>
          <w:szCs w:val="28"/>
        </w:rPr>
        <w:t>- правило написания большой буквы в начале предложения, в именах и фамилиях;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sz w:val="28"/>
          <w:szCs w:val="28"/>
        </w:rPr>
        <w:t>- правило и  алгоритм переноса слов с одной строки на другую.</w:t>
      </w:r>
    </w:p>
    <w:p w:rsidR="007B6381" w:rsidRPr="00A92D8F" w:rsidRDefault="007B6381">
      <w:pPr>
        <w:rPr>
          <w:rFonts w:ascii="Times New Roman" w:hAnsi="Times New Roman" w:cs="Times New Roman"/>
          <w:b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sz w:val="28"/>
          <w:szCs w:val="28"/>
        </w:rPr>
        <w:t>- работать в паре и в группе по предложенному учителем плану;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sz w:val="28"/>
          <w:szCs w:val="28"/>
        </w:rPr>
        <w:t>- с помощью учителя определять цель деятельности на уроке;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sz w:val="28"/>
          <w:szCs w:val="28"/>
        </w:rPr>
        <w:t>- использовать знако – символические средства при оформлении правил переноса;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sz w:val="28"/>
          <w:szCs w:val="28"/>
        </w:rPr>
        <w:t>- составлять под руководством учителя алгоритм звуко – буквенного анализа слов.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A92D8F">
        <w:rPr>
          <w:rFonts w:ascii="Times New Roman" w:hAnsi="Times New Roman" w:cs="Times New Roman"/>
          <w:sz w:val="28"/>
          <w:szCs w:val="28"/>
        </w:rPr>
        <w:t xml:space="preserve"> слог, мягкие и твердые звуки, однокоренные слова, ударение.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A92D8F">
        <w:rPr>
          <w:rFonts w:ascii="Times New Roman" w:hAnsi="Times New Roman" w:cs="Times New Roman"/>
          <w:sz w:val="28"/>
          <w:szCs w:val="28"/>
        </w:rPr>
        <w:t xml:space="preserve"> литературное чтение, окружающий мир.</w:t>
      </w:r>
    </w:p>
    <w:p w:rsidR="007B6381" w:rsidRPr="00A92D8F" w:rsidRDefault="007B6381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A92D8F">
        <w:rPr>
          <w:rFonts w:ascii="Times New Roman" w:hAnsi="Times New Roman" w:cs="Times New Roman"/>
          <w:sz w:val="28"/>
          <w:szCs w:val="28"/>
        </w:rPr>
        <w:t xml:space="preserve"> учебник русского языка автор Р.Н.Бунеева, </w:t>
      </w:r>
      <w:r w:rsidR="00702E0B" w:rsidRPr="00A92D8F">
        <w:rPr>
          <w:rFonts w:ascii="Times New Roman" w:hAnsi="Times New Roman" w:cs="Times New Roman"/>
          <w:sz w:val="28"/>
          <w:szCs w:val="28"/>
        </w:rPr>
        <w:t>Е.В.Бунеевой, О.В.Прониной ( Образовательная система « Школа 2100» ), демонстрационная таблица, карточки для работы в паре, тетрадь с печатной основой, стр. 9.</w:t>
      </w:r>
    </w:p>
    <w:p w:rsidR="00702E0B" w:rsidRPr="00A92D8F" w:rsidRDefault="00702E0B" w:rsidP="00702E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8F" w:rsidRDefault="00A92D8F" w:rsidP="00702E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E0B" w:rsidRPr="00A92D8F" w:rsidRDefault="00702E0B" w:rsidP="00702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8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702E0B" w:rsidRPr="00A92D8F" w:rsidRDefault="00702E0B" w:rsidP="00702E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702E0B" w:rsidRPr="00A92D8F" w:rsidTr="001C356A">
        <w:tc>
          <w:tcPr>
            <w:tcW w:w="2802" w:type="dxa"/>
          </w:tcPr>
          <w:p w:rsidR="00702E0B" w:rsidRPr="00A92D8F" w:rsidRDefault="00104F5C" w:rsidP="001C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590" w:type="dxa"/>
          </w:tcPr>
          <w:p w:rsidR="00702E0B" w:rsidRPr="00A92D8F" w:rsidRDefault="00104F5C" w:rsidP="001C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3697" w:type="dxa"/>
          </w:tcPr>
          <w:p w:rsidR="00104F5C" w:rsidRPr="00A92D8F" w:rsidRDefault="00104F5C" w:rsidP="001C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02E0B" w:rsidRPr="00A92D8F" w:rsidRDefault="00104F5C" w:rsidP="001C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697" w:type="dxa"/>
          </w:tcPr>
          <w:p w:rsidR="00104F5C" w:rsidRPr="00A92D8F" w:rsidRDefault="00104F5C" w:rsidP="001C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702E0B" w:rsidRPr="00A92D8F" w:rsidRDefault="00104F5C" w:rsidP="001C3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104F5C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 и мотивация</w:t>
            </w:r>
          </w:p>
        </w:tc>
        <w:tc>
          <w:tcPr>
            <w:tcW w:w="4590" w:type="dxa"/>
          </w:tcPr>
          <w:p w:rsidR="00702E0B" w:rsidRPr="00A92D8F" w:rsidRDefault="00104F5C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104F5C" w:rsidRPr="00A92D8F" w:rsidRDefault="00104F5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осмысление внутренней позиции ученика на уровне положительного отношения к уроку).</w:t>
            </w:r>
          </w:p>
          <w:p w:rsidR="00104F5C" w:rsidRPr="00A92D8F" w:rsidRDefault="00104F5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5C" w:rsidRPr="00A92D8F" w:rsidRDefault="00104F5C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104F5C" w:rsidRPr="00A92D8F" w:rsidRDefault="00104F5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самоорганизация и организация своего рабочего места)</w:t>
            </w:r>
            <w:r w:rsidR="003F7EDB" w:rsidRPr="00A92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02E0B" w:rsidRPr="00A92D8F" w:rsidRDefault="00104F5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Давайте наш урок начнём с пожелания друг другу добра.</w:t>
            </w:r>
          </w:p>
          <w:p w:rsidR="00104F5C" w:rsidRPr="00A92D8F" w:rsidRDefault="00104F5C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104F5C" w:rsidRPr="00A92D8F" w:rsidRDefault="00104F5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Я желаю тебе добра, ты желаешь мене добра, мы желаем друг другу добра. Если будет трудно, я тебе помогу.</w:t>
            </w:r>
          </w:p>
          <w:p w:rsidR="00104F5C" w:rsidRPr="00A92D8F" w:rsidRDefault="00104F5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Я рада, что у нас отличное настроение. Надеюсь, что урок пройдет интересно и увлекательно.</w:t>
            </w:r>
          </w:p>
        </w:tc>
        <w:tc>
          <w:tcPr>
            <w:tcW w:w="3697" w:type="dxa"/>
          </w:tcPr>
          <w:p w:rsidR="00702E0B" w:rsidRPr="00A92D8F" w:rsidRDefault="00104F5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Дети проявляют психологическую готовность к познавательной деятельности.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3F7ED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Чистописание</w:t>
            </w:r>
          </w:p>
        </w:tc>
        <w:tc>
          <w:tcPr>
            <w:tcW w:w="4590" w:type="dxa"/>
          </w:tcPr>
          <w:p w:rsidR="00702E0B" w:rsidRPr="00A92D8F" w:rsidRDefault="003F7ED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актуализация изученных способов действий, развитие мыслительных операций)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осознание своих эмоций, интереса к изучению языка)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учатся работать по предложенному учителем плану)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F7EDB" w:rsidRPr="00A92D8F" w:rsidRDefault="003F7EDB" w:rsidP="001C356A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Рисование</w:t>
            </w:r>
          </w:p>
          <w:p w:rsidR="00702E0B" w:rsidRPr="00A92D8F" w:rsidRDefault="003F7EDB" w:rsidP="001C35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« бордюра», состоящего из домиков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Откройте тетрадь на стр. 9. Рассмотрите рисунок. ( В тетради рисунок с изображением цапли.)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Куда спешит цапля? Интересно, кто ее там ждет?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Нарисуем домики на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строчке.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Учитель показывает последовательность на доске.)</w:t>
            </w:r>
          </w:p>
          <w:p w:rsidR="003F7EDB" w:rsidRPr="00A92D8F" w:rsidRDefault="003F7EDB" w:rsidP="001C35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</w:t>
            </w:r>
          </w:p>
          <w:p w:rsidR="003F7EDB" w:rsidRPr="00A92D8F" w:rsidRDefault="003F7ED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прописывание букв и сочетаний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Назовите буквы алфавита, с которых не начинаются слова.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Есть в русском языке эти заглавные буквы?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Какой одинаковый элемент есть в написании этих букв?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Напишите ее по образцу.</w:t>
            </w:r>
          </w:p>
          <w:p w:rsidR="00081CA2" w:rsidRPr="00A92D8F" w:rsidRDefault="00081CA2" w:rsidP="001C356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слов, их запись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заданий с написанными словами: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Подчеркните слово, состоящее из одного слога.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Обведите в зеленый овал то слово, в котором букв больше, чем звуков.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Обведите в синий овал слово, в котором звуков и букв поровну.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Запишите слова, диктуя их по слогам.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Какую роль играют в словах буквы «ь» и «ъ»? Подчеркните их в словах.</w:t>
            </w:r>
          </w:p>
          <w:p w:rsidR="00081CA2" w:rsidRPr="00A92D8F" w:rsidRDefault="00081CA2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B" w:rsidRPr="00A92D8F" w:rsidRDefault="003F7EDB" w:rsidP="001C356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02E0B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Дети рассматривают рисунок.</w:t>
            </w: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Затем дети рисуют самостоятельно.</w:t>
            </w: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Мягкий знак, твердый знак, буква «ы».</w:t>
            </w: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Буква «ь».</w:t>
            </w: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Ученики проговаривают написание букв и прописывают по образцу.</w:t>
            </w: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EA" w:rsidRPr="00A92D8F" w:rsidRDefault="00D007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Пишут слова с буквами «ь» и «ъ», проговаривая по слогам.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3A464D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 и фиксирование затруднения</w:t>
            </w:r>
          </w:p>
        </w:tc>
        <w:tc>
          <w:tcPr>
            <w:tcW w:w="4590" w:type="dxa"/>
          </w:tcPr>
          <w:p w:rsidR="00702E0B" w:rsidRPr="00A92D8F" w:rsidRDefault="003A464D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осознание учащимися компонентов учебной деятельности и мотивов собственных действий)</w:t>
            </w: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(актуализация изученных способов действий, достаточных для построения новых знаний) </w:t>
            </w:r>
          </w:p>
        </w:tc>
        <w:tc>
          <w:tcPr>
            <w:tcW w:w="3697" w:type="dxa"/>
          </w:tcPr>
          <w:p w:rsidR="00702E0B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На доске карточки слов с пропущенными буквами:</w:t>
            </w: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Су…… ота, с…бака, кла…., гру….а, то….а, ма….а.</w:t>
            </w: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Я считаю, что все эти слова двусложные. Кто считает, что я права?</w:t>
            </w:r>
          </w:p>
          <w:p w:rsidR="003A464D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3A464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Почему ты считаешь, что я права (не права)?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Какое задание можно выполнить со словами?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D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Давайте выполним задание: найти лишнее слово.</w:t>
            </w:r>
            <w:r w:rsidR="003A464D"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Какое слово здесь лишнее?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подводит детей  к тому, что лишнее слово – собака, т.к. не содержит удвоенную согласную.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(Возможны и другие варианты.)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Уберём лишнее слово и запишем остальные слова, объясняя орфограммы.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Учитель или один из учащихся пишет на доске, причем слово масса не помещается на строке целиком.</w:t>
            </w:r>
          </w:p>
        </w:tc>
        <w:tc>
          <w:tcPr>
            <w:tcW w:w="3697" w:type="dxa"/>
          </w:tcPr>
          <w:p w:rsidR="00702E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читают самостоятельно.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Учащиеся делают выбор.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Обоснование детьми своего выбора.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Варианты детей: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списать, подчеркнуть орфограммы; разделить на группы, найти лишнее слово и т.п.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1A2F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0B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слова с комментированием.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EA20F8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Выявление места и причины затруднения</w:t>
            </w:r>
          </w:p>
        </w:tc>
        <w:tc>
          <w:tcPr>
            <w:tcW w:w="4590" w:type="dxa"/>
          </w:tcPr>
          <w:p w:rsidR="00702E0B" w:rsidRPr="00A92D8F" w:rsidRDefault="00EA20F8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(активизация мыслительной деятельности через проблемное задание)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(определение и формулирование цели деятельности на уроке с помощью учителя)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(оформление своих мыслей согласно заданным рамкам обсуждения, аргументация своих суждений)</w:t>
            </w:r>
          </w:p>
        </w:tc>
        <w:tc>
          <w:tcPr>
            <w:tcW w:w="3697" w:type="dxa"/>
          </w:tcPr>
          <w:p w:rsidR="00702E0B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каком сказочном герое эти слова?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 отца был мальчик странный,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Необычный – деревянный.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Но любил папаша сына,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Что за странный…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Человечек деревянный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На земле и под водой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Ищет ключик золотой.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Всюду нос сует он длинный.</w:t>
            </w:r>
          </w:p>
          <w:p w:rsidR="00EA20F8" w:rsidRPr="00A92D8F" w:rsidRDefault="00EA20F8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Кто же это?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еще из героев помещен на этом слайде? Из какой они сказки? Над каким вопросом задумался Буратино?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Как вы поступите, если вы начали писать слово, а места на строке не хватает?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Как вы думаете: переносить слово нужно по правилам или так, как захочет пишущий? Что бы вы предложили?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урока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Какова цель нашего урока?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Сформулируйте тему нашего урока.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Сегодня вы узнаете правила переноса, потренируйтесь в переносе слов.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каждый для себя определиться по таким направлениям: хочу знать и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хочу научиться 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(выражения на доске)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Что значит перенести?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-Поработайте в парах и подумайте, как можно перенести это слово.</w:t>
            </w: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Какие у вас идеи</w:t>
            </w:r>
            <w:r w:rsidR="00CA35CE" w:rsidRPr="00A92D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Учитель фиксирует варианты переноса на доске.</w:t>
            </w: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Посмотрите, сколько вариантов переноса 1 слова.</w:t>
            </w: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Задание было одно?</w:t>
            </w: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Почему результаты получились разные? Чего мы пока не знаем?</w:t>
            </w: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Действительно, этих правил несколько, и вы сами попробуете их открыть.</w:t>
            </w:r>
          </w:p>
          <w:p w:rsidR="00CA35CE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8F" w:rsidRPr="00A92D8F" w:rsidRDefault="00A92D8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02E0B" w:rsidRPr="00A92D8F" w:rsidRDefault="00702E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705" w:rsidRPr="00A92D8F" w:rsidRDefault="001C1705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Буратино.</w:t>
            </w: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Мы перенесем это слово.</w:t>
            </w: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CA35C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Обсуждаются различные варианты, выдвинутые де</w:t>
            </w:r>
            <w:r w:rsidR="004C3641" w:rsidRPr="00A92D8F">
              <w:rPr>
                <w:rFonts w:ascii="Times New Roman" w:hAnsi="Times New Roman" w:cs="Times New Roman"/>
                <w:sz w:val="28"/>
                <w:szCs w:val="28"/>
              </w:rPr>
              <w:t>тьми, выбирается оптимальный вариант.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варианты.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Часть слова оставить, а другую записать на новой строке.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Дети работают в парах и пишут на листе, как можно перенести это слово.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Дети предъявляют результат своего труда.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5CE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Варианты переноса могут быть разные: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ма –сса, масс – са, 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масс – а...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Как переносить слова; правила переноса слов.</w:t>
            </w: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641" w:rsidRPr="00A92D8F" w:rsidRDefault="004C36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4590" w:type="dxa"/>
          </w:tcPr>
          <w:p w:rsidR="00702E0B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ориентирование в условных обозначениях)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осмысление выделенных педагогом ориентиров действия в новом учебном материале)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(участие в работе группы, распределение роли, общение друг с другом)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( сравнение слов по нескольким основаниям; нахождение закономерностей; самостоятельное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их по установленному правилу)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A276EA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( умение с большой долей самостоятельности работать с моделями) </w:t>
            </w:r>
          </w:p>
        </w:tc>
        <w:tc>
          <w:tcPr>
            <w:tcW w:w="3697" w:type="dxa"/>
          </w:tcPr>
          <w:p w:rsidR="00702E0B" w:rsidRPr="00A92D8F" w:rsidRDefault="00A276E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Сейчас вы будете работать в группах. </w:t>
            </w:r>
            <w:r w:rsidR="006B587C" w:rsidRPr="00A92D8F">
              <w:rPr>
                <w:rFonts w:ascii="Times New Roman" w:hAnsi="Times New Roman" w:cs="Times New Roman"/>
                <w:sz w:val="28"/>
                <w:szCs w:val="28"/>
              </w:rPr>
              <w:t>Значит, в каждой группе нам надо выбрать лидера. Какова его роль?</w:t>
            </w: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Каждой группы есть лист, на котором «зашифровано» правило.</w:t>
            </w: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Такое же правило предлагает и Мальвина и Буратино.</w:t>
            </w: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А план работы такой </w:t>
            </w:r>
          </w:p>
          <w:p w:rsidR="006B587C" w:rsidRPr="00A92D8F" w:rsidRDefault="006B587C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( Слайд 3).</w:t>
            </w:r>
          </w:p>
          <w:p w:rsidR="006B587C" w:rsidRPr="00A92D8F" w:rsidRDefault="006B587C" w:rsidP="001C356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Прочитать слова.</w:t>
            </w:r>
          </w:p>
          <w:p w:rsidR="006B587C" w:rsidRPr="00A92D8F" w:rsidRDefault="006B587C" w:rsidP="001C356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выделенные буквы.</w:t>
            </w:r>
          </w:p>
          <w:p w:rsidR="006B587C" w:rsidRPr="00A92D8F" w:rsidRDefault="006B587C" w:rsidP="001C356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Посмотреть, где стоит знак переноса.</w:t>
            </w:r>
          </w:p>
          <w:p w:rsidR="006B587C" w:rsidRPr="00A92D8F" w:rsidRDefault="00FF7EBD" w:rsidP="001C356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9" style="position:absolute;left:0;text-align:left;margin-left:76.95pt;margin-top:36.5pt;width:15.75pt;height:10.85pt;z-index:251660288"/>
              </w:pict>
            </w:r>
            <w:r w:rsidRPr="00A92D8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0" style="position:absolute;left:0;text-align:left;margin-left:17.7pt;margin-top:36.5pt;width:15.75pt;height:10.85pt;z-index:251661312"/>
              </w:pict>
            </w:r>
            <w:r w:rsidR="006B587C" w:rsidRPr="00A92D8F">
              <w:rPr>
                <w:rFonts w:ascii="Times New Roman" w:hAnsi="Times New Roman" w:cs="Times New Roman"/>
                <w:sz w:val="28"/>
                <w:szCs w:val="28"/>
              </w:rPr>
              <w:t>Сформулировать правило переноса слов.</w:t>
            </w: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Что должно получиться у каждой группы в результате работы?</w:t>
            </w: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Сколько правил у нас получится?</w:t>
            </w: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помогает группам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диалог, подводя их к решающей гипотезе.</w:t>
            </w: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Слушаем результаты работы групп. 1 группа, прочитайте слова хором, обращая внимание на перенос.</w:t>
            </w:r>
          </w:p>
          <w:p w:rsidR="002C23AE" w:rsidRPr="00A92D8F" w:rsidRDefault="00FF7EB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2C23AE" w:rsidRPr="00A92D8F">
              <w:rPr>
                <w:rFonts w:ascii="Times New Roman" w:hAnsi="Times New Roman" w:cs="Times New Roman"/>
                <w:sz w:val="28"/>
                <w:szCs w:val="28"/>
              </w:rPr>
              <w:t>а что вы обратили внимание и какой сделали вывод?</w:t>
            </w: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Все согласны с выводом группы?</w:t>
            </w: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AE" w:rsidRPr="00A92D8F" w:rsidRDefault="002C23A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фиксирует на доске модель 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( Слайд 4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7.2pt;margin-top:9.8pt;width:129pt;height:30.4pt;z-index:251658240"/>
              </w:pict>
            </w:r>
          </w:p>
          <w:p w:rsidR="002C23AE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8" style="position:absolute;margin-left:33.45pt;margin-top:2.85pt;width:15.75pt;height:10.85pt;z-index:25165926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A92D8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1" style="position:absolute;margin-left:100.2pt;margin-top:2.85pt;width:9.75pt;height:10.85pt;z-index:251662336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О чем говорит эта схема?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Слушаем вторую группу.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Прочитаем слова хором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Обращая внимание на перенос.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что вы обратили внимание и какой сделали вывод?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Все согласны с выводом группы?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Учитель фиксирует на доске модель (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830CA1" w:rsidRPr="00A92D8F" w:rsidRDefault="00830CA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…С – С…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Слушаем третью группу.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Прочитаем слова хором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( Слайд 7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), обращая внимание на перенос.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На что вы обратили внимание и какой сделали вывод?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Все согласны с выводом группы?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Учитель фиксирует на доске: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…ъ - .., …ь-…, …й- ….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Слушаем четвёртую группу.</w:t>
            </w:r>
          </w:p>
          <w:p w:rsidR="00284F91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Прочитаем слова хором 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 8)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, обращая внимание на перенос.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На что вы обратили внимание и какой сделали вывод?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-Вы согласны с выводом группы?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Фиксируем модель: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 У - …!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Что случилось, почему буква плачет?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 :….!</w:t>
            </w: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Почему изменилось настроение у буквы?</w:t>
            </w:r>
          </w:p>
          <w:p w:rsidR="00F55E5E" w:rsidRPr="00A92D8F" w:rsidRDefault="00F55E5E" w:rsidP="001C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5E" w:rsidRPr="00A92D8F" w:rsidRDefault="00F55E5E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Аналогично прорабатывается последнее правило ( 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): 1 слог не переносим.</w:t>
            </w:r>
          </w:p>
          <w:p w:rsidR="00F55E5E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3" style="position:absolute;margin-left:19.2pt;margin-top:3.3pt;width:21pt;height:18.3pt;z-index:251663360"/>
              </w:pic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ab/>
              <w:t>… !</w:t>
            </w: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А почему нельзя переносить?</w:t>
            </w: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правил мы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открыли? Проговорим их еще раз, пользуясь схемами моделями.</w:t>
            </w: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Сравним наши правила с правилами учебника. Всё ли мы сделали правильно?</w:t>
            </w: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Помогите Буратино составить алгоритм: как вы будете действовать, если надо перенести слово.</w:t>
            </w: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Учитель фиксирует на доске</w:t>
            </w: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Слайд10)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356A" w:rsidRPr="00A92D8F" w:rsidRDefault="001C356A" w:rsidP="001C356A">
            <w:pPr>
              <w:pStyle w:val="a8"/>
              <w:numPr>
                <w:ilvl w:val="0"/>
                <w:numId w:val="6"/>
              </w:num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Читаем слово.</w:t>
            </w:r>
          </w:p>
          <w:p w:rsidR="001C356A" w:rsidRPr="00A92D8F" w:rsidRDefault="001C356A" w:rsidP="001C356A">
            <w:pPr>
              <w:pStyle w:val="a8"/>
              <w:numPr>
                <w:ilvl w:val="0"/>
                <w:numId w:val="6"/>
              </w:num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Делим на слоги.</w:t>
            </w:r>
          </w:p>
          <w:p w:rsidR="001C356A" w:rsidRPr="00A92D8F" w:rsidRDefault="001C356A" w:rsidP="001C356A">
            <w:pPr>
              <w:pStyle w:val="a8"/>
              <w:numPr>
                <w:ilvl w:val="0"/>
                <w:numId w:val="6"/>
              </w:num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Вспоминаем,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r w:rsidRPr="00A92D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правило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подходит.</w:t>
            </w:r>
          </w:p>
          <w:p w:rsidR="001C356A" w:rsidRPr="00A92D8F" w:rsidRDefault="001C356A" w:rsidP="001C356A">
            <w:pPr>
              <w:pStyle w:val="a8"/>
              <w:numPr>
                <w:ilvl w:val="0"/>
                <w:numId w:val="6"/>
              </w:num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Записываем.</w:t>
            </w:r>
          </w:p>
          <w:p w:rsidR="001C356A" w:rsidRPr="00A92D8F" w:rsidRDefault="001C356A" w:rsidP="001C356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A1" w:rsidRPr="00A92D8F" w:rsidRDefault="001C356A" w:rsidP="00D1066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Почему выделены слова « вспоминаем», « правило»?</w:t>
            </w:r>
          </w:p>
        </w:tc>
        <w:tc>
          <w:tcPr>
            <w:tcW w:w="3697" w:type="dxa"/>
          </w:tcPr>
          <w:p w:rsidR="00702E0B" w:rsidRPr="00A92D8F" w:rsidRDefault="006B587C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Следить, чтобы каждый выражал своё мнение, и работать по плану.</w:t>
            </w: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Правило переноса слов.</w:t>
            </w: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Сколько групп, столько и правил.</w:t>
            </w: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AD" w:rsidRPr="00A92D8F" w:rsidRDefault="00BF40A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в группах и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правило</w:t>
            </w:r>
            <w:r w:rsidR="00FF7EBD" w:rsidRPr="00A92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FF7EB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Все читают слова:</w:t>
            </w:r>
          </w:p>
          <w:p w:rsidR="00FF7EBD" w:rsidRPr="00A92D8F" w:rsidRDefault="00FF7EB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КА-ран-даш, то- пор, мо-роз.</w:t>
            </w: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FF7EB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Выделены буквы гласных, а </w:t>
            </w:r>
          </w:p>
          <w:p w:rsidR="001C356A" w:rsidRPr="00A92D8F" w:rsidRDefault="00FF7EBD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знак переноса стоит между слогами. Значит, слово переносится по слогам. </w:t>
            </w: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6A" w:rsidRPr="00A92D8F" w:rsidRDefault="001C356A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Слова переносятся по слогам!</w:t>
            </w: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Показ задания.</w:t>
            </w: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Все читают хором слова:</w:t>
            </w: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Кас-са, тон-на.</w:t>
            </w: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Выделены двойные согласные, знак переноса стоит между ними. Значит, если есть две одинаковые буквы в середине слова, то знак переноса ставится между ними.</w:t>
            </w: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Показ задания.</w:t>
            </w: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Все читают хором слова: конь-ки, зай-ка, подъ-езд.</w:t>
            </w: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7F" w:rsidRPr="00A92D8F" w:rsidRDefault="0096257F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Выделены буквы ъ, ь, й. </w:t>
            </w:r>
            <w:r w:rsidR="00284F91" w:rsidRPr="00A92D8F">
              <w:rPr>
                <w:rFonts w:ascii="Times New Roman" w:hAnsi="Times New Roman" w:cs="Times New Roman"/>
                <w:sz w:val="28"/>
                <w:szCs w:val="28"/>
              </w:rPr>
              <w:t>Знак переноса стоит после них, значит, их нельзя отрывать от предыдущего слога.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Показ задания.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читают хором слова: обед, еще, края.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Выделены слоги о-, е-, -я. Знак переноса не стоит, значит, одну букву переносить нельзя.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Не хочет стоять одна!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Слово тоже протянуло ей руку, теперь она не одна.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Читают слова: сон, ток, лук, страх.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Выделен гласный звук, в слове 1 слог, переноса нет.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Слова переносятся только по слогам!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все правила,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схемы- модели.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Сравнивают с учебником ( стр. 21), делают вывод: мы открыли больше правил.</w:t>
            </w: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284F9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91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Должны перенести их правильно.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4590" w:type="dxa"/>
          </w:tcPr>
          <w:p w:rsidR="00702E0B" w:rsidRPr="00A92D8F" w:rsidRDefault="00D10669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умение применять правила охраны своего здоровья)</w:t>
            </w:r>
          </w:p>
        </w:tc>
        <w:tc>
          <w:tcPr>
            <w:tcW w:w="3697" w:type="dxa"/>
          </w:tcPr>
          <w:p w:rsidR="00702E0B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Буратино 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(Слайд 11)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Буратино потянулся,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Раз нагнулся, 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Два нагнулся,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Руки в стороны развёл,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Ключик, видно, не нашел.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ключик нам достать,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Нужно на носочки встать.</w:t>
            </w:r>
          </w:p>
          <w:p w:rsidR="00D10669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02E0B" w:rsidRPr="00A92D8F" w:rsidRDefault="00D10669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под музыку физические упражнения.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9F098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4590" w:type="dxa"/>
          </w:tcPr>
          <w:p w:rsidR="00702E0B" w:rsidRPr="00A92D8F" w:rsidRDefault="009F098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проявление самостоятельности и инициативы в разных видах деятельности)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(умение следовать образцу и правилу)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выведение общего для целого ряда слов на основе выделения существенной связи)</w:t>
            </w:r>
          </w:p>
        </w:tc>
        <w:tc>
          <w:tcPr>
            <w:tcW w:w="3697" w:type="dxa"/>
          </w:tcPr>
          <w:p w:rsidR="00702E0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Вернемся к заданию, которое мы не могли выполнить в начале урока. Какое было затруднение?</w:t>
            </w: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Слайд12</w:t>
            </w: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Расскажите Буратино, как же мы перенесём слово масса, которое не вошло в строку?</w:t>
            </w: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Из предложенных Мальвиной слов: осень, касса, долька, юла, пень, ветер, лайка, сорт, ягода, клён выписать: </w:t>
            </w:r>
          </w:p>
          <w:p w:rsidR="009F098B" w:rsidRPr="00A92D8F" w:rsidRDefault="009F098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Мальчикам – слова, которые можно перенести, разделить их для переноса ( но – ты); девочкам – слова, которые нельзя переносить.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Выяснение понимания задания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Есть ли у вас совпадения?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Взаимопроверка. Проверить вслух. Самопроверка.)</w:t>
            </w:r>
          </w:p>
        </w:tc>
        <w:tc>
          <w:tcPr>
            <w:tcW w:w="3697" w:type="dxa"/>
          </w:tcPr>
          <w:p w:rsidR="00702E0B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Возвращаются к заданию, которое вызвало затруднение. Не могли перенести слово масса.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Применяют алгоритм и объясняют перенос.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Дети читают слова и выполняют задание.</w:t>
            </w: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FA0" w:rsidRPr="00A92D8F" w:rsidRDefault="00302FA0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Обосновывают свой выбор, опираясь на правила и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алгоритм. Применяют правила, объясняют перенос.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302FA0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4590" w:type="dxa"/>
          </w:tcPr>
          <w:p w:rsidR="00A25887" w:rsidRPr="00A92D8F" w:rsidRDefault="00A25887" w:rsidP="00A25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FA0"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( понимание смысла задания; 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 УУД </w:t>
            </w: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возможность применить первоначальные способы поиска информации)</w:t>
            </w: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302FA0" w:rsidRPr="00A92D8F" w:rsidRDefault="003A29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(осуществление взаимоконтроля по ходу выполнения задания) </w:t>
            </w:r>
          </w:p>
        </w:tc>
        <w:tc>
          <w:tcPr>
            <w:tcW w:w="3697" w:type="dxa"/>
          </w:tcPr>
          <w:p w:rsidR="00702E0B" w:rsidRPr="00A92D8F" w:rsidRDefault="003A2941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усвоения материала по уровням</w:t>
            </w: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Дети, ваша задача – выбрать то задание, которое вам больше всего понравилось, и  выполнить его.</w:t>
            </w: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1 уровень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Запиши слова по образцу, поделив их для переноса:</w:t>
            </w: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Стриж- стри-жи, еж - …., барсук - …, волк - …. .</w:t>
            </w: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2 уровень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Запиши слова с противоположным значением, разделив их для переноса: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жара - …, сухой - …, быстрый -…..</w:t>
            </w: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Холод, мокрый, медленный)</w:t>
            </w:r>
          </w:p>
          <w:p w:rsidR="003A2941" w:rsidRPr="00A92D8F" w:rsidRDefault="003A2941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3 уровень. Как зовут этих животных в сказках?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 Запиши, разделив для переноса: лиса ( рыжая, </w:t>
            </w:r>
            <w:r w:rsidRPr="00A9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кумушка, плутовка)</w:t>
            </w:r>
          </w:p>
          <w:p w:rsidR="003A2941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Медведь( михайло, косолапый); волк ( серый, волчище); заяц ( косой, хвастунишка)</w:t>
            </w:r>
          </w:p>
          <w:p w:rsidR="00A25887" w:rsidRPr="00A92D8F" w:rsidRDefault="00A25887" w:rsidP="00A2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При проверке обращаем внимание на правильность, в случае спорной ситуации находим истину. Особое внимание к слову «медленный», предлагаем детям просмотреть все варианты и сделать вывод о переносе слов с удвоенной согласной.</w:t>
            </w:r>
          </w:p>
        </w:tc>
        <w:tc>
          <w:tcPr>
            <w:tcW w:w="3697" w:type="dxa"/>
          </w:tcPr>
          <w:p w:rsidR="00702E0B" w:rsidRPr="00A92D8F" w:rsidRDefault="00702E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Учащиеся выбирают понравившееся задание.</w:t>
            </w: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После выполнения проверяют работу по эталону.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A25887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Включение в систему знаний и повторений</w:t>
            </w:r>
          </w:p>
        </w:tc>
        <w:tc>
          <w:tcPr>
            <w:tcW w:w="4590" w:type="dxa"/>
          </w:tcPr>
          <w:p w:rsidR="00702E0B" w:rsidRPr="00A92D8F" w:rsidRDefault="00A25887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формирование личного( эмоционального) отношения к содержанию пословицы)</w:t>
            </w: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A25887" w:rsidRPr="00A92D8F" w:rsidRDefault="00A25887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использование простейших приёмов анализа различных видов текстов,</w:t>
            </w:r>
            <w:r w:rsidR="000C1804"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устанавливать аналогии)</w:t>
            </w:r>
          </w:p>
        </w:tc>
        <w:tc>
          <w:tcPr>
            <w:tcW w:w="3697" w:type="dxa"/>
          </w:tcPr>
          <w:p w:rsidR="00702E0B" w:rsidRPr="00A92D8F" w:rsidRDefault="000C1804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19 стр. 19.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Прочитайте задание. Как вы понимаете смысл данной пословицы?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Птица рада весне, а младенец – матери.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-Спишите предложение, подчеркните буквы гласных звуков, поставьте ударение.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Разделите слова на слоги.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Образец записи: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Пти- ца ра- да вес- не и т.д.</w:t>
            </w:r>
          </w:p>
        </w:tc>
        <w:tc>
          <w:tcPr>
            <w:tcW w:w="3697" w:type="dxa"/>
          </w:tcPr>
          <w:p w:rsidR="00702E0B" w:rsidRPr="00A92D8F" w:rsidRDefault="00702E0B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Людям дорога теплота отношений.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Дети записывают предложение, обозначают буквы гласных, называют их, ставят ударение.</w:t>
            </w:r>
          </w:p>
        </w:tc>
      </w:tr>
      <w:tr w:rsidR="00702E0B" w:rsidRPr="00A92D8F" w:rsidTr="001C356A">
        <w:tc>
          <w:tcPr>
            <w:tcW w:w="2802" w:type="dxa"/>
          </w:tcPr>
          <w:p w:rsidR="00702E0B" w:rsidRPr="00A92D8F" w:rsidRDefault="000C1804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 на уроке ( итог)</w:t>
            </w:r>
          </w:p>
        </w:tc>
        <w:tc>
          <w:tcPr>
            <w:tcW w:w="4590" w:type="dxa"/>
          </w:tcPr>
          <w:p w:rsidR="00702E0B" w:rsidRPr="00A92D8F" w:rsidRDefault="000C1804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оценивание разного вида деятельности на уроке)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 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( формирование умения адекватно оценивать свою деятельность и деятельность своих товарищей)</w:t>
            </w:r>
          </w:p>
        </w:tc>
        <w:tc>
          <w:tcPr>
            <w:tcW w:w="3697" w:type="dxa"/>
          </w:tcPr>
          <w:p w:rsidR="00702E0B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Какое открытие мы сегодня сделали?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Для чего нам понадобятся эти правила?</w:t>
            </w:r>
          </w:p>
          <w:p w:rsidR="000C1804" w:rsidRPr="00A92D8F" w:rsidRDefault="000C1804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4CC3" w:rsidRPr="00A92D8F">
              <w:rPr>
                <w:rFonts w:ascii="Times New Roman" w:hAnsi="Times New Roman" w:cs="Times New Roman"/>
                <w:sz w:val="28"/>
                <w:szCs w:val="28"/>
              </w:rPr>
              <w:t>Прочитайте на зеленой полосе в тетради слова и расскажите о правилах переноса слов.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Найдите трехсложное слово, разделите его для переноса. Запишите его на зеленой полосе.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Что на сегодняшнем уроке показалось вам самым интересным?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Закончите предложения: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Я сегодня узнал…..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Я научился….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Мне было…..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- Буратино говорит вам всем спасибо за помощь.</w:t>
            </w:r>
          </w:p>
        </w:tc>
        <w:tc>
          <w:tcPr>
            <w:tcW w:w="3697" w:type="dxa"/>
          </w:tcPr>
          <w:p w:rsidR="00702E0B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Выучили правило переноса слов.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>На данном этапе фиксируется новое содержание , изученное на уроке, и организуется рефлексия и самооценка учениками собственной учебной деятельности.</w:t>
            </w: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C3" w:rsidRPr="00A92D8F" w:rsidRDefault="00094CC3" w:rsidP="001C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8F">
              <w:rPr>
                <w:rFonts w:ascii="Times New Roman" w:hAnsi="Times New Roman" w:cs="Times New Roman"/>
                <w:sz w:val="28"/>
                <w:szCs w:val="28"/>
              </w:rPr>
              <w:t xml:space="preserve">Дети заканчивают предложения в зависимости от своего </w:t>
            </w:r>
            <w:r w:rsidR="00A92D8F" w:rsidRPr="00A92D8F">
              <w:rPr>
                <w:rFonts w:ascii="Times New Roman" w:hAnsi="Times New Roman" w:cs="Times New Roman"/>
                <w:sz w:val="28"/>
                <w:szCs w:val="28"/>
              </w:rPr>
              <w:t>состояния, впечатления от урока.</w:t>
            </w:r>
          </w:p>
        </w:tc>
      </w:tr>
    </w:tbl>
    <w:p w:rsidR="00702E0B" w:rsidRPr="00A92D8F" w:rsidRDefault="001C356A">
      <w:pPr>
        <w:rPr>
          <w:rFonts w:ascii="Times New Roman" w:hAnsi="Times New Roman" w:cs="Times New Roman"/>
          <w:sz w:val="28"/>
          <w:szCs w:val="28"/>
        </w:rPr>
      </w:pPr>
      <w:r w:rsidRPr="00A92D8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02E0B" w:rsidRPr="00A92D8F" w:rsidRDefault="00702E0B">
      <w:pPr>
        <w:rPr>
          <w:rFonts w:ascii="Times New Roman" w:hAnsi="Times New Roman" w:cs="Times New Roman"/>
          <w:sz w:val="28"/>
          <w:szCs w:val="28"/>
        </w:rPr>
      </w:pPr>
    </w:p>
    <w:p w:rsidR="00702E0B" w:rsidRPr="00A92D8F" w:rsidRDefault="00702E0B">
      <w:pPr>
        <w:rPr>
          <w:rFonts w:ascii="Times New Roman" w:hAnsi="Times New Roman" w:cs="Times New Roman"/>
          <w:sz w:val="28"/>
          <w:szCs w:val="28"/>
        </w:rPr>
      </w:pPr>
    </w:p>
    <w:p w:rsidR="00702E0B" w:rsidRPr="00A92D8F" w:rsidRDefault="00702E0B">
      <w:pPr>
        <w:rPr>
          <w:rFonts w:ascii="Times New Roman" w:hAnsi="Times New Roman" w:cs="Times New Roman"/>
          <w:sz w:val="28"/>
          <w:szCs w:val="28"/>
        </w:rPr>
      </w:pPr>
    </w:p>
    <w:sectPr w:rsidR="00702E0B" w:rsidRPr="00A92D8F" w:rsidSect="009F2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80" w:rsidRDefault="00926E80" w:rsidP="00702E0B">
      <w:pPr>
        <w:spacing w:after="0" w:line="240" w:lineRule="auto"/>
      </w:pPr>
      <w:r>
        <w:separator/>
      </w:r>
    </w:p>
  </w:endnote>
  <w:endnote w:type="continuationSeparator" w:id="1">
    <w:p w:rsidR="00926E80" w:rsidRDefault="00926E80" w:rsidP="0070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80" w:rsidRDefault="00926E80" w:rsidP="00702E0B">
      <w:pPr>
        <w:spacing w:after="0" w:line="240" w:lineRule="auto"/>
      </w:pPr>
      <w:r>
        <w:separator/>
      </w:r>
    </w:p>
  </w:footnote>
  <w:footnote w:type="continuationSeparator" w:id="1">
    <w:p w:rsidR="00926E80" w:rsidRDefault="00926E80" w:rsidP="00702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B6B"/>
    <w:multiLevelType w:val="hybridMultilevel"/>
    <w:tmpl w:val="F614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7F6"/>
    <w:multiLevelType w:val="hybridMultilevel"/>
    <w:tmpl w:val="E024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71EEE"/>
    <w:multiLevelType w:val="hybridMultilevel"/>
    <w:tmpl w:val="25B6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674B2"/>
    <w:multiLevelType w:val="hybridMultilevel"/>
    <w:tmpl w:val="174A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1560"/>
    <w:multiLevelType w:val="hybridMultilevel"/>
    <w:tmpl w:val="3EA4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72D40"/>
    <w:multiLevelType w:val="hybridMultilevel"/>
    <w:tmpl w:val="91CC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1EB"/>
    <w:rsid w:val="00081CA2"/>
    <w:rsid w:val="00094CC3"/>
    <w:rsid w:val="000C1804"/>
    <w:rsid w:val="00104F5C"/>
    <w:rsid w:val="001A2F0B"/>
    <w:rsid w:val="001C1705"/>
    <w:rsid w:val="001C356A"/>
    <w:rsid w:val="00284F91"/>
    <w:rsid w:val="002C23AE"/>
    <w:rsid w:val="00302FA0"/>
    <w:rsid w:val="003A2941"/>
    <w:rsid w:val="003A464D"/>
    <w:rsid w:val="003A6776"/>
    <w:rsid w:val="003F7EDB"/>
    <w:rsid w:val="004C3641"/>
    <w:rsid w:val="005C1285"/>
    <w:rsid w:val="006B587C"/>
    <w:rsid w:val="00702E0B"/>
    <w:rsid w:val="007672BB"/>
    <w:rsid w:val="007B6381"/>
    <w:rsid w:val="007F5362"/>
    <w:rsid w:val="00830CA1"/>
    <w:rsid w:val="00926E80"/>
    <w:rsid w:val="0096257F"/>
    <w:rsid w:val="009F098B"/>
    <w:rsid w:val="009F21EB"/>
    <w:rsid w:val="00A2385C"/>
    <w:rsid w:val="00A25887"/>
    <w:rsid w:val="00A276EA"/>
    <w:rsid w:val="00A92D8F"/>
    <w:rsid w:val="00B513E3"/>
    <w:rsid w:val="00BF40AD"/>
    <w:rsid w:val="00CA35CE"/>
    <w:rsid w:val="00D007EA"/>
    <w:rsid w:val="00D10669"/>
    <w:rsid w:val="00DF58E0"/>
    <w:rsid w:val="00EA15F7"/>
    <w:rsid w:val="00EA20F8"/>
    <w:rsid w:val="00F55E5E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2E0B"/>
  </w:style>
  <w:style w:type="paragraph" w:styleId="a6">
    <w:name w:val="footer"/>
    <w:basedOn w:val="a"/>
    <w:link w:val="a7"/>
    <w:uiPriority w:val="99"/>
    <w:semiHidden/>
    <w:unhideWhenUsed/>
    <w:rsid w:val="0070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2E0B"/>
  </w:style>
  <w:style w:type="paragraph" w:styleId="a8">
    <w:name w:val="List Paragraph"/>
    <w:basedOn w:val="a"/>
    <w:uiPriority w:val="34"/>
    <w:qFormat/>
    <w:rsid w:val="003F7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9</cp:revision>
  <dcterms:created xsi:type="dcterms:W3CDTF">2014-05-15T09:33:00Z</dcterms:created>
  <dcterms:modified xsi:type="dcterms:W3CDTF">2014-05-15T15:33:00Z</dcterms:modified>
</cp:coreProperties>
</file>