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AB" w:rsidRDefault="00B402FB" w:rsidP="00B402F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КАКИЕ  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>ГЛАСНЫЕ</w:t>
      </w:r>
      <w:r>
        <w:rPr>
          <w:rFonts w:ascii="Times New Roman" w:hAnsi="Times New Roman"/>
          <w:sz w:val="36"/>
          <w:szCs w:val="36"/>
        </w:rPr>
        <w:t xml:space="preserve">  МОГУТ ОБОЗНАЧАТЬ  </w:t>
      </w:r>
      <w:r>
        <w:rPr>
          <w:rFonts w:ascii="Times New Roman" w:hAnsi="Times New Roman"/>
          <w:b/>
          <w:color w:val="006600"/>
          <w:sz w:val="36"/>
          <w:szCs w:val="36"/>
          <w:u w:val="single"/>
        </w:rPr>
        <w:t>2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F76E42">
        <w:rPr>
          <w:rFonts w:ascii="Times New Roman" w:hAnsi="Times New Roman"/>
          <w:b/>
          <w:sz w:val="36"/>
          <w:szCs w:val="36"/>
          <w:u w:val="single"/>
        </w:rPr>
        <w:t>З</w:t>
      </w:r>
      <w:r w:rsidRPr="00DB470B">
        <w:rPr>
          <w:rFonts w:ascii="Times New Roman" w:hAnsi="Times New Roman"/>
          <w:b/>
          <w:sz w:val="36"/>
          <w:szCs w:val="36"/>
          <w:u w:val="single"/>
        </w:rPr>
        <w:t>В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>У</w:t>
      </w:r>
      <w:r w:rsidRPr="00DB470B">
        <w:rPr>
          <w:rFonts w:ascii="Times New Roman" w:hAnsi="Times New Roman"/>
          <w:b/>
          <w:sz w:val="36"/>
          <w:szCs w:val="36"/>
          <w:u w:val="single"/>
        </w:rPr>
        <w:t>К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>А</w:t>
      </w:r>
      <w:r>
        <w:rPr>
          <w:rFonts w:ascii="Times New Roman" w:hAnsi="Times New Roman"/>
          <w:sz w:val="36"/>
          <w:szCs w:val="36"/>
        </w:rPr>
        <w:t>?</w:t>
      </w:r>
    </w:p>
    <w:p w:rsidR="00B402FB" w:rsidRPr="00CB58AB" w:rsidRDefault="00F76E42" w:rsidP="00B402F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304165</wp:posOffset>
            </wp:positionV>
            <wp:extent cx="1083310" cy="1714500"/>
            <wp:effectExtent l="19050" t="0" r="2540" b="0"/>
            <wp:wrapNone/>
            <wp:docPr id="29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4"/>
                    <a:srcRect r="74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304165</wp:posOffset>
            </wp:positionV>
            <wp:extent cx="1286510" cy="1714500"/>
            <wp:effectExtent l="19050" t="0" r="8890" b="0"/>
            <wp:wrapNone/>
            <wp:docPr id="28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4"/>
                    <a:srcRect l="70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304165</wp:posOffset>
            </wp:positionV>
            <wp:extent cx="981075" cy="1714500"/>
            <wp:effectExtent l="19050" t="0" r="9525" b="0"/>
            <wp:wrapNone/>
            <wp:docPr id="27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4"/>
                    <a:srcRect l="24953" r="52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370840</wp:posOffset>
            </wp:positionV>
            <wp:extent cx="981075" cy="1647825"/>
            <wp:effectExtent l="19050" t="0" r="9525" b="0"/>
            <wp:wrapNone/>
            <wp:docPr id="26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4"/>
                    <a:srcRect l="47307" t="4138" r="29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58AB">
        <w:rPr>
          <w:rFonts w:ascii="Times New Roman" w:hAnsi="Times New Roman"/>
          <w:b/>
          <w:color w:val="FF0000"/>
          <w:sz w:val="36"/>
          <w:szCs w:val="36"/>
        </w:rPr>
        <w:t xml:space="preserve">                       </w:t>
      </w:r>
      <w:r w:rsidR="00B402FB">
        <w:rPr>
          <w:rFonts w:ascii="Calibri" w:hAnsi="Calibri"/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46990</wp:posOffset>
            </wp:positionV>
            <wp:extent cx="1171575" cy="1971675"/>
            <wp:effectExtent l="19050" t="0" r="9525" b="0"/>
            <wp:wrapNone/>
            <wp:docPr id="23" name="Рисунок 23" descr="DSCN0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SCN02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36" r="65717" b="36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2FB" w:rsidRDefault="00B402FB" w:rsidP="00B402FB">
      <w:pPr>
        <w:jc w:val="center"/>
        <w:rPr>
          <w:rFonts w:ascii="Times New Roman" w:hAnsi="Times New Roman"/>
          <w:sz w:val="36"/>
          <w:szCs w:val="36"/>
        </w:rPr>
      </w:pPr>
    </w:p>
    <w:p w:rsidR="00B402FB" w:rsidRDefault="00B402FB" w:rsidP="00B402F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</w:t>
      </w:r>
    </w:p>
    <w:p w:rsidR="00B402FB" w:rsidRDefault="00B402FB" w:rsidP="00B402FB">
      <w:pPr>
        <w:jc w:val="center"/>
        <w:rPr>
          <w:rFonts w:ascii="Times New Roman" w:hAnsi="Times New Roman"/>
          <w:sz w:val="36"/>
          <w:szCs w:val="36"/>
        </w:rPr>
      </w:pPr>
    </w:p>
    <w:p w:rsidR="00B402FB" w:rsidRDefault="00C61A51" w:rsidP="00B402FB">
      <w:pPr>
        <w:jc w:val="center"/>
        <w:rPr>
          <w:rFonts w:ascii="Times New Roman" w:hAnsi="Times New Roman"/>
          <w:sz w:val="36"/>
          <w:szCs w:val="36"/>
        </w:rPr>
      </w:pPr>
      <w:r w:rsidRPr="00C61A51">
        <w:rPr>
          <w:rFonts w:ascii="Calibri" w:hAnsi="Calibri"/>
          <w:noProof/>
        </w:rPr>
        <w:pict>
          <v:rect id="_x0000_s1048" style="position:absolute;left:0;text-align:left;margin-left:8.25pt;margin-top:32pt;width:147pt;height:44.25pt;z-index:251668992" stroked="f">
            <v:textbox>
              <w:txbxContent>
                <w:p w:rsidR="00CB58AB" w:rsidRDefault="00CB58AB">
                  <w:r>
                    <w:rPr>
                      <w:rFonts w:ascii="Times New Roman" w:hAnsi="Times New Roman"/>
                      <w:b/>
                      <w:color w:val="FF0000"/>
                      <w:sz w:val="36"/>
                      <w:szCs w:val="36"/>
                    </w:rPr>
                    <w:t>ЕЁ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 </w:t>
                  </w:r>
                  <w:r w:rsidRPr="00DB470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зовут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FF0000"/>
                      <w:sz w:val="36"/>
                      <w:szCs w:val="36"/>
                    </w:rPr>
                    <w:t>Ю</w:t>
                  </w:r>
                  <w:r w:rsidRPr="00DB470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36"/>
                      <w:szCs w:val="36"/>
                    </w:rPr>
                    <w:t>Я</w:t>
                  </w:r>
                  <w:proofErr w:type="spellEnd"/>
                  <w:r w:rsidRPr="00CB58AB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ect>
        </w:pict>
      </w:r>
      <w:r w:rsidRPr="00C61A51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0.25pt;margin-top:2.75pt;width:15.75pt;height:38.25pt;flip:x;z-index:251651584" o:connectortype="straight" strokecolor="#090" strokeweight="3pt">
            <v:stroke endarrow="block"/>
          </v:shape>
        </w:pict>
      </w:r>
      <w:r w:rsidRPr="00C61A51">
        <w:rPr>
          <w:rFonts w:ascii="Calibri" w:hAnsi="Calibri"/>
        </w:rPr>
        <w:pict>
          <v:shape id="_x0000_s1030" type="#_x0000_t32" style="position:absolute;left:0;text-align:left;margin-left:3in;margin-top:2.75pt;width:14.25pt;height:38.25pt;z-index:251652608" o:connectortype="straight" strokecolor="red" strokeweight="3pt">
            <v:stroke endarrow="block"/>
          </v:shape>
        </w:pict>
      </w:r>
      <w:r w:rsidRPr="00C61A51">
        <w:rPr>
          <w:rFonts w:ascii="Calibri" w:hAnsi="Calibri"/>
        </w:rPr>
        <w:pict>
          <v:shape id="_x0000_s1032" type="#_x0000_t32" style="position:absolute;left:0;text-align:left;margin-left:351pt;margin-top:2.75pt;width:15.75pt;height:38.25pt;flip:x;z-index:251653632" o:connectortype="straight" strokecolor="#090" strokeweight="3pt">
            <v:stroke endarrow="block"/>
          </v:shape>
        </w:pict>
      </w:r>
      <w:r w:rsidRPr="00C61A51">
        <w:rPr>
          <w:rFonts w:ascii="Calibri" w:hAnsi="Calibri"/>
        </w:rPr>
        <w:pict>
          <v:shape id="_x0000_s1035" type="#_x0000_t32" style="position:absolute;left:0;text-align:left;margin-left:366.75pt;margin-top:2.75pt;width:14.25pt;height:38.25pt;z-index:251654656" o:connectortype="straight" strokecolor="red" strokeweight="3pt">
            <v:stroke endarrow="block"/>
          </v:shape>
        </w:pict>
      </w:r>
      <w:r w:rsidRPr="00C61A51">
        <w:rPr>
          <w:rFonts w:ascii="Calibri" w:hAnsi="Calibri"/>
        </w:rPr>
        <w:pict>
          <v:shape id="_x0000_s1033" type="#_x0000_t32" style="position:absolute;left:0;text-align:left;margin-left:426pt;margin-top:2.75pt;width:15.75pt;height:38.25pt;flip:x;z-index:251655680" o:connectortype="straight" strokecolor="#090" strokeweight="3pt">
            <v:stroke endarrow="block"/>
          </v:shape>
        </w:pict>
      </w:r>
      <w:r w:rsidRPr="00C61A51">
        <w:rPr>
          <w:rFonts w:ascii="Calibri" w:hAnsi="Calibri"/>
        </w:rPr>
        <w:pict>
          <v:shape id="_x0000_s1036" type="#_x0000_t32" style="position:absolute;left:0;text-align:left;margin-left:441.75pt;margin-top:2.75pt;width:14.25pt;height:38.25pt;z-index:251656704" o:connectortype="straight" strokecolor="red" strokeweight="3pt">
            <v:stroke endarrow="block"/>
          </v:shape>
        </w:pict>
      </w:r>
      <w:r w:rsidRPr="00C61A51">
        <w:rPr>
          <w:rFonts w:ascii="Calibri" w:hAnsi="Calibri"/>
        </w:rPr>
        <w:pict>
          <v:shape id="_x0000_s1031" type="#_x0000_t32" style="position:absolute;left:0;text-align:left;margin-left:270pt;margin-top:2.75pt;width:15.75pt;height:38.25pt;flip:x;z-index:251657728" o:connectortype="straight" strokecolor="#090" strokeweight="3pt">
            <v:stroke endarrow="block"/>
          </v:shape>
        </w:pict>
      </w:r>
      <w:r w:rsidRPr="00C61A51">
        <w:rPr>
          <w:rFonts w:ascii="Calibri" w:hAnsi="Calibri"/>
        </w:rPr>
        <w:pict>
          <v:shape id="_x0000_s1034" type="#_x0000_t32" style="position:absolute;left:0;text-align:left;margin-left:285.75pt;margin-top:2.75pt;width:14.25pt;height:38.25pt;z-index:251658752" o:connectortype="straight" strokecolor="red" strokeweight="3pt">
            <v:stroke endarrow="block"/>
          </v:shape>
        </w:pict>
      </w:r>
    </w:p>
    <w:tbl>
      <w:tblPr>
        <w:tblpPr w:leftFromText="180" w:rightFromText="180" w:vertAnchor="text" w:horzAnchor="page" w:tblpX="4438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604"/>
      </w:tblGrid>
      <w:tr w:rsidR="00B402FB" w:rsidTr="00B402FB">
        <w:trPr>
          <w:trHeight w:val="41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  <w:hideMark/>
          </w:tcPr>
          <w:p w:rsidR="00B402FB" w:rsidRDefault="00C61A5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48"/>
                <w:szCs w:val="48"/>
              </w:rPr>
            </w:pPr>
            <w:r w:rsidRPr="00C61A51">
              <w:rPr>
                <w:rFonts w:ascii="Calibri" w:eastAsia="Times New Roman" w:hAnsi="Calibri" w:cs="Times New Roman"/>
              </w:rPr>
              <w:pict>
                <v:shape id="_x0000_s1037" type="#_x0000_t32" style="position:absolute;margin-left:2.4pt;margin-top:24.95pt;width:18.75pt;height:33pt;flip:x;z-index:251659776" o:connectortype="straight" strokecolor="#090" strokeweight="3pt">
                  <v:stroke endarrow="block"/>
                </v:shape>
              </w:pic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B402FB" w:rsidRDefault="00C61A5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C61A51">
              <w:rPr>
                <w:rFonts w:ascii="Calibri" w:eastAsia="Times New Roman" w:hAnsi="Calibri" w:cs="Times New Roman"/>
              </w:rPr>
              <w:pict>
                <v:shape id="_x0000_s1038" type="#_x0000_t32" style="position:absolute;margin-left:-1.1pt;margin-top:24.95pt;width:16.5pt;height:33pt;z-index:251660800;mso-position-horizontal-relative:text;mso-position-vertical-relative:text" o:connectortype="straight" strokecolor="red" strokeweight="3pt">
                  <v:stroke endarrow="block"/>
                </v:shape>
              </w:pict>
            </w:r>
          </w:p>
        </w:tc>
      </w:tr>
    </w:tbl>
    <w:tbl>
      <w:tblPr>
        <w:tblpPr w:leftFromText="180" w:rightFromText="180" w:vertAnchor="text" w:horzAnchor="page" w:tblpX="6013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604"/>
      </w:tblGrid>
      <w:tr w:rsidR="00B402FB" w:rsidTr="00B402FB">
        <w:trPr>
          <w:trHeight w:val="41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  <w:hideMark/>
          </w:tcPr>
          <w:p w:rsidR="00B402FB" w:rsidRDefault="00C61A5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48"/>
                <w:szCs w:val="48"/>
              </w:rPr>
            </w:pPr>
            <w:r w:rsidRPr="00C61A51">
              <w:rPr>
                <w:rFonts w:ascii="Calibri" w:eastAsia="Times New Roman" w:hAnsi="Calibri" w:cs="Times New Roman"/>
              </w:rPr>
              <w:pict>
                <v:shape id="_x0000_s1039" type="#_x0000_t32" style="position:absolute;margin-left:2.4pt;margin-top:24.95pt;width:18.75pt;height:33pt;flip:x;z-index:251661824;mso-position-horizontal-relative:text;mso-position-vertical-relative:text" o:connectortype="straight" strokecolor="#090" strokeweight="3pt">
                  <v:stroke endarrow="block"/>
                </v:shape>
              </w:pic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B402FB" w:rsidRDefault="00C61A5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C61A51">
              <w:rPr>
                <w:rFonts w:ascii="Calibri" w:eastAsia="Times New Roman" w:hAnsi="Calibri" w:cs="Times New Roman"/>
              </w:rPr>
              <w:pict>
                <v:shape id="_x0000_s1042" type="#_x0000_t32" style="position:absolute;margin-left:-1.85pt;margin-top:24.95pt;width:16.5pt;height:33pt;z-index:251662848;mso-position-horizontal-relative:text;mso-position-vertical-relative:text" o:connectortype="straight" strokecolor="red" strokeweight="3pt">
                  <v:stroke endarrow="block"/>
                </v:shape>
              </w:pict>
            </w:r>
          </w:p>
        </w:tc>
      </w:tr>
    </w:tbl>
    <w:tbl>
      <w:tblPr>
        <w:tblpPr w:leftFromText="180" w:rightFromText="180" w:vertAnchor="text" w:horzAnchor="page" w:tblpX="7603" w:tblpY="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604"/>
      </w:tblGrid>
      <w:tr w:rsidR="00B402FB" w:rsidTr="00B402FB">
        <w:trPr>
          <w:trHeight w:val="41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  <w:hideMark/>
          </w:tcPr>
          <w:p w:rsidR="00B402FB" w:rsidRDefault="00C61A5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48"/>
                <w:szCs w:val="48"/>
              </w:rPr>
            </w:pPr>
            <w:r w:rsidRPr="00C61A51">
              <w:rPr>
                <w:rFonts w:ascii="Calibri" w:eastAsia="Times New Roman" w:hAnsi="Calibri" w:cs="Times New Roman"/>
              </w:rPr>
              <w:pict>
                <v:shape id="_x0000_s1040" type="#_x0000_t32" style="position:absolute;margin-left:-1.35pt;margin-top:25.7pt;width:18.75pt;height:33pt;flip:x;z-index:251663872;mso-position-horizontal-relative:text;mso-position-vertical-relative:text" o:connectortype="straight" strokecolor="#090" strokeweight="3pt">
                  <v:stroke endarrow="block"/>
                </v:shape>
              </w:pic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B402FB" w:rsidRDefault="00C61A5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C61A51">
              <w:rPr>
                <w:rFonts w:ascii="Calibri" w:eastAsia="Times New Roman" w:hAnsi="Calibri" w:cs="Times New Roman"/>
              </w:rPr>
              <w:pict>
                <v:shape id="_x0000_s1043" type="#_x0000_t32" style="position:absolute;margin-left:-1.85pt;margin-top:25.7pt;width:16.5pt;height:33pt;z-index:251664896;mso-position-horizontal-relative:text;mso-position-vertical-relative:text" o:connectortype="straight" strokecolor="red" strokeweight="3pt">
                  <v:stroke endarrow="block"/>
                </v:shape>
              </w:pict>
            </w:r>
          </w:p>
        </w:tc>
      </w:tr>
    </w:tbl>
    <w:tbl>
      <w:tblPr>
        <w:tblpPr w:leftFromText="180" w:rightFromText="180" w:vertAnchor="text" w:horzAnchor="page" w:tblpX="9088" w:tblpY="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604"/>
      </w:tblGrid>
      <w:tr w:rsidR="00B402FB" w:rsidTr="00B402FB">
        <w:trPr>
          <w:trHeight w:val="41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  <w:hideMark/>
          </w:tcPr>
          <w:p w:rsidR="00B402FB" w:rsidRDefault="00C61A5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48"/>
                <w:szCs w:val="48"/>
              </w:rPr>
            </w:pPr>
            <w:r w:rsidRPr="00C61A51">
              <w:rPr>
                <w:rFonts w:ascii="Calibri" w:eastAsia="Times New Roman" w:hAnsi="Calibri" w:cs="Times New Roman"/>
              </w:rPr>
              <w:pict>
                <v:shape id="_x0000_s1041" type="#_x0000_t32" style="position:absolute;margin-left:.9pt;margin-top:22.7pt;width:18.75pt;height:33pt;flip:x;z-index:251665920;mso-position-horizontal-relative:text;mso-position-vertical-relative:text" o:connectortype="straight" strokecolor="#090" strokeweight="3pt">
                  <v:stroke endarrow="block"/>
                </v:shape>
              </w:pic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B402FB" w:rsidRDefault="00C61A5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C61A51">
              <w:rPr>
                <w:rFonts w:ascii="Calibri" w:eastAsia="Times New Roman" w:hAnsi="Calibri" w:cs="Times New Roman"/>
              </w:rPr>
              <w:pict>
                <v:shape id="_x0000_s1044" type="#_x0000_t32" style="position:absolute;margin-left:-1.85pt;margin-top:22.7pt;width:16.5pt;height:33pt;z-index:251666944;mso-position-horizontal-relative:text;mso-position-vertical-relative:text" o:connectortype="straight" strokecolor="red" strokeweight="3pt">
                  <v:stroke endarrow="block"/>
                </v:shape>
              </w:pict>
            </w:r>
          </w:p>
        </w:tc>
      </w:tr>
    </w:tbl>
    <w:p w:rsidR="00B402FB" w:rsidRDefault="00B402FB" w:rsidP="00B402FB">
      <w:pPr>
        <w:jc w:val="center"/>
        <w:rPr>
          <w:rFonts w:ascii="Times New Roman" w:hAnsi="Times New Roman"/>
          <w:sz w:val="36"/>
          <w:szCs w:val="36"/>
        </w:rPr>
      </w:pPr>
    </w:p>
    <w:p w:rsidR="00B402FB" w:rsidRDefault="00B402FB" w:rsidP="00B402F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</w:t>
      </w:r>
    </w:p>
    <w:p w:rsidR="00B402FB" w:rsidRDefault="00B402FB" w:rsidP="00B402FB">
      <w:pPr>
        <w:rPr>
          <w:rFonts w:ascii="Times New Roman" w:hAnsi="Times New Roman"/>
          <w:color w:val="C00000"/>
          <w:sz w:val="44"/>
          <w:szCs w:val="44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</w:t>
      </w:r>
      <w:r>
        <w:rPr>
          <w:rFonts w:ascii="Times New Roman" w:hAnsi="Times New Roman"/>
          <w:color w:val="006600"/>
          <w:sz w:val="44"/>
          <w:szCs w:val="44"/>
        </w:rPr>
        <w:t>[Й']</w:t>
      </w:r>
      <w:r>
        <w:rPr>
          <w:rFonts w:ascii="Times New Roman" w:hAnsi="Times New Roman"/>
          <w:color w:val="C00000"/>
          <w:sz w:val="44"/>
          <w:szCs w:val="44"/>
        </w:rPr>
        <w:t>[</w:t>
      </w:r>
      <w:r w:rsidR="00F76E42">
        <w:rPr>
          <w:rFonts w:ascii="Times New Roman" w:hAnsi="Times New Roman"/>
          <w:color w:val="C00000"/>
          <w:sz w:val="44"/>
          <w:szCs w:val="44"/>
        </w:rPr>
        <w:t>Э</w:t>
      </w:r>
      <w:r>
        <w:rPr>
          <w:rFonts w:ascii="Times New Roman" w:hAnsi="Times New Roman"/>
          <w:color w:val="C00000"/>
          <w:sz w:val="44"/>
          <w:szCs w:val="44"/>
        </w:rPr>
        <w:t>]</w:t>
      </w:r>
      <w:r>
        <w:rPr>
          <w:rFonts w:ascii="Times New Roman" w:hAnsi="Times New Roman"/>
          <w:color w:val="006600"/>
          <w:sz w:val="44"/>
          <w:szCs w:val="44"/>
        </w:rPr>
        <w:t xml:space="preserve">   [Й']</w:t>
      </w:r>
      <w:r>
        <w:rPr>
          <w:rFonts w:ascii="Times New Roman" w:hAnsi="Times New Roman"/>
          <w:color w:val="C00000"/>
          <w:sz w:val="44"/>
          <w:szCs w:val="44"/>
        </w:rPr>
        <w:t>[О]</w:t>
      </w:r>
      <w:r>
        <w:rPr>
          <w:rFonts w:ascii="Times New Roman" w:hAnsi="Times New Roman"/>
          <w:color w:val="006600"/>
          <w:sz w:val="44"/>
          <w:szCs w:val="44"/>
        </w:rPr>
        <w:t xml:space="preserve">   [Й']</w:t>
      </w:r>
      <w:r>
        <w:rPr>
          <w:rFonts w:ascii="Times New Roman" w:hAnsi="Times New Roman"/>
          <w:color w:val="C00000"/>
          <w:sz w:val="44"/>
          <w:szCs w:val="44"/>
        </w:rPr>
        <w:t>[</w:t>
      </w:r>
      <w:r w:rsidR="00F76E42">
        <w:rPr>
          <w:rFonts w:ascii="Times New Roman" w:hAnsi="Times New Roman"/>
          <w:color w:val="C00000"/>
          <w:sz w:val="44"/>
          <w:szCs w:val="44"/>
        </w:rPr>
        <w:t>У</w:t>
      </w:r>
      <w:r>
        <w:rPr>
          <w:rFonts w:ascii="Times New Roman" w:hAnsi="Times New Roman"/>
          <w:color w:val="C00000"/>
          <w:sz w:val="44"/>
          <w:szCs w:val="44"/>
        </w:rPr>
        <w:t>]</w:t>
      </w:r>
      <w:r>
        <w:rPr>
          <w:rFonts w:ascii="Times New Roman" w:hAnsi="Times New Roman"/>
          <w:color w:val="006600"/>
          <w:sz w:val="44"/>
          <w:szCs w:val="44"/>
        </w:rPr>
        <w:t xml:space="preserve">  [Й']</w:t>
      </w:r>
      <w:r>
        <w:rPr>
          <w:rFonts w:ascii="Times New Roman" w:hAnsi="Times New Roman"/>
          <w:color w:val="C00000"/>
          <w:sz w:val="44"/>
          <w:szCs w:val="44"/>
        </w:rPr>
        <w:t>[</w:t>
      </w:r>
      <w:r w:rsidR="00F76E42">
        <w:rPr>
          <w:rFonts w:ascii="Times New Roman" w:hAnsi="Times New Roman"/>
          <w:color w:val="C00000"/>
          <w:sz w:val="44"/>
          <w:szCs w:val="44"/>
        </w:rPr>
        <w:t>А</w:t>
      </w:r>
      <w:r>
        <w:rPr>
          <w:rFonts w:ascii="Times New Roman" w:hAnsi="Times New Roman"/>
          <w:color w:val="C00000"/>
          <w:sz w:val="44"/>
          <w:szCs w:val="44"/>
        </w:rPr>
        <w:t>]</w:t>
      </w:r>
    </w:p>
    <w:p w:rsidR="00B402FB" w:rsidRDefault="00B402FB" w:rsidP="00B402FB">
      <w:pPr>
        <w:rPr>
          <w:rFonts w:ascii="Times New Roman" w:hAnsi="Times New Roman"/>
          <w:sz w:val="36"/>
          <w:szCs w:val="36"/>
        </w:rPr>
      </w:pPr>
    </w:p>
    <w:p w:rsidR="00B402FB" w:rsidRDefault="00B402FB" w:rsidP="00B402F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КОГДА  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>ГЛАСНЫЕ</w:t>
      </w:r>
      <w:r>
        <w:rPr>
          <w:rFonts w:ascii="Times New Roman" w:hAnsi="Times New Roman"/>
          <w:sz w:val="36"/>
          <w:szCs w:val="36"/>
        </w:rPr>
        <w:t xml:space="preserve">  МОГУТ ОБОЗНАЧАТЬ  </w:t>
      </w:r>
      <w:r>
        <w:rPr>
          <w:rFonts w:ascii="Times New Roman" w:hAnsi="Times New Roman"/>
          <w:b/>
          <w:color w:val="006600"/>
          <w:sz w:val="36"/>
          <w:szCs w:val="36"/>
          <w:u w:val="single"/>
        </w:rPr>
        <w:t>2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F76E42">
        <w:rPr>
          <w:rFonts w:ascii="Times New Roman" w:hAnsi="Times New Roman"/>
          <w:b/>
          <w:sz w:val="36"/>
          <w:szCs w:val="36"/>
          <w:u w:val="single"/>
        </w:rPr>
        <w:t>ЗВ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>У</w:t>
      </w:r>
      <w:r w:rsidRPr="00F76E42">
        <w:rPr>
          <w:rFonts w:ascii="Times New Roman" w:hAnsi="Times New Roman"/>
          <w:b/>
          <w:sz w:val="36"/>
          <w:szCs w:val="36"/>
          <w:u w:val="single"/>
        </w:rPr>
        <w:t>К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>А</w:t>
      </w:r>
      <w:r>
        <w:rPr>
          <w:rFonts w:ascii="Times New Roman" w:hAnsi="Times New Roman"/>
          <w:sz w:val="36"/>
          <w:szCs w:val="36"/>
        </w:rPr>
        <w:t>?</w:t>
      </w:r>
    </w:p>
    <w:p w:rsidR="00B402FB" w:rsidRDefault="00B402FB" w:rsidP="00B402FB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tbl>
      <w:tblPr>
        <w:tblpPr w:leftFromText="180" w:rightFromText="180" w:vertAnchor="text" w:horzAnchor="page" w:tblpX="4843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</w:tblGrid>
      <w:tr w:rsidR="00B402FB" w:rsidTr="00B402F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FB" w:rsidRDefault="00B402F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color w:val="FF0000"/>
                <w:sz w:val="72"/>
                <w:szCs w:val="72"/>
              </w:rPr>
              <w:t>1</w:t>
            </w:r>
          </w:p>
        </w:tc>
      </w:tr>
    </w:tbl>
    <w:p w:rsidR="00B402FB" w:rsidRDefault="00B402FB" w:rsidP="00B402FB">
      <w:pPr>
        <w:rPr>
          <w:rFonts w:ascii="Times New Roman" w:hAnsi="Times New Roman"/>
          <w:b/>
          <w:color w:val="FF0000"/>
          <w:sz w:val="72"/>
          <w:szCs w:val="7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149225</wp:posOffset>
            </wp:positionV>
            <wp:extent cx="1171575" cy="381000"/>
            <wp:effectExtent l="19050" t="0" r="9525" b="0"/>
            <wp:wrapNone/>
            <wp:docPr id="3" name="Рисунок 3" descr="буквинск-испр уже то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квинск-испр уже точн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948" t="31281" r="60526" b="55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FF0000"/>
          <w:sz w:val="72"/>
          <w:szCs w:val="72"/>
        </w:rPr>
        <w:t>1.</w:t>
      </w:r>
    </w:p>
    <w:tbl>
      <w:tblPr>
        <w:tblpPr w:leftFromText="180" w:rightFromText="180" w:vertAnchor="text" w:horzAnchor="page" w:tblpX="5008" w:tblpY="10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</w:tblGrid>
      <w:tr w:rsidR="00B402FB" w:rsidTr="00B402F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FB" w:rsidRDefault="00B402FB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1402080</wp:posOffset>
                  </wp:positionH>
                  <wp:positionV relativeFrom="paragraph">
                    <wp:posOffset>53975</wp:posOffset>
                  </wp:positionV>
                  <wp:extent cx="1171575" cy="381000"/>
                  <wp:effectExtent l="19050" t="0" r="9525" b="0"/>
                  <wp:wrapNone/>
                  <wp:docPr id="4" name="Рисунок 4" descr="буквинск-испр уже т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уквинск-испр уже т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948" t="31281" r="60526" b="55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72"/>
                <w:szCs w:val="72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72"/>
                <w:szCs w:val="72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b/>
                <w:sz w:val="72"/>
                <w:szCs w:val="72"/>
              </w:rPr>
              <w:t>Ъ</w:t>
            </w:r>
            <w:proofErr w:type="spellEnd"/>
          </w:p>
        </w:tc>
      </w:tr>
    </w:tbl>
    <w:p w:rsidR="00B402FB" w:rsidRDefault="00B402FB" w:rsidP="00B402FB">
      <w:pPr>
        <w:rPr>
          <w:rFonts w:ascii="Times New Roman" w:hAnsi="Times New Roman"/>
          <w:b/>
          <w:color w:val="FF0000"/>
          <w:sz w:val="72"/>
          <w:szCs w:val="72"/>
        </w:rPr>
      </w:pPr>
    </w:p>
    <w:p w:rsidR="00B402FB" w:rsidRDefault="00B402FB" w:rsidP="00B402FB">
      <w:pPr>
        <w:rPr>
          <w:rFonts w:ascii="Times New Roman" w:hAnsi="Times New Roman"/>
          <w:b/>
          <w:noProof/>
          <w:color w:val="FF0000"/>
          <w:sz w:val="72"/>
          <w:szCs w:val="72"/>
        </w:rPr>
      </w:pPr>
      <w:r>
        <w:rPr>
          <w:rFonts w:ascii="Times New Roman" w:hAnsi="Times New Roman"/>
          <w:b/>
          <w:color w:val="FF0000"/>
          <w:sz w:val="72"/>
          <w:szCs w:val="72"/>
        </w:rPr>
        <w:t>2.</w:t>
      </w:r>
      <w:r>
        <w:rPr>
          <w:rFonts w:ascii="Times New Roman" w:hAnsi="Times New Roman"/>
          <w:b/>
          <w:noProof/>
          <w:color w:val="FF0000"/>
          <w:sz w:val="72"/>
          <w:szCs w:val="72"/>
        </w:rPr>
        <w:t xml:space="preserve"> </w:t>
      </w:r>
    </w:p>
    <w:tbl>
      <w:tblPr>
        <w:tblpPr w:leftFromText="180" w:rightFromText="180" w:vertAnchor="text" w:horzAnchor="page" w:tblpX="4723" w:tblpY="10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6"/>
        <w:gridCol w:w="829"/>
        <w:gridCol w:w="1984"/>
      </w:tblGrid>
      <w:tr w:rsidR="00B402FB" w:rsidTr="00B402FB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FB" w:rsidRDefault="00B402F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72"/>
                <w:szCs w:val="7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B402FB" w:rsidRDefault="00C61A5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72"/>
                <w:szCs w:val="72"/>
              </w:rPr>
            </w:pPr>
            <w:r w:rsidRPr="00C61A51">
              <w:rPr>
                <w:rFonts w:ascii="Calibri" w:eastAsia="Times New Roman" w:hAnsi="Calibri" w:cs="Times New Roman"/>
              </w:rPr>
              <w:pict>
                <v:shape id="_x0000_s1046" type="#_x0000_t32" style="position:absolute;margin-left:-3.4pt;margin-top:41.4pt;width:16.5pt;height:33pt;flip:x;z-index:251667968;mso-position-horizontal-relative:text;mso-position-vertical-relative:text" o:connectortype="straight" strokecolor="red" strokeweight="3pt">
                  <v:stroke endarrow="block"/>
                </v:shape>
              </w:pic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FB" w:rsidRDefault="00B402F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72"/>
                <w:szCs w:val="72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59055</wp:posOffset>
                  </wp:positionV>
                  <wp:extent cx="1171575" cy="381000"/>
                  <wp:effectExtent l="19050" t="0" r="9525" b="0"/>
                  <wp:wrapNone/>
                  <wp:docPr id="21" name="Рисунок 21" descr="буквинск-испр уже т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буквинск-испр уже т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948" t="31281" r="60526" b="55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402FB" w:rsidRDefault="00B402FB" w:rsidP="00B402FB">
      <w:pPr>
        <w:rPr>
          <w:rFonts w:ascii="Times New Roman" w:hAnsi="Times New Roman"/>
          <w:b/>
          <w:color w:val="FF0000"/>
          <w:sz w:val="72"/>
          <w:szCs w:val="72"/>
        </w:rPr>
      </w:pPr>
    </w:p>
    <w:p w:rsidR="00B402FB" w:rsidRDefault="00B402FB" w:rsidP="00B402FB">
      <w:pPr>
        <w:rPr>
          <w:rFonts w:ascii="Times New Roman" w:hAnsi="Times New Roman"/>
          <w:b/>
          <w:color w:val="FF0000"/>
          <w:sz w:val="72"/>
          <w:szCs w:val="72"/>
        </w:rPr>
      </w:pPr>
      <w:r>
        <w:rPr>
          <w:rFonts w:ascii="Times New Roman" w:hAnsi="Times New Roman"/>
          <w:b/>
          <w:color w:val="FF0000"/>
          <w:sz w:val="72"/>
          <w:szCs w:val="72"/>
        </w:rPr>
        <w:t xml:space="preserve">3.                                          </w:t>
      </w:r>
    </w:p>
    <w:p w:rsidR="0017067B" w:rsidRPr="00B402FB" w:rsidRDefault="00B402FB" w:rsidP="00B402FB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color w:val="FF0000"/>
          <w:sz w:val="52"/>
          <w:szCs w:val="52"/>
        </w:rPr>
        <w:t xml:space="preserve">   А,У,Э,О,Ы, Е,Ё,И,Ю,Я</w:t>
      </w:r>
    </w:p>
    <w:sectPr w:rsidR="0017067B" w:rsidRPr="00B402FB" w:rsidSect="00B40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02FB"/>
    <w:rsid w:val="0017067B"/>
    <w:rsid w:val="00392E5E"/>
    <w:rsid w:val="007779C2"/>
    <w:rsid w:val="0083685F"/>
    <w:rsid w:val="00B402FB"/>
    <w:rsid w:val="00C61A51"/>
    <w:rsid w:val="00CB58AB"/>
    <w:rsid w:val="00DB10EF"/>
    <w:rsid w:val="00DB470B"/>
    <w:rsid w:val="00F7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8" type="connector" idref="#_x0000_s1044"/>
        <o:r id="V:Rule19" type="connector" idref="#_x0000_s1039"/>
        <o:r id="V:Rule20" type="connector" idref="#_x0000_s1038"/>
        <o:r id="V:Rule21" type="connector" idref="#_x0000_s1042"/>
        <o:r id="V:Rule22" type="connector" idref="#_x0000_s1043"/>
        <o:r id="V:Rule23" type="connector" idref="#_x0000_s1037"/>
        <o:r id="V:Rule24" type="connector" idref="#_x0000_s1029"/>
        <o:r id="V:Rule25" type="connector" idref="#_x0000_s1030"/>
        <o:r id="V:Rule26" type="connector" idref="#_x0000_s1046"/>
        <o:r id="V:Rule27" type="connector" idref="#_x0000_s1033"/>
        <o:r id="V:Rule28" type="connector" idref="#_x0000_s1031"/>
        <o:r id="V:Rule29" type="connector" idref="#_x0000_s1032"/>
        <o:r id="V:Rule30" type="connector" idref="#_x0000_s1035"/>
        <o:r id="V:Rule31" type="connector" idref="#_x0000_s1040"/>
        <o:r id="V:Rule32" type="connector" idref="#_x0000_s1036"/>
        <o:r id="V:Rule33" type="connector" idref="#_x0000_s1041"/>
        <o:r id="V:Rule3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2014-08-23T18:27:00Z</cp:lastPrinted>
  <dcterms:created xsi:type="dcterms:W3CDTF">2014-06-13T09:11:00Z</dcterms:created>
  <dcterms:modified xsi:type="dcterms:W3CDTF">2014-08-23T18:28:00Z</dcterms:modified>
</cp:coreProperties>
</file>