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91" w:rsidRDefault="007B1F91" w:rsidP="007B1F91">
      <w:pPr>
        <w:jc w:val="center"/>
      </w:pPr>
      <w:r>
        <w:t>Статья «Работа над формированием</w:t>
      </w:r>
      <w:r w:rsidR="00DA2C66">
        <w:t xml:space="preserve"> навыков </w:t>
      </w:r>
      <w:r>
        <w:t xml:space="preserve"> грамотного письма»</w:t>
      </w:r>
    </w:p>
    <w:p w:rsidR="007B1F91" w:rsidRDefault="00DA2C66" w:rsidP="007B1F91">
      <w:r>
        <w:t>За 30 лет работы в школе мне пришлось учить детей по разным программам</w:t>
      </w:r>
      <w:r w:rsidR="009712AC">
        <w:t xml:space="preserve">: традиционной, по системе развивающего обучения </w:t>
      </w:r>
      <w:proofErr w:type="spellStart"/>
      <w:r w:rsidR="009712AC">
        <w:t>Занкова</w:t>
      </w:r>
      <w:proofErr w:type="spellEnd"/>
      <w:r w:rsidR="009712AC">
        <w:t xml:space="preserve">, программа» Школа 2100»и «Перспектива». Каждая </w:t>
      </w:r>
      <w:r w:rsidR="007A22E3">
        <w:t xml:space="preserve">программа </w:t>
      </w:r>
      <w:proofErr w:type="gramStart"/>
      <w:r w:rsidR="007A22E3">
        <w:t>представляет возможность</w:t>
      </w:r>
      <w:proofErr w:type="gramEnd"/>
      <w:r w:rsidR="007A22E3">
        <w:t xml:space="preserve"> для выработки у учащихся прочных навыков грамотного письма, развивает орфографическую зоркость, восприимчивость к орфографическим нормам языка.</w:t>
      </w:r>
      <w:r w:rsidR="00491868">
        <w:t xml:space="preserve"> Чтобы добиться результатов в этом вопросе, необходима постоянная работа с первого по четвёртый класс в определённой системе. Прежде </w:t>
      </w:r>
      <w:proofErr w:type="gramStart"/>
      <w:r w:rsidR="00491868">
        <w:t>всего</w:t>
      </w:r>
      <w:proofErr w:type="gramEnd"/>
      <w:r w:rsidR="00491868">
        <w:t xml:space="preserve"> необходимо научить слышать звуки, определять их количество в слогах, а затем в словах, различать гласные и согласные, ударные и безударные. Эту работу поможет осуществить </w:t>
      </w:r>
      <w:proofErr w:type="spellStart"/>
      <w:proofErr w:type="gramStart"/>
      <w:r w:rsidR="00491868">
        <w:t>звуко-буквенный</w:t>
      </w:r>
      <w:proofErr w:type="spellEnd"/>
      <w:proofErr w:type="gramEnd"/>
      <w:r w:rsidR="00491868">
        <w:t xml:space="preserve"> анализ слова. Нельзя пренебрегать этой работой, так как впоследствии учащиеся будут писать</w:t>
      </w:r>
      <w:r w:rsidR="00C077AE">
        <w:t xml:space="preserve"> без пропусков букв.</w:t>
      </w:r>
    </w:p>
    <w:p w:rsidR="00C077AE" w:rsidRDefault="00C077AE" w:rsidP="007B1F91">
      <w:r>
        <w:t>Очень часто бывает так, что ученик знает правила, а всё же допускает ошибки при письме. Надо учить детей видеть и узнавать орфограммы. Этот навык формируется в деятельности и является результатом многократных действий. Не менее важно, чтобы ученик умел сам контролировать себя во время проверки своей</w:t>
      </w:r>
      <w:r w:rsidR="00872F8B">
        <w:t xml:space="preserve"> работы.</w:t>
      </w:r>
    </w:p>
    <w:p w:rsidR="00F66072" w:rsidRDefault="00F66072" w:rsidP="007B1F91">
      <w:r>
        <w:t>Мой опыт работы учителя, результаты контрольных работ учащихся позволили сделать вывод, что обучение правописанию безударных гласных представляет определённые трудности для детей. На примере э</w:t>
      </w:r>
      <w:r w:rsidR="00C4129D">
        <w:t>той темы хочу показать систему работы по формированию навыка грамотного письма.</w:t>
      </w:r>
    </w:p>
    <w:p w:rsidR="00C4129D" w:rsidRDefault="00C4129D" w:rsidP="007B1F91">
      <w:r>
        <w:t>Работу над понятием «безударные гласные» начинаю с первых страниц букваря. В 1 классе провожу постоянную работу над развитием фонематического слуха учащихся, веду наблюдения над словами, написание которых расходится с их произношением, отрабатываю умения находить в словах ударные и безударные слоги, проговариваем слова, в двусложных словах проверяем безударные гласные путём постановки ударения.</w:t>
      </w:r>
    </w:p>
    <w:p w:rsidR="00C4129D" w:rsidRDefault="00C4129D" w:rsidP="007B1F91">
      <w:r>
        <w:t>Основная задача на данном этап</w:t>
      </w:r>
      <w:proofErr w:type="gramStart"/>
      <w:r>
        <w:t>е-</w:t>
      </w:r>
      <w:proofErr w:type="gramEnd"/>
      <w:r>
        <w:t xml:space="preserve"> научить учащихся видеть безударную гласную в слове. Процесс этот очень сложный и длительный.</w:t>
      </w:r>
      <w:r w:rsidR="001D66AF">
        <w:t xml:space="preserve"> Наиболее эффективным видом работы, на мой взгляд, было задание, которое дало возможность научить детей зрительно запоминать слова, присматриваться к ним. Выглядело это следующим образом. Было дано предложение. В лесу жила лиса. В норе у неё были лисята.</w:t>
      </w:r>
    </w:p>
    <w:p w:rsidR="001D66AF" w:rsidRDefault="001D66AF" w:rsidP="007B1F91">
      <w:r>
        <w:t xml:space="preserve">При выполнении задания дети читали слова дважды: сначала </w:t>
      </w:r>
      <w:proofErr w:type="spellStart"/>
      <w:r>
        <w:t>орфографически</w:t>
      </w:r>
      <w:proofErr w:type="spellEnd"/>
      <w:r>
        <w:t xml:space="preserve">, затем </w:t>
      </w:r>
      <w:proofErr w:type="spellStart"/>
      <w:r>
        <w:t>орфоэпически</w:t>
      </w:r>
      <w:proofErr w:type="spellEnd"/>
      <w:r>
        <w:t xml:space="preserve">. Цель этого задания- обратить внимание детей на </w:t>
      </w:r>
      <w:proofErr w:type="spellStart"/>
      <w:r>
        <w:t>несооветствие</w:t>
      </w:r>
      <w:proofErr w:type="spellEnd"/>
      <w:r>
        <w:t xml:space="preserve"> написания слов их </w:t>
      </w:r>
      <w:proofErr w:type="spellStart"/>
      <w:r>
        <w:t>произношению</w:t>
      </w:r>
      <w:proofErr w:type="gramStart"/>
      <w:r w:rsidR="00092C96">
        <w:t>.К</w:t>
      </w:r>
      <w:proofErr w:type="spellEnd"/>
      <w:proofErr w:type="gramEnd"/>
      <w:r w:rsidR="00092C96">
        <w:t xml:space="preserve"> словам с выделенной буквой подбирались проверочные слова путём изменения формы слова.</w:t>
      </w:r>
    </w:p>
    <w:p w:rsidR="00092C96" w:rsidRDefault="00092C96" w:rsidP="007B1F91">
      <w:r>
        <w:t xml:space="preserve">Помог и такой приём, когда </w:t>
      </w:r>
      <w:proofErr w:type="gramStart"/>
      <w:r>
        <w:t>дети</w:t>
      </w:r>
      <w:proofErr w:type="gramEnd"/>
      <w:r>
        <w:t xml:space="preserve"> слышимые слова не записывали, а отмечали графически только безударные гласные. Мною использовались и другие традиционные виды работ. К концу 1 класса дети обычно безошибочно определяли в словах типа вода, мосты безударный гласный и проверяли его.</w:t>
      </w:r>
    </w:p>
    <w:p w:rsidR="00092C96" w:rsidRDefault="00092C96" w:rsidP="007B1F91">
      <w:r>
        <w:t>На втором году обучения, опираясь на знания и умения, полученные в 1 классе, я продолжила работу над безударными гласными. При</w:t>
      </w:r>
      <w:r w:rsidR="003E3B0C">
        <w:t xml:space="preserve"> изучении темы «Состав слова» были использованы слоговые таблицы, по которым дети составляли родственные слова, сравнивали их, находили слова с безударной гласной в корне, подчёркивали проверочные и выделяли в словах корень.</w:t>
      </w:r>
    </w:p>
    <w:p w:rsidR="003E3B0C" w:rsidRDefault="003E3B0C" w:rsidP="007B1F91">
      <w:r>
        <w:t>Не менее интересный вид работ</w:t>
      </w:r>
      <w:proofErr w:type="gramStart"/>
      <w:r>
        <w:t>ы-</w:t>
      </w:r>
      <w:proofErr w:type="gramEnd"/>
      <w:r w:rsidR="00292FBC">
        <w:t xml:space="preserve"> </w:t>
      </w:r>
      <w:r>
        <w:t>подбор родственных слов с заданными корнями.</w:t>
      </w:r>
    </w:p>
    <w:p w:rsidR="003E3B0C" w:rsidRDefault="003E3B0C" w:rsidP="007B1F91">
      <w:r>
        <w:lastRenderedPageBreak/>
        <w:t>У детей формируется умение осознано составлять гнёзда однокоренных слов. В данном случае дети учились обобщать материал.</w:t>
      </w:r>
    </w:p>
    <w:p w:rsidR="003E3B0C" w:rsidRDefault="003E3B0C" w:rsidP="007B1F91">
      <w:r>
        <w:t>Другой вид работы рассчитан на слуховое восприятие. Диктую слова. Дети</w:t>
      </w:r>
      <w:r w:rsidR="003E3CD1">
        <w:t xml:space="preserve"> должны выделить в них корни, записать их и сверить  с написанным образцом.</w:t>
      </w:r>
    </w:p>
    <w:p w:rsidR="003E3CD1" w:rsidRDefault="003E3CD1" w:rsidP="007B1F91">
      <w:r>
        <w:t xml:space="preserve">Учитывая возраст учащихся и </w:t>
      </w:r>
      <w:proofErr w:type="spellStart"/>
      <w:r>
        <w:t>несформированность</w:t>
      </w:r>
      <w:proofErr w:type="spellEnd"/>
      <w:r>
        <w:t xml:space="preserve">  у них умения орфографического анализа слов, ставлю перед ними конкретную задачу. Например, в тексте, написанном на доске, предлагаю детям объяснить, почему подчеркнула букву. После чтения текста </w:t>
      </w:r>
      <w:proofErr w:type="spellStart"/>
      <w:r>
        <w:t>орфографически</w:t>
      </w:r>
      <w:proofErr w:type="spellEnd"/>
      <w:r>
        <w:t xml:space="preserve"> дети установили соответствие написания произношению. Затем определили орфограммы в словах с подчёркнутой буквой и рассуждают по памятке.</w:t>
      </w:r>
    </w:p>
    <w:p w:rsidR="001E170B" w:rsidRDefault="001E170B" w:rsidP="007B1F91">
      <w:r>
        <w:t>Следующий приём, когда дети сами учились  обнаруживать в тексте слова с безударной гласной.</w:t>
      </w:r>
    </w:p>
    <w:p w:rsidR="001E170B" w:rsidRDefault="001E170B" w:rsidP="007B1F91">
      <w:r>
        <w:t xml:space="preserve">Восприятие орфограмм на слух всегда представляет трудности для учащихся. Чтобы преодолеть эти трудности, я ежедневно зачитываю детям загадки, пословицы, предложения из рассказов, насыщенные словами с орфограммами. </w:t>
      </w:r>
      <w:proofErr w:type="gramStart"/>
      <w:r>
        <w:t xml:space="preserve">Дети слова не записывали, а только называли их вместе с проверочными и показывали сигнальную карточку с безударной гласной. </w:t>
      </w:r>
      <w:proofErr w:type="gramEnd"/>
      <w:r>
        <w:t>Этот вид работы проводился за очень короткий промежуток времени.</w:t>
      </w:r>
    </w:p>
    <w:p w:rsidR="001E170B" w:rsidRDefault="001E170B" w:rsidP="007B1F91">
      <w:r>
        <w:t>Кроме обычных упражнений и</w:t>
      </w:r>
      <w:r w:rsidR="007B13E1">
        <w:t xml:space="preserve"> </w:t>
      </w:r>
      <w:r>
        <w:t>заданий, предлагаю детям ребусы с целью заинтересовать</w:t>
      </w:r>
      <w:r w:rsidR="007B13E1">
        <w:t xml:space="preserve"> их.</w:t>
      </w:r>
    </w:p>
    <w:p w:rsidR="007B13E1" w:rsidRDefault="007B13E1" w:rsidP="007B1F91">
      <w:r>
        <w:t xml:space="preserve">Важно, чтобы ученик мог найти безударные гласные не только в предлагаемом учителем тексте или учебнике, но и в любом печатном тексте. Для этого у ребёнка должна развиваться орфографическая </w:t>
      </w:r>
      <w:proofErr w:type="gramStart"/>
      <w:r>
        <w:t>зоркость</w:t>
      </w:r>
      <w:proofErr w:type="gramEnd"/>
      <w:r>
        <w:t xml:space="preserve"> как на уроках русского языка, так и на уроках литературного чтения. Иногда я давала домашнее задание по русскому языку из книги для чтения.</w:t>
      </w:r>
    </w:p>
    <w:p w:rsidR="007B13E1" w:rsidRDefault="007B13E1" w:rsidP="007B1F91">
      <w:r>
        <w:t>Важно научить ребёнка анализировать свои действия и их результаты.</w:t>
      </w:r>
    </w:p>
    <w:p w:rsidR="007B13E1" w:rsidRDefault="007B13E1" w:rsidP="007B1F91">
      <w:r>
        <w:t>Даю памятку проверки безударной гласной. Памятка составлялась по ходу выяснения способов проверки безударной гласной</w:t>
      </w:r>
      <w:r w:rsidR="00292FBC">
        <w:t>. В 3 классе дети хорошо знают все способы проверки.</w:t>
      </w:r>
    </w:p>
    <w:p w:rsidR="00292FBC" w:rsidRDefault="00292FBC" w:rsidP="007B1F91">
      <w:r>
        <w:t xml:space="preserve">Итак. Разнообразие приёмов, наглядность, игровые моменты, систематичность в работе, </w:t>
      </w:r>
      <w:proofErr w:type="spellStart"/>
      <w:r>
        <w:t>межпредметные</w:t>
      </w:r>
      <w:proofErr w:type="spellEnd"/>
      <w:r>
        <w:t xml:space="preserve"> связи помогли моим ученикам усвоить такую трудную тему, как правописание безударных гласных.</w:t>
      </w:r>
    </w:p>
    <w:p w:rsidR="00292FBC" w:rsidRDefault="00292FBC" w:rsidP="007B1F91">
      <w:r>
        <w:t>Эта методика работы создавалась на протяжении многих лет. В ней использован собственный опыт работы, опыт работы других учителей, материалы журналов «Начальная школа».</w:t>
      </w:r>
    </w:p>
    <w:p w:rsidR="007A22E3" w:rsidRDefault="007A22E3" w:rsidP="007B1F91"/>
    <w:sectPr w:rsidR="007A22E3" w:rsidSect="00D2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F91"/>
    <w:rsid w:val="00092C96"/>
    <w:rsid w:val="001D66AF"/>
    <w:rsid w:val="001E170B"/>
    <w:rsid w:val="00292FBC"/>
    <w:rsid w:val="003E3B0C"/>
    <w:rsid w:val="003E3CD1"/>
    <w:rsid w:val="00491868"/>
    <w:rsid w:val="007A22E3"/>
    <w:rsid w:val="007B13E1"/>
    <w:rsid w:val="007B1F91"/>
    <w:rsid w:val="00872F8B"/>
    <w:rsid w:val="009712AC"/>
    <w:rsid w:val="00C077AE"/>
    <w:rsid w:val="00C4129D"/>
    <w:rsid w:val="00D22A25"/>
    <w:rsid w:val="00DA2C66"/>
    <w:rsid w:val="00F6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2014-10-12T05:02:00Z</dcterms:created>
  <dcterms:modified xsi:type="dcterms:W3CDTF">2014-10-12T07:45:00Z</dcterms:modified>
</cp:coreProperties>
</file>