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A1" w:rsidRPr="00D823A1" w:rsidRDefault="00D823A1" w:rsidP="00D8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823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Конспект «открытого» урока</w:t>
      </w:r>
    </w:p>
    <w:p w:rsidR="00D823A1" w:rsidRPr="00D823A1" w:rsidRDefault="00D823A1" w:rsidP="00D82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3A1" w:rsidRPr="0053725F" w:rsidRDefault="00D823A1" w:rsidP="00D82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Автор:</w:t>
      </w: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Кузина Елена Юрьевна </w:t>
      </w:r>
    </w:p>
    <w:p w:rsidR="00D823A1" w:rsidRPr="0053725F" w:rsidRDefault="00D823A1" w:rsidP="00D82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работы, должность:</w:t>
      </w: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 ГБОУ СОШ №5 ОЦ «Лидер», учитель начальных классов</w:t>
      </w:r>
    </w:p>
    <w:p w:rsidR="00D823A1" w:rsidRPr="0053725F" w:rsidRDefault="00D823A1" w:rsidP="00D82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Регион:</w:t>
      </w: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Самарская область </w:t>
      </w:r>
    </w:p>
    <w:p w:rsidR="00D823A1" w:rsidRPr="0053725F" w:rsidRDefault="00D823A1" w:rsidP="00D82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23A1" w:rsidRPr="0053725F" w:rsidRDefault="00D823A1" w:rsidP="00D823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Характеристики урока (занятия):</w:t>
      </w:r>
    </w:p>
    <w:p w:rsidR="00D823A1" w:rsidRPr="0053725F" w:rsidRDefault="00D823A1" w:rsidP="00D82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Уровень образования:</w:t>
      </w: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начальное общее образование </w:t>
      </w:r>
    </w:p>
    <w:p w:rsidR="00D823A1" w:rsidRPr="0053725F" w:rsidRDefault="00D823A1" w:rsidP="00D82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Целевая аудитория:</w:t>
      </w: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 методист, учитель</w:t>
      </w:r>
    </w:p>
    <w:p w:rsidR="00D823A1" w:rsidRPr="0053725F" w:rsidRDefault="00D823A1" w:rsidP="00D82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Класс:</w:t>
      </w: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2 </w:t>
      </w:r>
    </w:p>
    <w:p w:rsidR="00D823A1" w:rsidRPr="0053725F" w:rsidRDefault="00D823A1" w:rsidP="00D82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Предмет:</w:t>
      </w: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русский язык </w:t>
      </w:r>
    </w:p>
    <w:p w:rsidR="00D823A1" w:rsidRPr="0053725F" w:rsidRDefault="00D823A1" w:rsidP="00D82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проведения:</w:t>
      </w: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20.10.1014г.</w:t>
      </w:r>
    </w:p>
    <w:p w:rsidR="00D823A1" w:rsidRPr="0053725F" w:rsidRDefault="00D823A1" w:rsidP="00D82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Учащихся в классе:</w:t>
      </w: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 23</w:t>
      </w:r>
    </w:p>
    <w:p w:rsidR="00BD443C" w:rsidRPr="0053725F" w:rsidRDefault="00BD443C" w:rsidP="00BD4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Автор УМК:</w:t>
      </w: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“Начальная школа XXI века” </w:t>
      </w:r>
      <w:proofErr w:type="gramStart"/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gramEnd"/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рук. Н.Ф.Виноградовой</w:t>
      </w:r>
    </w:p>
    <w:p w:rsidR="00D823A1" w:rsidRPr="0053725F" w:rsidRDefault="00D823A1" w:rsidP="006C2B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Используемые учебники и учебные пособия: </w:t>
      </w: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С.В.Иванов: учебник: Русский язык: 2 класс. - М.</w:t>
      </w:r>
      <w:proofErr w:type="gramStart"/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-Граф, 2012, М.И. Кузнецова: рабочая тетрадь: «Учусь писать без ошибок» - 2 класс – М.: </w:t>
      </w:r>
      <w:proofErr w:type="spellStart"/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-Граф</w:t>
      </w:r>
      <w:r w:rsidR="006C2BF8"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, 2013</w:t>
      </w:r>
    </w:p>
    <w:p w:rsidR="00D823A1" w:rsidRPr="0053725F" w:rsidRDefault="00D823A1" w:rsidP="006C2B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Используемая методическая литература: </w:t>
      </w:r>
      <w:r w:rsidR="006C2BF8"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язык: 2 класс</w:t>
      </w: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: комментарии к урокам / С.В.Иванов, М.И.Кузнецова. - М.</w:t>
      </w:r>
      <w:proofErr w:type="gramStart"/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-Граф, 2013.</w:t>
      </w:r>
    </w:p>
    <w:p w:rsidR="00D823A1" w:rsidRPr="0053725F" w:rsidRDefault="00D823A1" w:rsidP="006C2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Используемое оборудование:</w:t>
      </w: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 компьютер, мультимедийный проектор (отключается  при неиспользовании)</w:t>
      </w:r>
      <w:r w:rsidR="006C2BF8"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23A1" w:rsidRPr="0053725F" w:rsidRDefault="006C2BF8" w:rsidP="006C2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Технологии:</w:t>
      </w: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725F">
        <w:rPr>
          <w:rStyle w:val="c3"/>
          <w:rFonts w:ascii="Times New Roman" w:hAnsi="Times New Roman" w:cs="Times New Roman"/>
          <w:sz w:val="24"/>
          <w:szCs w:val="24"/>
          <w:u w:val="single"/>
        </w:rPr>
        <w:t>информационно-коммуникативные</w:t>
      </w:r>
      <w:r w:rsidR="00EC1EBE" w:rsidRPr="0053725F">
        <w:rPr>
          <w:rStyle w:val="c3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3725F" w:rsidRPr="0053725F">
        <w:rPr>
          <w:rStyle w:val="c3"/>
          <w:rFonts w:ascii="Times New Roman" w:hAnsi="Times New Roman" w:cs="Times New Roman"/>
          <w:sz w:val="24"/>
          <w:szCs w:val="24"/>
          <w:u w:val="single"/>
        </w:rPr>
        <w:t xml:space="preserve">(ЭОР) </w:t>
      </w:r>
      <w:r w:rsidR="00EC1EBE" w:rsidRPr="0053725F">
        <w:rPr>
          <w:rStyle w:val="c3"/>
          <w:rFonts w:ascii="Times New Roman" w:hAnsi="Times New Roman" w:cs="Times New Roman"/>
          <w:sz w:val="24"/>
          <w:szCs w:val="24"/>
          <w:u w:val="single"/>
        </w:rPr>
        <w:t>на основе проектной деятельности</w:t>
      </w:r>
      <w:r w:rsidRPr="0053725F">
        <w:rPr>
          <w:rStyle w:val="c3"/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53725F" w:rsidRPr="0053725F">
        <w:rPr>
          <w:rStyle w:val="c3"/>
          <w:rFonts w:ascii="Times New Roman" w:hAnsi="Times New Roman" w:cs="Times New Roman"/>
          <w:sz w:val="24"/>
          <w:szCs w:val="24"/>
          <w:u w:val="single"/>
        </w:rPr>
        <w:t xml:space="preserve">технология проблемного обучения, </w:t>
      </w:r>
      <w:proofErr w:type="spellStart"/>
      <w:r w:rsidRPr="0053725F">
        <w:rPr>
          <w:rStyle w:val="c3"/>
          <w:rFonts w:ascii="Times New Roman" w:hAnsi="Times New Roman" w:cs="Times New Roman"/>
          <w:sz w:val="24"/>
          <w:szCs w:val="24"/>
          <w:u w:val="single"/>
        </w:rPr>
        <w:t>здоровьесберегающие</w:t>
      </w:r>
      <w:proofErr w:type="spellEnd"/>
      <w:r w:rsidR="0053725F" w:rsidRPr="0053725F">
        <w:rPr>
          <w:rStyle w:val="c3"/>
          <w:rFonts w:ascii="Times New Roman" w:hAnsi="Times New Roman" w:cs="Times New Roman"/>
          <w:sz w:val="24"/>
          <w:szCs w:val="24"/>
          <w:u w:val="single"/>
        </w:rPr>
        <w:t xml:space="preserve"> технологии</w:t>
      </w:r>
      <w:r w:rsidR="00EC1EBE" w:rsidRPr="0053725F">
        <w:rPr>
          <w:rStyle w:val="c3"/>
          <w:rFonts w:ascii="Times New Roman" w:hAnsi="Times New Roman" w:cs="Times New Roman"/>
          <w:sz w:val="24"/>
          <w:szCs w:val="24"/>
          <w:u w:val="single"/>
        </w:rPr>
        <w:t>.</w:t>
      </w:r>
    </w:p>
    <w:p w:rsidR="00D823A1" w:rsidRPr="0053725F" w:rsidRDefault="00D823A1" w:rsidP="00D823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Используемые ЦОР: </w:t>
      </w:r>
    </w:p>
    <w:p w:rsidR="00D823A1" w:rsidRPr="0053725F" w:rsidRDefault="00D823A1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sz w:val="24"/>
          <w:szCs w:val="24"/>
        </w:rPr>
        <w:t xml:space="preserve">ЭОР: </w:t>
      </w:r>
      <w:hyperlink r:id="rId6" w:history="1">
        <w:r w:rsidR="006C2BF8" w:rsidRPr="0053725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</w:t>
        </w:r>
        <w:r w:rsidRPr="0053725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днокоренные слова</w:t>
        </w:r>
      </w:hyperlink>
      <w:r w:rsidR="006C2BF8" w:rsidRPr="005372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2BF8" w:rsidRPr="0053725F">
        <w:rPr>
          <w:rFonts w:ascii="Times New Roman" w:eastAsia="Times New Roman" w:hAnsi="Times New Roman" w:cs="Times New Roman"/>
          <w:sz w:val="24"/>
          <w:szCs w:val="24"/>
          <w:u w:val="single"/>
        </w:rPr>
        <w:t>Презентация</w:t>
      </w:r>
    </w:p>
    <w:p w:rsidR="00D823A1" w:rsidRPr="0053725F" w:rsidRDefault="00D823A1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урока:</w:t>
      </w:r>
      <w:r w:rsidR="00BD443C"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Учимся писать б</w:t>
      </w:r>
      <w:r w:rsidR="00BD443C"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уквы безударных гласных в </w:t>
      </w:r>
      <w:proofErr w:type="gramStart"/>
      <w:r w:rsidR="00BD443C"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корне </w:t>
      </w: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proofErr w:type="gramEnd"/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823A1" w:rsidRPr="0053725F" w:rsidRDefault="00D823A1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урока:</w:t>
      </w:r>
      <w:r w:rsidR="00BD443C"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“открытия” новых знаний </w:t>
      </w:r>
    </w:p>
    <w:p w:rsidR="00BD443C" w:rsidRPr="0053725F" w:rsidRDefault="00BD443C" w:rsidP="00BD4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урока:</w:t>
      </w: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благоприятных условий для формирования умения проверять безударные гласные в кроне слова.</w:t>
      </w:r>
    </w:p>
    <w:p w:rsidR="00BD443C" w:rsidRPr="0053725F" w:rsidRDefault="00BD443C" w:rsidP="00BD443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BD443C" w:rsidRPr="0053725F" w:rsidRDefault="00BD443C" w:rsidP="00BD4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-познакомить с понятиями “опасное место”, “орфограмма”;</w:t>
      </w:r>
    </w:p>
    <w:p w:rsidR="00BD443C" w:rsidRPr="0053725F" w:rsidRDefault="00BD443C" w:rsidP="00BD4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-”открыть” правило обозначения безударных гласных в </w:t>
      </w:r>
      <w:proofErr w:type="gramStart"/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443C" w:rsidRPr="0053725F" w:rsidRDefault="00BD443C" w:rsidP="00BD4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-формировать  умение проверять безударную гласную в </w:t>
      </w:r>
      <w:proofErr w:type="gramStart"/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443C" w:rsidRPr="0053725F" w:rsidRDefault="00BD443C" w:rsidP="00BD4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-развивать умение конструктивно общаться при выполнении задания;</w:t>
      </w:r>
    </w:p>
    <w:p w:rsidR="00BD443C" w:rsidRPr="0053725F" w:rsidRDefault="00BD443C" w:rsidP="00BD4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-развивать умение аргументированно обосновывать высказанное суждение;</w:t>
      </w:r>
    </w:p>
    <w:p w:rsidR="00BD443C" w:rsidRPr="0053725F" w:rsidRDefault="00BD443C" w:rsidP="00BD4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-учить оценивать себя, границы своего знания и незнания;</w:t>
      </w:r>
    </w:p>
    <w:p w:rsidR="00BD443C" w:rsidRPr="0053725F" w:rsidRDefault="00BD443C" w:rsidP="00BD4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-повышать интерес к учебно-познавательной деятельности с помощью ИКТ;</w:t>
      </w:r>
    </w:p>
    <w:p w:rsidR="00BD443C" w:rsidRPr="0053725F" w:rsidRDefault="00BD443C" w:rsidP="00BD4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-воспитывать у школьников положительные личностные качества, чувство товарищества, </w:t>
      </w:r>
      <w:r w:rsid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коллективизма, взаимовыручки.</w:t>
      </w:r>
    </w:p>
    <w:p w:rsidR="00BD443C" w:rsidRPr="0053725F" w:rsidRDefault="00BD443C" w:rsidP="00BD4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3725F" w:rsidRDefault="0053725F" w:rsidP="00BD44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3725F" w:rsidRDefault="0053725F" w:rsidP="00BD44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3725F" w:rsidRDefault="0053725F" w:rsidP="00BD44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23A1" w:rsidRPr="0053725F" w:rsidRDefault="00D823A1" w:rsidP="00BD4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Планируемые результаты: </w:t>
      </w:r>
    </w:p>
    <w:p w:rsidR="00D823A1" w:rsidRPr="0053725F" w:rsidRDefault="00D823A1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Учащиеся научатся: находить “опасное” место в </w:t>
      </w:r>
      <w:proofErr w:type="gramStart"/>
      <w:r w:rsidRPr="005372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корне</w:t>
      </w:r>
      <w:r w:rsidR="00BD443C" w:rsidRPr="005372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372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слово</w:t>
      </w:r>
      <w:proofErr w:type="gramEnd"/>
      <w:r w:rsidRPr="005372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проверять безударную гласную в корне слова.</w:t>
      </w:r>
    </w:p>
    <w:p w:rsidR="00D823A1" w:rsidRPr="0053725F" w:rsidRDefault="00D823A1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получат возможность научиться: планировать свои действия в соответствии с поставленной задачей и условиями ее реализации, уметь задавать вопросы; договариваться и приходить к общему решению в совместной деятельности, в том числе в ситуации столкновения интересов, осознают необходимость самосовершенствования.</w:t>
      </w:r>
    </w:p>
    <w:p w:rsidR="00D823A1" w:rsidRPr="0053725F" w:rsidRDefault="00D823A1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Формируемые УУД: </w:t>
      </w:r>
    </w:p>
    <w:p w:rsidR="00D823A1" w:rsidRPr="0053725F" w:rsidRDefault="00D823A1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Личностные:</w:t>
      </w: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осознание ответственности за общее дело, самоопределение.</w:t>
      </w:r>
    </w:p>
    <w:p w:rsidR="00D823A1" w:rsidRPr="0053725F" w:rsidRDefault="00D823A1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Познавательные:</w:t>
      </w: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перерабатывать полученную информа</w:t>
      </w:r>
      <w:r w:rsidR="00BD443C"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цию, находить ответы на вопросы.</w:t>
      </w: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823A1" w:rsidRPr="0053725F" w:rsidRDefault="00D823A1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Коммуникативные:</w:t>
      </w: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формулирование и аргументация своего мнения и позиции в коммуникации, умение оформлять свою мысль в устной форме; слушать и понимать речь других; совместно договариваться о правилах поведения и общения в группе и следовать им.</w:t>
      </w:r>
    </w:p>
    <w:p w:rsidR="00D823A1" w:rsidRPr="0053725F" w:rsidRDefault="00D823A1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Регулятивные:</w:t>
      </w: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определять и формулировать цель на уроке с помощью учителя; высказывать своё предположение (версию) на основе работы с информацией; вносить необходимые коррективы в действие после его завершения на основе его оценки и учёта характера сделанных ошибок; работать по предложенному учителем плану.</w:t>
      </w:r>
    </w:p>
    <w:p w:rsidR="00D823A1" w:rsidRPr="0053725F" w:rsidRDefault="00D823A1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Методы:</w:t>
      </w: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наглядный, проблемный, частично-поисковый, АМО, приемы </w:t>
      </w:r>
      <w:proofErr w:type="spellStart"/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</w:t>
      </w:r>
      <w:proofErr w:type="spellEnd"/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/игровой режиссуры урока (</w:t>
      </w:r>
      <w:proofErr w:type="spellStart"/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В.М.Букатов</w:t>
      </w:r>
      <w:proofErr w:type="spellEnd"/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823A1" w:rsidRPr="0053725F" w:rsidRDefault="00D823A1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</w:t>
      </w: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познавательной деятельности:</w:t>
      </w:r>
    </w:p>
    <w:p w:rsidR="00D823A1" w:rsidRPr="0053725F" w:rsidRDefault="00D823A1" w:rsidP="00D823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фронтальная;</w:t>
      </w:r>
    </w:p>
    <w:p w:rsidR="00D823A1" w:rsidRPr="0053725F" w:rsidRDefault="00D823A1" w:rsidP="00D823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парная;</w:t>
      </w:r>
    </w:p>
    <w:p w:rsidR="00D823A1" w:rsidRPr="0053725F" w:rsidRDefault="00D823A1" w:rsidP="00D823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групповая;</w:t>
      </w:r>
    </w:p>
    <w:p w:rsidR="00D823A1" w:rsidRPr="0053725F" w:rsidRDefault="00D823A1" w:rsidP="00D823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индивидуальная.</w:t>
      </w:r>
    </w:p>
    <w:p w:rsidR="00D823A1" w:rsidRPr="0053725F" w:rsidRDefault="00D823A1" w:rsidP="00BD4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Средства: </w:t>
      </w:r>
      <w:r w:rsidR="00BD443C"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С.В.Иванов: учебник: Русский язык: 2 класс. - М.</w:t>
      </w:r>
      <w:proofErr w:type="gramStart"/>
      <w:r w:rsidR="00BD443C"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BD443C"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D443C"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="00BD443C"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-Граф, 2012, М.И. Кузнецова: рабочая тетрадь: «Учусь писать без ошибок» - 2 класс – М.: </w:t>
      </w:r>
      <w:proofErr w:type="spellStart"/>
      <w:r w:rsidR="00BD443C"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="00BD443C" w:rsidRPr="00537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-Граф, 2013, мультимедийный проектор (отключается  при неиспользовании), </w:t>
      </w:r>
      <w:r w:rsidR="00BD443C" w:rsidRPr="0053725F">
        <w:rPr>
          <w:rFonts w:ascii="Times New Roman" w:eastAsia="Times New Roman" w:hAnsi="Times New Roman" w:cs="Times New Roman"/>
          <w:sz w:val="24"/>
          <w:szCs w:val="24"/>
        </w:rPr>
        <w:t xml:space="preserve">ЭОР: </w:t>
      </w:r>
      <w:hyperlink r:id="rId7" w:history="1">
        <w:r w:rsidR="00BD443C" w:rsidRPr="0053725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Однокоренные слова</w:t>
        </w:r>
      </w:hyperlink>
      <w:r w:rsidR="00BD443C" w:rsidRPr="005372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443C" w:rsidRPr="0053725F">
        <w:rPr>
          <w:rFonts w:ascii="Times New Roman" w:eastAsia="Times New Roman" w:hAnsi="Times New Roman" w:cs="Times New Roman"/>
          <w:sz w:val="24"/>
          <w:szCs w:val="24"/>
          <w:u w:val="single"/>
        </w:rPr>
        <w:t>Презентация.</w:t>
      </w:r>
    </w:p>
    <w:p w:rsidR="00D823A1" w:rsidRPr="0053725F" w:rsidRDefault="00D823A1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рекомендации</w:t>
      </w:r>
    </w:p>
    <w:p w:rsidR="00D823A1" w:rsidRPr="00D823A1" w:rsidRDefault="00D823A1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3A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BD443C" w:rsidRPr="00315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2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АМО-методы. </w:t>
      </w:r>
      <w:r w:rsidRPr="00315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АКТИВНЫЕ МЕТОДЫ ОБУЧЕНИЯ</w:t>
      </w:r>
      <w:r w:rsidRPr="00D82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методы, стимулирующие познавательную деятельность </w:t>
      </w:r>
      <w:proofErr w:type="gramStart"/>
      <w:r w:rsidRPr="00D823A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82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Строятся в основном на диалоге, предполагающем свободный обмен мнениями о путях разрешения той или иной проблемы. АМО характеризуются высоким уровнем активности учащихся. Возможности различных методов обучения в смысле активизации учебной и учебно-производственной деятельности различны, они зависят от природы и содержания соответствующего метода, способов их использования, мастерства педагога. На данном уроке используется два метода “Паутинка” и “Лето-осень”. “Паутинка” способствует  проведению рефлексии </w:t>
      </w:r>
      <w:r w:rsidRPr="00D823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деятельности и содержания, а метод “Лето-осень” помогает выявить эмоциональную составляющую настроения учащихся.</w:t>
      </w:r>
    </w:p>
    <w:p w:rsidR="00D823A1" w:rsidRPr="00D823A1" w:rsidRDefault="00D823A1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2.Социо/игровая режиссура урока. </w:t>
      </w:r>
      <w:proofErr w:type="spellStart"/>
      <w:r w:rsidRPr="00D823A1">
        <w:rPr>
          <w:rFonts w:ascii="Times New Roman" w:eastAsia="Times New Roman" w:hAnsi="Times New Roman" w:cs="Times New Roman"/>
          <w:color w:val="2C2222"/>
          <w:sz w:val="24"/>
          <w:szCs w:val="24"/>
        </w:rPr>
        <w:t>Социо</w:t>
      </w:r>
      <w:proofErr w:type="spellEnd"/>
      <w:r w:rsidRPr="00D823A1">
        <w:rPr>
          <w:rFonts w:ascii="Times New Roman" w:eastAsia="Times New Roman" w:hAnsi="Times New Roman" w:cs="Times New Roman"/>
          <w:color w:val="2C2222"/>
          <w:sz w:val="24"/>
          <w:szCs w:val="24"/>
        </w:rPr>
        <w:t xml:space="preserve">/игровая «режиссура урока» основывается на организации работы учеников во временных «малых группках» (рабочих командах, учебных бригадах). Тогда </w:t>
      </w:r>
      <w:r w:rsidRPr="00315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дистанция </w:t>
      </w:r>
      <w:r w:rsidRPr="00D823A1">
        <w:rPr>
          <w:rFonts w:ascii="Times New Roman" w:eastAsia="Times New Roman" w:hAnsi="Times New Roman" w:cs="Times New Roman"/>
          <w:color w:val="2C2222"/>
          <w:sz w:val="24"/>
          <w:szCs w:val="24"/>
        </w:rPr>
        <w:t>между учениками в классе явно уменьшается: одни начинают находить индивидуальные подходы друг к другу, вторые – открывать в себе силы для ситуативной терпимости (толерантности), третьи – усматривать и ценить ту пользу, которая возникает при занятости всех его соседей единым делом.</w:t>
      </w:r>
      <w:r w:rsidR="003150AB" w:rsidRPr="00315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23A1">
        <w:rPr>
          <w:rFonts w:ascii="Times New Roman" w:eastAsia="Times New Roman" w:hAnsi="Times New Roman" w:cs="Times New Roman"/>
          <w:color w:val="2C2222"/>
          <w:sz w:val="24"/>
          <w:szCs w:val="24"/>
        </w:rPr>
        <w:t xml:space="preserve">По ходу «работы малыми группами»  вокруг обучаемых начинают возникать по-человечески благоприятные и эмоционально само собой разумеющиеся условия для </w:t>
      </w:r>
      <w:r w:rsidRPr="00315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позитивного</w:t>
      </w:r>
      <w:r w:rsidRPr="00D823A1">
        <w:rPr>
          <w:rFonts w:ascii="Times New Roman" w:eastAsia="Times New Roman" w:hAnsi="Times New Roman" w:cs="Times New Roman"/>
          <w:color w:val="2C2222"/>
          <w:sz w:val="24"/>
          <w:szCs w:val="24"/>
        </w:rPr>
        <w:t xml:space="preserve"> сравнения своих знаний–умений–возможностей с возможностями–умениями–знаниями своих партнёров. Поэтому работа обучаемых во временных малых группах оказывается весьма плодотворной почвой для деловой помощи друг другу и стимулирует передачу обучаемыми своих знаний </w:t>
      </w:r>
      <w:proofErr w:type="gramStart"/>
      <w:r w:rsidRPr="00D823A1">
        <w:rPr>
          <w:rFonts w:ascii="Times New Roman" w:eastAsia="Times New Roman" w:hAnsi="Times New Roman" w:cs="Times New Roman"/>
          <w:color w:val="2C2222"/>
          <w:sz w:val="24"/>
          <w:szCs w:val="24"/>
        </w:rPr>
        <w:t>и(</w:t>
      </w:r>
      <w:proofErr w:type="gramEnd"/>
      <w:r w:rsidRPr="00D823A1">
        <w:rPr>
          <w:rFonts w:ascii="Times New Roman" w:eastAsia="Times New Roman" w:hAnsi="Times New Roman" w:cs="Times New Roman"/>
          <w:color w:val="2C2222"/>
          <w:sz w:val="24"/>
          <w:szCs w:val="24"/>
        </w:rPr>
        <w:t>или) пониманий то одному приятелю (или сверстнику), то другому (или другим). Что неизбежно скажется на повышении эффективности обучения.</w:t>
      </w:r>
    </w:p>
    <w:p w:rsidR="00D823A1" w:rsidRPr="00D823A1" w:rsidRDefault="00D823A1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3A1">
        <w:rPr>
          <w:rFonts w:ascii="Times New Roman" w:eastAsia="Times New Roman" w:hAnsi="Times New Roman" w:cs="Times New Roman"/>
          <w:sz w:val="24"/>
          <w:szCs w:val="24"/>
        </w:rPr>
        <w:t xml:space="preserve">«Три кита» </w:t>
      </w:r>
      <w:proofErr w:type="spellStart"/>
      <w:r w:rsidRPr="00D823A1">
        <w:rPr>
          <w:rFonts w:ascii="Times New Roman" w:eastAsia="Times New Roman" w:hAnsi="Times New Roman" w:cs="Times New Roman"/>
          <w:sz w:val="24"/>
          <w:szCs w:val="24"/>
        </w:rPr>
        <w:t>социо</w:t>
      </w:r>
      <w:proofErr w:type="spellEnd"/>
      <w:r w:rsidRPr="00D823A1">
        <w:rPr>
          <w:rFonts w:ascii="Times New Roman" w:eastAsia="Times New Roman" w:hAnsi="Times New Roman" w:cs="Times New Roman"/>
          <w:sz w:val="24"/>
          <w:szCs w:val="24"/>
        </w:rPr>
        <w:t>/игрового стиля чаще всего именуются в интерактивной «режиссуре урока» тремя  </w:t>
      </w:r>
      <w:hyperlink r:id="rId8" w:history="1">
        <w:r w:rsidRPr="003150A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ЗОЛОТЫМИ ПРАВИЛАМИ</w:t>
        </w:r>
      </w:hyperlink>
      <w:r w:rsidRPr="003150A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823A1" w:rsidRPr="00D823A1" w:rsidRDefault="00D823A1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3A1">
        <w:rPr>
          <w:rFonts w:ascii="Times New Roman" w:eastAsia="Times New Roman" w:hAnsi="Times New Roman" w:cs="Times New Roman"/>
          <w:sz w:val="24"/>
          <w:szCs w:val="24"/>
        </w:rPr>
        <w:t>Это:</w:t>
      </w:r>
      <w:hyperlink r:id="rId9" w:history="1">
        <w:r w:rsidRPr="003150A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3150A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Двигательная АКТИВНОСТЬ ОБУЧАЕМЫХ</w:t>
        </w:r>
      </w:hyperlink>
      <w:r w:rsidR="003150AB" w:rsidRPr="003150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r w:rsidR="003150A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Смена МИЗАНСЦЕН, РОЛЕЙ</w:t>
        </w:r>
        <w:r w:rsidR="003150AB" w:rsidRPr="003150A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, ТЕМПА</w:t>
        </w:r>
        <w:r w:rsidRPr="003150A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/РИТМА на уроке</w:t>
        </w:r>
      </w:hyperlink>
      <w:r w:rsidR="003150AB" w:rsidRPr="003150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history="1">
        <w:r w:rsidRPr="003150A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Работа учеников МАЛЫМИ ГРУППАМИ</w:t>
        </w:r>
      </w:hyperlink>
      <w:r w:rsidR="003150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3A1" w:rsidRPr="00D823A1" w:rsidRDefault="003150AB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в организации урока</w:t>
      </w:r>
      <w:r w:rsidR="00D823A1" w:rsidRPr="00D82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задействованы  «три кита», то смело можно утверждать, что  такой урок ученикам не только на пользу пойдет, но и </w:t>
      </w:r>
      <w:proofErr w:type="gramStart"/>
      <w:r w:rsidR="00D823A1" w:rsidRPr="00D823A1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эмоционально-положительно</w:t>
      </w:r>
      <w:proofErr w:type="gramEnd"/>
      <w:r w:rsidR="00D823A1" w:rsidRPr="00D82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 надолго запомнится.</w:t>
      </w:r>
    </w:p>
    <w:p w:rsidR="00D823A1" w:rsidRDefault="00D823A1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3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C95D7C" w:rsidRDefault="00C95D7C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5D7C" w:rsidRDefault="00C95D7C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725F" w:rsidRDefault="0053725F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725F" w:rsidRDefault="0053725F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725F" w:rsidRDefault="0053725F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725F" w:rsidRDefault="0053725F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725F" w:rsidRDefault="0053725F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725F" w:rsidRDefault="0053725F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725F" w:rsidRDefault="0053725F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725F" w:rsidRPr="00D823A1" w:rsidRDefault="0053725F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23A1" w:rsidRPr="00D823A1" w:rsidRDefault="00D823A1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23A1">
        <w:rPr>
          <w:rFonts w:ascii="Times New Roman" w:eastAsia="Times New Roman" w:hAnsi="Times New Roman" w:cs="Times New Roman"/>
          <w:color w:val="000000"/>
          <w:sz w:val="33"/>
          <w:szCs w:val="33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823A1">
        <w:rPr>
          <w:rFonts w:ascii="Times New Roman" w:eastAsia="Times New Roman" w:hAnsi="Times New Roman" w:cs="Times New Roman"/>
          <w:b/>
          <w:color w:val="000000"/>
          <w:sz w:val="33"/>
          <w:szCs w:val="33"/>
        </w:rPr>
        <w:t>ХОД УРОКА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2304"/>
        <w:gridCol w:w="2823"/>
        <w:gridCol w:w="2619"/>
      </w:tblGrid>
      <w:tr w:rsidR="00D823A1" w:rsidRPr="00D823A1" w:rsidTr="00D823A1">
        <w:tc>
          <w:tcPr>
            <w:tcW w:w="0" w:type="auto"/>
            <w:hideMark/>
          </w:tcPr>
          <w:p w:rsidR="00D823A1" w:rsidRPr="00D823A1" w:rsidRDefault="00D823A1" w:rsidP="00C95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0" w:type="auto"/>
            <w:hideMark/>
          </w:tcPr>
          <w:p w:rsidR="00C95D7C" w:rsidRDefault="00D823A1" w:rsidP="00C9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  <w:p w:rsidR="00D823A1" w:rsidRPr="00D823A1" w:rsidRDefault="00D823A1" w:rsidP="00C9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hideMark/>
          </w:tcPr>
          <w:p w:rsidR="00D823A1" w:rsidRPr="00D823A1" w:rsidRDefault="00D823A1" w:rsidP="00C95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0" w:type="auto"/>
            <w:hideMark/>
          </w:tcPr>
          <w:p w:rsidR="00D823A1" w:rsidRPr="00D823A1" w:rsidRDefault="00D823A1" w:rsidP="00C95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Формируемые УУД</w:t>
            </w:r>
          </w:p>
        </w:tc>
      </w:tr>
      <w:tr w:rsidR="00D823A1" w:rsidRPr="00D823A1" w:rsidTr="00D823A1"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</w:t>
            </w:r>
            <w:r w:rsidR="00C95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5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Этап мотивации и </w:t>
            </w:r>
            <w:proofErr w:type="gramStart"/>
            <w:r w:rsidRPr="00C95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</w:t>
            </w:r>
            <w:r w:rsidR="00C95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95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определения</w:t>
            </w:r>
            <w:proofErr w:type="gramEnd"/>
            <w:r w:rsidRPr="00C95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 деятельности</w:t>
            </w:r>
          </w:p>
          <w:p w:rsidR="00D823A1" w:rsidRPr="00D823A1" w:rsidRDefault="00D823A1" w:rsidP="00D8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 минута)</w:t>
            </w:r>
          </w:p>
        </w:tc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«Дружное эхо»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воспроизводит хлопок или ритмический узор  сам.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Хлопки раз от раза усложняются</w:t>
            </w:r>
          </w:p>
        </w:tc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>На хлопок преподавателя (или ритмический узор из нескольких хлопков) классу удается ответить дружным хлопком в том случае, если все присутствующие не замкнуты на себе, а открыты для работы с другими. Тогда действительно в ответ на «хлопок» ведущего раздается упругий, без рикошета хлопок всего класса.</w:t>
            </w:r>
          </w:p>
        </w:tc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 самоопределение к деятельности.</w:t>
            </w:r>
            <w:proofErr w:type="gramEnd"/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Коммуникативные: установление взаимодействия учитель - ученик, ученик-ученик 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(планирование учебного сотрудничества с учителем и сверстниками).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внесение корректив в своё действие.</w:t>
            </w:r>
          </w:p>
        </w:tc>
      </w:tr>
      <w:tr w:rsidR="00D823A1" w:rsidRPr="00D823A1" w:rsidTr="00D823A1"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Этап актуализации знаний учащихся</w:t>
            </w:r>
          </w:p>
          <w:p w:rsidR="00D823A1" w:rsidRPr="00D823A1" w:rsidRDefault="00D823A1" w:rsidP="00D8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(5 минут)</w:t>
            </w:r>
          </w:p>
        </w:tc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по ресурсу </w:t>
            </w:r>
            <w:hyperlink r:id="rId12" w:history="1">
              <w:r w:rsidRPr="00C95D7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«Однокоренные слова»</w:t>
              </w:r>
            </w:hyperlink>
          </w:p>
        </w:tc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>Работа в парах. Двое учащихся у компьютера (при наличии мобильного класса, ребята работают парами за компьютерами). Взаимопроверка и проверка учащихся за компьютером.</w:t>
            </w:r>
          </w:p>
        </w:tc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 анализ с целью выделения признаков.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регулирование поведением партнера.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Регулятивные: выделение и осознание учащимися того, что уже усвоено и что ещё подлежит усвоению, оценка качества и уровня усвоения.</w:t>
            </w:r>
          </w:p>
        </w:tc>
      </w:tr>
      <w:tr w:rsidR="00D823A1" w:rsidRPr="00D823A1" w:rsidTr="00D823A1"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Этап постановки учебной задачи</w:t>
            </w:r>
          </w:p>
          <w:p w:rsidR="00D823A1" w:rsidRPr="00D823A1" w:rsidRDefault="00D823A1" w:rsidP="00D8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(3 минуты)</w:t>
            </w:r>
          </w:p>
        </w:tc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-Почему слышим [</w:t>
            </w:r>
            <w:proofErr w:type="spell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</w:t>
            </w:r>
            <w:proofErr w:type="gram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,], а пишем «</w:t>
            </w:r>
            <w:proofErr w:type="spell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звОнить</w:t>
            </w:r>
            <w:proofErr w:type="spell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»?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как узнать, какую букву гласного надо писать?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-Чем же мы сегодня с вами будем заниматься на уроке?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-Откройте урок 28.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-Прочитайте блок.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-Чем будем заниматься?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-Прочитайте тему урока.</w:t>
            </w:r>
          </w:p>
          <w:p w:rsidR="00D823A1" w:rsidRDefault="00D823A1" w:rsidP="00537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53725F" w:rsidRPr="00D823A1" w:rsidRDefault="0053725F" w:rsidP="00537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-Сформулируйте цель урока.</w:t>
            </w:r>
          </w:p>
          <w:p w:rsidR="0053725F" w:rsidRDefault="0053725F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какая личная цель у каждого из вас?</w:t>
            </w:r>
          </w:p>
          <w:p w:rsidR="0053725F" w:rsidRPr="00D823A1" w:rsidRDefault="0053725F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lastRenderedPageBreak/>
              <w:t>-Таковы правила русского языка</w:t>
            </w:r>
            <w:r w:rsidR="0053725F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>.</w:t>
            </w:r>
          </w:p>
          <w:p w:rsidR="0053725F" w:rsidRDefault="0053725F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</w:pPr>
          </w:p>
          <w:p w:rsid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>-Надо проверить.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 xml:space="preserve">-Будем учиться проверять букву гласного в </w:t>
            </w:r>
            <w:proofErr w:type="gramStart"/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>корне слова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>.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>Читают блок:</w:t>
            </w:r>
          </w:p>
          <w:p w:rsidR="0053725F" w:rsidRDefault="0053725F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</w:pP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 xml:space="preserve">-Будем учиться </w:t>
            </w:r>
            <w:proofErr w:type="gramStart"/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>грамотно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 xml:space="preserve"> писать.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>Читают: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 xml:space="preserve">-Учимся писать буквы безударных гласных в </w:t>
            </w:r>
            <w:proofErr w:type="gramStart"/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>корне слова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 xml:space="preserve">. 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 xml:space="preserve">-Сегодня на уроке мы будем учиться писать буквы безударных гласных в </w:t>
            </w:r>
            <w:proofErr w:type="gramStart"/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>корне слова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целеполагание, прогнозирование.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постановка вопросов.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Познавательные: </w:t>
            </w:r>
            <w:proofErr w:type="spell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-формулирование познавательной цели.</w:t>
            </w:r>
            <w:proofErr w:type="gramEnd"/>
          </w:p>
        </w:tc>
      </w:tr>
      <w:tr w:rsidR="00D823A1" w:rsidRPr="00D823A1" w:rsidTr="00D823A1"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IV. Построение проекта выхода из затруднения</w:t>
            </w:r>
          </w:p>
          <w:p w:rsidR="00D823A1" w:rsidRPr="00D823A1" w:rsidRDefault="00D823A1" w:rsidP="00D8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(20 минут)</w:t>
            </w:r>
          </w:p>
        </w:tc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1.Деление на группы. Игра «Колечки» (</w:t>
            </w:r>
            <w:proofErr w:type="spell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В.М.Букатов</w:t>
            </w:r>
            <w:proofErr w:type="spell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Правила: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>Весь класс выходит к доске. Условие: сколько раз ведущий (который становится в сторонке, чтобы его все видели) хлопнет в ладоши, по столько человек, взявшись за руки и дружно произнеся: «Мы готовы!», — ученики образуют «тесное» колечко. Например, после трех хлопков, все разбиваются в колечки по тройкам — кто быстрее!</w:t>
            </w:r>
            <w:r w:rsidRPr="00D82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 xml:space="preserve">После первого разбиения на колечки ведущий напоминает обязательное условие: в каждом новом колечке сосед справа и слева должен быть другим. </w:t>
            </w:r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lastRenderedPageBreak/>
              <w:t>Это приводит к большей суете. Но именно она и нужна, чтобы как следует перемешать весь класс.</w:t>
            </w:r>
            <w:r w:rsidRPr="00D82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>После серии хлопков: то четыре, то восемь, то два раза по три или по два хлопка (в достаточно быстром темпе!) — ведущий хлопает так, чтобы число учеников в колечках соответствовало бы групповой работе, намеченной им для урока.</w:t>
            </w:r>
          </w:p>
          <w:p w:rsidR="00D823A1" w:rsidRPr="00D823A1" w:rsidRDefault="00D823A1" w:rsidP="00D8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D823A1" w:rsidRPr="00D823A1" w:rsidRDefault="00D823A1" w:rsidP="00EC1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-Помните о работе в группах</w:t>
            </w:r>
            <w:r w:rsidR="00EC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725F" w:rsidRDefault="0053725F" w:rsidP="00D823A1">
            <w:pPr>
              <w:spacing w:before="100" w:beforeAutospacing="1" w:after="100" w:afterAutospacing="1" w:line="240" w:lineRule="auto"/>
            </w:pPr>
          </w:p>
          <w:p w:rsidR="0053725F" w:rsidRDefault="0053725F" w:rsidP="00D823A1">
            <w:pPr>
              <w:spacing w:before="100" w:beforeAutospacing="1" w:after="100" w:afterAutospacing="1" w:line="240" w:lineRule="auto"/>
            </w:pPr>
          </w:p>
          <w:p w:rsidR="0053725F" w:rsidRDefault="0053725F" w:rsidP="00D823A1">
            <w:pPr>
              <w:spacing w:before="100" w:beforeAutospacing="1" w:after="100" w:afterAutospacing="1" w:line="240" w:lineRule="auto"/>
            </w:pPr>
          </w:p>
          <w:p w:rsidR="0053725F" w:rsidRDefault="0053725F" w:rsidP="00D823A1">
            <w:pPr>
              <w:spacing w:before="100" w:beforeAutospacing="1" w:after="100" w:afterAutospacing="1" w:line="240" w:lineRule="auto"/>
            </w:pPr>
          </w:p>
          <w:p w:rsidR="0053725F" w:rsidRDefault="0053725F" w:rsidP="00D823A1">
            <w:pPr>
              <w:spacing w:before="100" w:beforeAutospacing="1" w:after="100" w:afterAutospacing="1" w:line="240" w:lineRule="auto"/>
            </w:pPr>
          </w:p>
          <w:p w:rsidR="0053725F" w:rsidRDefault="0053725F" w:rsidP="00D823A1">
            <w:pPr>
              <w:spacing w:before="100" w:beforeAutospacing="1" w:after="100" w:afterAutospacing="1" w:line="240" w:lineRule="auto"/>
            </w:pPr>
          </w:p>
          <w:p w:rsidR="0053725F" w:rsidRDefault="0053725F" w:rsidP="00D823A1">
            <w:pPr>
              <w:spacing w:before="100" w:beforeAutospacing="1" w:after="100" w:afterAutospacing="1" w:line="240" w:lineRule="auto"/>
            </w:pPr>
          </w:p>
          <w:p w:rsidR="0053725F" w:rsidRDefault="0053725F" w:rsidP="00D823A1">
            <w:pPr>
              <w:spacing w:before="100" w:beforeAutospacing="1" w:after="100" w:afterAutospacing="1" w:line="240" w:lineRule="auto"/>
            </w:pPr>
          </w:p>
          <w:p w:rsidR="0053725F" w:rsidRDefault="0053725F" w:rsidP="00D823A1">
            <w:pPr>
              <w:spacing w:before="100" w:beforeAutospacing="1" w:after="100" w:afterAutospacing="1" w:line="240" w:lineRule="auto"/>
            </w:pPr>
          </w:p>
          <w:p w:rsidR="0053725F" w:rsidRDefault="0053725F" w:rsidP="00D823A1">
            <w:pPr>
              <w:spacing w:before="100" w:beforeAutospacing="1" w:after="100" w:afterAutospacing="1" w:line="240" w:lineRule="auto"/>
            </w:pPr>
          </w:p>
          <w:p w:rsidR="00D823A1" w:rsidRPr="00D823A1" w:rsidRDefault="00BD63B8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D823A1" w:rsidRPr="00EC1E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«</w:t>
              </w:r>
              <w:proofErr w:type="spellStart"/>
              <w:r w:rsidR="00D823A1" w:rsidRPr="00EC1E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Наблюдайка</w:t>
              </w:r>
              <w:proofErr w:type="spellEnd"/>
              <w:r w:rsidR="00D823A1" w:rsidRPr="00EC1EB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»</w:t>
              </w:r>
            </w:hyperlink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Понаблюдайте, какие гласные пишутся под ударением, а какие без ударения? Заполните таблицу.</w:t>
            </w:r>
          </w:p>
          <w:p w:rsidR="00D823A1" w:rsidRPr="00D823A1" w:rsidRDefault="00D823A1" w:rsidP="00D8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-Давайте проверим, что получилось у вас в группе?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-Что нужно знать, чтобы не ошибаться при обозначении буквами безударных гласных в </w:t>
            </w:r>
            <w:proofErr w:type="gram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-Что нужно уметь, чтобы правильно обозначать безударные звуки в </w:t>
            </w:r>
            <w:proofErr w:type="gram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823A1" w:rsidRPr="00D823A1" w:rsidRDefault="00D823A1" w:rsidP="00D8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9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14" w:history="1">
              <w:r w:rsidRPr="00B942C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“</w:t>
              </w:r>
              <w:proofErr w:type="spellStart"/>
              <w:r w:rsidRPr="00B942C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Проверяйка</w:t>
              </w:r>
              <w:proofErr w:type="spellEnd"/>
              <w:r w:rsidRPr="00B942C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” </w:t>
              </w:r>
            </w:hyperlink>
            <w:r w:rsidRPr="00B9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C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мини-исследование). Задание: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-Понаблюдайте, как автор проверяет безударную гласную. Что вы заметили, запишите.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Попробуйте по своему правилу подобрать проверочное слово. </w:t>
            </w:r>
          </w:p>
          <w:p w:rsidR="00D823A1" w:rsidRPr="00D823A1" w:rsidRDefault="00D823A1" w:rsidP="00537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Проверьте себя. Сравните своё правило с правилом русского языка по учебнику или в интернете.</w:t>
            </w:r>
          </w:p>
          <w:p w:rsidR="00D823A1" w:rsidRPr="00D823A1" w:rsidRDefault="00D823A1" w:rsidP="00B94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-Что нужно уметь, чтобы правильно обозначать </w:t>
            </w: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безударные звуки в </w:t>
            </w:r>
            <w:proofErr w:type="gram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-Какие правила вы вывели или нашли? Что нужно сделать, чтобы проверить безударные гласные в </w:t>
            </w:r>
            <w:proofErr w:type="gram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53725F" w:rsidRPr="00D823A1" w:rsidRDefault="0053725F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в группах.</w:t>
            </w:r>
          </w:p>
          <w:p w:rsidR="0053725F" w:rsidRDefault="00D823A1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3A1" w:rsidRPr="00D823A1" w:rsidRDefault="00D823A1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повторяют правила:</w:t>
            </w:r>
          </w:p>
          <w:p w:rsidR="00D823A1" w:rsidRPr="00D823A1" w:rsidRDefault="00D823A1" w:rsidP="00D823A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чередовать говорение и слушание;</w:t>
            </w:r>
          </w:p>
          <w:p w:rsidR="00D823A1" w:rsidRPr="00D823A1" w:rsidRDefault="00D823A1" w:rsidP="00D823A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уместные вопросы</w:t>
            </w:r>
          </w:p>
          <w:p w:rsidR="00D823A1" w:rsidRPr="00D823A1" w:rsidRDefault="00D823A1" w:rsidP="00D823A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говорить по теме</w:t>
            </w:r>
          </w:p>
          <w:p w:rsidR="00D823A1" w:rsidRPr="00D823A1" w:rsidRDefault="00D823A1" w:rsidP="00D823A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t>пытаться полно отвечать на комментарии и вопросы одноклассников.</w:t>
            </w:r>
          </w:p>
          <w:p w:rsidR="00D823A1" w:rsidRPr="00D823A1" w:rsidRDefault="00D823A1" w:rsidP="00E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Учащимся предлагается проблемный вопрос, на который они ищут ответ и заполняют небольшую таблицу:</w:t>
            </w:r>
          </w:p>
          <w:p w:rsidR="00B942C2" w:rsidRDefault="00B942C2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23A1" w:rsidRPr="00D823A1" w:rsidRDefault="0053725F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D823A1"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 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2.Буква под ударением 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3.Буква без ударения 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4.Что заметили?</w:t>
            </w:r>
          </w:p>
          <w:p w:rsidR="00D823A1" w:rsidRPr="00D823A1" w:rsidRDefault="00D823A1" w:rsidP="00D8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>Учащиеся проверяют по слайдам презентации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>Чтение по учебнику.</w:t>
            </w:r>
          </w:p>
          <w:p w:rsidR="00B942C2" w:rsidRPr="0053725F" w:rsidRDefault="00D823A1" w:rsidP="00537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 xml:space="preserve">-Замечать наличие безударного гласного в </w:t>
            </w:r>
            <w:proofErr w:type="gramStart"/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>корне слова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>, т.е. находить «опасное» место в слове и уметь его проверять.</w:t>
            </w:r>
          </w:p>
          <w:p w:rsidR="00D823A1" w:rsidRPr="00D823A1" w:rsidRDefault="00D823A1" w:rsidP="00B9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Одна группа работает у компьютера с активной google-формой. 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Остальным группам раздаются карточки (при наличии мобильного класса используются компьютеры), на которых написано: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Лес-леса, сад - садовник.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….-</w:t>
            </w:r>
            <w:proofErr w:type="spell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….- </w:t>
            </w:r>
            <w:proofErr w:type="spell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ьцо</w:t>
            </w:r>
            <w:proofErr w:type="spellEnd"/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….- </w:t>
            </w:r>
            <w:proofErr w:type="spell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….- </w:t>
            </w:r>
            <w:proofErr w:type="spell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gram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…..стр</w:t>
            </w:r>
            <w:proofErr w:type="gram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др.</w:t>
            </w:r>
          </w:p>
          <w:p w:rsidR="0053725F" w:rsidRDefault="00D823A1" w:rsidP="00D8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725F" w:rsidRDefault="0053725F" w:rsidP="00D8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D8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D8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D8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D8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D8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25F" w:rsidRDefault="0053725F" w:rsidP="00D8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3A1" w:rsidRPr="00D823A1" w:rsidRDefault="00D823A1" w:rsidP="00D8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 xml:space="preserve">-Нужно уметь проверять </w:t>
            </w:r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lastRenderedPageBreak/>
              <w:t>эти звуки.</w:t>
            </w:r>
          </w:p>
          <w:p w:rsidR="00D823A1" w:rsidRDefault="00D823A1" w:rsidP="00B9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>-Нужно изменить форму</w:t>
            </w:r>
            <w:r w:rsidR="0053725F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 xml:space="preserve"> слова или подобрать родственного</w:t>
            </w:r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 xml:space="preserve"> слово так, чтобы безударная гласная стала ударной.</w:t>
            </w:r>
          </w:p>
          <w:p w:rsidR="00D823A1" w:rsidRPr="00D823A1" w:rsidRDefault="00D823A1" w:rsidP="00B9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контроль и оценка, коррекция.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 поиск и выделение информации, выдвижение гипотез, доказательство, установление причинно-следственных связей.</w:t>
            </w:r>
          </w:p>
          <w:p w:rsidR="00D823A1" w:rsidRPr="00D823A1" w:rsidRDefault="00D823A1" w:rsidP="00EC1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Коммуникативные: формулирование и аргументация своего мнения и позиции в коммуникации, умение оформлять свою мысль в устной форме; слушать и понимать речь других; совместно договариваться о правилах поведения и общения в группе и следовать им.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Познавательные: поиск и выделение необходимой информации, выбор наиболее эффективных способов решения задач, анализ, синтез, </w:t>
            </w: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обобщение, </w:t>
            </w:r>
            <w:proofErr w:type="gram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ИК-компетенции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Регулятивные: </w:t>
            </w:r>
            <w:proofErr w:type="gram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волевая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ситуации затруднения, выполнение пробного учебного действия, контроль. 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следование в поведении моральным нормам и этическим требованиям. 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Коммуникативные: аргументация своего мнения и позиции в коммуникации, использование критериев для обоснования своего суждения.  </w:t>
            </w:r>
          </w:p>
        </w:tc>
      </w:tr>
      <w:tr w:rsidR="00D823A1" w:rsidRPr="00D823A1" w:rsidTr="00D823A1"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V. Первичное закрепление</w:t>
            </w:r>
          </w:p>
          <w:p w:rsidR="00D823A1" w:rsidRPr="00D823A1" w:rsidRDefault="00D823A1" w:rsidP="00D8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минуты)</w:t>
            </w:r>
          </w:p>
        </w:tc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упражнения 2.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Спиши слова.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Дом, домашний, домик;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Трава, травка, травушка;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Поле, полевой, полюшко.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 корни в словах, поставь ударение. Сравни буквы, обозначающие ударный и безударный гласные звуки в одном и том же корне. Подчеркни проверочные слова.</w:t>
            </w:r>
          </w:p>
        </w:tc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Проходит фронтально. Учащиеся должны обратить внимание на наличие двух проверочных слов в каждой группе.</w:t>
            </w:r>
          </w:p>
        </w:tc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контроль и оценка, коррекция.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доказательство.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Коммуникативные: инициативное сотрудничество в поиске и сборе информации.</w:t>
            </w:r>
          </w:p>
        </w:tc>
      </w:tr>
      <w:tr w:rsidR="00D823A1" w:rsidRPr="00D823A1" w:rsidTr="00D823A1">
        <w:tc>
          <w:tcPr>
            <w:tcW w:w="0" w:type="auto"/>
            <w:hideMark/>
          </w:tcPr>
          <w:p w:rsidR="005F2994" w:rsidRDefault="00D823A1" w:rsidP="005F2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VI. </w:t>
            </w:r>
            <w:proofErr w:type="spellStart"/>
            <w:r w:rsidRPr="005F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</w:t>
            </w:r>
            <w:proofErr w:type="spellEnd"/>
            <w:r w:rsidR="005F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5F2994" w:rsidRDefault="00D823A1" w:rsidP="005F2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тельная работа с </w:t>
            </w:r>
            <w:proofErr w:type="gramStart"/>
            <w:r w:rsidRPr="005F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</w:t>
            </w:r>
            <w:r w:rsidR="005F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F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проверкой</w:t>
            </w:r>
            <w:proofErr w:type="gramEnd"/>
          </w:p>
          <w:p w:rsidR="00D823A1" w:rsidRPr="00D823A1" w:rsidRDefault="005F2994" w:rsidP="005F2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D823A1" w:rsidRPr="005F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эталону</w:t>
            </w:r>
          </w:p>
          <w:p w:rsidR="00D823A1" w:rsidRPr="00D823A1" w:rsidRDefault="00D823A1" w:rsidP="00D8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 минут)</w:t>
            </w:r>
          </w:p>
        </w:tc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2.</w:t>
            </w: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Запиши слова, вставь пропущенные буквы. Объясни их написание.</w:t>
            </w:r>
          </w:p>
        </w:tc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 xml:space="preserve">Выполняется индивидуально. Проверка проходит </w:t>
            </w: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слайду </w:t>
            </w:r>
            <w:hyperlink r:id="rId15" w:history="1">
              <w:r w:rsidRPr="005F299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презентации.</w:t>
              </w:r>
            </w:hyperlink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>Учащиеся ставят над словами знаки: «+» - если правильно</w:t>
            </w:r>
            <w:r w:rsidR="005F2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2994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>«</w:t>
            </w:r>
            <w:proofErr w:type="gramStart"/>
            <w:r w:rsidR="005F2994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>-</w:t>
            </w:r>
            <w:r w:rsidR="005F2994"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>»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 xml:space="preserve"> - если есть ошибка</w:t>
            </w:r>
          </w:p>
        </w:tc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контроль, коррекция, выделение и осознание того, что уже усвоено и что еще подлежит усвоению.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самоопределение.</w:t>
            </w:r>
          </w:p>
        </w:tc>
      </w:tr>
      <w:tr w:rsidR="00D823A1" w:rsidRPr="00D823A1" w:rsidTr="00D823A1"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VII. Рефлексия деятельности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 минуты)</w:t>
            </w:r>
          </w:p>
        </w:tc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t>АМО «Паутинка»</w:t>
            </w:r>
          </w:p>
          <w:p w:rsidR="00D823A1" w:rsidRPr="00D823A1" w:rsidRDefault="005F2994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hyperlink r:id="rId16" w:history="1">
              <w:r w:rsidRPr="005F299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</w:t>
              </w:r>
              <w:r w:rsidR="00D823A1" w:rsidRPr="005F299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резентация</w:t>
              </w:r>
            </w:hyperlink>
          </w:p>
        </w:tc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>Отвечают на вопросы, строят рассуждения</w:t>
            </w:r>
          </w:p>
        </w:tc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Коммуникативные: умение с достаточной точностью выражать свои мысли.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рефлексия.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Личностные: </w:t>
            </w:r>
            <w:proofErr w:type="spell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823A1" w:rsidRPr="00D823A1" w:rsidTr="00D823A1"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VIII. Итог урока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F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 мину</w:t>
            </w:r>
            <w:r w:rsidRPr="005F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ты)</w:t>
            </w:r>
          </w:p>
        </w:tc>
        <w:tc>
          <w:tcPr>
            <w:tcW w:w="0" w:type="auto"/>
            <w:hideMark/>
          </w:tcPr>
          <w:p w:rsidR="00D823A1" w:rsidRPr="00D823A1" w:rsidRDefault="00BD63B8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D823A1" w:rsidRPr="005F299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АМО «Лето-осень»</w:t>
              </w:r>
            </w:hyperlink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t>-Если вам понравился урок, наклейте зеленый листик, если не очень – желтый.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t>-Мне очень понравилось, как работали…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t>-Большое спасибо…    </w:t>
            </w:r>
          </w:p>
        </w:tc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Наклеивают листочки на нарисованное дерево.</w:t>
            </w:r>
          </w:p>
        </w:tc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 оценивание усваиваемого содержания, исходя из личностных ценностей.</w:t>
            </w:r>
            <w:proofErr w:type="gramEnd"/>
          </w:p>
        </w:tc>
      </w:tr>
      <w:tr w:rsidR="00D823A1" w:rsidRPr="00D823A1" w:rsidTr="00D823A1"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IX. Домашнее задание</w:t>
            </w:r>
          </w:p>
          <w:p w:rsidR="00D823A1" w:rsidRPr="00D823A1" w:rsidRDefault="00D823A1" w:rsidP="00D8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 минута)</w:t>
            </w:r>
          </w:p>
        </w:tc>
        <w:tc>
          <w:tcPr>
            <w:tcW w:w="0" w:type="auto"/>
            <w:hideMark/>
          </w:tcPr>
          <w:p w:rsidR="005F2994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выбору: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1)Учебник с. 86 № 3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Рабочая тетрадь на печатной основе с.11 № 1</w:t>
            </w:r>
          </w:p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3A1">
              <w:rPr>
                <w:rFonts w:ascii="Times New Roman" w:eastAsia="Times New Roman" w:hAnsi="Times New Roman" w:cs="Times New Roman"/>
                <w:color w:val="2C2222"/>
                <w:sz w:val="24"/>
                <w:szCs w:val="24"/>
              </w:rPr>
              <w:t>Выбирают домашнее задание</w:t>
            </w:r>
          </w:p>
        </w:tc>
        <w:tc>
          <w:tcPr>
            <w:tcW w:w="0" w:type="auto"/>
            <w:hideMark/>
          </w:tcPr>
          <w:p w:rsidR="00D823A1" w:rsidRPr="00D823A1" w:rsidRDefault="00D823A1" w:rsidP="00D8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</w:t>
            </w:r>
            <w:proofErr w:type="gramEnd"/>
            <w:r w:rsidRPr="00D8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самоопределение.</w:t>
            </w:r>
          </w:p>
        </w:tc>
      </w:tr>
    </w:tbl>
    <w:p w:rsidR="00D823A1" w:rsidRPr="0053725F" w:rsidRDefault="00D823A1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25F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D823A1" w:rsidRPr="0053725F" w:rsidRDefault="00D823A1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25F">
        <w:rPr>
          <w:rFonts w:ascii="Times New Roman" w:eastAsia="Times New Roman" w:hAnsi="Times New Roman" w:cs="Times New Roman"/>
          <w:sz w:val="28"/>
          <w:szCs w:val="28"/>
        </w:rPr>
        <w:t xml:space="preserve">1.И.Л.Арефьева, Т.В.Лазарев. </w:t>
      </w:r>
      <w:proofErr w:type="spellStart"/>
      <w:r w:rsidRPr="0053725F">
        <w:rPr>
          <w:rFonts w:ascii="Times New Roman" w:eastAsia="Times New Roman" w:hAnsi="Times New Roman" w:cs="Times New Roman"/>
          <w:sz w:val="28"/>
          <w:szCs w:val="28"/>
        </w:rPr>
        <w:t>Копилочка</w:t>
      </w:r>
      <w:proofErr w:type="spellEnd"/>
      <w:r w:rsidRPr="0053725F">
        <w:rPr>
          <w:rFonts w:ascii="Times New Roman" w:eastAsia="Times New Roman" w:hAnsi="Times New Roman" w:cs="Times New Roman"/>
          <w:sz w:val="28"/>
          <w:szCs w:val="28"/>
        </w:rPr>
        <w:t xml:space="preserve"> активных методов обучения. Международный  Институт развития </w:t>
      </w:r>
      <w:proofErr w:type="spellStart"/>
      <w:r w:rsidRPr="0053725F">
        <w:rPr>
          <w:rFonts w:ascii="Times New Roman" w:eastAsia="Times New Roman" w:hAnsi="Times New Roman" w:cs="Times New Roman"/>
          <w:sz w:val="28"/>
          <w:szCs w:val="28"/>
        </w:rPr>
        <w:t>ЭкоПро</w:t>
      </w:r>
      <w:proofErr w:type="spellEnd"/>
      <w:r w:rsidRPr="0053725F">
        <w:rPr>
          <w:rFonts w:ascii="Times New Roman" w:eastAsia="Times New Roman" w:hAnsi="Times New Roman" w:cs="Times New Roman"/>
          <w:sz w:val="28"/>
          <w:szCs w:val="28"/>
        </w:rPr>
        <w:t>, 2005-2008.</w:t>
      </w:r>
    </w:p>
    <w:p w:rsidR="00D823A1" w:rsidRPr="0053725F" w:rsidRDefault="000B0096" w:rsidP="00D82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25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23A1" w:rsidRPr="0053725F">
        <w:rPr>
          <w:rFonts w:ascii="Times New Roman" w:eastAsia="Times New Roman" w:hAnsi="Times New Roman" w:cs="Times New Roman"/>
          <w:sz w:val="28"/>
          <w:szCs w:val="28"/>
        </w:rPr>
        <w:t xml:space="preserve">.Раздаточный материал: листочки для </w:t>
      </w:r>
      <w:hyperlink r:id="rId18" w:history="1">
        <w:r w:rsidR="0053725F" w:rsidRPr="0053725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АМО «</w:t>
        </w:r>
        <w:r w:rsidR="00D823A1" w:rsidRPr="0053725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Лето-осен</w:t>
        </w:r>
      </w:hyperlink>
      <w:r w:rsidR="0053725F" w:rsidRPr="0053725F">
        <w:rPr>
          <w:rFonts w:ascii="Times New Roman" w:eastAsia="Times New Roman" w:hAnsi="Times New Roman" w:cs="Times New Roman"/>
          <w:sz w:val="28"/>
          <w:szCs w:val="28"/>
          <w:u w:val="single"/>
        </w:rPr>
        <w:t>ь»</w:t>
      </w:r>
    </w:p>
    <w:p w:rsidR="00134ECD" w:rsidRDefault="00134ECD" w:rsidP="00134ECD">
      <w:pPr>
        <w:rPr>
          <w:rFonts w:ascii="Times New Roman" w:hAnsi="Times New Roman" w:cs="Times New Roman"/>
          <w:sz w:val="28"/>
          <w:szCs w:val="28"/>
        </w:rPr>
      </w:pPr>
    </w:p>
    <w:p w:rsidR="00134ECD" w:rsidRDefault="00134ECD" w:rsidP="00134ECD">
      <w:pPr>
        <w:rPr>
          <w:rFonts w:ascii="Times New Roman" w:hAnsi="Times New Roman" w:cs="Times New Roman"/>
          <w:sz w:val="28"/>
          <w:szCs w:val="28"/>
        </w:rPr>
      </w:pPr>
    </w:p>
    <w:p w:rsidR="00134ECD" w:rsidRDefault="00134ECD" w:rsidP="00134ECD">
      <w:pPr>
        <w:rPr>
          <w:rFonts w:ascii="Times New Roman" w:hAnsi="Times New Roman" w:cs="Times New Roman"/>
          <w:sz w:val="28"/>
          <w:szCs w:val="28"/>
        </w:rPr>
      </w:pPr>
    </w:p>
    <w:p w:rsidR="00134ECD" w:rsidRDefault="00134ECD" w:rsidP="00134ECD">
      <w:pPr>
        <w:rPr>
          <w:rFonts w:ascii="Times New Roman" w:hAnsi="Times New Roman" w:cs="Times New Roman"/>
          <w:sz w:val="28"/>
          <w:szCs w:val="28"/>
        </w:rPr>
      </w:pPr>
    </w:p>
    <w:p w:rsidR="00134ECD" w:rsidRDefault="00134ECD" w:rsidP="00134ECD">
      <w:pPr>
        <w:rPr>
          <w:rFonts w:ascii="Times New Roman" w:hAnsi="Times New Roman" w:cs="Times New Roman"/>
          <w:sz w:val="28"/>
          <w:szCs w:val="28"/>
        </w:rPr>
      </w:pPr>
    </w:p>
    <w:p w:rsidR="0053725F" w:rsidRDefault="0053725F" w:rsidP="00134ECD">
      <w:pPr>
        <w:rPr>
          <w:rFonts w:ascii="Times New Roman" w:hAnsi="Times New Roman" w:cs="Times New Roman"/>
          <w:sz w:val="28"/>
          <w:szCs w:val="28"/>
        </w:rPr>
      </w:pPr>
    </w:p>
    <w:p w:rsidR="0053725F" w:rsidRDefault="0053725F" w:rsidP="00134ECD">
      <w:pPr>
        <w:rPr>
          <w:rFonts w:ascii="Times New Roman" w:hAnsi="Times New Roman" w:cs="Times New Roman"/>
          <w:sz w:val="28"/>
          <w:szCs w:val="28"/>
        </w:rPr>
      </w:pPr>
    </w:p>
    <w:p w:rsidR="00134ECD" w:rsidRDefault="00134ECD" w:rsidP="00134ECD">
      <w:pPr>
        <w:rPr>
          <w:rFonts w:ascii="Times New Roman" w:hAnsi="Times New Roman" w:cs="Times New Roman"/>
          <w:sz w:val="28"/>
          <w:szCs w:val="28"/>
        </w:rPr>
      </w:pPr>
    </w:p>
    <w:p w:rsidR="00134ECD" w:rsidRDefault="00134ECD" w:rsidP="00134ECD">
      <w:pPr>
        <w:rPr>
          <w:rFonts w:ascii="Times New Roman" w:hAnsi="Times New Roman" w:cs="Times New Roman"/>
          <w:sz w:val="28"/>
          <w:szCs w:val="28"/>
        </w:rPr>
      </w:pPr>
    </w:p>
    <w:p w:rsidR="00D34992" w:rsidRPr="00BD63B8" w:rsidRDefault="00134ECD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762D1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53725F">
        <w:rPr>
          <w:rFonts w:ascii="Times New Roman" w:hAnsi="Times New Roman" w:cs="Times New Roman"/>
          <w:sz w:val="28"/>
          <w:szCs w:val="28"/>
        </w:rPr>
        <w:t xml:space="preserve">директора по НМР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762D1E">
        <w:rPr>
          <w:rFonts w:ascii="Times New Roman" w:hAnsi="Times New Roman" w:cs="Times New Roman"/>
          <w:sz w:val="28"/>
          <w:szCs w:val="28"/>
        </w:rPr>
        <w:t xml:space="preserve"> /</w:t>
      </w:r>
      <w:r w:rsidR="0053725F" w:rsidRPr="0053725F">
        <w:rPr>
          <w:rFonts w:ascii="Times New Roman" w:hAnsi="Times New Roman" w:cs="Times New Roman"/>
          <w:sz w:val="28"/>
          <w:szCs w:val="28"/>
        </w:rPr>
        <w:t xml:space="preserve"> </w:t>
      </w:r>
      <w:r w:rsidR="0053725F">
        <w:rPr>
          <w:rFonts w:ascii="Times New Roman" w:hAnsi="Times New Roman" w:cs="Times New Roman"/>
          <w:sz w:val="28"/>
          <w:szCs w:val="28"/>
        </w:rPr>
        <w:t xml:space="preserve">С.Г. Куприянова </w:t>
      </w:r>
      <w:r w:rsidRPr="00762D1E">
        <w:rPr>
          <w:rFonts w:ascii="Times New Roman" w:hAnsi="Times New Roman" w:cs="Times New Roman"/>
          <w:sz w:val="28"/>
          <w:szCs w:val="28"/>
        </w:rPr>
        <w:t>/</w:t>
      </w:r>
      <w:bookmarkEnd w:id="0"/>
    </w:p>
    <w:sectPr w:rsidR="00D34992" w:rsidRPr="00BD63B8" w:rsidSect="00D3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02F"/>
    <w:multiLevelType w:val="multilevel"/>
    <w:tmpl w:val="6ADC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00A09"/>
    <w:multiLevelType w:val="multilevel"/>
    <w:tmpl w:val="6A0E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6B7E72"/>
    <w:multiLevelType w:val="multilevel"/>
    <w:tmpl w:val="7246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23A1"/>
    <w:rsid w:val="000B0096"/>
    <w:rsid w:val="00134ECD"/>
    <w:rsid w:val="003150AB"/>
    <w:rsid w:val="0053725F"/>
    <w:rsid w:val="005F2994"/>
    <w:rsid w:val="006C2BF8"/>
    <w:rsid w:val="00B942C2"/>
    <w:rsid w:val="00BD443C"/>
    <w:rsid w:val="00BD63B8"/>
    <w:rsid w:val="00C95D7C"/>
    <w:rsid w:val="00D34992"/>
    <w:rsid w:val="00D823A1"/>
    <w:rsid w:val="00EC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23A1"/>
    <w:rPr>
      <w:b/>
      <w:bCs/>
    </w:rPr>
  </w:style>
  <w:style w:type="character" w:styleId="a5">
    <w:name w:val="Hyperlink"/>
    <w:basedOn w:val="a0"/>
    <w:uiPriority w:val="99"/>
    <w:semiHidden/>
    <w:unhideWhenUsed/>
    <w:rsid w:val="00D823A1"/>
    <w:rPr>
      <w:color w:val="0000FF"/>
      <w:u w:val="single"/>
    </w:rPr>
  </w:style>
  <w:style w:type="character" w:styleId="a6">
    <w:name w:val="Emphasis"/>
    <w:basedOn w:val="a0"/>
    <w:uiPriority w:val="20"/>
    <w:qFormat/>
    <w:rsid w:val="00D823A1"/>
    <w:rPr>
      <w:i/>
      <w:iCs/>
    </w:rPr>
  </w:style>
  <w:style w:type="character" w:customStyle="1" w:styleId="c3">
    <w:name w:val="c3"/>
    <w:basedOn w:val="a0"/>
    <w:rsid w:val="006C2BF8"/>
  </w:style>
  <w:style w:type="paragraph" w:styleId="a7">
    <w:name w:val="List Paragraph"/>
    <w:basedOn w:val="a"/>
    <w:uiPriority w:val="34"/>
    <w:qFormat/>
    <w:rsid w:val="00C95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4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6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3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84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6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2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5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0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lesson.ru/?page_id=14753" TargetMode="External"/><Relationship Id="rId13" Type="http://schemas.openxmlformats.org/officeDocument/2006/relationships/hyperlink" Target="http://www.slideboom.com/presentations/1102600/%D0%91%D0%B5%D0%B7%D1%83%D0%B4%D0%B0%D1%80%D0%BD%D1%8B%D0%B5-%D0%B3%D0%BB%D0%B0%D1%81%D0%BD%D1%8B%D0%B5-%D0%B2-%D0%BA%D0%BE%D1%80%D0%BD%D0%B5-%D1%81%D0%BB%D0%BE%D0%B2%D0%B0" TargetMode="External"/><Relationship Id="rId18" Type="http://schemas.openxmlformats.org/officeDocument/2006/relationships/hyperlink" Target="https://docs.google.com/drawings/d/1-0Pq1tQJ9w0RHX429j_CBv5GbjdFAg8yBU-DBZK22EA/ed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arningapps.org/view291823" TargetMode="External"/><Relationship Id="rId12" Type="http://schemas.openxmlformats.org/officeDocument/2006/relationships/hyperlink" Target="http://learningapps.org/view291823" TargetMode="External"/><Relationship Id="rId17" Type="http://schemas.openxmlformats.org/officeDocument/2006/relationships/hyperlink" Target="https://docs.google.com/drawings/d/1-0Pq1tQJ9w0RHX429j_CBv5GbjdFAg8yBU-DBZK22EA/ed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lideboom.com/presentations/1102600/%D0%91%D0%B5%D0%B7%D1%83%D0%B4%D0%B0%D1%80%D0%BD%D1%8B%D0%B5-%D0%B3%D0%BB%D0%B0%D1%81%D0%BD%D1%8B%D0%B5-%D0%B2-%D0%BA%D0%BE%D1%80%D0%BD%D0%B5-%D1%81%D0%BB%D0%BE%D0%B2%D0%B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earningapps.org/view291823" TargetMode="External"/><Relationship Id="rId11" Type="http://schemas.openxmlformats.org/officeDocument/2006/relationships/hyperlink" Target="http://www.openlesson.ru/?p=146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lideboom.com/presentations/1102600/%D0%91%D0%B5%D0%B7%D1%83%D0%B4%D0%B0%D1%80%D0%BD%D1%8B%D0%B5-%D0%B3%D0%BB%D0%B0%D1%81%D0%BD%D1%8B%D0%B5-%D0%B2-%D0%BA%D0%BE%D1%80%D0%BD%D0%B5-%D1%81%D0%BB%D0%BE%D0%B2%D0%B0" TargetMode="External"/><Relationship Id="rId10" Type="http://schemas.openxmlformats.org/officeDocument/2006/relationships/hyperlink" Target="http://www.openlesson.ru/?page_id=1475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enlesson.ru/?page_id=14753" TargetMode="External"/><Relationship Id="rId14" Type="http://schemas.openxmlformats.org/officeDocument/2006/relationships/hyperlink" Target="https://docs.google.com/forms/d/1EUKHmZgvQRv1D1fCLCcMZuJwUmjcU7SfDdRgpJHwGOM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№5</dc:creator>
  <cp:keywords/>
  <dc:description/>
  <cp:lastModifiedBy>днс</cp:lastModifiedBy>
  <cp:revision>9</cp:revision>
  <cp:lastPrinted>2014-10-09T07:26:00Z</cp:lastPrinted>
  <dcterms:created xsi:type="dcterms:W3CDTF">2014-10-09T06:34:00Z</dcterms:created>
  <dcterms:modified xsi:type="dcterms:W3CDTF">2014-10-14T15:45:00Z</dcterms:modified>
</cp:coreProperties>
</file>