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51" w:rsidRDefault="00A77C51" w:rsidP="00A77C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бюджетное общеобразовательное учреждение </w:t>
      </w:r>
    </w:p>
    <w:p w:rsidR="00A77C51" w:rsidRDefault="00A77C51" w:rsidP="00A77C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гимназия № 622</w:t>
      </w:r>
    </w:p>
    <w:p w:rsidR="00A77C51" w:rsidRDefault="00A77C51" w:rsidP="00A77C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Выборгского  района Санкт-Петербурга</w:t>
      </w:r>
    </w:p>
    <w:p w:rsidR="00A77C51" w:rsidRDefault="00A77C51" w:rsidP="00A77C51">
      <w:pPr>
        <w:jc w:val="center"/>
        <w:rPr>
          <w:rFonts w:ascii="Times New Roman" w:hAnsi="Times New Roman" w:cs="Times New Roman"/>
          <w:b/>
          <w:sz w:val="28"/>
        </w:rPr>
      </w:pPr>
    </w:p>
    <w:p w:rsidR="00A77C51" w:rsidRDefault="00A77C51" w:rsidP="00A77C51">
      <w:pPr>
        <w:jc w:val="center"/>
        <w:rPr>
          <w:rFonts w:ascii="Times New Roman" w:hAnsi="Times New Roman" w:cs="Times New Roman"/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ПРИНЯТО                                                                                   УТВЕРЖДАЮ</w:t>
      </w:r>
    </w:p>
    <w:p w:rsidR="00A77C51" w:rsidRDefault="00A77C51" w:rsidP="00A77C51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>Педагогическим советом                                                           Директор</w:t>
      </w:r>
    </w:p>
    <w:p w:rsidR="00A77C51" w:rsidRDefault="00A77C51" w:rsidP="00A77C51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 xml:space="preserve"> ГБОУ гимназия № 622                                                              ГБОУ гимназия № 622</w:t>
      </w:r>
    </w:p>
    <w:p w:rsidR="00A77C51" w:rsidRDefault="00A77C51" w:rsidP="00A77C51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 xml:space="preserve">Санкт-Петербурга                                                                       Санкт-Петербурга                                                            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1829"/>
        </w:tabs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Протокол №</w:t>
      </w:r>
      <w:r>
        <w:rPr>
          <w:b/>
          <w:sz w:val="24"/>
        </w:rPr>
        <w:tab/>
        <w:t xml:space="preserve">                                                                          _________Н.В.Алексахина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от «</w:t>
      </w:r>
      <w:r>
        <w:rPr>
          <w:b/>
          <w:sz w:val="24"/>
        </w:rPr>
        <w:tab/>
        <w:t>» августа 20</w:t>
      </w:r>
      <w:r>
        <w:rPr>
          <w:b/>
          <w:sz w:val="24"/>
        </w:rPr>
        <w:tab/>
        <w:t>г.                                                            «___» августа 20___ г.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r>
        <w:rPr>
          <w:b/>
          <w:sz w:val="32"/>
        </w:rPr>
        <w:t>РАБОЧАЯ  ПРОГРАММА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r>
        <w:rPr>
          <w:b/>
          <w:sz w:val="32"/>
        </w:rPr>
        <w:t xml:space="preserve">ПО 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ТЕХНОЛОГИИ</w:t>
      </w:r>
    </w:p>
    <w:p w:rsidR="00A77C51" w:rsidRDefault="00AE4BE4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  <w:r w:rsidRPr="00AE4BE4">
        <w:rPr>
          <w:b/>
          <w:sz w:val="32"/>
        </w:rPr>
        <w:t>(НАДОМНОЕ ОБУЧЕНИЕ)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Класс  2Б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Учитель Якунина Ирина Олеговна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Учебный год 2013-2014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A77C51" w:rsidRDefault="00A77C51" w:rsidP="00A77C51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  <w:r>
        <w:rPr>
          <w:b/>
          <w:sz w:val="28"/>
        </w:rPr>
        <w:t>2013</w:t>
      </w:r>
    </w:p>
    <w:p w:rsidR="00A77C51" w:rsidRDefault="00A77C51" w:rsidP="00A77C51">
      <w:pPr>
        <w:pStyle w:val="30"/>
        <w:shd w:val="clear" w:color="auto" w:fill="auto"/>
        <w:spacing w:after="242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A77C51" w:rsidRDefault="00DD446B" w:rsidP="00A77C51">
      <w:pPr>
        <w:pStyle w:val="10"/>
        <w:rPr>
          <w:sz w:val="24"/>
          <w:szCs w:val="24"/>
        </w:rPr>
      </w:pPr>
      <w:r w:rsidRPr="00DD446B">
        <w:rPr>
          <w:sz w:val="24"/>
          <w:szCs w:val="24"/>
        </w:rPr>
        <w:fldChar w:fldCharType="begin"/>
      </w:r>
      <w:r w:rsidR="00A77C51">
        <w:rPr>
          <w:sz w:val="24"/>
          <w:szCs w:val="24"/>
        </w:rPr>
        <w:instrText xml:space="preserve"> TOC \o "1-3" \h \z </w:instrText>
      </w:r>
      <w:r w:rsidRPr="00DD446B">
        <w:rPr>
          <w:sz w:val="24"/>
          <w:szCs w:val="24"/>
        </w:rPr>
        <w:fldChar w:fldCharType="separate"/>
      </w:r>
      <w:hyperlink r:id="rId7" w:anchor="bookmark5" w:tooltip="Current Document" w:history="1">
        <w:r w:rsidR="00A77C51">
          <w:rPr>
            <w:rStyle w:val="a3"/>
            <w:sz w:val="24"/>
            <w:szCs w:val="24"/>
          </w:rPr>
          <w:t>Пояснительная записка</w:t>
        </w:r>
        <w:r w:rsidR="00A77C51">
          <w:rPr>
            <w:rStyle w:val="a3"/>
            <w:sz w:val="24"/>
            <w:szCs w:val="24"/>
          </w:rPr>
          <w:tab/>
          <w:t xml:space="preserve"> 2</w:t>
        </w:r>
      </w:hyperlink>
    </w:p>
    <w:p w:rsidR="00A77C51" w:rsidRDefault="00DD446B" w:rsidP="00A77C51">
      <w:pPr>
        <w:pStyle w:val="10"/>
        <w:rPr>
          <w:sz w:val="24"/>
          <w:szCs w:val="24"/>
        </w:rPr>
      </w:pPr>
      <w:hyperlink r:id="rId8" w:anchor="bookmark6" w:tooltip="Current Document" w:history="1">
        <w:r w:rsidR="00A77C51">
          <w:rPr>
            <w:rStyle w:val="a3"/>
            <w:sz w:val="24"/>
            <w:szCs w:val="24"/>
          </w:rPr>
          <w:t>Учебный план</w:t>
        </w:r>
        <w:r w:rsidR="00A77C51">
          <w:rPr>
            <w:rStyle w:val="a3"/>
            <w:sz w:val="24"/>
            <w:szCs w:val="24"/>
          </w:rPr>
          <w:tab/>
        </w:r>
        <w:r w:rsidR="00DF2BA3">
          <w:rPr>
            <w:rStyle w:val="a3"/>
            <w:sz w:val="24"/>
            <w:szCs w:val="24"/>
          </w:rPr>
          <w:t>3</w:t>
        </w:r>
      </w:hyperlink>
    </w:p>
    <w:p w:rsidR="00A77C51" w:rsidRDefault="00DD446B" w:rsidP="00A77C51">
      <w:pPr>
        <w:pStyle w:val="10"/>
        <w:rPr>
          <w:sz w:val="24"/>
          <w:szCs w:val="24"/>
        </w:rPr>
      </w:pPr>
      <w:hyperlink r:id="rId9" w:anchor="bookmark11" w:tooltip="Current Document" w:history="1">
        <w:r w:rsidR="00A77C51">
          <w:rPr>
            <w:rStyle w:val="a3"/>
            <w:sz w:val="24"/>
            <w:szCs w:val="24"/>
          </w:rPr>
          <w:t>Содержание учебного предмета</w:t>
        </w:r>
        <w:r w:rsidR="00A77C51">
          <w:rPr>
            <w:rStyle w:val="a3"/>
            <w:sz w:val="24"/>
            <w:szCs w:val="24"/>
          </w:rPr>
          <w:tab/>
          <w:t>3</w:t>
        </w:r>
      </w:hyperlink>
    </w:p>
    <w:p w:rsidR="00A77C51" w:rsidRDefault="00DD446B" w:rsidP="00A77C51">
      <w:pPr>
        <w:pStyle w:val="10"/>
        <w:rPr>
          <w:sz w:val="24"/>
          <w:szCs w:val="24"/>
        </w:rPr>
      </w:pPr>
      <w:hyperlink r:id="rId10" w:anchor="bookmark12" w:tooltip="Current Document" w:history="1">
        <w:r w:rsidR="00A77C51">
          <w:rPr>
            <w:rStyle w:val="a3"/>
            <w:sz w:val="24"/>
            <w:szCs w:val="24"/>
          </w:rPr>
          <w:t>Литература и средства обучения</w:t>
        </w:r>
        <w:r w:rsidR="00A77C51">
          <w:rPr>
            <w:rStyle w:val="a3"/>
            <w:sz w:val="24"/>
            <w:szCs w:val="24"/>
          </w:rPr>
          <w:tab/>
        </w:r>
        <w:r w:rsidR="00DF2BA3">
          <w:rPr>
            <w:rStyle w:val="a3"/>
            <w:sz w:val="24"/>
            <w:szCs w:val="24"/>
          </w:rPr>
          <w:t>7</w:t>
        </w:r>
      </w:hyperlink>
    </w:p>
    <w:p w:rsidR="00A77C51" w:rsidRDefault="00DD446B" w:rsidP="00A77C51">
      <w:pPr>
        <w:pStyle w:val="10"/>
        <w:rPr>
          <w:sz w:val="24"/>
          <w:szCs w:val="24"/>
        </w:rPr>
      </w:pPr>
      <w:hyperlink r:id="rId11" w:anchor="bookmark13" w:tooltip="Current Document" w:history="1">
        <w:r w:rsidR="00A77C51">
          <w:rPr>
            <w:rStyle w:val="a3"/>
            <w:sz w:val="24"/>
            <w:szCs w:val="24"/>
          </w:rPr>
          <w:t>Календарно-тематический план</w:t>
        </w:r>
        <w:r w:rsidR="00A77C51">
          <w:rPr>
            <w:rStyle w:val="a3"/>
            <w:sz w:val="24"/>
            <w:szCs w:val="24"/>
          </w:rPr>
          <w:tab/>
        </w:r>
        <w:r w:rsidR="00DF2BA3">
          <w:rPr>
            <w:rStyle w:val="a3"/>
            <w:sz w:val="24"/>
            <w:szCs w:val="24"/>
          </w:rPr>
          <w:t>9</w:t>
        </w:r>
      </w:hyperlink>
    </w:p>
    <w:p w:rsidR="00A77C51" w:rsidRPr="000E5149" w:rsidRDefault="00DD446B" w:rsidP="00A77C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A77C51" w:rsidRPr="00A77C51">
        <w:rPr>
          <w:rFonts w:ascii="Times New Roman" w:hAnsi="Times New Roman"/>
          <w:b/>
          <w:sz w:val="28"/>
          <w:szCs w:val="28"/>
        </w:rPr>
        <w:t xml:space="preserve"> </w:t>
      </w:r>
      <w:r w:rsidR="00A77C51" w:rsidRPr="000E5149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A77C51" w:rsidRDefault="00A77C51" w:rsidP="00A77C5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F24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</w:t>
      </w:r>
      <w:r>
        <w:rPr>
          <w:rFonts w:ascii="Times New Roman" w:eastAsia="Calibri" w:hAnsi="Times New Roman" w:cs="Times New Roman"/>
          <w:sz w:val="24"/>
          <w:szCs w:val="24"/>
        </w:rPr>
        <w:t>мма по предмету «Технология</w:t>
      </w:r>
      <w:r w:rsidRPr="00F45F24">
        <w:rPr>
          <w:rFonts w:ascii="Times New Roman" w:eastAsia="Calibri" w:hAnsi="Times New Roman" w:cs="Times New Roman"/>
          <w:sz w:val="24"/>
          <w:szCs w:val="24"/>
        </w:rPr>
        <w:t>» 2 класс создана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7C51" w:rsidRPr="001D77E0" w:rsidRDefault="00A77C51" w:rsidP="00A77C5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и регионального компонентов  Г</w:t>
      </w:r>
      <w:r w:rsidRPr="001D77E0">
        <w:rPr>
          <w:rFonts w:ascii="Times New Roman" w:hAnsi="Times New Roman"/>
          <w:sz w:val="24"/>
          <w:szCs w:val="24"/>
        </w:rPr>
        <w:t>осударственного стандарт</w:t>
      </w:r>
      <w:r>
        <w:rPr>
          <w:rFonts w:ascii="Times New Roman" w:hAnsi="Times New Roman"/>
          <w:sz w:val="24"/>
          <w:szCs w:val="24"/>
        </w:rPr>
        <w:t>а начального общего образования;</w:t>
      </w:r>
      <w:r w:rsidRPr="001D77E0">
        <w:rPr>
          <w:rFonts w:ascii="Times New Roman" w:hAnsi="Times New Roman"/>
          <w:sz w:val="24"/>
          <w:szCs w:val="24"/>
        </w:rPr>
        <w:t xml:space="preserve">  </w:t>
      </w:r>
    </w:p>
    <w:p w:rsidR="00A77C51" w:rsidRDefault="00A77C51" w:rsidP="00A77C5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начального общего образования. М., «Просвещение», 2013 год;</w:t>
      </w:r>
    </w:p>
    <w:p w:rsidR="00A77C51" w:rsidRDefault="00A77C51" w:rsidP="00A77C5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курса «Технология» под редакцией  </w:t>
      </w:r>
      <w:r w:rsidRPr="000E5149">
        <w:rPr>
          <w:rFonts w:ascii="Times New Roman" w:eastAsia="Calibri" w:hAnsi="Times New Roman"/>
          <w:sz w:val="24"/>
          <w:szCs w:val="24"/>
        </w:rPr>
        <w:t>Роговцевой Н.И., Богдановой Н.В, Фрейтаг</w:t>
      </w:r>
      <w:r w:rsidRPr="000E5149">
        <w:rPr>
          <w:rFonts w:ascii="Times New Roman" w:hAnsi="Times New Roman"/>
          <w:color w:val="000000"/>
          <w:sz w:val="24"/>
          <w:szCs w:val="24"/>
        </w:rPr>
        <w:t xml:space="preserve"> И.П.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 «Просвещение», 2013 год;</w:t>
      </w:r>
    </w:p>
    <w:p w:rsidR="00A77C51" w:rsidRPr="001D77E0" w:rsidRDefault="00A77C51" w:rsidP="00A77C5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школы на 2013-2014 учебный год.</w:t>
      </w:r>
    </w:p>
    <w:p w:rsidR="00A77C51" w:rsidRDefault="00A77C51" w:rsidP="00A77C51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A77C51" w:rsidRPr="000E5149" w:rsidRDefault="00A77C51" w:rsidP="00A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</w:t>
      </w:r>
      <w:r w:rsidRPr="000E5149">
        <w:rPr>
          <w:rFonts w:ascii="Times New Roman" w:eastAsia="Calibri" w:hAnsi="Times New Roman" w:cs="Times New Roman"/>
          <w:sz w:val="24"/>
          <w:szCs w:val="24"/>
        </w:rPr>
        <w:t>«Технология. Человек, природа, техника», является компонентом учебно-методического комплекта (УМК) для 2 класса общеобразовательных учреждений. Данный УМК продолжает предметную линию «Технология» в рамках серии «Перспектива» (серия «Академический школьный учебник»). Он состоит из учебника, рабочей тетради и методического пособия. В построении УМК использована та же структура, логика подачи материала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149">
        <w:rPr>
          <w:rFonts w:ascii="Times New Roman" w:eastAsia="Calibri" w:hAnsi="Times New Roman" w:cs="Times New Roman"/>
          <w:sz w:val="24"/>
          <w:szCs w:val="24"/>
        </w:rPr>
        <w:t>навигационная система (условные обозначения, используемые в УМК), что и в 1 классе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 основными сферами: земным, водным, воздушным и информационным пространствами;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 особенностями технологического процесса в прошлом и настоящем в России и мире;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 логикой развития культуры труда;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 основными профессиями, обеспечивающими жизнедеятельность человека, развитие общества;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 различными видами народно-прикладного искусства России.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A77C51" w:rsidRPr="000E5149" w:rsidRDefault="00A77C51" w:rsidP="00A77C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7C51" w:rsidRDefault="00A77C51" w:rsidP="00A77C5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Целью курса</w:t>
      </w:r>
      <w:r w:rsidRPr="000E5149">
        <w:rPr>
          <w:rFonts w:ascii="Times New Roman" w:hAnsi="Times New Roman"/>
          <w:sz w:val="24"/>
          <w:szCs w:val="24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A77C51" w:rsidRDefault="00A77C51" w:rsidP="00A77C51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7C51" w:rsidRPr="000E5149" w:rsidRDefault="00A77C51" w:rsidP="00A77C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E5149">
        <w:rPr>
          <w:rFonts w:ascii="Times New Roman" w:hAnsi="Times New Roman"/>
          <w:b/>
          <w:sz w:val="24"/>
          <w:szCs w:val="24"/>
        </w:rPr>
        <w:t>Программа направлена на решение следующих задач:</w:t>
      </w:r>
    </w:p>
    <w:p w:rsidR="00A77C51" w:rsidRPr="000E5149" w:rsidRDefault="00A77C51" w:rsidP="00A77C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Знакомство с видами материалов, их свойствами;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Формирование умений выполнения заданий на воспроизведение образа;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Формирование умений выстраивать последовательность создания поделки;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lastRenderedPageBreak/>
        <w:t>Знакомство с народными ремеслами, видами декоративно-прикладного творчества;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Развитие способностей ориентироваться в информации разного вида;</w:t>
      </w:r>
    </w:p>
    <w:p w:rsidR="00A77C51" w:rsidRPr="000E5149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Овладение умениями использовать компьютерную технику для работы с информацией в учебной деятельности и    повседневной жизни.</w:t>
      </w:r>
    </w:p>
    <w:p w:rsidR="00A77C51" w:rsidRDefault="00A77C51" w:rsidP="00A77C51">
      <w:pPr>
        <w:pStyle w:val="a4"/>
        <w:numPr>
          <w:ilvl w:val="0"/>
          <w:numId w:val="1"/>
        </w:numPr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E5149">
        <w:rPr>
          <w:rFonts w:ascii="Times New Roman" w:hAnsi="Times New Roman"/>
          <w:sz w:val="24"/>
          <w:szCs w:val="24"/>
        </w:rPr>
        <w:t>Воспитание трудолюбия, уважительного отношения к окружающему миру, людям и результатам их труда, интереса к информационной и   коммуникационной  деятельности; практическое применение правил сотрудничес</w:t>
      </w:r>
      <w:r w:rsidR="000B5ACE">
        <w:rPr>
          <w:rFonts w:ascii="Times New Roman" w:hAnsi="Times New Roman"/>
          <w:sz w:val="24"/>
          <w:szCs w:val="24"/>
        </w:rPr>
        <w:t>тва в коллективной деятельности.</w:t>
      </w:r>
    </w:p>
    <w:p w:rsidR="000B5ACE" w:rsidRPr="000B5ACE" w:rsidRDefault="000B5ACE" w:rsidP="000B5AC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ACE">
        <w:rPr>
          <w:rFonts w:ascii="Times New Roman" w:hAnsi="Times New Roman"/>
          <w:b/>
          <w:sz w:val="28"/>
          <w:szCs w:val="28"/>
        </w:rPr>
        <w:t>Учебный план</w:t>
      </w:r>
    </w:p>
    <w:p w:rsidR="000B5ACE" w:rsidRDefault="000B5ACE" w:rsidP="000B5ACE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A77C51" w:rsidRPr="00A77C51" w:rsidRDefault="00A77C51" w:rsidP="00A77C51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A77C51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</w:t>
      </w:r>
    </w:p>
    <w:p w:rsidR="00A77C51" w:rsidRDefault="00A77C51" w:rsidP="00A77C5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5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на основе Федерального компонента образовательного стандарта начального общего образования, программы </w:t>
      </w:r>
      <w:r w:rsidRPr="000E5149">
        <w:rPr>
          <w:rFonts w:ascii="Times New Roman" w:eastAsia="Calibri" w:hAnsi="Times New Roman" w:cs="Times New Roman"/>
          <w:sz w:val="24"/>
          <w:szCs w:val="24"/>
        </w:rPr>
        <w:t>Роговцевой Н.И., Богдановой Н.В, Фрейтаг</w:t>
      </w:r>
      <w:r w:rsidRPr="000E5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базисным учебным планом </w:t>
      </w:r>
      <w:r w:rsidRPr="000E5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рассчитана на 1 час в неделю (</w:t>
      </w:r>
      <w:r w:rsidRPr="000E5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34 часа в год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E4BE4" w:rsidRPr="00AE4BE4" w:rsidRDefault="00AE4BE4" w:rsidP="00A77C5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4BE4">
        <w:rPr>
          <w:rFonts w:ascii="Times New Roman" w:hAnsi="Times New Roman"/>
          <w:b/>
          <w:color w:val="000000"/>
          <w:sz w:val="24"/>
          <w:szCs w:val="24"/>
        </w:rPr>
        <w:t>В связи с тем, что в индивидуальном учебном плане для обучения на дому детей-инвалидов на 2013-2014 учебный год на пр</w:t>
      </w:r>
      <w:r w:rsidR="008844DD">
        <w:rPr>
          <w:rFonts w:ascii="Times New Roman" w:hAnsi="Times New Roman"/>
          <w:b/>
          <w:color w:val="000000"/>
          <w:sz w:val="24"/>
          <w:szCs w:val="24"/>
        </w:rPr>
        <w:t>едмет «Технология</w:t>
      </w:r>
      <w:r w:rsidRPr="00AE4BE4">
        <w:rPr>
          <w:rFonts w:ascii="Times New Roman" w:hAnsi="Times New Roman"/>
          <w:b/>
          <w:color w:val="000000"/>
          <w:sz w:val="24"/>
          <w:szCs w:val="24"/>
        </w:rPr>
        <w:t>»  отведено 0,5 часа в неделю и 1 час самостоятельной работы (15часов + 30 часов самостоятельная работа), а надомное обучение оформлено с 1 октября,  в учебно-тематический план внесены  изменения:</w:t>
      </w:r>
    </w:p>
    <w:tbl>
      <w:tblPr>
        <w:tblStyle w:val="a9"/>
        <w:tblW w:w="0" w:type="auto"/>
        <w:tblInd w:w="720" w:type="dxa"/>
        <w:tblLook w:val="04A0"/>
      </w:tblPr>
      <w:tblGrid>
        <w:gridCol w:w="4890"/>
        <w:gridCol w:w="2175"/>
        <w:gridCol w:w="1786"/>
      </w:tblGrid>
      <w:tr w:rsidR="007B7DED" w:rsidTr="007B7DED">
        <w:tc>
          <w:tcPr>
            <w:tcW w:w="4890" w:type="dxa"/>
            <w:vAlign w:val="center"/>
          </w:tcPr>
          <w:p w:rsidR="007B7DED" w:rsidRPr="00646A91" w:rsidRDefault="007B7DED" w:rsidP="00B91953">
            <w:pPr>
              <w:jc w:val="center"/>
              <w:rPr>
                <w:b/>
                <w:sz w:val="24"/>
                <w:szCs w:val="24"/>
              </w:rPr>
            </w:pPr>
            <w:r w:rsidRPr="00646A91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175" w:type="dxa"/>
          </w:tcPr>
          <w:p w:rsidR="007B7DED" w:rsidRPr="00646A91" w:rsidRDefault="007B7DED" w:rsidP="00B91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</w:t>
            </w:r>
            <w:r w:rsidRPr="00646A91">
              <w:rPr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786" w:type="dxa"/>
          </w:tcPr>
          <w:p w:rsidR="007B7DED" w:rsidRDefault="007B7DED" w:rsidP="00B91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Сам. работа</w:t>
            </w:r>
          </w:p>
        </w:tc>
      </w:tr>
      <w:tr w:rsidR="007B7DED" w:rsidTr="007B7DED">
        <w:tc>
          <w:tcPr>
            <w:tcW w:w="4890" w:type="dxa"/>
            <w:vAlign w:val="center"/>
          </w:tcPr>
          <w:p w:rsidR="007B7DED" w:rsidRPr="00C43C60" w:rsidRDefault="007B7DED" w:rsidP="00B91953">
            <w:pPr>
              <w:rPr>
                <w:sz w:val="24"/>
                <w:szCs w:val="24"/>
              </w:rPr>
            </w:pPr>
            <w:r w:rsidRPr="00C43C60">
              <w:rPr>
                <w:sz w:val="24"/>
                <w:szCs w:val="24"/>
              </w:rPr>
              <w:t>I. </w:t>
            </w:r>
            <w:r>
              <w:rPr>
                <w:sz w:val="24"/>
                <w:szCs w:val="24"/>
              </w:rPr>
              <w:t>Человек и земля</w:t>
            </w:r>
          </w:p>
        </w:tc>
        <w:tc>
          <w:tcPr>
            <w:tcW w:w="2175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B7DED" w:rsidTr="007B7DED">
        <w:tc>
          <w:tcPr>
            <w:tcW w:w="4890" w:type="dxa"/>
            <w:vAlign w:val="center"/>
          </w:tcPr>
          <w:p w:rsidR="007B7DED" w:rsidRPr="00C43C60" w:rsidRDefault="007B7DED" w:rsidP="00B91953">
            <w:pPr>
              <w:rPr>
                <w:sz w:val="24"/>
                <w:szCs w:val="24"/>
              </w:rPr>
            </w:pPr>
            <w:r w:rsidRPr="00C43C60">
              <w:rPr>
                <w:sz w:val="24"/>
                <w:szCs w:val="24"/>
              </w:rPr>
              <w:t>II. </w:t>
            </w:r>
            <w:r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2175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86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7DED" w:rsidTr="007B7DED">
        <w:tc>
          <w:tcPr>
            <w:tcW w:w="4890" w:type="dxa"/>
            <w:vAlign w:val="center"/>
          </w:tcPr>
          <w:p w:rsidR="007B7DED" w:rsidRPr="00C43C60" w:rsidRDefault="007B7DED" w:rsidP="00B91953">
            <w:pPr>
              <w:rPr>
                <w:sz w:val="24"/>
                <w:szCs w:val="24"/>
              </w:rPr>
            </w:pPr>
            <w:r w:rsidRPr="00C43C60">
              <w:rPr>
                <w:sz w:val="24"/>
                <w:szCs w:val="24"/>
              </w:rPr>
              <w:t>III. </w:t>
            </w:r>
            <w:r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2175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86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7DED" w:rsidTr="007B7DED">
        <w:tc>
          <w:tcPr>
            <w:tcW w:w="4890" w:type="dxa"/>
            <w:vAlign w:val="center"/>
          </w:tcPr>
          <w:p w:rsidR="007B7DED" w:rsidRPr="000B5ACE" w:rsidRDefault="007B7DED" w:rsidP="00B9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Человек и информация</w:t>
            </w:r>
          </w:p>
        </w:tc>
        <w:tc>
          <w:tcPr>
            <w:tcW w:w="2175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7B7DED" w:rsidRDefault="007B7DE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DED" w:rsidTr="007B7DED">
        <w:tc>
          <w:tcPr>
            <w:tcW w:w="4890" w:type="dxa"/>
          </w:tcPr>
          <w:p w:rsidR="007B7DED" w:rsidRDefault="007B7DED" w:rsidP="00B919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75" w:type="dxa"/>
          </w:tcPr>
          <w:p w:rsidR="007B7DED" w:rsidRDefault="008844D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7B7DED" w:rsidRDefault="008844DD" w:rsidP="00B9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77C51" w:rsidRDefault="00A77C51" w:rsidP="00DF2BA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C51" w:rsidRPr="00A77C51" w:rsidRDefault="00A77C51" w:rsidP="00A77C5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7C51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Во 2 классе лейтмотивом содержания курса становится знакомство с видами профессиональной деятельности человека начиная с древних времен и осмысление их значения для общества. В учебнике представлена информация об основных профессиях и ремеслах, овладение которыми необходимо для жизнеобеспечения человека. Они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возникли в прошлых веках и остались актуальными в наше время. Данный материал, по мнению авторов учебника «Технология. Человек, природа, техника», осуществляет предметную связь курса с историей России и изобразительным искусством, а также отражает один из культурологических аспектов обучения технологии во 2 классе. А главное — знакомство это происходит через призму практической деятельности. Таким образом,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процессе изучения предмета «Технология» ребенок познает природу, общество, мир во всем его единстве и многообразии.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Еще одной важной особенностью курса «Технология» для 2 класса является наличие материала, позволяющего на практическом уровне обучать детей проектной деятельности. 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Основной задачей обучения становится освоение алгоритма построения проектной деятельности сначала под руководством учителя, а затем самостоятельно. Результатом обучения становится не только освоение приемов работы с новыми материалами и инструментами, но и формирование навыков работы над проектом: продумывание идеи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проекта, анализ готового изделия, построение плана работы или использование плана, предложенного в учебнике, непосредственно выполнение работы и, наконец, ее презентация, анализ и оценка, т. е. приемов работы от замысла до презентации поделки.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в процессе обучения проектной деятельности создает условия для формирования общих учебных навыков (алгоритма учебных действий), навыков самоконтроля и самооценки, способствует формированию личностных качеств (аккуратность, внимательность, взаимопомощь и т. д.), позволяет научить детей общаться, развивать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Логика подачи материала в УМК опирается на ведущие принципы дидактики, переведенные в технологическую плоскость: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1) постепенный переход от простой поделки до проекта через освоение технологии процесса;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2) обучение тому, что (содержание), с какой целью (мотивация), какими средствами, а главное — КАК (последовательность и технология выполнения) делать;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3) обучение планированию всех видов деятельности — от самообслуживания до работы над проектом;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4) знакомство с материалами, инструментами, техникой и правилами работы с ними, профессиями и технологией труда в сферах:</w:t>
      </w:r>
    </w:p>
    <w:p w:rsidR="00A77C51" w:rsidRDefault="00A77C51" w:rsidP="00A77C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земля; </w:t>
      </w:r>
    </w:p>
    <w:p w:rsidR="00A77C51" w:rsidRDefault="00A77C51" w:rsidP="00A77C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воздух; </w:t>
      </w:r>
    </w:p>
    <w:p w:rsidR="00A77C51" w:rsidRDefault="00A77C51" w:rsidP="00A77C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 xml:space="preserve">человек и вода; </w:t>
      </w:r>
    </w:p>
    <w:p w:rsidR="00A77C51" w:rsidRPr="00106E9C" w:rsidRDefault="00A77C51" w:rsidP="00A77C5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9C">
        <w:rPr>
          <w:rFonts w:ascii="Times New Roman" w:hAnsi="Times New Roman"/>
          <w:sz w:val="24"/>
          <w:szCs w:val="24"/>
        </w:rPr>
        <w:t>человек и информация;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5) рассмотрение взаимодействия компонентов в триединстве «человек — природа — техника».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Таким образом, особенностью построения учебного курса «Технология» во 2 классе является то, что основные понятия предмета: наука технология, технологический процесс, инструменты, материалы, виды ресурсов, проект, результат труда, профессии, правила безопасности при работе и т. д. — представлены в комплекте не изолированно,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а в целостной системе. И ребенок усваивает содержание учебного предмета в активной познавательной деятельности: играя, конструируя, проектируя один, вместе с товарищами и учителем в классе или с родителями дома. Ученик не получает готовое задание, а сам вырабатывает его путем поиска информации, проведения опытов, наблюдений, обсуждая с товарищами, обучаясь вести диалог, делать выводы, проверять себя, демонстрировать итоги своей работы, результат своего труда — поделку, изделие, защищать проект на выставке, в классе, школе.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 курсе «Технология» для 2 класса предлагаются задания с использованием бумаги, тонкого картона, пластилина или глины, природных материалов, ткани и ниток, упаковочного материала, фольги. Содержание этого предмета имеет практико-ориентированную направленность. Однако практическая деятельность является лишь средством развития социально значимых личностных качеств школьников, формирования системы специальных технологических и универсальных учебных действий.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При подборе материала для практической работы авторы исходили из следующих положений: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как можно меньше изобразительной деятельности ребенка, как можно больше конструкторской;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использование общей конструкции для создания нескольких вариантов изделий с использованием творческих заданий;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знакомство с природой и возможностями использования ее богатств человеком;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ознакомление со свойствами материалов, инструментами и машинами, помогающими человеку в обработке сырья и создании предметного мира;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первичное знакомство с законами природы, на которые опирается человек при работе;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преимущественно объемные изделия, работа над которыми способствует развитию пространственного видения,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восприятия ребенка;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предлагаемые для изготовления изделия — объекты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предметного мира, а не объекты природы (то, что создается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человеком; природа же дает сырье и диктует законы);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lastRenderedPageBreak/>
        <w:t>— в процессе анализа задания знакомство с рабочими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технологическими операциями, порядком их выполнения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 изготовлении изделия, подбором необходимых материалов и инструментов;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в ходе практической работы ознакомление с условными линиями чертежа, с технологическими операциями:</w:t>
      </w:r>
    </w:p>
    <w:p w:rsidR="00A77C51" w:rsidRDefault="00A77C51" w:rsidP="00A77C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разметка (на глаз и по шаблону); </w:t>
      </w:r>
    </w:p>
    <w:p w:rsidR="00A77C51" w:rsidRDefault="00A77C51" w:rsidP="00A77C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раскрой (ножницами по прямой линии разметки (бумага, ткань), разрывание пальцами (бумага)); </w:t>
      </w:r>
    </w:p>
    <w:p w:rsidR="00A77C51" w:rsidRDefault="00A77C51" w:rsidP="00A77C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сборка (на клею, на пластилине); </w:t>
      </w:r>
    </w:p>
    <w:p w:rsidR="00A77C51" w:rsidRPr="00E40773" w:rsidRDefault="00A77C51" w:rsidP="00A77C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>украшение (аппликация из бумажных деталей и деталей из ткани);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лепка (шара и других форм).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Все эти положения наиболее ярко могут быть отражены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 работе над проектом.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Учебник-практикум «Технология. Человек, природа,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техника» разделен на четыре основные части, которые выделены цветом:</w:t>
      </w:r>
    </w:p>
    <w:p w:rsidR="00A77C51" w:rsidRDefault="00A77C51" w:rsidP="00A77C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«Земля» — земное пространство; </w:t>
      </w:r>
    </w:p>
    <w:p w:rsidR="00A77C51" w:rsidRDefault="00A77C51" w:rsidP="00A77C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 «Вода» — водное пространство; </w:t>
      </w:r>
    </w:p>
    <w:p w:rsidR="00A77C51" w:rsidRDefault="00A77C51" w:rsidP="00A77C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 «Воздух» — воздушное пространство;</w:t>
      </w:r>
    </w:p>
    <w:p w:rsidR="00A77C51" w:rsidRPr="00E40773" w:rsidRDefault="00A77C51" w:rsidP="00A77C5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773">
        <w:rPr>
          <w:rFonts w:ascii="Times New Roman" w:hAnsi="Times New Roman"/>
          <w:sz w:val="24"/>
          <w:szCs w:val="24"/>
        </w:rPr>
        <w:t xml:space="preserve"> «Информация» — информационное пространство.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 каждой части материал разделен на темы, которые отражены в колонтитулах. Тема разбита на рубрики: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название темы и постановка задачи;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краткое введение «Путешествуем во времени»;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основное содержание «Учимся новому» (упражнения, технологические задания, формы и компоненты обучения);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практическая работа «Делаем сами» или «Проводим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эксперимент»;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информация к размышлению «Ищем информацию»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(ссылки на дополнительные информационные ресурсы);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выводы и обобщения «Подведем итоги»;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итоговый контроль «Проверим себя» (вопросы на закрепление материала, тестовые задания).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Изучение практически каждой темы урока в учебнике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завершается работой над проектом. В учебнике дано название проекта, определена форма работы (индивидуальная, парная, групповая), кратко описан ход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проекта. 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Проектная деятельность — это всегда четкий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алгоритм учебных действий, строгое выполнение технологии реализации и в то же время достаточная свобода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творчества ученика.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Приступа</w:t>
      </w:r>
      <w:r>
        <w:rPr>
          <w:rFonts w:ascii="Times New Roman" w:eastAsia="Calibri" w:hAnsi="Times New Roman" w:cs="Times New Roman"/>
          <w:sz w:val="24"/>
          <w:szCs w:val="24"/>
        </w:rPr>
        <w:t>я к работе над проектом, ученик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 должен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прежде всего определить цель всей работы: зачем нужно создавать это изделие, почему мы делаем его как проект. Замысел проекта возникает внутри учебной деятельности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логическое завершение учебной темы, но в то же время,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имея практическую направленность, он выходит за рамки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учебного процесса и является значимым для ученика.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позволяет мотивировать учащихся на создание проекта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достичь положительного результата. 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 процессе работы параллельно решается задача речевого развития детей, выработки навыков анализа и планирования работы, поэтому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следует обсудить с ними все этапы работы, обратив внимание на те из них, выполнение которых требует от учеников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наибольших усилий. После завершения работы следует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проанализировать и оценить выполненное изделие. Все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поможет ребенку осозна</w:t>
      </w:r>
      <w:r>
        <w:rPr>
          <w:rFonts w:ascii="Times New Roman" w:eastAsia="Calibri" w:hAnsi="Times New Roman" w:cs="Times New Roman"/>
          <w:sz w:val="24"/>
          <w:szCs w:val="24"/>
        </w:rPr>
        <w:t>ть важность своего труда, осмыс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лить процесс выполнения работы, допущенные ошибки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достижения. Это послужит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мотивацией к работе, будет спо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собствовать развитию трудовых навыков учащихся, речи,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познавательных способностей и умения учиться. С этой 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целью полезно предлагать </w:t>
      </w:r>
      <w:r>
        <w:rPr>
          <w:rFonts w:ascii="Times New Roman" w:eastAsia="Calibri" w:hAnsi="Times New Roman" w:cs="Times New Roman"/>
          <w:sz w:val="24"/>
          <w:szCs w:val="24"/>
        </w:rPr>
        <w:t>ребенку рассказать кому-то (бра</w:t>
      </w:r>
      <w:r w:rsidRPr="001F2001">
        <w:rPr>
          <w:rFonts w:ascii="Times New Roman" w:eastAsia="Calibri" w:hAnsi="Times New Roman" w:cs="Times New Roman"/>
          <w:sz w:val="24"/>
          <w:szCs w:val="24"/>
        </w:rPr>
        <w:t>ту, сестре, бабушке и др.), как он работал над изделием,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было особенно трудно, что получилось хорош</w:t>
      </w:r>
      <w:r>
        <w:rPr>
          <w:rFonts w:ascii="Times New Roman" w:eastAsia="Calibri" w:hAnsi="Times New Roman" w:cs="Times New Roman"/>
          <w:sz w:val="24"/>
          <w:szCs w:val="24"/>
        </w:rPr>
        <w:t>о, а что не уда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лось..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lastRenderedPageBreak/>
        <w:t>Под проектом традиц</w:t>
      </w:r>
      <w:r>
        <w:rPr>
          <w:rFonts w:ascii="Times New Roman" w:eastAsia="Calibri" w:hAnsi="Times New Roman" w:cs="Times New Roman"/>
          <w:sz w:val="24"/>
          <w:szCs w:val="24"/>
        </w:rPr>
        <w:t>ионно понимается единство замыс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ла и реализации. После о</w:t>
      </w:r>
      <w:r>
        <w:rPr>
          <w:rFonts w:ascii="Times New Roman" w:eastAsia="Calibri" w:hAnsi="Times New Roman" w:cs="Times New Roman"/>
          <w:sz w:val="24"/>
          <w:szCs w:val="24"/>
        </w:rPr>
        <w:t>пределения цели требуется соста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вить четкий, конкрет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план работы. 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 В учебнике планы всех изделий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представлены в краткой форме под заголовком «План работы», приведен алгоритм его выполнения в фотографиях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или рисунках. Это пом</w:t>
      </w:r>
      <w:r>
        <w:rPr>
          <w:rFonts w:ascii="Times New Roman" w:eastAsia="Calibri" w:hAnsi="Times New Roman" w:cs="Times New Roman"/>
          <w:sz w:val="24"/>
          <w:szCs w:val="24"/>
        </w:rPr>
        <w:t>огает ученику контролировать по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следовательность действий и распределять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 групповой работе. Обязательно надо определить форму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работы. Чаще всего это работа в группе, так как в данном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случае она является наи</w:t>
      </w:r>
      <w:r>
        <w:rPr>
          <w:rFonts w:ascii="Times New Roman" w:eastAsia="Calibri" w:hAnsi="Times New Roman" w:cs="Times New Roman"/>
          <w:sz w:val="24"/>
          <w:szCs w:val="24"/>
        </w:rPr>
        <w:t>более продуктивной. Учитель дол</w:t>
      </w:r>
      <w:r w:rsidRPr="001F2001">
        <w:rPr>
          <w:rFonts w:ascii="Times New Roman" w:eastAsia="Calibri" w:hAnsi="Times New Roman" w:cs="Times New Roman"/>
          <w:sz w:val="24"/>
          <w:szCs w:val="24"/>
        </w:rPr>
        <w:t>жен не только распределить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роли, обозначить, кто и что бу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дет делать при выполнен</w:t>
      </w:r>
      <w:r>
        <w:rPr>
          <w:rFonts w:ascii="Times New Roman" w:eastAsia="Calibri" w:hAnsi="Times New Roman" w:cs="Times New Roman"/>
          <w:sz w:val="24"/>
          <w:szCs w:val="24"/>
        </w:rPr>
        <w:t>ии плана, но и научить детей де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лать это самостоятельно. Разобрав план работы, можно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приступать к его реализ</w:t>
      </w:r>
      <w:r>
        <w:rPr>
          <w:rFonts w:ascii="Times New Roman" w:eastAsia="Calibri" w:hAnsi="Times New Roman" w:cs="Times New Roman"/>
          <w:sz w:val="24"/>
          <w:szCs w:val="24"/>
        </w:rPr>
        <w:t>ации, предварительно выбирая ма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териалы, инструменты, </w:t>
      </w:r>
      <w:r>
        <w:rPr>
          <w:rFonts w:ascii="Times New Roman" w:eastAsia="Calibri" w:hAnsi="Times New Roman" w:cs="Times New Roman"/>
          <w:sz w:val="24"/>
          <w:szCs w:val="24"/>
        </w:rPr>
        <w:t>повторить правила и приемы рабо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ты с материалами и инструментами.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После реализации пл</w:t>
      </w:r>
      <w:r>
        <w:rPr>
          <w:rFonts w:ascii="Times New Roman" w:eastAsia="Calibri" w:hAnsi="Times New Roman" w:cs="Times New Roman"/>
          <w:sz w:val="24"/>
          <w:szCs w:val="24"/>
        </w:rPr>
        <w:t>ана целесообразно оформить рабо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ту и провести ее презентацию. Такая работа способствует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развитию речевых навыков учащихся, умений самоанализа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и самоконтроля. Это </w:t>
      </w:r>
      <w:r>
        <w:rPr>
          <w:rFonts w:ascii="Times New Roman" w:eastAsia="Calibri" w:hAnsi="Times New Roman" w:cs="Times New Roman"/>
          <w:sz w:val="24"/>
          <w:szCs w:val="24"/>
        </w:rPr>
        <w:t>может быть выставка поделок, де</w:t>
      </w:r>
      <w:r w:rsidRPr="001F2001">
        <w:rPr>
          <w:rFonts w:ascii="Times New Roman" w:eastAsia="Calibri" w:hAnsi="Times New Roman" w:cs="Times New Roman"/>
          <w:sz w:val="24"/>
          <w:szCs w:val="24"/>
        </w:rPr>
        <w:t>монстрация работ учителем или учащимися, оформление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работы для папки достижений, но с одним обязательным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условием — обсуждением и оценкой результатов работы.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Презентация результа</w:t>
      </w:r>
      <w:r>
        <w:rPr>
          <w:rFonts w:ascii="Times New Roman" w:eastAsia="Calibri" w:hAnsi="Times New Roman" w:cs="Times New Roman"/>
          <w:sz w:val="24"/>
          <w:szCs w:val="24"/>
        </w:rPr>
        <w:t>тов проекта и его оценка являют</w:t>
      </w:r>
      <w:r w:rsidRPr="001F2001">
        <w:rPr>
          <w:rFonts w:ascii="Times New Roman" w:eastAsia="Calibri" w:hAnsi="Times New Roman" w:cs="Times New Roman"/>
          <w:sz w:val="24"/>
          <w:szCs w:val="24"/>
        </w:rPr>
        <w:t>ся обязательными компонентами проектной 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 этом надо учитывать,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оценка является относитель</w:t>
      </w:r>
      <w:r w:rsidRPr="001F2001">
        <w:rPr>
          <w:rFonts w:ascii="Times New Roman" w:eastAsia="Calibri" w:hAnsi="Times New Roman" w:cs="Times New Roman"/>
          <w:sz w:val="24"/>
          <w:szCs w:val="24"/>
        </w:rPr>
        <w:t>ным понятием в этом в</w:t>
      </w:r>
      <w:r>
        <w:rPr>
          <w:rFonts w:ascii="Times New Roman" w:eastAsia="Calibri" w:hAnsi="Times New Roman" w:cs="Times New Roman"/>
          <w:sz w:val="24"/>
          <w:szCs w:val="24"/>
        </w:rPr>
        <w:t>озрасте и должна носить позитив</w:t>
      </w:r>
      <w:r w:rsidRPr="001F2001">
        <w:rPr>
          <w:rFonts w:ascii="Times New Roman" w:eastAsia="Calibri" w:hAnsi="Times New Roman" w:cs="Times New Roman"/>
          <w:sz w:val="24"/>
          <w:szCs w:val="24"/>
        </w:rPr>
        <w:t>ный характер, т. е. указания на ошибки могут быть только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 форме предложений по их исправлению.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абота </w:t>
      </w:r>
      <w:r>
        <w:rPr>
          <w:rFonts w:ascii="Times New Roman" w:eastAsia="Calibri" w:hAnsi="Times New Roman" w:cs="Times New Roman"/>
          <w:sz w:val="24"/>
          <w:szCs w:val="24"/>
        </w:rPr>
        <w:t>над проектом включает в себя не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сколько этапов: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подготовительный (</w:t>
      </w:r>
      <w:r>
        <w:rPr>
          <w:rFonts w:ascii="Times New Roman" w:eastAsia="Calibri" w:hAnsi="Times New Roman" w:cs="Times New Roman"/>
          <w:sz w:val="24"/>
          <w:szCs w:val="24"/>
        </w:rPr>
        <w:t>определение цели, постановка за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дач, анализ готового изд</w:t>
      </w:r>
      <w:r>
        <w:rPr>
          <w:rFonts w:ascii="Times New Roman" w:eastAsia="Calibri" w:hAnsi="Times New Roman" w:cs="Times New Roman"/>
          <w:sz w:val="24"/>
          <w:szCs w:val="24"/>
        </w:rPr>
        <w:t>елия, определение ресурсов, пла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нирование работы);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реализация (самостоятельное выполнение работы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плану, промежуточное </w:t>
      </w:r>
      <w:r>
        <w:rPr>
          <w:rFonts w:ascii="Times New Roman" w:eastAsia="Calibri" w:hAnsi="Times New Roman" w:cs="Times New Roman"/>
          <w:sz w:val="24"/>
          <w:szCs w:val="24"/>
        </w:rPr>
        <w:t>обсуждение результатов, оформле</w:t>
      </w:r>
      <w:r w:rsidRPr="001F2001">
        <w:rPr>
          <w:rFonts w:ascii="Times New Roman" w:eastAsia="Calibri" w:hAnsi="Times New Roman" w:cs="Times New Roman"/>
          <w:sz w:val="24"/>
          <w:szCs w:val="24"/>
        </w:rPr>
        <w:t>ние работы);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презентация результатов проекта (значимость работы,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где и как ее можно использовать);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оценка результатов проекта (четкость выполнения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плана и последовательнос</w:t>
      </w:r>
      <w:r>
        <w:rPr>
          <w:rFonts w:ascii="Times New Roman" w:eastAsia="Calibri" w:hAnsi="Times New Roman" w:cs="Times New Roman"/>
          <w:sz w:val="24"/>
          <w:szCs w:val="24"/>
        </w:rPr>
        <w:t>ть операций, использование мате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риалов и инструментов, эстетичность работы, активность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каждого участника, характер общения и взаимопомощи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при выполнении работы, презентация работы).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В процессе презентац</w:t>
      </w:r>
      <w:r>
        <w:rPr>
          <w:rFonts w:ascii="Times New Roman" w:eastAsia="Calibri" w:hAnsi="Times New Roman" w:cs="Times New Roman"/>
          <w:sz w:val="24"/>
          <w:szCs w:val="24"/>
        </w:rPr>
        <w:t>ии изделия школьник учится стро</w:t>
      </w:r>
      <w:r w:rsidRPr="001F2001">
        <w:rPr>
          <w:rFonts w:ascii="Times New Roman" w:eastAsia="Calibri" w:hAnsi="Times New Roman" w:cs="Times New Roman"/>
          <w:sz w:val="24"/>
          <w:szCs w:val="24"/>
        </w:rPr>
        <w:t>ить монологическое выск</w:t>
      </w:r>
      <w:r>
        <w:rPr>
          <w:rFonts w:ascii="Times New Roman" w:eastAsia="Calibri" w:hAnsi="Times New Roman" w:cs="Times New Roman"/>
          <w:sz w:val="24"/>
          <w:szCs w:val="24"/>
        </w:rPr>
        <w:t>азывание, рассказывая о цели из</w:t>
      </w:r>
      <w:r w:rsidRPr="001F2001">
        <w:rPr>
          <w:rFonts w:ascii="Times New Roman" w:eastAsia="Calibri" w:hAnsi="Times New Roman" w:cs="Times New Roman"/>
          <w:sz w:val="24"/>
          <w:szCs w:val="24"/>
        </w:rPr>
        <w:t>готовления изделия и вариантах его использования. В ходе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оценки проекта учащиеся должны научиться отвечать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вопросы: «Что нового вы узнали? Чему научились? Как 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это сделали?», т. е. научиться анализировать и оценивать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свою работу. В данном м</w:t>
      </w:r>
      <w:r>
        <w:rPr>
          <w:rFonts w:ascii="Times New Roman" w:eastAsia="Calibri" w:hAnsi="Times New Roman" w:cs="Times New Roman"/>
          <w:sz w:val="24"/>
          <w:szCs w:val="24"/>
        </w:rPr>
        <w:t>етодическом пособии в рамках от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дельных уроков будут представлены конкретные примеры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реализации проекта на ур</w:t>
      </w:r>
      <w:r>
        <w:rPr>
          <w:rFonts w:ascii="Times New Roman" w:eastAsia="Calibri" w:hAnsi="Times New Roman" w:cs="Times New Roman"/>
          <w:sz w:val="24"/>
          <w:szCs w:val="24"/>
        </w:rPr>
        <w:t>оке по такой схеме.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Обучение работе над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проектом позволяет развить раз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личные способности ре</w:t>
      </w:r>
      <w:r>
        <w:rPr>
          <w:rFonts w:ascii="Times New Roman" w:eastAsia="Calibri" w:hAnsi="Times New Roman" w:cs="Times New Roman"/>
          <w:sz w:val="24"/>
          <w:szCs w:val="24"/>
        </w:rPr>
        <w:t>бенка: личностные, коммуникатив</w:t>
      </w:r>
      <w:r w:rsidRPr="001F2001">
        <w:rPr>
          <w:rFonts w:ascii="Times New Roman" w:eastAsia="Calibri" w:hAnsi="Times New Roman" w:cs="Times New Roman"/>
          <w:sz w:val="24"/>
          <w:szCs w:val="24"/>
        </w:rPr>
        <w:t>ные, технологические, социальные, художественные и др.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Проектируя, ребенок уч</w:t>
      </w:r>
      <w:r>
        <w:rPr>
          <w:rFonts w:ascii="Times New Roman" w:eastAsia="Calibri" w:hAnsi="Times New Roman" w:cs="Times New Roman"/>
          <w:sz w:val="24"/>
          <w:szCs w:val="24"/>
        </w:rPr>
        <w:t>ится формулировать цель, соотно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сить поставленную цел</w:t>
      </w:r>
      <w:r>
        <w:rPr>
          <w:rFonts w:ascii="Times New Roman" w:eastAsia="Calibri" w:hAnsi="Times New Roman" w:cs="Times New Roman"/>
          <w:sz w:val="24"/>
          <w:szCs w:val="24"/>
        </w:rPr>
        <w:t>ь с условиями ее достижения, вы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страивать программу </w:t>
      </w:r>
      <w:r>
        <w:rPr>
          <w:rFonts w:ascii="Times New Roman" w:eastAsia="Calibri" w:hAnsi="Times New Roman" w:cs="Times New Roman"/>
          <w:sz w:val="24"/>
          <w:szCs w:val="24"/>
        </w:rPr>
        <w:t>действий в соответствии с собст</w:t>
      </w:r>
      <w:r w:rsidRPr="001F2001">
        <w:rPr>
          <w:rFonts w:ascii="Times New Roman" w:eastAsia="Calibri" w:hAnsi="Times New Roman" w:cs="Times New Roman"/>
          <w:sz w:val="24"/>
          <w:szCs w:val="24"/>
        </w:rPr>
        <w:t>венными возможностями, добиваться реализации цели,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безусловного завершения раб</w:t>
      </w:r>
      <w:r>
        <w:rPr>
          <w:rFonts w:ascii="Times New Roman" w:eastAsia="Calibri" w:hAnsi="Times New Roman" w:cs="Times New Roman"/>
          <w:sz w:val="24"/>
          <w:szCs w:val="24"/>
        </w:rPr>
        <w:t>оты, различать виды ответст</w:t>
      </w:r>
      <w:r w:rsidRPr="001F2001">
        <w:rPr>
          <w:rFonts w:ascii="Times New Roman" w:eastAsia="Calibri" w:hAnsi="Times New Roman" w:cs="Times New Roman"/>
          <w:sz w:val="24"/>
          <w:szCs w:val="24"/>
        </w:rPr>
        <w:t>венности внутри своей учебной деятельности.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Обучение ребенка прои</w:t>
      </w:r>
      <w:r>
        <w:rPr>
          <w:rFonts w:ascii="Times New Roman" w:eastAsia="Calibri" w:hAnsi="Times New Roman" w:cs="Times New Roman"/>
          <w:sz w:val="24"/>
          <w:szCs w:val="24"/>
        </w:rPr>
        <w:t>сходит в ходе практической рабо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ты. Учитывая это, необх</w:t>
      </w:r>
      <w:r>
        <w:rPr>
          <w:rFonts w:ascii="Times New Roman" w:eastAsia="Calibri" w:hAnsi="Times New Roman" w:cs="Times New Roman"/>
          <w:sz w:val="24"/>
          <w:szCs w:val="24"/>
        </w:rPr>
        <w:t>одимо предоставлять ребенку мак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симум самостоятельности, помогая ему при изготовлении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некоторых изделий, а не выполнять вместо него ту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работы, которая ему по си</w:t>
      </w:r>
      <w:r>
        <w:rPr>
          <w:rFonts w:ascii="Times New Roman" w:eastAsia="Calibri" w:hAnsi="Times New Roman" w:cs="Times New Roman"/>
          <w:sz w:val="24"/>
          <w:szCs w:val="24"/>
        </w:rPr>
        <w:t>лам. Здесь важен сам процесс из</w:t>
      </w:r>
      <w:r w:rsidRPr="001F2001">
        <w:rPr>
          <w:rFonts w:ascii="Times New Roman" w:eastAsia="Calibri" w:hAnsi="Times New Roman" w:cs="Times New Roman"/>
          <w:sz w:val="24"/>
          <w:szCs w:val="24"/>
        </w:rPr>
        <w:t>готовления, когда развитие произвольных движений руки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действительно оказывает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положительное влияние на разви</w:t>
      </w:r>
      <w:r w:rsidRPr="001F2001">
        <w:rPr>
          <w:rFonts w:ascii="Times New Roman" w:eastAsia="Calibri" w:hAnsi="Times New Roman" w:cs="Times New Roman"/>
          <w:sz w:val="24"/>
          <w:szCs w:val="24"/>
        </w:rPr>
        <w:t>тие внимания, воли, аккуратности и мышления детей.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этом нужно позаботиться </w:t>
      </w:r>
      <w:r>
        <w:rPr>
          <w:rFonts w:ascii="Times New Roman" w:eastAsia="Calibri" w:hAnsi="Times New Roman" w:cs="Times New Roman"/>
          <w:sz w:val="24"/>
          <w:szCs w:val="24"/>
        </w:rPr>
        <w:t>о том, чтобы работа вызывала по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ложительные эмоции у детей (хвалить за каждую удачу,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выдержку и внимание, в</w:t>
      </w:r>
      <w:r>
        <w:rPr>
          <w:rFonts w:ascii="Times New Roman" w:eastAsia="Calibri" w:hAnsi="Times New Roman" w:cs="Times New Roman"/>
          <w:sz w:val="24"/>
          <w:szCs w:val="24"/>
        </w:rPr>
        <w:t>оздерживаться от нелестных заме</w:t>
      </w:r>
      <w:r w:rsidRPr="001F2001">
        <w:rPr>
          <w:rFonts w:ascii="Times New Roman" w:eastAsia="Calibri" w:hAnsi="Times New Roman" w:cs="Times New Roman"/>
          <w:sz w:val="24"/>
          <w:szCs w:val="24"/>
        </w:rPr>
        <w:t>чаний и т. д.).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Выполнение заданий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потребует от ребенка определен</w:t>
      </w:r>
      <w:r w:rsidRPr="001F2001">
        <w:rPr>
          <w:rFonts w:ascii="Times New Roman" w:eastAsia="Calibri" w:hAnsi="Times New Roman" w:cs="Times New Roman"/>
          <w:sz w:val="24"/>
          <w:szCs w:val="24"/>
        </w:rPr>
        <w:t>ных умений работы с пла</w:t>
      </w:r>
      <w:r>
        <w:rPr>
          <w:rFonts w:ascii="Times New Roman" w:eastAsia="Calibri" w:hAnsi="Times New Roman" w:cs="Times New Roman"/>
          <w:sz w:val="24"/>
          <w:szCs w:val="24"/>
        </w:rPr>
        <w:t>стилином, бумагой, тканями, кра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сками, природными мат</w:t>
      </w:r>
      <w:r>
        <w:rPr>
          <w:rFonts w:ascii="Times New Roman" w:eastAsia="Calibri" w:hAnsi="Times New Roman" w:cs="Times New Roman"/>
          <w:sz w:val="24"/>
          <w:szCs w:val="24"/>
        </w:rPr>
        <w:t>ериалами и др. Описание уже изу</w:t>
      </w:r>
      <w:r w:rsidRPr="001F2001">
        <w:rPr>
          <w:rFonts w:ascii="Times New Roman" w:eastAsia="Calibri" w:hAnsi="Times New Roman" w:cs="Times New Roman"/>
          <w:sz w:val="24"/>
          <w:szCs w:val="24"/>
        </w:rPr>
        <w:t>ченных, а также осваиваемых во 2 классе приемов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правил работы инструм</w:t>
      </w:r>
      <w:r>
        <w:rPr>
          <w:rFonts w:ascii="Times New Roman" w:eastAsia="Calibri" w:hAnsi="Times New Roman" w:cs="Times New Roman"/>
          <w:sz w:val="24"/>
          <w:szCs w:val="24"/>
        </w:rPr>
        <w:t>ентами учитель или родители най</w:t>
      </w:r>
      <w:r w:rsidRPr="001F2001">
        <w:rPr>
          <w:rFonts w:ascii="Times New Roman" w:eastAsia="Calibri" w:hAnsi="Times New Roman" w:cs="Times New Roman"/>
          <w:sz w:val="24"/>
          <w:szCs w:val="24"/>
        </w:rPr>
        <w:t>дут в приложении к данному пособию в виде памяток.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Для облегчения вып</w:t>
      </w:r>
      <w:r>
        <w:rPr>
          <w:rFonts w:ascii="Times New Roman" w:eastAsia="Calibri" w:hAnsi="Times New Roman" w:cs="Times New Roman"/>
          <w:sz w:val="24"/>
          <w:szCs w:val="24"/>
        </w:rPr>
        <w:t>олнения заданий в рабочей тетра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ди даны развертки деталей, шаблоны, необходимые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создания поделок, которые ребенок должен вырезать и ис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F2001">
        <w:rPr>
          <w:rFonts w:ascii="Times New Roman" w:eastAsia="Calibri" w:hAnsi="Times New Roman" w:cs="Times New Roman"/>
          <w:sz w:val="24"/>
          <w:szCs w:val="24"/>
        </w:rPr>
        <w:t>ользовать для изготовления поделки. Рабочая тетрадь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составлена в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и с темами учебника. В ней пред</w:t>
      </w:r>
      <w:r w:rsidRPr="001F2001">
        <w:rPr>
          <w:rFonts w:ascii="Times New Roman" w:eastAsia="Calibri" w:hAnsi="Times New Roman" w:cs="Times New Roman"/>
          <w:sz w:val="24"/>
          <w:szCs w:val="24"/>
        </w:rPr>
        <w:t>ставлены материалы для практических ра</w:t>
      </w:r>
      <w:r>
        <w:rPr>
          <w:rFonts w:ascii="Times New Roman" w:eastAsia="Calibri" w:hAnsi="Times New Roman" w:cs="Times New Roman"/>
          <w:sz w:val="24"/>
          <w:szCs w:val="24"/>
        </w:rPr>
        <w:t>бот, эксперимен</w:t>
      </w:r>
      <w:r w:rsidRPr="001F2001">
        <w:rPr>
          <w:rFonts w:ascii="Times New Roman" w:eastAsia="Calibri" w:hAnsi="Times New Roman" w:cs="Times New Roman"/>
          <w:sz w:val="24"/>
          <w:szCs w:val="24"/>
        </w:rPr>
        <w:t>тов, описания проектов, которые помогут сделать работу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уроке интереснее и прод</w:t>
      </w:r>
      <w:r>
        <w:rPr>
          <w:rFonts w:ascii="Times New Roman" w:eastAsia="Calibri" w:hAnsi="Times New Roman" w:cs="Times New Roman"/>
          <w:sz w:val="24"/>
          <w:szCs w:val="24"/>
        </w:rPr>
        <w:t>уктивнее, значительно разнообра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зив ее. 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занятий по изготов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лению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оступных ребенку изделий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 развива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F2001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глазомер, мелкие мышц</w:t>
      </w:r>
      <w:r>
        <w:rPr>
          <w:rFonts w:ascii="Times New Roman" w:eastAsia="Calibri" w:hAnsi="Times New Roman" w:cs="Times New Roman"/>
          <w:sz w:val="24"/>
          <w:szCs w:val="24"/>
        </w:rPr>
        <w:t>ы руки, речь и необходимые прак</w:t>
      </w:r>
      <w:r w:rsidRPr="001F2001">
        <w:rPr>
          <w:rFonts w:ascii="Times New Roman" w:eastAsia="Calibri" w:hAnsi="Times New Roman" w:cs="Times New Roman"/>
          <w:sz w:val="24"/>
          <w:szCs w:val="24"/>
        </w:rPr>
        <w:t>тические умения и нав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ыки. Кроме того, ребёнок учится 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 подготавливать рабо</w:t>
      </w:r>
      <w:r>
        <w:rPr>
          <w:rFonts w:ascii="Times New Roman" w:eastAsia="Calibri" w:hAnsi="Times New Roman" w:cs="Times New Roman"/>
          <w:sz w:val="24"/>
          <w:szCs w:val="24"/>
        </w:rPr>
        <w:t>чее место, настраиваться на про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должительную работу, слушать объяснение, выполнять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в соответствии с инструк</w:t>
      </w:r>
      <w:r>
        <w:rPr>
          <w:rFonts w:ascii="Times New Roman" w:eastAsia="Calibri" w:hAnsi="Times New Roman" w:cs="Times New Roman"/>
          <w:sz w:val="24"/>
          <w:szCs w:val="24"/>
        </w:rPr>
        <w:t>цией необходимые действия, дово</w:t>
      </w:r>
      <w:r w:rsidRPr="001F2001">
        <w:rPr>
          <w:rFonts w:ascii="Times New Roman" w:eastAsia="Calibri" w:hAnsi="Times New Roman" w:cs="Times New Roman"/>
          <w:sz w:val="24"/>
          <w:szCs w:val="24"/>
        </w:rPr>
        <w:t>дить начатое до конца. Все это поможет в решении главной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задачи начального обучения — научить ребенка учиться,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а это позволит в дальней</w:t>
      </w:r>
      <w:r>
        <w:rPr>
          <w:rFonts w:ascii="Times New Roman" w:eastAsia="Calibri" w:hAnsi="Times New Roman" w:cs="Times New Roman"/>
          <w:sz w:val="24"/>
          <w:szCs w:val="24"/>
        </w:rPr>
        <w:t>шем использовать полученные зна</w:t>
      </w:r>
      <w:r w:rsidRPr="001F2001">
        <w:rPr>
          <w:rFonts w:ascii="Times New Roman" w:eastAsia="Calibri" w:hAnsi="Times New Roman" w:cs="Times New Roman"/>
          <w:sz w:val="24"/>
          <w:szCs w:val="24"/>
        </w:rPr>
        <w:t>ния и умения в реальной повседневной жизни.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Для занятий на уроках по предмету «Технология»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2 классе необходимы: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материалы: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тонкая цветная бумага;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тонкий и толстый (гофрированный) картон;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пластилин, глина;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масса для моделирования;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цветные нитки (мулине);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тальк или крахмал;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бисер;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фольга;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краски акварельные;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клей ПВА;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клейкая лента;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инструменты: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ножницы с закругленными концами лезвий;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линейка 30 см (деревянная или пластмассовая);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выдвижной резачок (острый перочинный нож);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карандаш (М или ТМ);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кисточки;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стека (заостренная деревянная или пластмассовая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палочка);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прочная нитка для разрезания пластилина;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клеенка (или плотная бумага);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циркуль;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— шило.</w:t>
      </w:r>
    </w:p>
    <w:p w:rsidR="00A77C51" w:rsidRPr="001F2001" w:rsidRDefault="00A77C51" w:rsidP="00A7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>Общим материально выраженным итогом обучения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01">
        <w:rPr>
          <w:rFonts w:ascii="Times New Roman" w:eastAsia="Calibri" w:hAnsi="Times New Roman" w:cs="Times New Roman"/>
          <w:sz w:val="24"/>
          <w:szCs w:val="24"/>
        </w:rPr>
        <w:t>2 классе станет презента</w:t>
      </w:r>
      <w:r>
        <w:rPr>
          <w:rFonts w:ascii="Times New Roman" w:eastAsia="Calibri" w:hAnsi="Times New Roman" w:cs="Times New Roman"/>
          <w:sz w:val="24"/>
          <w:szCs w:val="24"/>
        </w:rPr>
        <w:t>ция на последнем уроке папки до</w:t>
      </w:r>
      <w:r w:rsidRPr="001F2001">
        <w:rPr>
          <w:rFonts w:ascii="Times New Roman" w:eastAsia="Calibri" w:hAnsi="Times New Roman" w:cs="Times New Roman"/>
          <w:sz w:val="24"/>
          <w:szCs w:val="24"/>
        </w:rPr>
        <w:t>стижений, которую учащиеся собирают на протяжении</w:t>
      </w:r>
    </w:p>
    <w:p w:rsidR="00A77C51" w:rsidRDefault="00A77C51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всего учебного года и </w:t>
      </w:r>
      <w:r>
        <w:rPr>
          <w:rFonts w:ascii="Times New Roman" w:eastAsia="Calibri" w:hAnsi="Times New Roman" w:cs="Times New Roman"/>
          <w:sz w:val="24"/>
          <w:szCs w:val="24"/>
        </w:rPr>
        <w:t>где помещают созданные ими изде</w:t>
      </w:r>
      <w:r w:rsidRPr="001F2001">
        <w:rPr>
          <w:rFonts w:ascii="Times New Roman" w:eastAsia="Calibri" w:hAnsi="Times New Roman" w:cs="Times New Roman"/>
          <w:sz w:val="24"/>
          <w:szCs w:val="24"/>
        </w:rPr>
        <w:t>лия или фотографии изд</w:t>
      </w:r>
      <w:r>
        <w:rPr>
          <w:rFonts w:ascii="Times New Roman" w:eastAsia="Calibri" w:hAnsi="Times New Roman" w:cs="Times New Roman"/>
          <w:sz w:val="24"/>
          <w:szCs w:val="24"/>
        </w:rPr>
        <w:t>елий, а также дополнительный ма</w:t>
      </w:r>
      <w:r w:rsidRPr="001F2001">
        <w:rPr>
          <w:rFonts w:ascii="Times New Roman" w:eastAsia="Calibri" w:hAnsi="Times New Roman" w:cs="Times New Roman"/>
          <w:sz w:val="24"/>
          <w:szCs w:val="24"/>
        </w:rPr>
        <w:t xml:space="preserve">териал, </w:t>
      </w:r>
      <w:r w:rsidR="00DF2BA3">
        <w:rPr>
          <w:rFonts w:ascii="Times New Roman" w:eastAsia="Calibri" w:hAnsi="Times New Roman" w:cs="Times New Roman"/>
          <w:sz w:val="24"/>
          <w:szCs w:val="24"/>
        </w:rPr>
        <w:t>который находят самостоятельно.</w:t>
      </w:r>
    </w:p>
    <w:p w:rsidR="00DF2BA3" w:rsidRDefault="00DF2BA3" w:rsidP="00A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BA3" w:rsidRPr="00DF2BA3" w:rsidRDefault="00DF2BA3" w:rsidP="00DF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BA3">
        <w:rPr>
          <w:rFonts w:ascii="Times New Roman" w:eastAsia="Calibri" w:hAnsi="Times New Roman" w:cs="Times New Roman"/>
          <w:b/>
          <w:sz w:val="28"/>
          <w:szCs w:val="28"/>
        </w:rPr>
        <w:t>Литература и средства обучения</w:t>
      </w:r>
    </w:p>
    <w:p w:rsidR="006159A6" w:rsidRPr="00DF2BA3" w:rsidRDefault="006159A6" w:rsidP="00DF2BA3">
      <w:pPr>
        <w:spacing w:after="0"/>
        <w:ind w:left="919" w:hanging="8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A3">
        <w:rPr>
          <w:rFonts w:ascii="Times New Roman" w:hAnsi="Times New Roman" w:cs="Times New Roman"/>
          <w:b/>
          <w:bCs/>
          <w:sz w:val="24"/>
          <w:szCs w:val="24"/>
        </w:rPr>
        <w:t>для педагога:</w:t>
      </w:r>
    </w:p>
    <w:p w:rsidR="006159A6" w:rsidRPr="006159A6" w:rsidRDefault="006159A6" w:rsidP="006159A6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159A6">
        <w:rPr>
          <w:rFonts w:ascii="Times New Roman" w:hAnsi="Times New Roman"/>
          <w:sz w:val="24"/>
          <w:szCs w:val="24"/>
        </w:rPr>
        <w:t xml:space="preserve">Методическое пособие с электронным приложением «Уроки технологии с применением информационных технологий 1 </w:t>
      </w:r>
      <w:r w:rsidR="00F737DC">
        <w:rPr>
          <w:rFonts w:ascii="Times New Roman" w:hAnsi="Times New Roman"/>
          <w:sz w:val="24"/>
          <w:szCs w:val="24"/>
        </w:rPr>
        <w:t>– 4 классы»;  М., «Глобус», 2013</w:t>
      </w:r>
      <w:r w:rsidRPr="006159A6">
        <w:rPr>
          <w:rFonts w:ascii="Times New Roman" w:hAnsi="Times New Roman"/>
          <w:sz w:val="24"/>
          <w:szCs w:val="24"/>
        </w:rPr>
        <w:t xml:space="preserve"> год.</w:t>
      </w:r>
    </w:p>
    <w:p w:rsidR="006159A6" w:rsidRPr="006159A6" w:rsidRDefault="006159A6" w:rsidP="006159A6">
      <w:pPr>
        <w:pStyle w:val="a4"/>
        <w:numPr>
          <w:ilvl w:val="0"/>
          <w:numId w:val="6"/>
        </w:numPr>
        <w:spacing w:after="200"/>
        <w:contextualSpacing/>
        <w:rPr>
          <w:rFonts w:ascii="Times New Roman" w:hAnsi="Times New Roman"/>
          <w:bCs/>
          <w:sz w:val="24"/>
          <w:szCs w:val="24"/>
        </w:rPr>
      </w:pPr>
      <w:r w:rsidRPr="006159A6">
        <w:rPr>
          <w:rFonts w:ascii="Times New Roman" w:hAnsi="Times New Roman"/>
          <w:sz w:val="24"/>
          <w:szCs w:val="24"/>
        </w:rPr>
        <w:t>Новицкая М.Ю.,  Белянкова Н.М.,  Мартинкова Е.В.,  Саркисян Ю.В. Методическое пособие для учителя «Уроки технологии. 2</w:t>
      </w:r>
      <w:r w:rsidR="00F737DC">
        <w:rPr>
          <w:rFonts w:ascii="Times New Roman" w:hAnsi="Times New Roman"/>
          <w:sz w:val="24"/>
          <w:szCs w:val="24"/>
        </w:rPr>
        <w:t xml:space="preserve"> класс». М., «Просвещение», 2013</w:t>
      </w:r>
      <w:r w:rsidRPr="006159A6">
        <w:rPr>
          <w:rFonts w:ascii="Times New Roman" w:hAnsi="Times New Roman"/>
          <w:sz w:val="24"/>
          <w:szCs w:val="24"/>
        </w:rPr>
        <w:t xml:space="preserve"> год.</w:t>
      </w:r>
    </w:p>
    <w:p w:rsidR="006159A6" w:rsidRPr="006159A6" w:rsidRDefault="006159A6" w:rsidP="006159A6">
      <w:pPr>
        <w:numPr>
          <w:ilvl w:val="0"/>
          <w:numId w:val="6"/>
        </w:numPr>
        <w:suppressAutoHyphens/>
        <w:spacing w:after="0" w:line="240" w:lineRule="auto"/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</w:pPr>
      <w:r w:rsidRPr="006159A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Нормативно-правовой документ. Контроль и оценка </w:t>
      </w:r>
      <w:r w:rsidR="00F737DC">
        <w:rPr>
          <w:rFonts w:ascii="Times New Roman" w:hAnsi="Times New Roman" w:cs="Times New Roman"/>
          <w:sz w:val="24"/>
          <w:szCs w:val="24"/>
        </w:rPr>
        <w:t>результатов обучения. — М., 2013</w:t>
      </w:r>
      <w:r w:rsidRPr="006159A6">
        <w:rPr>
          <w:rFonts w:ascii="Times New Roman" w:hAnsi="Times New Roman" w:cs="Times New Roman"/>
          <w:sz w:val="24"/>
          <w:szCs w:val="24"/>
        </w:rPr>
        <w:t>год.  «Перспектива»: Программы для начально</w:t>
      </w:r>
      <w:r w:rsidR="00F737DC">
        <w:rPr>
          <w:rFonts w:ascii="Times New Roman" w:hAnsi="Times New Roman" w:cs="Times New Roman"/>
          <w:sz w:val="24"/>
          <w:szCs w:val="24"/>
        </w:rPr>
        <w:t>й школы. — М.: Просвещение, 2013</w:t>
      </w:r>
      <w:r w:rsidRPr="006159A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159A6" w:rsidRPr="006159A6" w:rsidRDefault="006159A6" w:rsidP="006159A6">
      <w:pPr>
        <w:numPr>
          <w:ilvl w:val="0"/>
          <w:numId w:val="6"/>
        </w:numPr>
        <w:suppressAutoHyphens/>
        <w:spacing w:after="0" w:line="240" w:lineRule="auto"/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</w:pPr>
      <w:r w:rsidRPr="006159A6"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  <w:t>Горецкий В.Г., Роговцева Н.И., Анащенкова С.В. Технология: Рабочие програм</w:t>
      </w:r>
      <w:r w:rsidR="00F737DC"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  <w:t>мы: 1-4 классы, Просвещение 2013</w:t>
      </w:r>
    </w:p>
    <w:p w:rsidR="006159A6" w:rsidRPr="006159A6" w:rsidRDefault="006159A6" w:rsidP="006159A6">
      <w:pPr>
        <w:numPr>
          <w:ilvl w:val="0"/>
          <w:numId w:val="6"/>
        </w:numPr>
        <w:suppressAutoHyphens/>
        <w:spacing w:after="0" w:line="240" w:lineRule="auto"/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</w:pPr>
      <w:r w:rsidRPr="006159A6"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:rsidR="006159A6" w:rsidRPr="00DF2BA3" w:rsidRDefault="006159A6" w:rsidP="00DF2BA3">
      <w:pPr>
        <w:pStyle w:val="a5"/>
        <w:tabs>
          <w:tab w:val="left" w:pos="798"/>
        </w:tabs>
        <w:autoSpaceDE w:val="0"/>
        <w:autoSpaceDN w:val="0"/>
        <w:adjustRightInd w:val="0"/>
        <w:spacing w:before="6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F2BA3">
        <w:rPr>
          <w:rFonts w:ascii="Times New Roman" w:hAnsi="Times New Roman"/>
          <w:b/>
          <w:sz w:val="24"/>
          <w:szCs w:val="24"/>
        </w:rPr>
        <w:t>для учащихся:</w:t>
      </w:r>
    </w:p>
    <w:p w:rsidR="006159A6" w:rsidRPr="006159A6" w:rsidRDefault="006159A6" w:rsidP="006159A6">
      <w:pPr>
        <w:pStyle w:val="a5"/>
        <w:numPr>
          <w:ilvl w:val="0"/>
          <w:numId w:val="8"/>
        </w:numPr>
        <w:tabs>
          <w:tab w:val="left" w:pos="798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</w:rPr>
      </w:pPr>
      <w:r w:rsidRPr="006159A6">
        <w:rPr>
          <w:rFonts w:ascii="Times New Roman" w:hAnsi="Times New Roman"/>
          <w:sz w:val="24"/>
          <w:szCs w:val="24"/>
        </w:rPr>
        <w:t>Роговцева Н.И., Богданова Н.Б., Фрейтаг И.П. Рабочая тетрадь «Технология. Человек, природа, техника».</w:t>
      </w:r>
    </w:p>
    <w:p w:rsidR="006159A6" w:rsidRPr="006159A6" w:rsidRDefault="006159A6" w:rsidP="006159A6">
      <w:pPr>
        <w:pStyle w:val="a4"/>
        <w:numPr>
          <w:ilvl w:val="0"/>
          <w:numId w:val="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6159A6">
        <w:rPr>
          <w:rFonts w:ascii="Times New Roman" w:hAnsi="Times New Roman"/>
          <w:sz w:val="24"/>
          <w:szCs w:val="24"/>
        </w:rPr>
        <w:t>Роговцева Н.И., Богданова Н.Б., Фрейтаг И.П. Учебник «Технология 2</w:t>
      </w:r>
      <w:r w:rsidR="00F737DC">
        <w:rPr>
          <w:rFonts w:ascii="Times New Roman" w:hAnsi="Times New Roman"/>
          <w:sz w:val="24"/>
          <w:szCs w:val="24"/>
        </w:rPr>
        <w:t xml:space="preserve"> класс». М., «Просвещение», 2013</w:t>
      </w:r>
      <w:r w:rsidRPr="006159A6">
        <w:rPr>
          <w:rFonts w:ascii="Times New Roman" w:hAnsi="Times New Roman"/>
          <w:sz w:val="24"/>
          <w:szCs w:val="24"/>
        </w:rPr>
        <w:t>г</w:t>
      </w:r>
    </w:p>
    <w:p w:rsidR="00DF2BA3" w:rsidRPr="00DF2BA3" w:rsidRDefault="00DF2BA3" w:rsidP="00DF2BA3">
      <w:pPr>
        <w:pStyle w:val="a5"/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BA3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DF2BA3" w:rsidRPr="00DF2BA3" w:rsidRDefault="00DF2BA3" w:rsidP="00DF2BA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BA3">
        <w:rPr>
          <w:rFonts w:ascii="Times New Roman" w:hAnsi="Times New Roman"/>
          <w:bCs/>
          <w:sz w:val="24"/>
          <w:szCs w:val="24"/>
        </w:rPr>
        <w:t xml:space="preserve">1. Презентации уроков «Начальная школа». — Режим доступа: http://nachalka.info/аbout/193 </w:t>
      </w:r>
    </w:p>
    <w:p w:rsidR="00DF2BA3" w:rsidRPr="00DF2BA3" w:rsidRDefault="00DF2BA3" w:rsidP="00DF2BA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BA3">
        <w:rPr>
          <w:rFonts w:ascii="Times New Roman" w:hAnsi="Times New Roman"/>
          <w:bCs/>
          <w:sz w:val="24"/>
          <w:szCs w:val="24"/>
        </w:rPr>
        <w:t>2. Я иду на урок начальной школы (материалы к уроку). — Режим доступа: www. festival.1september.гu</w:t>
      </w:r>
    </w:p>
    <w:p w:rsidR="00DF2BA3" w:rsidRPr="00DF2BA3" w:rsidRDefault="00DF2BA3" w:rsidP="00DF2BA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BA3">
        <w:rPr>
          <w:rFonts w:ascii="Times New Roman" w:hAnsi="Times New Roman"/>
          <w:bCs/>
          <w:sz w:val="24"/>
          <w:szCs w:val="24"/>
        </w:rPr>
        <w:t>3.Поурочные планы: методическая копилка, информационные технологии в школе. — Режим доступа:www.uroki.гu</w:t>
      </w:r>
    </w:p>
    <w:p w:rsidR="00DF2BA3" w:rsidRPr="00DF2BA3" w:rsidRDefault="00DF2BA3" w:rsidP="00DF2BA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2BA3">
        <w:rPr>
          <w:rFonts w:ascii="Times New Roman" w:hAnsi="Times New Roman"/>
          <w:bCs/>
          <w:sz w:val="24"/>
          <w:szCs w:val="24"/>
        </w:rPr>
        <w:t>4.Официальный сайт УМК «Перспектива». — Режим доступа:http // www. prosv. ru / umk /perspektiva/info.aspx? ob_no=12371</w:t>
      </w:r>
    </w:p>
    <w:p w:rsidR="00A77C51" w:rsidRPr="006159A6" w:rsidRDefault="00A77C51" w:rsidP="00A77C5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979" w:rsidRPr="006159A6" w:rsidRDefault="00A43979" w:rsidP="00A77C51">
      <w:pPr>
        <w:rPr>
          <w:rFonts w:ascii="Times New Roman" w:hAnsi="Times New Roman" w:cs="Times New Roman"/>
          <w:sz w:val="24"/>
          <w:szCs w:val="24"/>
        </w:rPr>
      </w:pPr>
    </w:p>
    <w:p w:rsidR="00A77C51" w:rsidRPr="006159A6" w:rsidRDefault="00A77C51" w:rsidP="00A77C51">
      <w:pPr>
        <w:rPr>
          <w:rFonts w:ascii="Times New Roman" w:hAnsi="Times New Roman" w:cs="Times New Roman"/>
          <w:sz w:val="24"/>
          <w:szCs w:val="24"/>
        </w:rPr>
      </w:pPr>
    </w:p>
    <w:p w:rsidR="00A77C51" w:rsidRPr="006159A6" w:rsidRDefault="00A77C51" w:rsidP="00A77C51">
      <w:pPr>
        <w:rPr>
          <w:rFonts w:ascii="Times New Roman" w:hAnsi="Times New Roman" w:cs="Times New Roman"/>
          <w:sz w:val="24"/>
          <w:szCs w:val="24"/>
        </w:rPr>
      </w:pPr>
    </w:p>
    <w:p w:rsidR="00A77C51" w:rsidRPr="006159A6" w:rsidRDefault="00A77C51" w:rsidP="00A77C51">
      <w:pPr>
        <w:rPr>
          <w:rFonts w:ascii="Times New Roman" w:hAnsi="Times New Roman" w:cs="Times New Roman"/>
          <w:sz w:val="24"/>
          <w:szCs w:val="24"/>
        </w:rPr>
      </w:pPr>
    </w:p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/>
    <w:p w:rsidR="00A77C51" w:rsidRDefault="00A77C51" w:rsidP="00A77C51">
      <w:pPr>
        <w:sectPr w:rsidR="00A77C51" w:rsidSect="00A43979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9A6" w:rsidRPr="006013AA" w:rsidRDefault="006159A6" w:rsidP="006159A6">
      <w:pPr>
        <w:pStyle w:val="a6"/>
        <w:spacing w:before="0" w:after="0"/>
        <w:rPr>
          <w:b/>
          <w:sz w:val="36"/>
          <w:szCs w:val="36"/>
        </w:rPr>
      </w:pPr>
      <w:r w:rsidRPr="00DF2BA3">
        <w:rPr>
          <w:bCs/>
          <w:sz w:val="28"/>
          <w:szCs w:val="28"/>
        </w:rPr>
        <w:lastRenderedPageBreak/>
        <w:t xml:space="preserve">                                  </w:t>
      </w:r>
      <w:r>
        <w:rPr>
          <w:b/>
          <w:sz w:val="36"/>
          <w:szCs w:val="36"/>
        </w:rPr>
        <w:t>К</w:t>
      </w:r>
      <w:r w:rsidRPr="006013AA">
        <w:rPr>
          <w:b/>
          <w:sz w:val="36"/>
          <w:szCs w:val="36"/>
        </w:rPr>
        <w:t>алендарно — тематическое планирование</w:t>
      </w:r>
      <w:r>
        <w:rPr>
          <w:b/>
          <w:sz w:val="36"/>
          <w:szCs w:val="36"/>
        </w:rPr>
        <w:t xml:space="preserve"> уроков</w:t>
      </w:r>
    </w:p>
    <w:p w:rsidR="006159A6" w:rsidRPr="00DD3059" w:rsidRDefault="006159A6" w:rsidP="006159A6">
      <w:pPr>
        <w:pStyle w:val="a6"/>
        <w:spacing w:before="0" w:after="0"/>
        <w:jc w:val="center"/>
        <w:rPr>
          <w:b/>
          <w:sz w:val="28"/>
          <w:szCs w:val="28"/>
        </w:rPr>
      </w:pPr>
      <w:r w:rsidRPr="006013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технологии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19"/>
        <w:gridCol w:w="1134"/>
        <w:gridCol w:w="142"/>
        <w:gridCol w:w="142"/>
        <w:gridCol w:w="708"/>
        <w:gridCol w:w="1985"/>
        <w:gridCol w:w="2977"/>
        <w:gridCol w:w="2976"/>
        <w:gridCol w:w="2694"/>
        <w:gridCol w:w="1134"/>
      </w:tblGrid>
      <w:tr w:rsidR="00B6008C" w:rsidRPr="006159A6" w:rsidTr="00B6008C">
        <w:tc>
          <w:tcPr>
            <w:tcW w:w="498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  <w:r w:rsidRPr="006159A6">
              <w:rPr>
                <w:b/>
              </w:rPr>
              <w:t>№</w:t>
            </w:r>
          </w:p>
        </w:tc>
        <w:tc>
          <w:tcPr>
            <w:tcW w:w="1453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Тема урока</w:t>
            </w:r>
          </w:p>
        </w:tc>
        <w:tc>
          <w:tcPr>
            <w:tcW w:w="2977" w:type="dxa"/>
            <w:gridSpan w:val="4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Наглядные пособия, технические средства, оборудование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Знания, умения, навыки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Деятельность учащихся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УУД</w:t>
            </w:r>
          </w:p>
        </w:tc>
        <w:tc>
          <w:tcPr>
            <w:tcW w:w="1134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6008C" w:rsidRPr="006159A6" w:rsidTr="00B6008C">
        <w:trPr>
          <w:trHeight w:val="1080"/>
        </w:trPr>
        <w:tc>
          <w:tcPr>
            <w:tcW w:w="13575" w:type="dxa"/>
            <w:gridSpan w:val="10"/>
            <w:tcBorders>
              <w:bottom w:val="single" w:sz="4" w:space="0" w:color="auto"/>
            </w:tcBorders>
          </w:tcPr>
          <w:p w:rsidR="00B6008C" w:rsidRPr="006159A6" w:rsidRDefault="00B6008C" w:rsidP="0061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008C" w:rsidRPr="006159A6" w:rsidRDefault="00AE4BE4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B6008C" w:rsidRPr="006159A6" w:rsidRDefault="00B6008C" w:rsidP="00B91953">
            <w:pPr>
              <w:pStyle w:val="Default"/>
              <w:rPr>
                <w:rFonts w:ascii="Times New Roman" w:hAnsi="Times New Roman" w:cs="Times New Roman"/>
              </w:rPr>
            </w:pPr>
            <w:r w:rsidRPr="006159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</w:t>
            </w:r>
            <w:r w:rsidR="007B7DE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ЧЕЛОВЕК И ЗЕМЛЯ  (10</w:t>
            </w:r>
            <w:r w:rsidRPr="006159A6">
              <w:rPr>
                <w:rFonts w:ascii="Times New Roman" w:hAnsi="Times New Roman" w:cs="Times New Roman"/>
                <w:b/>
                <w:bCs/>
                <w:lang w:eastAsia="en-US"/>
              </w:rPr>
              <w:t>ч)</w:t>
            </w:r>
            <w:r w:rsidRPr="006159A6">
              <w:rPr>
                <w:rFonts w:ascii="Times New Roman" w:hAnsi="Times New Roman" w:cs="Times New Roman"/>
              </w:rPr>
              <w:t xml:space="preserve"> 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008C" w:rsidRPr="006159A6" w:rsidRDefault="00B6008C" w:rsidP="0061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 изготовления изделий – тестопласти-кой</w:t>
            </w: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магнит из теста.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  <w:r w:rsidRPr="006159A6">
              <w:t>.</w:t>
            </w: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соль (мелкая), мука, вода, пластилин, глина (а также фотографии, иллюстрации, рисунки), кусок теста, таблицы «Приемы работы с пластилином», «Критерии сравнения пластичных мате-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риалов», карточки для таблицы (можно каждому ученику сделать таблицу для самостоятельного заполнения). У учащихся: учебник, емкость, стека, клеенка,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 (гуашь или  акварель), материалы для оформления — цветная бумага, природные материалы, магнит.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различать основные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кулинарного кондитерского искусства, виды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пластичные материалы, тестопластика, пекарь, кондитер.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рассказ о профессиях пекаря и кондитера на основе иллюстративного материала, собственного опыта и наблюдений. Осмысливать значение этих профессий. Составлять рассказ о национальных блюдах из теста по иллюстрациям учебника. Осваивать способ приготовления солёного теста и приёмы работы с ним. Организовывать рабочее место для работы с солёным тестом.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изделие и оформлять его при помощи красок. Сравнивать приёмы работы с солёным тестом и приёмы работы с пластилином.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воспитывать бережное отношение к хлебу;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результатам своего труда.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осуществлять поиск необходимой информации;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— использовать в активно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словаре новые понятия;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сравнивать материалы: тесто,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пластилин, глину и обосновывать своё суждение;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продукт деятельности кулинара и кондитера;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составлять рассказ о хлебе, используя алгоритм.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принимать и выполнять учебное задание;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задание, используя алгоритм.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строить монологическое высказывание;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адекватно взаимодействовать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изготавливать соленое тесто, используя алгоритм;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магнит из теста;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оформлять рецепт блюда;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правило общения с чёрствым хлебом.  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  <w:p w:rsidR="00AE4BE4" w:rsidRPr="006159A6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 (глина или пластилин) Проект «Празднич- стол»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Изделие: проект «Праздничный стол»—посуда, выполненная индивидуально из глины(или пластилина) для оформления общего праздничн</w:t>
            </w: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ого стола.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образцы изделий из пластилина или глины, глина, пластилин, таблица «Приемы работы с пластичными материалами», материалы для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викторины. У учащихся: учебник, глина или пластилин,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работы с  пластилином (стека, нитка, подкладная доска).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совместно оформлять композицию, работать в группе, осуществлять само-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и взаимоконтроль.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Знают  алгоритм работы над групповым проектом.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осуществлять само- и взаимоконтроль;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изготовления изделия из пластичных материалов (пластилин, глина, солёное тесто). Сравнивать свойства пластичных материалов. Анализировать форму и вид изделия, определять последовательность выполнения работы. Составлять план изготовления изделия по иллюстрации в учебнике. Выбирать необходимые инструменты, приспособления и приёмы изготовления изделия. использовать рубрику «Вопросы юного технолога» для организации своей деятельности. Использовать навыки работы над проектом под руководством учителя: ставить цель, составлять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план, распределять роли, проводить самооценку. Слушать собеседника, излагать своё мнение, осуществлять совместную практическую деятельность, анализировать и оценивать свою деятельность.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творческое отношение к процессу оформления или создания памятки.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выбирать вариант выполнения задания.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адекватно использовать речевые средства для представления результата. 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Народные промыслы. Хохлома. Работа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папье-маше</w:t>
            </w: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Изделие: миска «Золотая хохлома» в технике папье-маше.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образец изделия из папье-маше, таблица «Приемы работы с бумагой», миска,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подкладной лист, бумага (салфетка, газета), клей ПВА, вода, гуашь. У учащихся: учебник, миска, подкладной лист, бумага (салфетка, газета), клей ПВА, вода, гуашь.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Овладели  технологией изготовления изделий из папье-маше; уметь отличают орнамент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хохломской росписи от других видов орнаментов и выполнять его.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хохломская роспись,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орнамент, грунтовка, папье-маше.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об особенностях народного промысла хохломская роспись, используя материалы учебника и собственный опыт. Анализировать с помощью учителя способы изготовления изделий в технике хохломской росписи, выделять этапы работы. Наблюдать и выделять особенности хохломской росписи. Осваивать технику изготовления изделия из папье-маше. Соотносить этапы изготовления изделия с этапами создания изделия в стиле хохлома.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работы с бумагой и ножницами. Самостоятельно делать выводы 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желание расписывать готовое изделие под хохлому.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анализировать орнамент;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выделять особенности хохломской росписи и обосновывать своё суждение.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 по алгоритму.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адекватно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речевые средства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работать в технике «папье-маше»;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орнамент по мотивам хохломской росписи. 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AE4BE4" w:rsidRDefault="00AE4BE4" w:rsidP="00AE4BE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008C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  <w:p w:rsidR="00AE4BE4" w:rsidRPr="006159A6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t>Особенности народного промысла городецкая роспись. Выполнение аппликации из бумаги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i/>
                <w:iCs/>
                <w:lang w:eastAsia="en-US"/>
              </w:rPr>
              <w:t xml:space="preserve">Изделие: разделочная доска «Городецкая </w:t>
            </w:r>
            <w:r w:rsidRPr="006159A6">
              <w:rPr>
                <w:rFonts w:eastAsia="Calibri"/>
                <w:i/>
                <w:iCs/>
                <w:lang w:eastAsia="en-US"/>
              </w:rPr>
              <w:lastRenderedPageBreak/>
              <w:t>роспись».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учебник, рабочая тетрадь, цветы городецкой росписи: розан, купавка; образцы изделий, украшенных городецкой росписью, план последовательности росписи, памятка № 2 из приложения.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цветная бумага, картон, клей, ножницы.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Знают особенности городецкой росписи, научиться составлять композицию на основе аппликации, умеют выполнять орнамент по мотивам городецкой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росписи.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роспись, розан, купавка, подмалевок, оживка.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на практическом уровне понятие «имитация». Наблюдать и выделять особенности городецкой росписи: тематика, композиция, элементы (фигуры людей, животных, цветы). Сравнивать особенности хохломской и городецкой росписи. Составлять план выполнения работы на основе слайдового плана и анализа образца изделия. Организовывать рабочее место, соблюдать правила безопасного использования инструментов. Использовать навыки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бумагой, раскроя  деталей по шаблону. 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использовать мотивы городецкой росписи при изготовлении разделочной доски.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особенности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городецкой росписи и обосновывать своё суждение.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действие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— строить понятное для партнёра высказывание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работать с шаблоном;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составлять орнамент по мотивам городецкой росписи;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наклеивать детали;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изготовлять изделие по мотивам городецкой росписи. </w:t>
            </w:r>
          </w:p>
        </w:tc>
        <w:tc>
          <w:tcPr>
            <w:tcW w:w="1134" w:type="dxa"/>
          </w:tcPr>
          <w:p w:rsidR="00B6008C" w:rsidRPr="006159A6" w:rsidRDefault="00B91953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4.1</w:t>
            </w:r>
            <w:r w:rsidR="00AE4B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t>Особенности народного промысла дымковская игрушка. Закрепление навыков работы с пластилином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i/>
                <w:iCs/>
                <w:lang w:eastAsia="en-US"/>
              </w:rPr>
              <w:t xml:space="preserve">Изделие: </w:t>
            </w:r>
            <w:r w:rsidRPr="006159A6">
              <w:rPr>
                <w:rFonts w:eastAsia="Calibri"/>
                <w:i/>
                <w:iCs/>
                <w:lang w:eastAsia="en-US"/>
              </w:rPr>
              <w:lastRenderedPageBreak/>
              <w:t>дымковская игрушка.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образцы дымковских изделий, схема последовательности лепки дымковских игрушек. У учащихся: учебник, пластилин, стека,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нитка для разрезания пластилина, подкладной лист, картон — основа для игрушки.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Умеют различать хохломскую, городецкую и дымковскую роспись; освоили лепку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мелких деталей изделия приемом вытягивания и соединение деталей из пластилина.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Основные термины и понятия: </w:t>
            </w:r>
            <w:r w:rsidRPr="006159A6">
              <w:rPr>
                <w:rFonts w:eastAsia="Calibri"/>
                <w:lang w:eastAsia="en-US"/>
              </w:rPr>
              <w:t>дымковская игрушка.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выделять особенности создания дымковской игрушки (лепка, побелка, сушка, обжиг, роспись). Выделять элементы декора и росписи игрушки. Использовать приёмы работы с пластилином. Анализировать образец, определять материалы, инструменты, приёмы работы, виды отделки и росписи. Составлять самостоятельно план работы по изготовлению игрушки. Контролировать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корректировать свою работу по слайдовому плану. Оценивать работу по заданным критериям. Сравнивать виды народных промыслов.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сделать дымковскую игрушку из пластилина или глины.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выделять особенности дымковской росписи и обосновывать своё суждение.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приёмы изготовления изделий из пластилина.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строить монологическое высказывание;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речь для регуляции своего действия при работе по плану.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— использовать приём вытягивания при изготовле</w:t>
            </w: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основы изделия;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изделие по мотивам дымковской росписи;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изделие из пластичного материала;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оформлять узор по мотивам дымковской росписи. </w:t>
            </w:r>
          </w:p>
        </w:tc>
        <w:tc>
          <w:tcPr>
            <w:tcW w:w="1134" w:type="dxa"/>
          </w:tcPr>
          <w:p w:rsidR="00B6008C" w:rsidRPr="006159A6" w:rsidRDefault="00B91953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AE4B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E4B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t>История матрёшки. Работа резчика по дереву. Разные способы росписи матрёшки</w:t>
            </w:r>
            <w:r w:rsidRPr="006159A6">
              <w:lastRenderedPageBreak/>
              <w:t>.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i/>
                <w:iCs/>
                <w:lang w:eastAsia="en-US"/>
              </w:rPr>
              <w:t>Изделие: матрешка из картона и ткани.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иллюстрации хохломских, городецких и дымковских изделий; различные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аппликации из разнообразных материалов (бумага, ткань, природные материалы), образцы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изделий матрешки, настоящая матрешка, фукурама, таблица «Последователь-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ность изготовления матрешек», виды ткани. У учащихся: учебник, рабочая тетрадь, кусочки ткани, клей, ножницы, материалы для отделки изделия — тесьма, блестки,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бисер.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различать произведения хохломских, дымковских и городецких мастеров,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виды изображений матрешек; усвоили последовательность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изготовления матрешки; умеют работать с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шаблонами, составлять аппликацию из ткани, применять навыки кроя, выполнять разметку на ткани, экономить используемый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матрешка, ткань, волокно, резчик по дереву, игрушечник, аппликация, фукурама.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приёмы работы с бумагой и картоном и тканью по шаблону, оформлять изделие, использовать элементы рисунка на ткани для составления орнамента. Осваивать способ разметки деталей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на ткани по шаблону и способ соединения деталей из разных материалов (ткань и бумага) при помощи клея. Сравнивать орнаменты, используемые в росписи изделий  народных промыслов. Анализировать способ создания матрёшки. Составлять самостоятельно план работы по изготовлению изделия. Контролировать и корректировать свою работу по слайдовому плану. Составлять рассказ о выполнении работы по рубрике «Вопросы юного технолога».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осознанное желание выполнить изделие «Матрёшка».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Поз навательные умения: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различия профессий «резчик по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дереву» и «игрушечник» и объяснять своё суждение.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действие, используя алгоритм;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правило экономного расходования ткани.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согласовывать свои действия с партнёром и приходить к общему решению;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собственное мнение.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«Матрёшка» в технике «аппликация»;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аккуратно наклеивать детали изделия. 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AE4BE4" w:rsidRDefault="00AE4BE4" w:rsidP="00AE4BE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008C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lastRenderedPageBreak/>
              <w:t>1с/р</w:t>
            </w:r>
            <w:r>
              <w:rPr>
                <w:b/>
              </w:rPr>
              <w:t>)</w:t>
            </w:r>
          </w:p>
          <w:p w:rsidR="00AE4BE4" w:rsidRPr="006159A6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lastRenderedPageBreak/>
              <w:t xml:space="preserve">Выполнение деревенского пейзажа в </w:t>
            </w:r>
            <w:r w:rsidRPr="006159A6">
              <w:lastRenderedPageBreak/>
              <w:t>технике рельефной картины. Закрепление умений работать с пластилином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пейзаж «Деревня»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изображение деревни, макеты построек деревни, различные виды пластилина,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изображения барельефа, горельефа, рельефа в природе.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картон для основы поделки, пластилин, стека, подкладной лист, изображения построек деревни.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Знают свойства, способы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использования, виды пластилина; умеют выполнять рельеф с использованием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пластилина, применять прием смешивания пластилина для получения новых оттенков.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рельеф, барельеф, горельеф.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технику изготовления рельефной картины с использованием пластилина. Анализировать образец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пейзажа, предложенного в учебнике, и на его основе создавать собственный эскиз. Организовывать рабочее место. Использовать при создании эскиза художественные приёмы построения композиции, соблюдать пропорции при изображении перспективы, составлять композицию в соответствии с тематикой. Использовать умения работать с пластилином, создавать новые цветовые  оттенки путём смешивания пластилина.</w:t>
            </w:r>
          </w:p>
        </w:tc>
        <w:tc>
          <w:tcPr>
            <w:tcW w:w="2694" w:type="dxa"/>
            <w:vMerge w:val="restart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жизни домашних животных;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бережное отношение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домашним питомцам.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</w:t>
            </w: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значимость домашних животных в жизни человека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презентовать готовое изделие.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учебное задание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адекватно использовать речевые средства в рамках </w:t>
            </w: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технику «лепка», для выполнения рельефной аппликации «Деревня»;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выполнять движущуюся конструкцию «Лошадка»;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использовать правила безопасного обращения с иглой и шилом;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>— формулировать правила общения с домашними животными.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и лошадь. Работа с картоном.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Конструиро-вание.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игрушка «Лошадка».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изображения лошадей, учебник, готовое изделие, материалы и инструменты,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необходимые для сборки изделия, памятка № 5 из приложения.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цветная бумага, клей, ножницы, шило, нитки, игла.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конструировать  из бумаги; научились заполнять технологическую карту к поделке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конструирование, конструкция, верховые, скаковые лошади, конюх.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значимость этих профессий.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по шаблону,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изделия по собственному замыслу.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планам, предложенным в учебнике.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2694" w:type="dxa"/>
            <w:vMerge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lastRenderedPageBreak/>
              <w:t>1с/р</w:t>
            </w:r>
            <w:r>
              <w:rPr>
                <w:b/>
              </w:rPr>
              <w:t>)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lastRenderedPageBreak/>
              <w:t>Домашние птицы. Работа с природными материала</w:t>
            </w:r>
            <w:r w:rsidRPr="006159A6">
              <w:rPr>
                <w:rFonts w:eastAsia="Calibri"/>
                <w:bCs/>
                <w:lang w:eastAsia="en-US"/>
              </w:rPr>
              <w:lastRenderedPageBreak/>
              <w:t>ми Мозайка.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композиция «Курочка из крупы» или «Петушок».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учебник, рабочая тетрадь, различные виды изображений домашних птиц,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книги, в которых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действующими героями являются курочка или цыплята, материалы, необходимые для изготовления поделки, примеры использования круп в поделках.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картон, копирка, клей (или пластилин), различные виды круп — гречка,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пшено, бобы, рис, фасоль.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lastRenderedPageBreak/>
              <w:t xml:space="preserve">Умеют отбирать необходимые для работы материалы, могут объяснить свой выбор. Знают приёмы работы с пластилином, с </w:t>
            </w:r>
            <w:r w:rsidRPr="006159A6">
              <w:rPr>
                <w:rFonts w:eastAsia="Calibri"/>
                <w:lang w:eastAsia="en-US"/>
              </w:rPr>
              <w:lastRenderedPageBreak/>
              <w:t>природными материалами.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Основные термины и понятия: </w:t>
            </w:r>
            <w:r w:rsidRPr="006159A6">
              <w:rPr>
                <w:rFonts w:eastAsia="Calibri"/>
                <w:lang w:eastAsia="en-US"/>
              </w:rPr>
              <w:t>инкубатор.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аппликацию в технике мозаика.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Составлять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тематическую композицию,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Экономно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расходовать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материалы при выполнении.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в словаре и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значение новых слов.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рассказ об уходе за домашними птицами.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—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проявлять интерес и бережное отношение к домашним птицам.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объяснять различие между способами выполнения аппликации и материалами, используемыми в них;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правила общения с домашними животными;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анализировать готовое изделие и объяснять его назначение;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заполнять «Технологическую карту».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составлять план выполнения изделий;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контролировать и корректировать свою работу по плану.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строить понятное для партнёра высказывание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«мозаика» для выполнения аппликации из природного материала и крупы;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«лепка» для выполнения аппликации «Курочка из крупы»;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новогодние сувениры из скорлупы.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0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 xml:space="preserve">Проект «Деревенс-кий двор». Изготовление объёмных </w:t>
            </w:r>
            <w:r w:rsidRPr="006159A6">
              <w:rPr>
                <w:rFonts w:eastAsia="Calibri"/>
                <w:bCs/>
                <w:lang w:eastAsia="en-US"/>
              </w:rPr>
              <w:lastRenderedPageBreak/>
              <w:t>изделий на основе развёртки.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проект «Деревенс-кий двор».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учителя: учебник, рабочая тетрадь, различные виды изображений домашних птиц, материалы, необходимые для изготовления поделки,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примеры использования круп в поделках.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картон, копирка, клей (или пластилин), различные виды круп — гречка,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пшено, бобы, рис, фасоль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использовать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 аппликации различные виды круп — просо, гречка,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 xml:space="preserve">семена ясеня и т. д., отработаны  навыки </w:t>
            </w:r>
            <w:r w:rsidRPr="006159A6">
              <w:rPr>
                <w:rFonts w:eastAsia="Calibri"/>
                <w:lang w:eastAsia="en-US"/>
              </w:rPr>
              <w:lastRenderedPageBreak/>
              <w:t>работы клеем</w:t>
            </w: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Основные термины и понятия: </w:t>
            </w:r>
            <w:r w:rsidRPr="006159A6">
              <w:rPr>
                <w:rFonts w:eastAsia="Calibri"/>
                <w:lang w:eastAsia="en-US"/>
              </w:rPr>
              <w:t>развертка, проект.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 соблюдать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правила работы в группе,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ставить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цель,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обязанности,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план изготовления изделия,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 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готовое изделие.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объёмные геометрические фигуры животных из развёрток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приёмы работы с бумагой и клеем, правила работы с ножницами.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Размечать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 вырезать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детали и развёртки по шаблонам.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изделия по собственному замыслу.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 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тематическую композицию.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презентацию композиции,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малые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фольклорные жанры и иллюстрации.</w:t>
            </w:r>
          </w:p>
        </w:tc>
        <w:tc>
          <w:tcPr>
            <w:tcW w:w="2694" w:type="dxa"/>
            <w:vMerge w:val="restart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и готовность к участию в проекте;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и бережное отношение к домашним питомцам.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находить различия в профессиях «доярка», «конюх», «пастух», «птичница»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соотносить объёмную фигуру с подобной ей развёрткой;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правила общения с домашними животными;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анализ готового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действие, используя план;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распределять обязанности в процессе совместной проектной деятельности;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оценивать результат выполненного задания;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проводить презентацию проекта.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монологическое высказывание для представления проекта.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разметку деталей с помощью копировальной бумаги по алгоритму;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конструирование объемных изделий на основе развёртки. </w:t>
            </w: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  <w:r w:rsidR="00B91953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1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Новый год. История возникновения ёлочных игрушек и традиции празднова-ния Нового года.</w:t>
            </w:r>
            <w:r w:rsidRPr="006159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Изделие: проект «Новый год» (маска, елочные игрушки из яиц).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учебник, образцы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изделий. У учащихся: картон, ножницы, резинка, шило, материалы для оформления — цветная бумага, бисер, краски, клей, полое яйцо, ножницы.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работать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с новым видом материала — целой яичной скорлупой, научились реализовывать собственные замыслы, декорировать изделия, самостоятельно планировать и выполнять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практическую работу.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обычай, традиция.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приёмы оформления изделия в соответствии с видом карнавального костюма.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эскиз,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материалы для изготовления изделия, исходя из его назначения, самостоятельно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отделку карнавальной маски.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готовое изделие.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элементы художественного творчества,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изделие при помощи красок.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разные изделия на основе одной технологии.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08C" w:rsidRPr="006159A6" w:rsidRDefault="00AE4BE4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9195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2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Строитель-ство. Работа с </w:t>
            </w: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бумагой.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Полуобъ-емная пластика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композиция «Изба».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учителя: учебник, рабочая тетрадь, изображение избы,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образцы плоской и объемной  аппликаций, образец готового изделия «Изба». У учащихся: учебник, рабочая тетрадь, цветной картон, цветная бумага, ножницы, карандаш, скрепки.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Умеют различать компоненты строения избы, создавать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полуобъемную аппликацию.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причелина, наличник, венец, полуобъемная аппликация, плотник.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Понимать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значимость профессиональной деятельности людей,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связан-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ной со строительством.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новые понятия,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их значение в словаре учебника и других источниках информации. Составлять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рассказ о конструкции избы на основе иллюстраций учебника и собственных наблюдений. 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её  с домами,  которые  строятся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в местности проживания.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разметку деталей по шаблону.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кор-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свою работу по слайдовому плану.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технику кракле.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навыки изготовления мозаики при работе с новым материалом — яичной скорлупой.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способы выполнения мозаики  из разных  материалов.  По собственному замыслу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контур изделия при помощи фломастеров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• Проявлять: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интерес к истории и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своего народа;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желание изучать устройство деревенского дома, ремесло плотника.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составлять рассказ об устройстве избы;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проводить сравнение между способами выполнения аппликации и материалами, используемыми в них;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планировать учебные действия по алгоритму;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задание, используя алгоритм.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адекватно использовать речевые средства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«кракле» для выполнения аппликации «Крепость»;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технику «бумагопластика» для выполнения объёмной аппликации «Изба»;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приём разметки деталей сгибанием и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скручиванием на карандаше.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270A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  <w:tr w:rsidR="00B6008C" w:rsidRPr="006159A6" w:rsidTr="00AE4BE4">
        <w:tc>
          <w:tcPr>
            <w:tcW w:w="817" w:type="dxa"/>
            <w:gridSpan w:val="2"/>
            <w:tcBorders>
              <w:top w:val="nil"/>
            </w:tcBorders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3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/>
                <w:bCs/>
                <w:lang w:eastAsia="en-US"/>
              </w:rPr>
              <w:t>Р.К</w:t>
            </w:r>
            <w:r w:rsidRPr="006159A6">
              <w:rPr>
                <w:rFonts w:eastAsia="Calibri"/>
                <w:bCs/>
                <w:lang w:eastAsia="en-US"/>
              </w:rPr>
              <w:t>.   В доме. Работа с волокнис-тыми материа-лами. Помпон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домовой.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готовальня, изображение домового, материалы и инструменты, необходимые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для выполнения изделия, помпон как элемент украшения,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декора, образцы изделий. У учащихся: учебник, рабочая тетрадь, нитки, игла, ножницы, циркуль, картон или цветная бумага, клей.</w:t>
            </w:r>
          </w:p>
        </w:tc>
        <w:tc>
          <w:tcPr>
            <w:tcW w:w="2977" w:type="dxa"/>
            <w:tcBorders>
              <w:top w:val="nil"/>
            </w:tcBorders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работать с  циркулем, научились создавать игрушки на основе помпона, использовать помпон как декоративный элемент.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циркуль, готовальня, помпон.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поиск информации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работы с циркулем.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циркуль для выполнения разметки деталей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правила безопасной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работы циркулем.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Вырезать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круги при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помощи ножниц.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изделия по собственному замыслу (цветовое решение, </w:t>
            </w:r>
            <w:r w:rsidRPr="006159A6">
              <w:rPr>
                <w:rFonts w:ascii="Times New Roman" w:hAnsi="Times New Roman"/>
                <w:i/>
                <w:sz w:val="24"/>
                <w:szCs w:val="24"/>
              </w:rPr>
              <w:t>учёт национальных традиций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2694" w:type="dxa"/>
            <w:tcBorders>
              <w:top w:val="nil"/>
            </w:tcBorders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объёмное изделие «Мебель» из бумаги. </w:t>
            </w:r>
          </w:p>
        </w:tc>
        <w:tc>
          <w:tcPr>
            <w:tcW w:w="1134" w:type="dxa"/>
            <w:tcBorders>
              <w:top w:val="nil"/>
            </w:tcBorders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270A0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4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lastRenderedPageBreak/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Р.К.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Внутреннее убранство избы. Работа с </w:t>
            </w: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пластич-ными материалами  (пластилин,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глина). Лепка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композиция «Русская печь».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учителя: образцы изделий, изображение печи, материалы и инструменты, необходимые для создания изделия. У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учащихся: учебник, рабочая тетрадь, глина, пластилин, стека, подкладной лист, основа-картон.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Знают  приемы работы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с глиной, приобрели  навык самостоятельного составления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печник, истопник, убранство, шесток, лежанка, устье.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проектную деятельность с помощью учителя: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изделие,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его изготовление,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промежуточные этапы,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коррекцию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качество изготовления изделия,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композицию по специальной схеме.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иллюстрацию учебника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основные элементы убранства избы,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ного региона жилища.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рассказ об устройстве печи, печной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блюдениям).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>конструкцию изделия по иллюстрации учеб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ника,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детали,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самостоятельно план выполнения работы.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умения работать с пластилином,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рабочее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>изделие по собственному замыслу. (Возможно изготов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ление модели печи, традиционной для данного региона).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соотносить обустройство дома с традициями русского народа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взаимопроверкой;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выполнять объёмное изделие «Мебель» из бумаги.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008C" w:rsidRPr="006159A6" w:rsidRDefault="00AE4BE4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  <w:r w:rsidR="00270A0F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lastRenderedPageBreak/>
              <w:t>1</w:t>
            </w:r>
            <w:r w:rsidR="00AE4BE4">
              <w:rPr>
                <w:b/>
              </w:rPr>
              <w:t>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Внутреннее убранство избы. Работа с бумагой.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Плетение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коврик.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учебник, рабочая тетрадь, схема переплетения продольных и поперечных нитей (основы и утка), изображения ковров разных стран, об-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разцы изделий. У учащихся: учебник, рабочая тетрадь,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  <w:r w:rsidRPr="006159A6">
              <w:rPr>
                <w:rFonts w:eastAsia="Calibri"/>
                <w:lang w:eastAsia="en-US"/>
              </w:rPr>
              <w:t>ножницы, цветная бумага, линейка, карандаш.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 создавать коврик переплетением полосок бумаги; умеют размечать по линейке.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переплетение, основа,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уток.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структуру ткани,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уток и основу ткани,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виды и способы переплетений.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разметку деталей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(основы и полосок) по линейке, раскрой деталей ножницами,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соблю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разные виды переплетения бумаги,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внутреннему убранству деревенского дома.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соотносить обустройство дома с традициями русского народа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виды мебели и объяснять её необходимость в жизни человека.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с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взаимопроверкой;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самооценку учебных действий при изготовлении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«Домовой» из нитей;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композицию «Печь» из глины;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«Половик» из бумаги;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— выполнять объёмное изделие «Мебель» из бумаги.</w:t>
            </w:r>
          </w:p>
        </w:tc>
        <w:tc>
          <w:tcPr>
            <w:tcW w:w="1134" w:type="dxa"/>
            <w:tcBorders>
              <w:top w:val="nil"/>
            </w:tcBorders>
          </w:tcPr>
          <w:p w:rsidR="00B6008C" w:rsidRPr="006159A6" w:rsidRDefault="00270A0F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3.0</w:t>
            </w:r>
            <w:r w:rsidR="00AE4B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Внутреннее убранство избы. Работа с картоном.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Конструирование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стол и скамья.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учебник, образцы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изделий. У учащихся: учебник, рабочая тетрадь, копировальная бумага, картон, ножницы, цветная бумага, клей.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Умеют  планировать свою работу, конструировать из бумаги, оценивать работы товарищей и свою собственную.</w:t>
            </w: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Основные термины и понятия: </w:t>
            </w:r>
            <w:r w:rsidRPr="006159A6">
              <w:rPr>
                <w:rFonts w:eastAsia="Calibri"/>
                <w:lang w:eastAsia="en-US"/>
              </w:rPr>
              <w:t>конструирование.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её с традиционной мебелью жилища региона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проживания.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конструкции стола и скамейки,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композицию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свою деятельность.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экономного и рационального расходования материалов.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технологию изготовления изделий.</w:t>
            </w:r>
          </w:p>
        </w:tc>
        <w:tc>
          <w:tcPr>
            <w:tcW w:w="2694" w:type="dxa"/>
            <w:vMerge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08C" w:rsidRPr="006159A6" w:rsidRDefault="00AE4BE4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A0F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AE4BE4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AE4BE4" w:rsidRPr="00065E45" w:rsidRDefault="00AE4BE4" w:rsidP="00AE4BE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E4BE4" w:rsidRPr="006159A6" w:rsidRDefault="00AE4BE4" w:rsidP="00AE4BE4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Народный костюм. Работа с волокнис-тыми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материалами и картоном. Плетение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композиция «Русская красавица».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рисунки растений,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из которых изготовляются волокна ткани, рисунок тутового шелкопряда, схема плетения в три пряди, рисунки национальных костюмов разных народов, сутаж (желтого цвета) по три нити, связанные друг с другом, для каждого учащегося. У учащихся: учебник, рабочая тетрадь, клей,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краски или цветные карандаши, цветная бумага, картон, тряпочка, кисть.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 различать национальные костюмы разных народностей, знают принципы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 волокон натурального происхождения, освоили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прием плетения в три нити, умеют составлять композицию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русской тематики.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волокна, натуральные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волокна, шелководство, сутаж, плетение.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общее   и   различие в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национальных  костюмах.  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  виды,   свойства   и   состав   тканей.   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по  внешним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признакам вид </w:t>
            </w:r>
            <w:r w:rsidRPr="006159A6">
              <w:rPr>
                <w:rFonts w:ascii="Times New Roman" w:hAnsi="Times New Roman"/>
                <w:spacing w:val="24"/>
                <w:sz w:val="24"/>
                <w:szCs w:val="24"/>
              </w:rPr>
              <w:t>тканей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из натуральных   волокон.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детали праздничного женского (девичьего) головного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убора и причёски.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приемы плетения косички в три нити.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приёмы работы с бумагой, раскроя деталей при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помощи ножниц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с ними.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определив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2694" w:type="dxa"/>
            <w:vMerge w:val="restart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уважительное отношение к национальным костюмам разных народов России.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отличия национальных костюмов разных народов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разметку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ткани, используя правило;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составлять план работы на основе анализа готового изделия;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приём плетения в три пряди для выполнения композиции «Русская красавица»;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изготавливать выкройку из ткани с использованием шаблонов;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изделия в технике «аппликация» из ткани, используя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выкройку. 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270A0F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Р.К.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Народный костюм. Работа с бумагой.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Апплика-ционные работы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</w:t>
            </w:r>
            <w:r w:rsidRPr="006159A6">
              <w:rPr>
                <w:rFonts w:eastAsia="Calibri"/>
                <w:i/>
                <w:iCs/>
                <w:lang w:eastAsia="en-US"/>
              </w:rPr>
              <w:lastRenderedPageBreak/>
              <w:t>костюмы Ани и Вани.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изображения женского и мужского народного костюма, образцы изделий.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кусочки ткани,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картон, клей, краски, ножницы.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 изготавливать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выкройки и моделировать народные костюмы.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выкройка, подол, кичка, сарафан.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общее и различия в женском и мужском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национальных костюмах.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его  характерные особенности (цвет, форму, способы украшения и др.).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правила разметки ткани,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выкройки,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размечать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ткань с помощью шаблона.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элементы художественного труда: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национальный костюм в соответствии с выбранным образцом,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2694" w:type="dxa"/>
            <w:vMerge/>
          </w:tcPr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24</w:t>
            </w:r>
            <w:r w:rsidR="00270A0F">
              <w:rPr>
                <w:b/>
              </w:rPr>
              <w:t>.02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/>
                <w:bCs/>
                <w:lang w:eastAsia="en-US"/>
              </w:rPr>
              <w:t>Р.К.</w:t>
            </w:r>
            <w:r w:rsidRPr="006159A6">
              <w:rPr>
                <w:rFonts w:eastAsia="Calibri"/>
                <w:bCs/>
                <w:lang w:eastAsia="en-US"/>
              </w:rPr>
              <w:t xml:space="preserve">  Работа с ткаными материа-лами. Шитье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кошелек.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виды ниток, образец шва «через край», готовый кошелек, вышивка, вязаные изделия, кусочки ткани для выполнения учащимися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шва «через край» с разметкой точек для проколов. У учащихся: учебник, рабочая тетрадь, плотная ткань, нитки, иголка, наперсток, ножницы, пуговица, мыло или мягкий карандаш.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Умеют выполнять шов «через край», создавать отделку детали вышивкой; приобрели навыки разметки ткани, изготовления выкройки, с помощью обучения использованию в работе ножниц и иглы.</w:t>
            </w: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Основные термины и понятия: </w:t>
            </w:r>
            <w:r w:rsidRPr="006159A6">
              <w:rPr>
                <w:rFonts w:eastAsia="Calibri"/>
                <w:lang w:eastAsia="en-US"/>
              </w:rPr>
              <w:t>виды швов, нитки.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виды ниток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строчку косых стежков.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работы иглой,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рабочее место.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разметку ткани по шаблону,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выкройку.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строчку косых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умение пришивать пуговицы разными способами.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2694" w:type="dxa"/>
            <w:vMerge w:val="restart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народному творчеству.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различать виды декоративных швов и обосновывать своё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анализировать готовое изделие, определять его назначение и обосновывать своё суждение.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планом;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оценку изделия по предложенным критериям.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высказывания, используя термины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выкройку изделия;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моделировать изделие на основе выкройки;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«Кошелёк», используя «шов через край»;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вышивку «Вишенки» тамбурным швом. 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</w:t>
            </w:r>
            <w:r w:rsidR="00270A0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008C" w:rsidRPr="006159A6" w:rsidTr="00AE4BE4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2</w:t>
            </w:r>
            <w:r w:rsidR="007B7DED">
              <w:rPr>
                <w:b/>
              </w:rPr>
              <w:t>0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</w:pPr>
            <w:r w:rsidRPr="006159A6">
              <w:t>Способ оформления изделий вышивкой. Виды швов  и стежков для вышивания.</w:t>
            </w: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виды ниток, образец шва «через край», готовый кошелек, вышивка, вязаные изделия, кусочки ткани для выполнения учащимися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шва «через край» с разметкой точек для проколов. У учащихся: учебник, рабочая тетрадь, плотная ткань, нитки, иголка, наперсток, ножницы, пуговица, мыло или мягкий карандаш.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Умеют выполнять шов «через край», создавать отделку детали вышивкой; приобрели навыки разметки ткани, изготовления выкройки, с помощью обучения использованию в работе ножниц и иглы.</w:t>
            </w: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Основные термины и понятия: </w:t>
            </w:r>
            <w:r w:rsidRPr="006159A6">
              <w:rPr>
                <w:rFonts w:eastAsia="Calibri"/>
                <w:lang w:eastAsia="en-US"/>
              </w:rPr>
              <w:t>виды швов, нитки.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6"/>
              <w:spacing w:before="0" w:after="0"/>
              <w:rPr>
                <w:b/>
              </w:rPr>
            </w:pPr>
            <w:r>
              <w:rPr>
                <w:b/>
              </w:rPr>
              <w:t>10</w:t>
            </w:r>
            <w:r w:rsidR="00270A0F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</w:tr>
      <w:tr w:rsidR="00B6008C" w:rsidRPr="006159A6" w:rsidTr="00B6008C">
        <w:tc>
          <w:tcPr>
            <w:tcW w:w="13575" w:type="dxa"/>
            <w:gridSpan w:val="10"/>
          </w:tcPr>
          <w:p w:rsidR="00B6008C" w:rsidRPr="006159A6" w:rsidRDefault="007B7DED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B6008C" w:rsidRPr="006159A6" w:rsidRDefault="00B6008C" w:rsidP="00B91953">
            <w:pPr>
              <w:pStyle w:val="Default"/>
              <w:rPr>
                <w:rFonts w:ascii="Times New Roman" w:hAnsi="Times New Roman" w:cs="Times New Roman"/>
              </w:rPr>
            </w:pPr>
            <w:r w:rsidRPr="006159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ЧЕЛОВЕК И ВОДА</w:t>
            </w:r>
            <w:r w:rsidR="007B7DED">
              <w:rPr>
                <w:rFonts w:ascii="Times New Roman" w:hAnsi="Times New Roman" w:cs="Times New Roman"/>
                <w:b/>
                <w:bCs/>
                <w:lang w:eastAsia="en-US"/>
              </w:rPr>
              <w:t>(1,5ч)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Рыбо-ловство. Работа с волокнис-тыми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b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материалами. Изонить.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b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Изделие: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  <w:r w:rsidRPr="006159A6">
              <w:rPr>
                <w:rFonts w:eastAsia="Calibri"/>
                <w:bCs/>
                <w:lang w:eastAsia="en-US"/>
              </w:rPr>
              <w:lastRenderedPageBreak/>
              <w:t>«Золотая рыбка» в технике  «изонить».</w:t>
            </w: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образцы изделий,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украшенных рисунком изонить,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рабочая тетрадь, картон, копировальная бумага, шило, нитки, игла, наперсток.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Знают о роли воды в жизни человека; знакомы с различными приспособлениями для рыболовства, с новым видом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орнамента — изонитью и техникой его создания; знают о необходимости бережного отношения к водным ресурсам, экономному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расходованию воды.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Искать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информацию о роли воды в жизни человека по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рассказ о рыболовстве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назначение инструментов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приспособлений для рыбной ловли (по материалам учебника и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собственным наблюдениям).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значение волы для жизни на земле. 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технику «изонить».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изделия, украшенные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 технике «изонить»: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образец изделия,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переносить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рисунок орнамента с помощью копировальной бумаги,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цвета ниток (по контрасту) для выполнения орнамента,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работы иглой, ножницами.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изготовления изделий по слайдам,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свою работу.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качество изготовления изделия по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заданным критериям.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Проявлять бережное отношение: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к своему здоровью;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к результатам своего труда.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применять знания о воде в жизни;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объяснять назначение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и приспособлений для рыбной ловли;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значения новых понятий;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объяснять особенности техники «изонить».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в соответствии с целью.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для партнёра высказывания.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«Золотая рыбка» в технике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«изонить»;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применять правила работы с иглой и ножницами.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«Аквариум»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 xml:space="preserve">Композиция из природных материалов. </w:t>
            </w:r>
            <w:r w:rsidRPr="006159A6">
              <w:rPr>
                <w:rFonts w:eastAsia="Calibri"/>
                <w:i/>
                <w:iCs/>
                <w:lang w:eastAsia="en-US"/>
              </w:rPr>
              <w:t>Изделие: проект «Аквариум»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образцы изделий,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различные виды аппликаций. У учащихся: учебник, картон, цветная бумага, ножницы, клей, карандаш, нитки.</w:t>
            </w:r>
            <w:r w:rsidRPr="006159A6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составлять композицию из деталей.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термины и понятия: аквариум.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Распределяться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на группы,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ставить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цель, на основе слайдового плана учебника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изготовления изделия,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используя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«Вопросы юного технолога».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пункты плана,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работу по их выполнению.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рабочее место, рационально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размещать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 для аппликации.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природные материалы для выполнения аппликации рыбок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 форме, цвету и фактуре.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 композицию из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природных материалов.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свою деятельность. 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Предъявлять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изделие.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подбирать необходимую информацию.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задание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сотрудничать в группе при выполнении работы;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представлять результат деятельности группы.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изделия из пластилина, бумаги и природного материала.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08C" w:rsidRPr="00F46D42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46D42" w:rsidRPr="00F46D42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b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Работа с бумагой и волокнистыми материалами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Полуобъём-ная аппликация.</w:t>
            </w:r>
            <w:r w:rsidRPr="0061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Композиция «Русалка».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образцы изделий,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аппликаций. У учащихся: учебник, картон, цветная бумага, ножницы, клей, карандаш, нитки.</w:t>
            </w:r>
            <w:r w:rsidRPr="0061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 составлять композицию из деталей, заготовленных способом обрывания по контуру рисунка.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b/>
                <w:sz w:val="24"/>
                <w:szCs w:val="24"/>
              </w:rPr>
              <w:t>Понятия: русалка, сирена.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технику создания полуобъёмной аппликации,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образец,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материалы и инструменты, необходимые для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выполнения работы,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особенности технологии соединения деталей в полуобъёмной аппликации.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 помощью учителя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технологическую карту,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основные этапы изготовления изделия.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 заданным критериям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работы одноклассников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труду и его результатам.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>Познавательные умения: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в активном словаре новые понятия;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объяснять различие между способами выполнения аппликации.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проверять задание и вносить коррективы.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адекватное высказывание при работе в паре;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строить диалогическое высказывание;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согласовывать позиции и находить общее решение.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заполнять технологическую карту;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объёмную аппликацию.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6008C" w:rsidRPr="006159A6" w:rsidTr="00B6008C">
        <w:tc>
          <w:tcPr>
            <w:tcW w:w="13575" w:type="dxa"/>
            <w:gridSpan w:val="10"/>
          </w:tcPr>
          <w:p w:rsidR="00B6008C" w:rsidRPr="006159A6" w:rsidRDefault="007B7DED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/>
                <w:bCs/>
                <w:lang w:eastAsia="en-US"/>
              </w:rPr>
              <w:t>ЧЕЛОВЕК И ВОЗДУХ</w:t>
            </w:r>
            <w:r w:rsidR="007B7DED">
              <w:rPr>
                <w:rFonts w:eastAsia="Calibri"/>
                <w:b/>
                <w:bCs/>
                <w:lang w:eastAsia="en-US"/>
              </w:rPr>
              <w:t xml:space="preserve"> (1,5ч)</w:t>
            </w:r>
          </w:p>
        </w:tc>
        <w:tc>
          <w:tcPr>
            <w:tcW w:w="1134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b/>
              </w:rPr>
              <w:t>2</w:t>
            </w:r>
            <w:r w:rsidR="007B7DED">
              <w:rPr>
                <w:b/>
              </w:rPr>
              <w:t>4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Птица счастья. Работа с бумагой. Склады-вание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оригами «Птица счастья».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учебник, графическая инструкционная карта (или предметно-технологическая) по изготовлению птицы счастья, материалы и инструменты, необходимые для изготовления изде-лия, образцы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изделий оригами. У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учащихся: учебник, цветная бумага,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lang w:eastAsia="en-US"/>
              </w:rPr>
            </w:pPr>
            <w:r w:rsidRPr="006159A6">
              <w:rPr>
                <w:rFonts w:eastAsia="Calibri"/>
                <w:lang w:eastAsia="en-US"/>
              </w:rPr>
              <w:t>ножницы, клей, скрепки..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Умеют складывать изделия техникой оригами; приобрели навыки работы с бумагой, самостоятельного планирования работы.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оригами, санбо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значение понятия «оберег»,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>работы с бумагой: сгибание, складывание.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свою работу.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план изготов</w:t>
            </w:r>
            <w:r w:rsidRPr="006159A6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свою работу.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бережное отношение к птицам.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читать и понимать инструкционную карту.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по алгоритму с взаимопроверкой.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собственное мнение;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приходить к общему мнению в совместной деятельности.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«Птицу счастья» в технике «оригами».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ветра. Работа с бумагой.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Моделирование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ветряная мельница.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образцы изделий, изображения мельниц. У учащихся: учебник, рабочая тетрадь, основа — цветной картон, цветная бумага, клей,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ножницы, карандаш, скрепки, стержень от ручки.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конструировать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объемное изделие на основе развертки, уметь самостоятельно составлять композицию и оформлять поделку, соотносить свои действия с планом.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мельница, мельник, модель.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информацию о воздухе, ветре,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Осмыслять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важность ис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6159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ния ветра человеком на основе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учебника и собственных  </w:t>
            </w:r>
            <w:r w:rsidRPr="006159A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наблюдений. </w:t>
            </w:r>
            <w:r w:rsidRPr="006159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6159A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r w:rsidRPr="006159A6">
              <w:rPr>
                <w:rFonts w:ascii="Times New Roman" w:hAnsi="Times New Roman"/>
                <w:spacing w:val="-3"/>
                <w:sz w:val="24"/>
                <w:szCs w:val="24"/>
              </w:rPr>
              <w:t>необходимые для её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приёмы и способы </w:t>
            </w:r>
            <w:r w:rsidRPr="006159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изготовления. </w:t>
            </w:r>
            <w:r w:rsidRPr="006159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6159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рабочее место, </w:t>
            </w:r>
            <w:r w:rsidRPr="006159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6159A6">
              <w:rPr>
                <w:rFonts w:ascii="Times New Roman" w:hAnsi="Times New Roman"/>
                <w:spacing w:val="-2"/>
                <w:sz w:val="24"/>
                <w:szCs w:val="24"/>
              </w:rPr>
              <w:t>правила работы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ножницами.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>Кон</w:t>
            </w:r>
            <w:r w:rsidRPr="006159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6159A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6159A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pacing w:val="-2"/>
                <w:sz w:val="24"/>
                <w:szCs w:val="24"/>
              </w:rPr>
              <w:t>практиче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способам измерения силы ветра.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— использовать знания о ветре в практической деятельности;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значение новых понятий;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и обосновывать возможности использования ветра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человеком;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осуществлять поиск необходимой информации.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учебное задание аккуратно, в соответствии с планом.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для партнёра высказывания.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строить развёртку макета мельницы;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макет мельницы.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lastRenderedPageBreak/>
              <w:t>1с/р</w:t>
            </w:r>
            <w:r>
              <w:rPr>
                <w:b/>
              </w:rPr>
              <w:t>)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lastRenderedPageBreak/>
              <w:t>Использование ветра. Работа с фольгой.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</w:t>
            </w:r>
            <w:r w:rsidRPr="006159A6">
              <w:rPr>
                <w:rFonts w:eastAsia="Calibri"/>
                <w:i/>
                <w:iCs/>
                <w:lang w:eastAsia="en-US"/>
              </w:rPr>
              <w:lastRenderedPageBreak/>
              <w:t>флюгер.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835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учителя: образцы изделий,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флюгеров. У учащихся: учебник, рабочая тетрадь, алюминиевая фольга, картон, ножницы, шило,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карандаш, скрепки.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Знают свойства фольги и особенности использования.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Основные термины и понятия: 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флюгер, металлизированная бумага.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её свойства со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свойствами других видов бумаги.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работы с технологической картой.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раскрой и отделку изделия.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процессу создания флюгера.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применять знания о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флюгере в жизни;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раскрывать значение новых понятий и использовать их в активном словаре.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использовать план при выполнении учебного задания.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диалогические высказывания.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изделие «Флюгер» приёмом лепки из фольги.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B6008C" w:rsidRPr="006159A6" w:rsidTr="00B6008C">
        <w:tc>
          <w:tcPr>
            <w:tcW w:w="13575" w:type="dxa"/>
            <w:gridSpan w:val="10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  <w:p w:rsidR="00B6008C" w:rsidRPr="006159A6" w:rsidRDefault="00B6008C" w:rsidP="00B91953">
            <w:pPr>
              <w:pStyle w:val="a6"/>
              <w:spacing w:before="0" w:after="0"/>
              <w:jc w:val="center"/>
              <w:rPr>
                <w:b/>
              </w:rPr>
            </w:pPr>
            <w:r w:rsidRPr="006159A6">
              <w:rPr>
                <w:rFonts w:eastAsia="Calibri"/>
                <w:b/>
                <w:bCs/>
                <w:lang w:eastAsia="en-US"/>
              </w:rPr>
              <w:lastRenderedPageBreak/>
              <w:t>ЧЕЛОВЕК И ИНФОРМАЦИЯ</w:t>
            </w:r>
            <w:r w:rsidR="007B7DED">
              <w:rPr>
                <w:rFonts w:eastAsia="Calibri"/>
                <w:b/>
                <w:bCs/>
                <w:lang w:eastAsia="en-US"/>
              </w:rPr>
              <w:t xml:space="preserve"> (2ч)</w:t>
            </w:r>
          </w:p>
        </w:tc>
        <w:tc>
          <w:tcPr>
            <w:tcW w:w="1134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gridSpan w:val="3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Книгопе-чатание. Работа с бумагой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rFonts w:eastAsia="Calibri"/>
                <w:i/>
                <w:iCs/>
                <w:lang w:eastAsia="en-US"/>
              </w:rPr>
            </w:pPr>
            <w:r w:rsidRPr="006159A6">
              <w:rPr>
                <w:rFonts w:eastAsia="Calibri"/>
                <w:bCs/>
                <w:lang w:eastAsia="en-US"/>
              </w:rPr>
              <w:t>и картоном</w:t>
            </w:r>
            <w:r w:rsidRPr="006159A6">
              <w:rPr>
                <w:rFonts w:eastAsia="Calibri"/>
                <w:i/>
                <w:iCs/>
                <w:lang w:eastAsia="en-US"/>
              </w:rPr>
              <w:t xml:space="preserve"> Изделие: книжка-ширма.</w:t>
            </w:r>
          </w:p>
          <w:p w:rsidR="00B6008C" w:rsidRPr="006159A6" w:rsidRDefault="00B6008C" w:rsidP="00B91953">
            <w:pPr>
              <w:pStyle w:val="a6"/>
              <w:spacing w:before="0" w:after="0"/>
            </w:pPr>
          </w:p>
        </w:tc>
        <w:tc>
          <w:tcPr>
            <w:tcW w:w="2693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разные виды книг,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инструменты, необходимые для работы с книгой, образцы изделий, схема создания книжки-ширмы.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учащихся: учебник, картон, цветная бумага, ножницы, клей, линейка.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создавать книжку-ширму, выполнять разметку по линейке.</w:t>
            </w: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термины и понятия:</w:t>
            </w: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книгопечатание, разметка по линейке.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различные виды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книг 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особенности их оформления.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Выделять 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с опорой  на  план  и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6159A6">
              <w:rPr>
                <w:rFonts w:ascii="Times New Roman" w:hAnsi="Times New Roman"/>
                <w:sz w:val="24"/>
                <w:szCs w:val="24"/>
              </w:rPr>
              <w:t>для её наполнения собственные работы по заданным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информации и её использованию.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различия между носителями информации и обосновывать своё мнение.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задание с взаимопроверкой.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высказывания, понятные для партнёра, используя термины.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- выполнять разметку по линейке;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- создавать книжку-ширму.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B6008C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28-29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B7DED" w:rsidRPr="006159A6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gridSpan w:val="3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  <w:r w:rsidRPr="006159A6">
              <w:t>Поиск информации в  Интернете.</w:t>
            </w:r>
          </w:p>
        </w:tc>
        <w:tc>
          <w:tcPr>
            <w:tcW w:w="2693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Понятия: </w:t>
            </w:r>
            <w:r w:rsidRPr="006159A6">
              <w:rPr>
                <w:rFonts w:ascii="Times New Roman" w:hAnsi="Times New Roman" w:cs="Times New Roman"/>
                <w:sz w:val="24"/>
                <w:szCs w:val="24"/>
              </w:rPr>
              <w:t>компьютер, Интернет, набор текста.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Отбирать, обобщать и использовать на практике информацию о ком-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пьютере и способах поиска её в Интернете.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Осваивать правила безопасного использования компьютера, правила набора текста (предложений).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Исследовать возможности Интернета для поиска информации.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Формулировать запрос для поиска информации в Интернете по разным основаниям (по слову,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ключевой фразе).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Находить информацию в Интернете с помощью взрослого. Использовать свои знания для поиска в Интернете материалов для презентации своих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>изделий.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проявлять интерес к информации и её использованию человеком.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определять источники информации и обосновывать свои суждения.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формулировать понятные высказывания в рамках учебного диалога.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59A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61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  <w:p w:rsidR="00B6008C" w:rsidRPr="006159A6" w:rsidRDefault="00B6008C" w:rsidP="00B919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A6">
              <w:rPr>
                <w:rFonts w:ascii="Times New Roman" w:hAnsi="Times New Roman"/>
                <w:sz w:val="24"/>
                <w:szCs w:val="24"/>
              </w:rPr>
              <w:t xml:space="preserve">— выполнять задание в соответствии с целью. </w:t>
            </w:r>
          </w:p>
        </w:tc>
        <w:tc>
          <w:tcPr>
            <w:tcW w:w="1134" w:type="dxa"/>
          </w:tcPr>
          <w:p w:rsidR="00B6008C" w:rsidRPr="006159A6" w:rsidRDefault="007B7DED" w:rsidP="00B919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12-19</w:t>
            </w:r>
            <w:r w:rsidR="00F46D42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</w:tr>
      <w:tr w:rsidR="00B6008C" w:rsidRPr="006159A6" w:rsidTr="007B7DED">
        <w:tc>
          <w:tcPr>
            <w:tcW w:w="817" w:type="dxa"/>
            <w:gridSpan w:val="2"/>
          </w:tcPr>
          <w:p w:rsidR="007B7DED" w:rsidRDefault="007B7DED" w:rsidP="007B7D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(0.5</w:t>
            </w:r>
          </w:p>
          <w:p w:rsidR="007B7DED" w:rsidRPr="00065E45" w:rsidRDefault="007B7DED" w:rsidP="007B7DE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4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008C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 w:rsidRPr="00065E45">
              <w:rPr>
                <w:b/>
              </w:rPr>
              <w:t>1с/р</w:t>
            </w:r>
            <w:r>
              <w:rPr>
                <w:b/>
              </w:rPr>
              <w:t>)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7B7DED" w:rsidRDefault="007B7DED" w:rsidP="007B7DED">
            <w:pPr>
              <w:pStyle w:val="a6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7B7DED" w:rsidRPr="006159A6" w:rsidRDefault="007B7DED" w:rsidP="00B91953">
            <w:pPr>
              <w:pStyle w:val="a6"/>
              <w:spacing w:before="0" w:after="0"/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B6008C" w:rsidRPr="006159A6" w:rsidRDefault="00B6008C" w:rsidP="00B91953">
            <w:pPr>
              <w:pStyle w:val="a6"/>
              <w:spacing w:before="0" w:after="0"/>
              <w:jc w:val="center"/>
            </w:pPr>
            <w:r w:rsidRPr="006159A6">
              <w:rPr>
                <w:rFonts w:eastAsia="Calibri"/>
                <w:bCs/>
                <w:lang w:eastAsia="en-US"/>
              </w:rPr>
              <w:t>Подведе-ние итогов</w:t>
            </w:r>
          </w:p>
        </w:tc>
        <w:tc>
          <w:tcPr>
            <w:tcW w:w="2693" w:type="dxa"/>
            <w:gridSpan w:val="2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 учителя: работы учащихся.</w:t>
            </w:r>
          </w:p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  <w:r w:rsidRPr="006159A6">
              <w:rPr>
                <w:rFonts w:eastAsia="Calibri"/>
                <w:lang w:eastAsia="en-US"/>
              </w:rPr>
              <w:t>У учащихся: учебник, рабочая тетрадь, папка достижений.</w:t>
            </w:r>
          </w:p>
        </w:tc>
        <w:tc>
          <w:tcPr>
            <w:tcW w:w="2977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Умеют проводить презентацию своей работы; помнят правила и приемы работы с различными материалами и инструментами; самостоятельно анализировать и оценивать свою работу; слушать и оценивать своих товарищей.</w:t>
            </w:r>
          </w:p>
        </w:tc>
        <w:tc>
          <w:tcPr>
            <w:tcW w:w="2976" w:type="dxa"/>
          </w:tcPr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Подводят  итоги года; проверяют усвоение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знаний, овладение ими основных навыков и универсальных учебных действий.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конференция, подготовленная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 заранее. Каждый из детей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выступает с презентацией своей папки достижений. Остальные ребята задают заранее подготовленные вопросы и оценивают</w:t>
            </w:r>
          </w:p>
          <w:p w:rsidR="00B6008C" w:rsidRPr="006159A6" w:rsidRDefault="00B6008C" w:rsidP="00B91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A6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своих товарищей, пробуют их анализировать.</w:t>
            </w:r>
          </w:p>
        </w:tc>
        <w:tc>
          <w:tcPr>
            <w:tcW w:w="2694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  <w:tc>
          <w:tcPr>
            <w:tcW w:w="1134" w:type="dxa"/>
          </w:tcPr>
          <w:p w:rsidR="00B6008C" w:rsidRPr="006159A6" w:rsidRDefault="00B6008C" w:rsidP="00B91953">
            <w:pPr>
              <w:pStyle w:val="a6"/>
              <w:spacing w:before="0" w:after="0"/>
              <w:rPr>
                <w:b/>
              </w:rPr>
            </w:pPr>
          </w:p>
        </w:tc>
      </w:tr>
    </w:tbl>
    <w:p w:rsidR="006159A6" w:rsidRPr="006159A6" w:rsidRDefault="006159A6" w:rsidP="006159A6">
      <w:pPr>
        <w:rPr>
          <w:rFonts w:ascii="Times New Roman" w:hAnsi="Times New Roman" w:cs="Times New Roman"/>
          <w:sz w:val="24"/>
          <w:szCs w:val="24"/>
        </w:rPr>
      </w:pPr>
    </w:p>
    <w:p w:rsidR="00A77C51" w:rsidRPr="006159A6" w:rsidRDefault="00A77C51" w:rsidP="00615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9A6">
        <w:rPr>
          <w:rFonts w:ascii="Times New Roman" w:hAnsi="Times New Roman" w:cs="Times New Roman"/>
          <w:sz w:val="24"/>
          <w:szCs w:val="24"/>
        </w:rPr>
        <w:br w:type="page"/>
      </w:r>
    </w:p>
    <w:sectPr w:rsidR="00A77C51" w:rsidRPr="006159A6" w:rsidSect="00A77C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CC" w:rsidRDefault="00243ECC" w:rsidP="00DF2BA3">
      <w:pPr>
        <w:spacing w:after="0" w:line="240" w:lineRule="auto"/>
      </w:pPr>
      <w:r>
        <w:separator/>
      </w:r>
    </w:p>
  </w:endnote>
  <w:endnote w:type="continuationSeparator" w:id="0">
    <w:p w:rsidR="00243ECC" w:rsidRDefault="00243ECC" w:rsidP="00DF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KKB I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CEAM P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PAIL P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PAIF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5564"/>
      <w:docPartObj>
        <w:docPartGallery w:val="Page Numbers (Bottom of Page)"/>
        <w:docPartUnique/>
      </w:docPartObj>
    </w:sdtPr>
    <w:sdtContent>
      <w:p w:rsidR="00AE4BE4" w:rsidRDefault="00AE4BE4">
        <w:pPr>
          <w:pStyle w:val="af"/>
          <w:jc w:val="center"/>
        </w:pPr>
        <w:fldSimple w:instr=" PAGE   \* MERGEFORMAT ">
          <w:r w:rsidR="008844DD">
            <w:rPr>
              <w:noProof/>
            </w:rPr>
            <w:t>1</w:t>
          </w:r>
        </w:fldSimple>
      </w:p>
    </w:sdtContent>
  </w:sdt>
  <w:p w:rsidR="00AE4BE4" w:rsidRDefault="00AE4B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CC" w:rsidRDefault="00243ECC" w:rsidP="00DF2BA3">
      <w:pPr>
        <w:spacing w:after="0" w:line="240" w:lineRule="auto"/>
      </w:pPr>
      <w:r>
        <w:separator/>
      </w:r>
    </w:p>
  </w:footnote>
  <w:footnote w:type="continuationSeparator" w:id="0">
    <w:p w:rsidR="00243ECC" w:rsidRDefault="00243ECC" w:rsidP="00DF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B25"/>
    <w:multiLevelType w:val="hybridMultilevel"/>
    <w:tmpl w:val="71A68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3215"/>
    <w:multiLevelType w:val="hybridMultilevel"/>
    <w:tmpl w:val="24CA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2E7"/>
    <w:multiLevelType w:val="hybridMultilevel"/>
    <w:tmpl w:val="CF104A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4BD0"/>
    <w:multiLevelType w:val="hybridMultilevel"/>
    <w:tmpl w:val="6512F50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629E173A"/>
    <w:multiLevelType w:val="hybridMultilevel"/>
    <w:tmpl w:val="92BA68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76156"/>
    <w:multiLevelType w:val="hybridMultilevel"/>
    <w:tmpl w:val="66E0FE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C51"/>
    <w:rsid w:val="000504F9"/>
    <w:rsid w:val="000B5ACE"/>
    <w:rsid w:val="00243ECC"/>
    <w:rsid w:val="00270A0F"/>
    <w:rsid w:val="002F7090"/>
    <w:rsid w:val="004476C7"/>
    <w:rsid w:val="004C1600"/>
    <w:rsid w:val="00542BC5"/>
    <w:rsid w:val="006159A6"/>
    <w:rsid w:val="007B7DED"/>
    <w:rsid w:val="008844DD"/>
    <w:rsid w:val="00A43979"/>
    <w:rsid w:val="00A77C51"/>
    <w:rsid w:val="00AE4BE4"/>
    <w:rsid w:val="00B6008C"/>
    <w:rsid w:val="00B91953"/>
    <w:rsid w:val="00DD446B"/>
    <w:rsid w:val="00DF2BA3"/>
    <w:rsid w:val="00F26BFC"/>
    <w:rsid w:val="00F46D42"/>
    <w:rsid w:val="00F7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7C51"/>
    <w:rPr>
      <w:color w:val="0000FF" w:themeColor="hyperlink"/>
      <w:u w:val="single"/>
    </w:rPr>
  </w:style>
  <w:style w:type="character" w:customStyle="1" w:styleId="1">
    <w:name w:val="Оглавление 1 Знак"/>
    <w:basedOn w:val="a0"/>
    <w:link w:val="10"/>
    <w:uiPriority w:val="99"/>
    <w:semiHidden/>
    <w:locked/>
    <w:rsid w:val="00A77C51"/>
    <w:rPr>
      <w:rFonts w:ascii="Times New Roman" w:hAnsi="Times New Roman" w:cs="Times New Roman"/>
      <w:sz w:val="27"/>
      <w:szCs w:val="27"/>
    </w:rPr>
  </w:style>
  <w:style w:type="paragraph" w:styleId="10">
    <w:name w:val="toc 1"/>
    <w:basedOn w:val="a"/>
    <w:next w:val="a"/>
    <w:link w:val="1"/>
    <w:autoRedefine/>
    <w:uiPriority w:val="99"/>
    <w:semiHidden/>
    <w:unhideWhenUsed/>
    <w:rsid w:val="00A77C51"/>
    <w:pPr>
      <w:tabs>
        <w:tab w:val="right" w:leader="dot" w:pos="8306"/>
      </w:tabs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A77C5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7C51"/>
    <w:pPr>
      <w:shd w:val="clear" w:color="auto" w:fill="FFFFFF"/>
      <w:spacing w:after="0" w:line="278" w:lineRule="exact"/>
      <w:ind w:hanging="40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A77C5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77C51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a4">
    <w:name w:val="No Spacing"/>
    <w:uiPriority w:val="1"/>
    <w:qFormat/>
    <w:rsid w:val="00A77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77C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A7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5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159A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15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159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159A6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6159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qFormat/>
    <w:rsid w:val="006159A6"/>
    <w:rPr>
      <w:b/>
      <w:bCs/>
    </w:rPr>
  </w:style>
  <w:style w:type="paragraph" w:customStyle="1" w:styleId="Default">
    <w:name w:val="Default"/>
    <w:rsid w:val="006159A6"/>
    <w:pPr>
      <w:autoSpaceDE w:val="0"/>
      <w:autoSpaceDN w:val="0"/>
      <w:adjustRightInd w:val="0"/>
      <w:spacing w:after="0" w:line="240" w:lineRule="auto"/>
    </w:pPr>
    <w:rPr>
      <w:rFonts w:ascii="ADKKB I+ Newton C San Pin" w:eastAsia="Calibri" w:hAnsi="ADKKB I+ Newton C San Pin" w:cs="ADKKB I+ Newton C San Pin"/>
      <w:color w:val="000000"/>
      <w:sz w:val="24"/>
      <w:szCs w:val="24"/>
      <w:lang w:eastAsia="ru-RU"/>
    </w:rPr>
  </w:style>
  <w:style w:type="paragraph" w:customStyle="1" w:styleId="4">
    <w:name w:val="Текст_4п_Сверху"/>
    <w:basedOn w:val="Default"/>
    <w:next w:val="Default"/>
    <w:uiPriority w:val="99"/>
    <w:rsid w:val="006159A6"/>
    <w:rPr>
      <w:rFonts w:ascii="ACEAM P+ Newton C San Pin" w:hAnsi="ACEAM P+ Newton C San Pin" w:cs="Times New Roman"/>
      <w:color w:val="auto"/>
    </w:rPr>
  </w:style>
  <w:style w:type="paragraph" w:customStyle="1" w:styleId="ab">
    <w:name w:val="Загол_в_табл"/>
    <w:basedOn w:val="Default"/>
    <w:next w:val="Default"/>
    <w:uiPriority w:val="99"/>
    <w:rsid w:val="006159A6"/>
    <w:rPr>
      <w:rFonts w:ascii="FPAIL P+ Newton C San Pin" w:hAnsi="FPAIL P+ Newton C San Pin" w:cs="Times New Roman"/>
      <w:color w:val="auto"/>
    </w:rPr>
  </w:style>
  <w:style w:type="paragraph" w:customStyle="1" w:styleId="40">
    <w:name w:val="Текст_4п_Снизу"/>
    <w:basedOn w:val="Default"/>
    <w:next w:val="Default"/>
    <w:uiPriority w:val="99"/>
    <w:rsid w:val="006159A6"/>
    <w:rPr>
      <w:rFonts w:ascii="FPAIF O+ Newton C San Pin" w:hAnsi="FPAIF O+ Newton C San Pin" w:cs="Times New Roman"/>
      <w:color w:val="auto"/>
    </w:rPr>
  </w:style>
  <w:style w:type="character" w:styleId="ac">
    <w:name w:val="FollowedHyperlink"/>
    <w:basedOn w:val="a0"/>
    <w:uiPriority w:val="99"/>
    <w:semiHidden/>
    <w:unhideWhenUsed/>
    <w:rsid w:val="006159A6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DF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F2BA3"/>
  </w:style>
  <w:style w:type="paragraph" w:styleId="af">
    <w:name w:val="footer"/>
    <w:basedOn w:val="a"/>
    <w:link w:val="af0"/>
    <w:uiPriority w:val="99"/>
    <w:unhideWhenUsed/>
    <w:rsid w:val="00DF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17.375\&#1055;&#1088;&#1080;&#1084;&#1077;&#1088;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Admin\LOCALS~1\Temp\Rar$DI17.375\&#1055;&#1088;&#1080;&#1084;&#1077;&#1088;2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Admin\LOCALS~1\Temp\Rar$DI17.375\&#1055;&#1088;&#1080;&#1084;&#1077;&#1088;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~1\Admin\LOCALS~1\Temp\Rar$DI17.375\&#1055;&#1088;&#1080;&#1084;&#1077;&#1088;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Admin\LOCALS~1\Temp\Rar$DI17.375\&#1055;&#1088;&#1080;&#1084;&#1077;&#1088;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45</Pages>
  <Words>10528</Words>
  <Characters>60011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2013-09-15T19:47:00Z</dcterms:created>
  <dcterms:modified xsi:type="dcterms:W3CDTF">2013-12-03T18:25:00Z</dcterms:modified>
</cp:coreProperties>
</file>