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38" w:rsidRDefault="00F52238" w:rsidP="00E9003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ПОТЕХНОЛОГИИ 4 класс</w:t>
      </w:r>
    </w:p>
    <w:p w:rsidR="00F52238" w:rsidRDefault="00F52238" w:rsidP="00E9003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003A" w:rsidRPr="00F97AB9" w:rsidRDefault="00E9003A" w:rsidP="00E9003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F97AB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97AB9">
        <w:rPr>
          <w:rFonts w:ascii="Times New Roman" w:hAnsi="Times New Roman"/>
          <w:b/>
          <w:bCs/>
          <w:sz w:val="28"/>
          <w:szCs w:val="28"/>
        </w:rPr>
        <w:t>. Пояснительная записка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Рабочая программа по технологии составлена на основе :</w:t>
      </w:r>
    </w:p>
    <w:p w:rsidR="00E9003A" w:rsidRPr="00F97AB9" w:rsidRDefault="00E9003A" w:rsidP="00E9003A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Положения о составлении рабочих программ учителями МБОУ средней общеобразовательной школы №3;</w:t>
      </w:r>
    </w:p>
    <w:p w:rsidR="00E9003A" w:rsidRPr="00F97AB9" w:rsidRDefault="00E9003A" w:rsidP="00E9003A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</w:p>
    <w:p w:rsidR="00E9003A" w:rsidRPr="00F97AB9" w:rsidRDefault="00E9003A" w:rsidP="00E9003A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«Фундаментального ядра содержания общего образования» (под редакцией В.В.Козлова, А.М.Кондакова);</w:t>
      </w:r>
    </w:p>
    <w:p w:rsidR="00E9003A" w:rsidRPr="00F97AB9" w:rsidRDefault="00E9003A" w:rsidP="00E9003A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Базисного учебного плана;</w:t>
      </w:r>
    </w:p>
    <w:p w:rsidR="00E9003A" w:rsidRPr="00F97AB9" w:rsidRDefault="00E9003A" w:rsidP="00E9003A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«Планируемых результатов начального общего образования» (под редакцией Г.С.Ковалевой, О.Б.Логиновой)</w:t>
      </w:r>
    </w:p>
    <w:p w:rsidR="00E9003A" w:rsidRPr="00F97AB9" w:rsidRDefault="00E9003A" w:rsidP="00E9003A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«Примерных программ начального общего образования» ;</w:t>
      </w:r>
    </w:p>
    <w:p w:rsidR="00E9003A" w:rsidRPr="00F97AB9" w:rsidRDefault="00E9003A" w:rsidP="00E9003A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Авторской программы  «Технология» Е. А. Лутцевой  (УМК  «Начальная  школа XXI века»  под  редакцией  Н.Ф.  Виноградовой).  </w:t>
      </w:r>
    </w:p>
    <w:p w:rsidR="00E9003A" w:rsidRPr="00F97AB9" w:rsidRDefault="00E9003A" w:rsidP="00E9003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F97AB9">
        <w:rPr>
          <w:rFonts w:ascii="Times New Roman" w:hAnsi="Times New Roman"/>
          <w:b/>
          <w:color w:val="000000"/>
          <w:spacing w:val="9"/>
          <w:sz w:val="24"/>
          <w:szCs w:val="24"/>
        </w:rPr>
        <w:t>Программа обеспечена следующим методическим комплектом: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1. Е.  А. Лутцева. Технология.  Ступеньки к мастерству: Учебник для учащихся </w:t>
      </w:r>
      <w:r>
        <w:rPr>
          <w:rFonts w:ascii="Times New Roman" w:hAnsi="Times New Roman"/>
          <w:sz w:val="24"/>
          <w:szCs w:val="24"/>
        </w:rPr>
        <w:t>4</w:t>
      </w:r>
      <w:r w:rsidRPr="00F97AB9">
        <w:rPr>
          <w:rFonts w:ascii="Times New Roman" w:hAnsi="Times New Roman"/>
          <w:sz w:val="24"/>
          <w:szCs w:val="24"/>
        </w:rPr>
        <w:t xml:space="preserve"> класса общеобразовательных учреждений. -  М.: Вентана – Граф, 2010                                         </w:t>
      </w:r>
    </w:p>
    <w:p w:rsidR="00E9003A" w:rsidRPr="00F97AB9" w:rsidRDefault="00E9003A" w:rsidP="00E9003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F97AB9">
        <w:rPr>
          <w:rFonts w:ascii="Times New Roman" w:hAnsi="Times New Roman"/>
          <w:color w:val="000000"/>
          <w:spacing w:val="9"/>
          <w:sz w:val="24"/>
          <w:szCs w:val="24"/>
        </w:rPr>
        <w:t xml:space="preserve">2. Е.  А. Лутцева. Технология. Ступеньки к мастерству: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4</w:t>
      </w:r>
      <w:r w:rsidRPr="00F97AB9">
        <w:rPr>
          <w:rFonts w:ascii="Times New Roman" w:hAnsi="Times New Roman"/>
          <w:color w:val="000000"/>
          <w:spacing w:val="9"/>
          <w:sz w:val="24"/>
          <w:szCs w:val="24"/>
        </w:rPr>
        <w:t xml:space="preserve"> класс: Рабочая тетрадь для учащихся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4</w:t>
      </w:r>
      <w:r w:rsidRPr="00F97AB9">
        <w:rPr>
          <w:rFonts w:ascii="Times New Roman" w:hAnsi="Times New Roman"/>
          <w:color w:val="000000"/>
          <w:spacing w:val="9"/>
          <w:sz w:val="24"/>
          <w:szCs w:val="24"/>
        </w:rPr>
        <w:t xml:space="preserve"> класса  общеобразовательных учреждений   -  М.:  Вентана – Граф, 2011.- 96с.: ил. – («Начальная школа XXI века»).</w:t>
      </w:r>
    </w:p>
    <w:p w:rsidR="00E9003A" w:rsidRPr="00F97AB9" w:rsidRDefault="00E9003A" w:rsidP="00E9003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F97AB9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Объем программы:</w:t>
      </w:r>
      <w:r w:rsidRPr="00F97AB9">
        <w:rPr>
          <w:rFonts w:ascii="Times New Roman" w:hAnsi="Times New Roman"/>
          <w:color w:val="000000"/>
          <w:spacing w:val="9"/>
          <w:sz w:val="24"/>
          <w:szCs w:val="24"/>
        </w:rPr>
        <w:t xml:space="preserve"> программа рассчитана на 34 часа в год (1 час в неделю)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В  начальной  школе  закладываются  основы  технологического образования,  позволяющие,  во-первых,  дать  детям  первоначальный  опыт преобразовательной  художественно-творческой  и  технико-технологической деятельности,  основанной  на  образцах  духовно-культурного  содержания  и современных достижениях  науки и  техники, во-вторых, создать условия для самовыражения  каждого  ребёнка  в  его  практической  творческой деятельности  через  активное  изучение  простейших  законов  создания предметной  среды  посредством  освоения  технологии  преобразования доступных  материалов  и  использования  современных  информационных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AB9">
        <w:rPr>
          <w:rFonts w:ascii="Times New Roman" w:hAnsi="Times New Roman"/>
          <w:sz w:val="24"/>
          <w:szCs w:val="24"/>
        </w:rPr>
        <w:t xml:space="preserve">технологий. 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Данный  курс носит  </w:t>
      </w:r>
      <w:r w:rsidRPr="00F97AB9">
        <w:rPr>
          <w:rFonts w:ascii="Times New Roman" w:hAnsi="Times New Roman"/>
          <w:i/>
          <w:iCs/>
          <w:sz w:val="24"/>
          <w:szCs w:val="24"/>
        </w:rPr>
        <w:t xml:space="preserve">интегрированный  характер. </w:t>
      </w:r>
      <w:r w:rsidRPr="00F97AB9">
        <w:rPr>
          <w:rFonts w:ascii="Times New Roman" w:hAnsi="Times New Roman"/>
          <w:sz w:val="24"/>
          <w:szCs w:val="24"/>
        </w:rPr>
        <w:t xml:space="preserve"> Суть  интеграции заключается  в  знакомстве  с  различными  явлениями  материального  мира,  объединёнными  общими,  присущими  им  закономерностями,  которые проявляются  в  способах  реализации  человеческой    деятельности,  в технологиях  преобразования  сырья,  энергии,  информации.  Практико-ориентированная  направленность  содержания  учебного  предмета «Технология»  обеспечивает  интеграцию  знаний,  полученных  при  изучении других  учебных  предметов  (изобразительного  искусства,  математики,  окружающего  мира,  русского  (родного)  языка,  литературного  чтения),  и позволяет  реализовать  их  в  интеллектуально-практической  деятельности ученика. Это, в свою очередь, создаёт условия для развития инициативности,  изобретательности, гибкости мышления. </w:t>
      </w:r>
    </w:p>
    <w:p w:rsidR="00E9003A" w:rsidRPr="00F97AB9" w:rsidRDefault="00E9003A" w:rsidP="00E9003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  <w:r w:rsidRPr="00F97AB9">
        <w:rPr>
          <w:rFonts w:ascii="Times New Roman" w:hAnsi="Times New Roman"/>
          <w:color w:val="000000"/>
          <w:spacing w:val="9"/>
          <w:sz w:val="24"/>
          <w:szCs w:val="24"/>
        </w:rPr>
        <w:t xml:space="preserve">Изучение  технологии  в  начальной  школе  направлено  на  решение </w:t>
      </w:r>
      <w:r w:rsidRPr="00F97AB9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следующих задач: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●  развитие  личностных  качеств  (активности,  инициативности,  воли, любознательности  и  т.  п.),  интеллекта  (внимания,  памяти,  восприятия,  образного  и  образно-логического  мышления,  речи)  и  творческих способностей  (основ  творческой  деятельности  в  целом  и  элементов  технологического и конструкторского мышления в частности);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lastRenderedPageBreak/>
        <w:t>●  формирование  общих  представлений  о  мире,  созданном  умом  и руками  человека,  об  истории  деятельностного  освоения  мира  (от открытия  способов  удовлетворения  элементарных  жизненных потребностей  до  начала  технического  прогресса  и  современных технологий),  о  взаимосвязи  человека  с  природой  (как  источника  не только  сырьевых  ресурсов,  энергии,  но  и  вдохновения,  идей  для реализации технологических замыслов и проектов); о мире профессий и важности правильного выбора профессии;</w:t>
      </w:r>
      <w:r w:rsidRPr="00F97AB9">
        <w:rPr>
          <w:rFonts w:ascii="Times New Roman" w:hAnsi="Times New Roman"/>
          <w:color w:val="000000"/>
          <w:spacing w:val="9"/>
          <w:sz w:val="24"/>
          <w:szCs w:val="24"/>
        </w:rPr>
        <w:t xml:space="preserve"> 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color w:val="000000"/>
          <w:spacing w:val="9"/>
          <w:sz w:val="24"/>
          <w:szCs w:val="24"/>
        </w:rPr>
        <w:t>●  формирование  первоначальных  конструкторско-технологических  и организацион</w:t>
      </w:r>
      <w:r w:rsidRPr="00F97AB9">
        <w:rPr>
          <w:rFonts w:ascii="Times New Roman" w:hAnsi="Times New Roman"/>
          <w:sz w:val="24"/>
          <w:szCs w:val="24"/>
        </w:rPr>
        <w:t xml:space="preserve">но-экономических  знаний,  овладение  технологическими приёмами  ручной  обработки  материалов;  усвоение  правил  техники безопасного труда; приобретение навыков самообслуживания;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●   овладение  первоначальными  умениями  передачи,  поиска, преобразования,  хранения  информации,  использования  компьютера;  поиск  (проверка) необходимой  информации  в  </w:t>
      </w:r>
      <w:r>
        <w:rPr>
          <w:rFonts w:ascii="Times New Roman" w:hAnsi="Times New Roman"/>
          <w:sz w:val="24"/>
          <w:szCs w:val="24"/>
        </w:rPr>
        <w:t>словарях,  каталоге библиотеки;</w:t>
      </w:r>
      <w:r w:rsidRPr="00F97AB9">
        <w:rPr>
          <w:rFonts w:ascii="Times New Roman" w:hAnsi="Times New Roman"/>
          <w:sz w:val="24"/>
          <w:szCs w:val="24"/>
        </w:rPr>
        <w:t xml:space="preserve"> 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●  использование  приобретённых  знаний  о  правилах  создания предметной  и  информационной  среды  для  творческого  решения несложных  конструкторских,  художественно-конструкторских (дизайнерских), технологических и</w:t>
      </w:r>
      <w:r w:rsidRPr="00F97AB9">
        <w:rPr>
          <w:rFonts w:ascii="Times New Roman" w:hAnsi="Times New Roman"/>
          <w:color w:val="000000"/>
          <w:spacing w:val="9"/>
          <w:sz w:val="24"/>
          <w:szCs w:val="24"/>
        </w:rPr>
        <w:t xml:space="preserve"> организационных задач;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color w:val="000000"/>
          <w:spacing w:val="9"/>
          <w:sz w:val="24"/>
          <w:szCs w:val="24"/>
        </w:rPr>
        <w:t xml:space="preserve">●  развитие  коммуникативной  компетентности  младших  школьников на  основе  </w:t>
      </w:r>
      <w:r w:rsidRPr="00F97AB9">
        <w:rPr>
          <w:rFonts w:ascii="Times New Roman" w:hAnsi="Times New Roman"/>
          <w:sz w:val="24"/>
          <w:szCs w:val="24"/>
        </w:rPr>
        <w:t xml:space="preserve">организации  совместной  продуктивной  деятельности;  приобретение  первоначальных  навыков  совместной  продуктивной деятельности,  сотрудничества,  взаимопомощи,  планирования  и организации; 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●  воспитание  экологически  разумного  отношения  к  природным ресурсам,  умения  видеть  положительные  и  отрицательные  стороны технического  прогресса,  уважения  к  людям  труда  и  культурному наследию  —  результатам  трудовой  деятельности  предшествующих поколений.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97AB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F97AB9">
        <w:rPr>
          <w:rFonts w:ascii="Times New Roman" w:hAnsi="Times New Roman"/>
          <w:b/>
          <w:bCs/>
          <w:sz w:val="24"/>
          <w:szCs w:val="24"/>
        </w:rPr>
        <w:t xml:space="preserve">. Содержание образования по разделам в соответствии с ФГОС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Содержание учебного предмета «Технология» имеет практико-ориентированную направленность. Однако выполнение практических работ и изготовление изделий не являются самоцелью. Практическая деятельность рассматривается как средство развития социально значимых личностных качеств школьников, а также формирования системы специальных технологических и универсальных учебных действий.</w:t>
      </w:r>
    </w:p>
    <w:p w:rsidR="00E9003A" w:rsidRPr="00F97AB9" w:rsidRDefault="00E9003A" w:rsidP="00E9003A">
      <w:pPr>
        <w:numPr>
          <w:ilvl w:val="0"/>
          <w:numId w:val="4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97AB9">
        <w:rPr>
          <w:rFonts w:ascii="Times New Roman" w:hAnsi="Times New Roman"/>
          <w:i/>
          <w:iCs/>
          <w:sz w:val="24"/>
          <w:szCs w:val="24"/>
        </w:rPr>
        <w:t>Общекультурные и общетрудовые компетенции. Основы культуры труда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 техника, предметы быта и декоративно-прикладного искусства и т. д.).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 традиции и творчество мастера в создании предметной среды (общее представление).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Анализ задания, организация рабочего места, планирование трудового процесса. Рациональное размещение на рабочем месте материалов и инструментов, 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E9003A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 Результат проектной деятельности — изделия, услуги (например, помощь ветеранам, пенсионерам, инвалидам), праздники и т. п.</w:t>
      </w:r>
    </w:p>
    <w:p w:rsidR="00E9003A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9003A" w:rsidRPr="00F97AB9" w:rsidRDefault="00E9003A" w:rsidP="00E9003A">
      <w:pPr>
        <w:numPr>
          <w:ilvl w:val="0"/>
          <w:numId w:val="5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i/>
          <w:iCs/>
          <w:sz w:val="24"/>
          <w:szCs w:val="24"/>
        </w:rPr>
        <w:t>Технология ручной обработки материалов. Элементы графической грамоты</w:t>
      </w:r>
      <w:r w:rsidRPr="00F97AB9">
        <w:rPr>
          <w:rFonts w:ascii="Times New Roman" w:hAnsi="Times New Roman"/>
          <w:sz w:val="24"/>
          <w:szCs w:val="24"/>
        </w:rPr>
        <w:t xml:space="preserve">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Общее понятие о материалах;  многообразие материалов  и их практическое применение в жизни;  происхождение материалов и разнообразие их свойств (на уровне общих представлений).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Подготовка материалов к работе. Экономное расходование материалов.  Выбор материалов по их декоративно"художественным и конструктивным свойствам, использование соответствующих способов обработки материалов в зависимости от назначения изделия. 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трафарету, лекалу, копированием, с помощью линейки, угольника, циркуля), обработка материала (отрывание, резание ножницами,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 осевая, центровая, разрыва).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97AB9">
        <w:rPr>
          <w:rFonts w:ascii="Times New Roman" w:hAnsi="Times New Roman"/>
          <w:i/>
          <w:iCs/>
          <w:sz w:val="24"/>
          <w:szCs w:val="24"/>
        </w:rPr>
        <w:t>3. Конструирование и моделирование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Изделие, деталь изделия (общее представление). Понятие о конструкции изделия;  различные виды конструкций и способы их сборки.  Основные требования к изделию (соответствие материала, конструкции и внешнего оформления назначению изделия).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по модели </w:t>
      </w:r>
      <w:r>
        <w:rPr>
          <w:rFonts w:ascii="Times New Roman" w:hAnsi="Times New Roman"/>
          <w:sz w:val="24"/>
          <w:szCs w:val="24"/>
        </w:rPr>
        <w:t>и по заданным условиям (технико-</w:t>
      </w:r>
      <w:r w:rsidRPr="00F97AB9">
        <w:rPr>
          <w:rFonts w:ascii="Times New Roman" w:hAnsi="Times New Roman"/>
          <w:sz w:val="24"/>
          <w:szCs w:val="24"/>
        </w:rPr>
        <w:t>технологическ</w:t>
      </w:r>
      <w:r>
        <w:rPr>
          <w:rFonts w:ascii="Times New Roman" w:hAnsi="Times New Roman"/>
          <w:sz w:val="24"/>
          <w:szCs w:val="24"/>
        </w:rPr>
        <w:t>им, функциональным, декоративно-</w:t>
      </w:r>
      <w:r w:rsidRPr="00F97AB9">
        <w:rPr>
          <w:rFonts w:ascii="Times New Roman" w:hAnsi="Times New Roman"/>
          <w:sz w:val="24"/>
          <w:szCs w:val="24"/>
        </w:rPr>
        <w:t>художественным  и пр.).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97AB9">
        <w:rPr>
          <w:rFonts w:ascii="Times New Roman" w:hAnsi="Times New Roman"/>
          <w:i/>
          <w:iCs/>
          <w:sz w:val="24"/>
          <w:szCs w:val="24"/>
        </w:rPr>
        <w:t>4. Практика работы на компьютере (использование информационных технологий)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 общее представление о правилах клавиатурного письма,  пользование мышью, использование простейших средств текстового редактора.  Простейшие приемы поиска информации: по ключевым словам, каталогам. Соблюдение безопасных приемов труда при  работе на компьютере; бережное отношение к техническим  устройствам. Работа с ЦОР (цифровыми образовательными  ресурсами), готовыми материалами на электронных носителях (СD).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Вывод текста на принтер. Создание небольшого текста по интересной детям тематике с использованием изображений на экране компьютера.</w:t>
      </w:r>
    </w:p>
    <w:p w:rsidR="00E9003A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03A" w:rsidRDefault="00E9003A" w:rsidP="00E9003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97AB9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F97AB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97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Содержание курса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97AB9">
        <w:rPr>
          <w:rFonts w:ascii="Times New Roman" w:hAnsi="Times New Roman"/>
          <w:b/>
          <w:bCs/>
          <w:i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>34</w:t>
      </w:r>
      <w:r w:rsidRPr="00F97AB9">
        <w:rPr>
          <w:rFonts w:ascii="Times New Roman" w:hAnsi="Times New Roman"/>
          <w:b/>
          <w:bCs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bCs/>
          <w:i/>
          <w:sz w:val="24"/>
          <w:szCs w:val="24"/>
        </w:rPr>
        <w:t>а</w:t>
      </w:r>
      <w:r w:rsidRPr="00F97AB9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97AB9">
        <w:rPr>
          <w:rFonts w:ascii="Times New Roman" w:hAnsi="Times New Roman"/>
          <w:b/>
          <w:bCs/>
          <w:i/>
          <w:sz w:val="24"/>
          <w:szCs w:val="24"/>
        </w:rPr>
        <w:t>Технико-технологические знания и умения,</w:t>
      </w:r>
      <w:r w:rsidRPr="00F97AB9">
        <w:rPr>
          <w:rFonts w:ascii="Times New Roman" w:hAnsi="Times New Roman"/>
          <w:i/>
          <w:sz w:val="24"/>
          <w:szCs w:val="24"/>
        </w:rPr>
        <w:t xml:space="preserve"> </w:t>
      </w:r>
      <w:r w:rsidRPr="00F97AB9">
        <w:rPr>
          <w:rFonts w:ascii="Times New Roman" w:hAnsi="Times New Roman"/>
          <w:b/>
          <w:bCs/>
          <w:i/>
          <w:sz w:val="24"/>
          <w:szCs w:val="24"/>
        </w:rPr>
        <w:t>основы технологической культуры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b/>
          <w:bCs/>
          <w:sz w:val="24"/>
          <w:szCs w:val="24"/>
        </w:rPr>
        <w:t xml:space="preserve">Элементы материаловедения. </w:t>
      </w:r>
      <w:r w:rsidRPr="00F97AB9">
        <w:rPr>
          <w:rFonts w:ascii="Times New Roman" w:hAnsi="Times New Roman"/>
          <w:sz w:val="24"/>
          <w:szCs w:val="24"/>
        </w:rPr>
        <w:t>Изобретение и использование синтетических материалов с определенными заданными свойствами в различных отраслях и профессиях.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Нефть как универсальное сырье. Материалы, получаемые из нефти (пластмасса, стеклоткань, пенопласт и др.).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97AB9">
        <w:rPr>
          <w:rFonts w:ascii="Times New Roman" w:hAnsi="Times New Roman"/>
          <w:b/>
          <w:bCs/>
          <w:i/>
          <w:sz w:val="24"/>
          <w:szCs w:val="24"/>
        </w:rPr>
        <w:t>Основы технико-технологических знаний и умений.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Поиск оптимальных и доступных новых решений конструкторско-технологических проблем на основе элементов ТРИЗ (теория решения изобретательских задач).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Влияние современных технологий и преобразующей деятельности человека на окружающую среду. Причины и пути предотвращения экологических и техногенных катастроф.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Агротехнические приемы выращивания луковичных растений, размножения растений клубнями и луковицами. Деятельность человека в поиске и открытии пищевых технологий. Влияние их результатов на здоровье людей. Селекция и селекционирование как наука и технология, связанная с выведением новых и улучшением существующих сортов сельскохозяйственных растений и пород животных (общее знакомство).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Дизайн (в технике, интерьере, одежде и др.). Его роль и место в современной проектной деятельности. Основные условия дизайна — единство пользы, удобства и красоты. Дизайн одежды в зависимости от ее назначения, моды, времени. Элементы конструирования моделей, отделка петельной строчкой и ее вариантами (тамбур, петля вприкреп, елочки и др.), крестообразной строчкой. Дизайн и маркетинг.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Техника </w:t>
      </w:r>
      <w:r w:rsidRPr="00F97AB9">
        <w:rPr>
          <w:rFonts w:ascii="Times New Roman" w:hAnsi="Times New Roman"/>
          <w:sz w:val="24"/>
          <w:szCs w:val="24"/>
          <w:lang w:val="en-US"/>
        </w:rPr>
        <w:t>XX</w:t>
      </w:r>
      <w:r w:rsidRPr="00F97AB9">
        <w:rPr>
          <w:rFonts w:ascii="Times New Roman" w:hAnsi="Times New Roman"/>
          <w:sz w:val="24"/>
          <w:szCs w:val="24"/>
        </w:rPr>
        <w:t>-</w:t>
      </w:r>
      <w:r w:rsidRPr="00F97AB9">
        <w:rPr>
          <w:rFonts w:ascii="Times New Roman" w:hAnsi="Times New Roman"/>
          <w:sz w:val="24"/>
          <w:szCs w:val="24"/>
          <w:lang w:val="en-US"/>
        </w:rPr>
        <w:t>XXI</w:t>
      </w:r>
      <w:r w:rsidRPr="00F97AB9">
        <w:rPr>
          <w:rFonts w:ascii="Times New Roman" w:hAnsi="Times New Roman"/>
          <w:sz w:val="24"/>
          <w:szCs w:val="24"/>
        </w:rPr>
        <w:t xml:space="preserve"> веков. Ее современное назначение (бытовые, профессиональные, личные потребности, исследование опасных и труднодоступных мест на Земле и за ее пределами и др.). Современные требования к техническим устройствам (экологичность, безопасность, эргономичность и др.).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Современный информационный мир и информационные технологии. Персональный компьютер (ПК) и его назначение. Правила пользования компьютером, которые помогут сохранить здоровье. Назначение основных устройств компьютера для ввода, вывода и обработки информации. Знакомство с основными программами. Поиск информации. Работа с простейшими информационными объектами (тексты, рисунки). Создание, преобразование, сохранение, удаление файлов, вывод на печать.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Энергия и современная энергетика. Использование атомной энергии человеком.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97AB9">
        <w:rPr>
          <w:rFonts w:ascii="Times New Roman" w:hAnsi="Times New Roman"/>
          <w:b/>
          <w:bCs/>
          <w:i/>
          <w:sz w:val="24"/>
          <w:szCs w:val="24"/>
        </w:rPr>
        <w:t xml:space="preserve">Из истории технологии 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Преобразовательная деятельность человека в </w:t>
      </w:r>
      <w:r w:rsidRPr="00F97AB9">
        <w:rPr>
          <w:rFonts w:ascii="Times New Roman" w:hAnsi="Times New Roman"/>
          <w:sz w:val="24"/>
          <w:szCs w:val="24"/>
          <w:lang w:val="en-US"/>
        </w:rPr>
        <w:t>XX</w:t>
      </w:r>
      <w:r w:rsidRPr="00F97AB9">
        <w:rPr>
          <w:rFonts w:ascii="Times New Roman" w:hAnsi="Times New Roman"/>
          <w:sz w:val="24"/>
          <w:szCs w:val="24"/>
        </w:rPr>
        <w:t xml:space="preserve"> веке, научно-технический прогресс: главные открытия, изобретения, прорывы в науке, современные технологии (промышленные, информационные и др.) их положительное и отрицательное влияние на человека, его жизнедеятельность и на природу Земли в целом. Угроза экологической катастрофы, и роль разума человека в ее предотвращении.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Сферы использования электричества, природных энер</w:t>
      </w:r>
      <w:r w:rsidRPr="00F97AB9">
        <w:rPr>
          <w:rFonts w:ascii="Times New Roman" w:hAnsi="Times New Roman"/>
          <w:sz w:val="24"/>
          <w:szCs w:val="24"/>
        </w:rPr>
        <w:softHyphen/>
        <w:t>гоносителей (газ, нефть) в промышленности и быту.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Развитие авиации и космоса, ядерной энергетики, информационно-компьютерных технологий.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Самые яркие изобретения начала </w:t>
      </w:r>
      <w:r w:rsidRPr="00F97AB9">
        <w:rPr>
          <w:rFonts w:ascii="Times New Roman" w:hAnsi="Times New Roman"/>
          <w:sz w:val="24"/>
          <w:szCs w:val="24"/>
          <w:lang w:val="en-US"/>
        </w:rPr>
        <w:t>XX</w:t>
      </w:r>
      <w:r w:rsidRPr="00F97AB9">
        <w:rPr>
          <w:rFonts w:ascii="Times New Roman" w:hAnsi="Times New Roman"/>
          <w:sz w:val="24"/>
          <w:szCs w:val="24"/>
        </w:rPr>
        <w:t xml:space="preserve"> века (в обзорном порядке) — электрическая лампочка и фонограф Эдисона, телефон, радио, самолет; в середине </w:t>
      </w:r>
      <w:r w:rsidRPr="00F97AB9">
        <w:rPr>
          <w:rFonts w:ascii="Times New Roman" w:hAnsi="Times New Roman"/>
          <w:sz w:val="24"/>
          <w:szCs w:val="24"/>
          <w:lang w:val="en-US"/>
        </w:rPr>
        <w:t>XX</w:t>
      </w:r>
      <w:r w:rsidRPr="00F97AB9">
        <w:rPr>
          <w:rFonts w:ascii="Times New Roman" w:hAnsi="Times New Roman"/>
          <w:sz w:val="24"/>
          <w:szCs w:val="24"/>
        </w:rPr>
        <w:t xml:space="preserve"> века — телевидение, ЭВМ, </w:t>
      </w:r>
      <w:r w:rsidRPr="00F97AB9">
        <w:rPr>
          <w:rFonts w:ascii="Times New Roman" w:hAnsi="Times New Roman"/>
          <w:sz w:val="24"/>
          <w:szCs w:val="24"/>
        </w:rPr>
        <w:lastRenderedPageBreak/>
        <w:t xml:space="preserve">открытие атомной реакции, лазера и др. Рубеж </w:t>
      </w:r>
      <w:r w:rsidRPr="00F97AB9">
        <w:rPr>
          <w:rFonts w:ascii="Times New Roman" w:hAnsi="Times New Roman"/>
          <w:sz w:val="24"/>
          <w:szCs w:val="24"/>
          <w:lang w:val="en-US"/>
        </w:rPr>
        <w:t>XX</w:t>
      </w:r>
      <w:r w:rsidRPr="00F97AB9">
        <w:rPr>
          <w:rFonts w:ascii="Times New Roman" w:hAnsi="Times New Roman"/>
          <w:sz w:val="24"/>
          <w:szCs w:val="24"/>
        </w:rPr>
        <w:t>-</w:t>
      </w:r>
      <w:r w:rsidRPr="00F97AB9">
        <w:rPr>
          <w:rFonts w:ascii="Times New Roman" w:hAnsi="Times New Roman"/>
          <w:sz w:val="24"/>
          <w:szCs w:val="24"/>
          <w:lang w:val="en-US"/>
        </w:rPr>
        <w:t>XXI</w:t>
      </w:r>
      <w:r w:rsidRPr="00F97AB9">
        <w:rPr>
          <w:rFonts w:ascii="Times New Roman" w:hAnsi="Times New Roman"/>
          <w:sz w:val="24"/>
          <w:szCs w:val="24"/>
        </w:rPr>
        <w:t xml:space="preserve"> веков — использование компьютерных технологий во всех областях жизни человека.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97AB9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F97AB9">
        <w:rPr>
          <w:rFonts w:ascii="Times New Roman" w:hAnsi="Times New Roman"/>
          <w:b/>
          <w:bCs/>
          <w:sz w:val="28"/>
          <w:szCs w:val="28"/>
        </w:rPr>
        <w:t>. Критерии оценки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7AB9">
        <w:rPr>
          <w:rFonts w:ascii="Times New Roman" w:hAnsi="Times New Roman"/>
          <w:bCs/>
          <w:iCs/>
          <w:color w:val="000000"/>
          <w:sz w:val="24"/>
          <w:szCs w:val="24"/>
        </w:rPr>
        <w:t>Оценка деятельности учащихся</w:t>
      </w:r>
      <w:r w:rsidRPr="00F97AB9">
        <w:rPr>
          <w:rFonts w:ascii="Times New Roman" w:hAnsi="Times New Roman"/>
          <w:color w:val="000000"/>
          <w:sz w:val="24"/>
          <w:szCs w:val="24"/>
        </w:rPr>
        <w:t xml:space="preserve"> осуществляется в конце каждого урока. Работы оцениваются по следующим критериям:</w:t>
      </w:r>
    </w:p>
    <w:p w:rsidR="00E9003A" w:rsidRPr="00F97AB9" w:rsidRDefault="00E9003A" w:rsidP="00E9003A">
      <w:pPr>
        <w:tabs>
          <w:tab w:val="left" w:pos="90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7AB9">
        <w:rPr>
          <w:rFonts w:ascii="Times New Roman" w:hAnsi="Times New Roman"/>
          <w:color w:val="000000"/>
          <w:sz w:val="24"/>
          <w:szCs w:val="24"/>
        </w:rPr>
        <w:t>•</w:t>
      </w:r>
      <w:r w:rsidRPr="00F97AB9">
        <w:rPr>
          <w:rFonts w:ascii="Times New Roman" w:hAnsi="Times New Roman"/>
          <w:color w:val="000000"/>
          <w:sz w:val="24"/>
          <w:szCs w:val="24"/>
        </w:rPr>
        <w:tab/>
        <w:t>качество выполнения изучаемых на уроке приемов и операций и работы в целом;</w:t>
      </w:r>
    </w:p>
    <w:p w:rsidR="00E9003A" w:rsidRPr="00F97AB9" w:rsidRDefault="00E9003A" w:rsidP="00E9003A">
      <w:pPr>
        <w:tabs>
          <w:tab w:val="left" w:pos="90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7AB9">
        <w:rPr>
          <w:rFonts w:ascii="Times New Roman" w:hAnsi="Times New Roman"/>
          <w:color w:val="000000"/>
          <w:sz w:val="24"/>
          <w:szCs w:val="24"/>
        </w:rPr>
        <w:t>•</w:t>
      </w:r>
      <w:r w:rsidRPr="00F97AB9">
        <w:rPr>
          <w:rFonts w:ascii="Times New Roman" w:hAnsi="Times New Roman"/>
          <w:color w:val="000000"/>
          <w:sz w:val="24"/>
          <w:szCs w:val="24"/>
        </w:rPr>
        <w:tab/>
        <w:t>степень самостоятельности в выполнении работы;</w:t>
      </w:r>
    </w:p>
    <w:p w:rsidR="00E9003A" w:rsidRPr="00F97AB9" w:rsidRDefault="00E9003A" w:rsidP="00E9003A">
      <w:pPr>
        <w:tabs>
          <w:tab w:val="left" w:pos="90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7AB9">
        <w:rPr>
          <w:rFonts w:ascii="Times New Roman" w:hAnsi="Times New Roman"/>
          <w:color w:val="000000"/>
          <w:sz w:val="24"/>
          <w:szCs w:val="24"/>
        </w:rPr>
        <w:t>•</w:t>
      </w:r>
      <w:r w:rsidRPr="00F97AB9">
        <w:rPr>
          <w:rFonts w:ascii="Times New Roman" w:hAnsi="Times New Roman"/>
          <w:color w:val="000000"/>
          <w:sz w:val="24"/>
          <w:szCs w:val="24"/>
        </w:rPr>
        <w:tab/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7AB9">
        <w:rPr>
          <w:rFonts w:ascii="Times New Roman" w:hAnsi="Times New Roman"/>
          <w:color w:val="000000"/>
          <w:sz w:val="24"/>
          <w:szCs w:val="24"/>
        </w:rPr>
        <w:t xml:space="preserve">Предпочтение следует отдавать </w:t>
      </w:r>
      <w:r w:rsidRPr="00F97AB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качественной </w:t>
      </w:r>
      <w:r w:rsidRPr="00F97AB9">
        <w:rPr>
          <w:rFonts w:ascii="Times New Roman" w:hAnsi="Times New Roman"/>
          <w:color w:val="000000"/>
          <w:sz w:val="24"/>
          <w:szCs w:val="24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7AB9">
        <w:rPr>
          <w:rFonts w:ascii="Times New Roman" w:hAnsi="Times New Roman"/>
          <w:color w:val="000000"/>
          <w:sz w:val="24"/>
          <w:szCs w:val="24"/>
        </w:rPr>
        <w:t>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E9003A" w:rsidRPr="00F97AB9" w:rsidRDefault="00E9003A" w:rsidP="00E9003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97AB9">
        <w:rPr>
          <w:rFonts w:ascii="Times New Roman" w:hAnsi="Times New Roman"/>
          <w:b/>
          <w:bCs/>
          <w:iCs/>
          <w:color w:val="000000"/>
          <w:sz w:val="24"/>
          <w:szCs w:val="24"/>
        </w:rPr>
        <w:t>Характеристика цифровой оценки (отметки)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• “</w:t>
      </w:r>
      <w:smartTag w:uri="urn:schemas-microsoft-com:office:smarttags" w:element="metricconverter">
        <w:smartTagPr>
          <w:attr w:name="ProductID" w:val="5”"/>
        </w:smartTagPr>
        <w:r w:rsidRPr="00F97AB9">
          <w:rPr>
            <w:rFonts w:ascii="Times New Roman" w:hAnsi="Times New Roman"/>
            <w:sz w:val="24"/>
            <w:szCs w:val="24"/>
          </w:rPr>
          <w:t>5”</w:t>
        </w:r>
      </w:smartTag>
      <w:r w:rsidRPr="00F97AB9">
        <w:rPr>
          <w:rFonts w:ascii="Times New Roman" w:hAnsi="Times New Roman"/>
          <w:sz w:val="24"/>
          <w:szCs w:val="24"/>
        </w:rPr>
        <w:t xml:space="preserve">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• “</w:t>
      </w:r>
      <w:smartTag w:uri="urn:schemas-microsoft-com:office:smarttags" w:element="metricconverter">
        <w:smartTagPr>
          <w:attr w:name="ProductID" w:val="4”"/>
        </w:smartTagPr>
        <w:r w:rsidRPr="00F97AB9">
          <w:rPr>
            <w:rFonts w:ascii="Times New Roman" w:hAnsi="Times New Roman"/>
            <w:sz w:val="24"/>
            <w:szCs w:val="24"/>
          </w:rPr>
          <w:t>4”</w:t>
        </w:r>
      </w:smartTag>
      <w:r w:rsidRPr="00F97AB9">
        <w:rPr>
          <w:rFonts w:ascii="Times New Roman" w:hAnsi="Times New Roman"/>
          <w:sz w:val="24"/>
          <w:szCs w:val="24"/>
        </w:rPr>
        <w:t xml:space="preserve"> ставится, если работа выполнена не совсем аккуратно, измерения не достаточно точные, на рабочем месте нет должного порядка;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• “</w:t>
      </w:r>
      <w:smartTag w:uri="urn:schemas-microsoft-com:office:smarttags" w:element="metricconverter">
        <w:smartTagPr>
          <w:attr w:name="ProductID" w:val="3”"/>
        </w:smartTagPr>
        <w:r w:rsidRPr="00F97AB9">
          <w:rPr>
            <w:rFonts w:ascii="Times New Roman" w:hAnsi="Times New Roman"/>
            <w:sz w:val="24"/>
            <w:szCs w:val="24"/>
          </w:rPr>
          <w:t>3”</w:t>
        </w:r>
      </w:smartTag>
      <w:r w:rsidRPr="00F97AB9">
        <w:rPr>
          <w:rFonts w:ascii="Times New Roman" w:hAnsi="Times New Roman"/>
          <w:sz w:val="24"/>
          <w:szCs w:val="24"/>
        </w:rPr>
        <w:t xml:space="preserve"> 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b/>
          <w:bCs/>
          <w:sz w:val="24"/>
          <w:szCs w:val="24"/>
        </w:rPr>
        <w:t xml:space="preserve">Оценка результатов предметно-творческой деятельности учащихся  </w:t>
      </w:r>
      <w:r w:rsidRPr="00F97AB9">
        <w:rPr>
          <w:rFonts w:ascii="Times New Roman" w:hAnsi="Times New Roman"/>
          <w:sz w:val="24"/>
          <w:szCs w:val="24"/>
        </w:rPr>
        <w:t xml:space="preserve">носит  сквозной  (накопительный)  характер  и  осуществляется  в  ходе текущих  и  тематических  проверок .  Текущему  контролю  подвергаются  знания  и  умения,  которые  являются  составной  частью  комплексных  знаний  и  умений,  например  по  обработке  материалов,  изготовлению  конструкций  макетов  и моделей.  Особое  внимание  уделяется  работам,  для  изготовления  которых были использованы чертёжные инструменты, поскольку умения владеть ими в курсе технологии в начальной школе являются основными и базовыми для большинства видов художественно-творческой деятельности.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b/>
          <w:bCs/>
          <w:sz w:val="24"/>
          <w:szCs w:val="24"/>
        </w:rPr>
        <w:t xml:space="preserve">Критерии  оценки </w:t>
      </w:r>
      <w:r w:rsidRPr="00F97AB9">
        <w:rPr>
          <w:rFonts w:ascii="Times New Roman" w:hAnsi="Times New Roman"/>
          <w:sz w:val="24"/>
          <w:szCs w:val="24"/>
        </w:rPr>
        <w:t xml:space="preserve"> качественных  результатов  выполнения  заданий: </w:t>
      </w:r>
    </w:p>
    <w:p w:rsidR="00E9003A" w:rsidRPr="00F97AB9" w:rsidRDefault="00E9003A" w:rsidP="00E9003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полнота  и  правильность  ответа,  соответствие  изготовленной  детали изделия или всего изделия заданным характеристикам, аккуратность сборки деталей,  общая  эстетика  изделия  –  его  композиционное  и  цветовое решение,  внесение  творческих  элементов  в  конструкцию  или  технологию изготовления изделия (там, где это возможно или предусмотрено заданием). </w:t>
      </w:r>
    </w:p>
    <w:p w:rsidR="00E9003A" w:rsidRPr="00F97AB9" w:rsidRDefault="00E9003A" w:rsidP="00E9003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в заданиях  проектного  характера  внимание  обращается  на  умения принять поставленную задачу, искать и отбирать необходимую информацию находить решение возникающих (или специально заданных) конструкторско-технологических  проблем,  изготовлять  изделие  по  заданным  параметрам  и оформлять  сообщение,  а  также  отмечать  активность,  инициативность,  </w:t>
      </w:r>
    </w:p>
    <w:p w:rsidR="00E9003A" w:rsidRPr="00F97AB9" w:rsidRDefault="00E9003A" w:rsidP="00E9003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коммуникабельность  учащихся,  умения  выполнять  свою  роль  в  группе,  вносить  предложения  для  выполнения  практической  части  задания,  защищать проект.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b/>
          <w:bCs/>
          <w:sz w:val="24"/>
          <w:szCs w:val="24"/>
        </w:rPr>
        <w:t xml:space="preserve">Итоговая  оценка </w:t>
      </w:r>
      <w:r w:rsidRPr="00F97AB9">
        <w:rPr>
          <w:rFonts w:ascii="Times New Roman" w:hAnsi="Times New Roman"/>
          <w:sz w:val="24"/>
          <w:szCs w:val="24"/>
        </w:rPr>
        <w:t xml:space="preserve"> по  технологии  проводится  в  соответствии  с требованиями  федерального  государственного  образовательного  стандарта начального общего образования. Для итоговой аттестации каждый ученик ведет  свой  «Портфель  достижений»,  куда  собирает  зачтённые результаты  текущего контроля,  представленные в виде изделий или  их фотографий, краткие описания  или отчёты о выполненных проектах  и  (или)  проверочных  заданий,  грамоты,  благодарности  и  т.  п.  </w:t>
      </w:r>
    </w:p>
    <w:p w:rsidR="00E9003A" w:rsidRDefault="00E9003A" w:rsidP="00E9003A">
      <w:pPr>
        <w:shd w:val="clear" w:color="auto" w:fill="FFFFFF"/>
        <w:autoSpaceDE w:val="0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03A" w:rsidRDefault="00E9003A" w:rsidP="00E9003A">
      <w:pPr>
        <w:shd w:val="clear" w:color="auto" w:fill="FFFFFF"/>
        <w:autoSpaceDE w:val="0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03A" w:rsidRPr="009C5779" w:rsidRDefault="00E9003A" w:rsidP="00E9003A">
      <w:pPr>
        <w:shd w:val="clear" w:color="auto" w:fill="FFFFFF"/>
        <w:autoSpaceDE w:val="0"/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C577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9C5779">
        <w:rPr>
          <w:rFonts w:ascii="Times New Roman" w:hAnsi="Times New Roman"/>
          <w:b/>
          <w:bCs/>
          <w:sz w:val="28"/>
          <w:szCs w:val="28"/>
        </w:rPr>
        <w:t>. Планируемые результаты обучения по окончании 4 класса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97AB9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включают: 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97AB9">
        <w:rPr>
          <w:rFonts w:ascii="Times New Roman" w:hAnsi="Times New Roman"/>
          <w:b/>
          <w:i/>
          <w:sz w:val="24"/>
          <w:szCs w:val="24"/>
        </w:rPr>
        <w:t>К концу обучения в 4 классе учащиеся должны иметь представление:</w:t>
      </w:r>
    </w:p>
    <w:p w:rsidR="00E9003A" w:rsidRPr="00F97AB9" w:rsidRDefault="00E9003A" w:rsidP="00E9003A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о современных направлениях научно-технического развития в своей стране и мире, истории их зарождения;</w:t>
      </w:r>
    </w:p>
    <w:p w:rsidR="00E9003A" w:rsidRPr="00F97AB9" w:rsidRDefault="00E9003A" w:rsidP="00E9003A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о положительном и отрицательном влиянии  современной деятельности человека на природную среду;</w:t>
      </w:r>
    </w:p>
    <w:p w:rsidR="00E9003A" w:rsidRPr="00F97AB9" w:rsidRDefault="00E9003A" w:rsidP="00E9003A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о глобальных проблемах  экологии и роли человека в сохранении среды, предотвращении экологических и техногенных катастроф;</w:t>
      </w:r>
    </w:p>
    <w:p w:rsidR="00E9003A" w:rsidRPr="00F97AB9" w:rsidRDefault="00E9003A" w:rsidP="00E9003A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об отдельных элементарных аспектах  экономических знаний (разделение труда, производительность труда, конкуренция, рынок, реклама и др.);</w:t>
      </w:r>
    </w:p>
    <w:p w:rsidR="00E9003A" w:rsidRPr="00F97AB9" w:rsidRDefault="00E9003A" w:rsidP="00E9003A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о понятиях</w:t>
      </w:r>
      <w:r>
        <w:rPr>
          <w:rFonts w:ascii="Times New Roman" w:hAnsi="Times New Roman"/>
          <w:sz w:val="24"/>
          <w:szCs w:val="24"/>
        </w:rPr>
        <w:t>:</w:t>
      </w:r>
      <w:r w:rsidRPr="00F97AB9">
        <w:rPr>
          <w:rFonts w:ascii="Times New Roman" w:hAnsi="Times New Roman"/>
          <w:sz w:val="24"/>
          <w:szCs w:val="24"/>
        </w:rPr>
        <w:t xml:space="preserve"> </w:t>
      </w:r>
      <w:r w:rsidRPr="00F97AB9">
        <w:rPr>
          <w:rFonts w:ascii="Times New Roman" w:hAnsi="Times New Roman"/>
          <w:i/>
          <w:sz w:val="24"/>
          <w:szCs w:val="24"/>
        </w:rPr>
        <w:t>технический прогресс, наука, экономика, экология, энергетика, дизайн, компьютер, селекция и др.;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97AB9">
        <w:rPr>
          <w:rFonts w:ascii="Times New Roman" w:hAnsi="Times New Roman"/>
          <w:b/>
          <w:i/>
          <w:sz w:val="24"/>
          <w:szCs w:val="24"/>
        </w:rPr>
        <w:t>знать:</w:t>
      </w:r>
    </w:p>
    <w:p w:rsidR="00E9003A" w:rsidRPr="00F97AB9" w:rsidRDefault="00E9003A" w:rsidP="00E9003A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современные профессии, появившиеся в XX-XXI веках и связанные с изученным содержанием;</w:t>
      </w:r>
    </w:p>
    <w:p w:rsidR="00E9003A" w:rsidRPr="00F97AB9" w:rsidRDefault="00E9003A" w:rsidP="00E9003A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технические изобретения конца XIX – начала XX века, вошедшие в нашу повседневную жизнь (телефон, радио, телевизор, компьютер и др.);</w:t>
      </w:r>
    </w:p>
    <w:p w:rsidR="00E9003A" w:rsidRPr="00F97AB9" w:rsidRDefault="00E9003A" w:rsidP="00E9003A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название основных частей  персонального компьютера (монитор, клавиатура, системный блок) и их назначение;</w:t>
      </w:r>
    </w:p>
    <w:p w:rsidR="00E9003A" w:rsidRPr="00F97AB9" w:rsidRDefault="00E9003A" w:rsidP="00E9003A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основные требования дизайна к конструкциям, изделиям, сооружениям (польза, удобство, красота);</w:t>
      </w:r>
    </w:p>
    <w:p w:rsidR="00E9003A" w:rsidRPr="00F97AB9" w:rsidRDefault="00E9003A" w:rsidP="00E9003A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названия и свойства материалов, используемых  в работах учащихся; этапы технологического процесса и их особенности в зависимости от свойств материалов;</w:t>
      </w:r>
    </w:p>
    <w:p w:rsidR="00E9003A" w:rsidRPr="00F97AB9" w:rsidRDefault="00E9003A" w:rsidP="00E9003A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петельную, крестообразную строчки и их варианты;</w:t>
      </w:r>
    </w:p>
    <w:p w:rsidR="00E9003A" w:rsidRPr="00F97AB9" w:rsidRDefault="00E9003A" w:rsidP="00E9003A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луковичный и клубневый способ размножения растений;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97AB9">
        <w:rPr>
          <w:rFonts w:ascii="Times New Roman" w:hAnsi="Times New Roman"/>
          <w:b/>
          <w:i/>
          <w:sz w:val="24"/>
          <w:szCs w:val="24"/>
        </w:rPr>
        <w:t>уметь:</w:t>
      </w:r>
    </w:p>
    <w:p w:rsidR="00E9003A" w:rsidRPr="00F97AB9" w:rsidRDefault="00E9003A" w:rsidP="00E9003A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определять конструктивные и технологические особенности предложенных для изготовления изделий или выбранных самостоятельно;</w:t>
      </w:r>
    </w:p>
    <w:p w:rsidR="00E9003A" w:rsidRPr="00F97AB9" w:rsidRDefault="00E9003A" w:rsidP="00E9003A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подбирать и применять рациональные конструктивные решения и технологические приемы изготовления изделий в конкретном  случае;</w:t>
      </w:r>
    </w:p>
    <w:p w:rsidR="00E9003A" w:rsidRPr="00F97AB9" w:rsidRDefault="00E9003A" w:rsidP="00E9003A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эстетично изготовлять изделия;</w:t>
      </w:r>
    </w:p>
    <w:p w:rsidR="00E9003A" w:rsidRPr="00F97AB9" w:rsidRDefault="00E9003A" w:rsidP="00E9003A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соединять детали из ткани петельной и крестообразной строчками;</w:t>
      </w:r>
    </w:p>
    <w:p w:rsidR="00E9003A" w:rsidRPr="00F97AB9" w:rsidRDefault="00E9003A" w:rsidP="00E9003A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выполнять простейшие работы по выращиванию растений из луковиц и клубней;</w:t>
      </w:r>
    </w:p>
    <w:p w:rsidR="00E9003A" w:rsidRPr="00F97AB9" w:rsidRDefault="00E9003A" w:rsidP="00E9003A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интернета);</w:t>
      </w:r>
    </w:p>
    <w:p w:rsidR="00E9003A" w:rsidRPr="00F97AB9" w:rsidRDefault="00E9003A" w:rsidP="00E9003A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выполнять посильные действия для решения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грамотный уход за домашними животными, выращивание деревьев, кустарников, цветов, культура общения – речь, этикет и т.д.)</w:t>
      </w:r>
    </w:p>
    <w:p w:rsidR="00E9003A" w:rsidRPr="00F97AB9" w:rsidRDefault="00E9003A" w:rsidP="00E9003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97AB9">
        <w:rPr>
          <w:rFonts w:ascii="Times New Roman" w:hAnsi="Times New Roman"/>
          <w:b/>
          <w:i/>
          <w:sz w:val="24"/>
          <w:szCs w:val="24"/>
        </w:rPr>
        <w:t>самостоятельно:</w:t>
      </w:r>
    </w:p>
    <w:p w:rsidR="00E9003A" w:rsidRPr="00F97AB9" w:rsidRDefault="00E9003A" w:rsidP="00E900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разрабатывать несложные коллективные творческие проекты и реализовывать их; распределять обязанности в группе;</w:t>
      </w:r>
    </w:p>
    <w:p w:rsidR="00E9003A" w:rsidRPr="00F97AB9" w:rsidRDefault="00E9003A" w:rsidP="00E900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lastRenderedPageBreak/>
        <w:t>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E9003A" w:rsidRPr="00F97AB9" w:rsidRDefault="00E9003A" w:rsidP="00E900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экономно, рационально и творчески строить свою практическую работу на всех её этапах;</w:t>
      </w:r>
    </w:p>
    <w:p w:rsidR="00E9003A" w:rsidRPr="00F97AB9" w:rsidRDefault="00E9003A" w:rsidP="00E900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97AB9">
        <w:rPr>
          <w:rFonts w:ascii="Times New Roman" w:hAnsi="Times New Roman"/>
          <w:b/>
          <w:i/>
          <w:sz w:val="24"/>
          <w:szCs w:val="24"/>
        </w:rPr>
        <w:t>при помощи учителя:</w:t>
      </w:r>
    </w:p>
    <w:p w:rsidR="00E9003A" w:rsidRPr="00F97AB9" w:rsidRDefault="00E9003A" w:rsidP="00E900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выбирать темы для практических и проектных работ;</w:t>
      </w:r>
    </w:p>
    <w:p w:rsidR="00E9003A" w:rsidRPr="00F97AB9" w:rsidRDefault="00E9003A" w:rsidP="00E900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>искать оригинальные решения конструкторско-технологических, экономических и эстетических проблем.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  <w:r w:rsidRPr="00F97AB9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Метапредметные результаты обучения:</w:t>
      </w:r>
    </w:p>
    <w:p w:rsidR="00E9003A" w:rsidRPr="00F97AB9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овладение  такими  универсальными  учебными  действиями  (УУД),  как </w:t>
      </w:r>
    </w:p>
    <w:p w:rsidR="00E9003A" w:rsidRPr="00F97AB9" w:rsidRDefault="00E9003A" w:rsidP="00E9003A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ориентировка  в  задании,  поиск,  анализ  и  отбор  необходимой информации,  планирование  действий,  прогнозирование  результатов собственной  и  коллективной  технологической  деятельности,  осуществление  объективного  самоконтроля  и  оценки  собственной деятельности  и  деятельности  своих  товарищей,  умение  находить  и  исправлять ошибки в своей практической работе; </w:t>
      </w:r>
    </w:p>
    <w:p w:rsidR="00E9003A" w:rsidRPr="00F97AB9" w:rsidRDefault="00E9003A" w:rsidP="00E9003A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умение  самостоятельно  справляться  с  доступными  проблемами,  реализовывать реальные  собственные  замыслы,  устанавливать доброжелательные взаимоотношения  в  рабочей  группе,  выполнять разные социальные роли (руководитель, подчиненный); </w:t>
      </w:r>
    </w:p>
    <w:p w:rsidR="00E9003A" w:rsidRPr="00F97AB9" w:rsidRDefault="00E9003A" w:rsidP="00E9003A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развитие личностных качеств: любознательности, доброжелательности,  трудолюбия,  уважения  к  труду,  внимательного  отношения  к  старшим,  младшим  и  одноклассникам,  стремления  и  готовности  прийти  на помощь тем, кто нуждается в ней.   </w:t>
      </w:r>
    </w:p>
    <w:p w:rsidR="00E9003A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03A" w:rsidRPr="009C5779" w:rsidRDefault="00E9003A" w:rsidP="00E9003A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9C5779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9C5779">
        <w:rPr>
          <w:rFonts w:ascii="Times New Roman" w:hAnsi="Times New Roman"/>
          <w:b/>
          <w:bCs/>
          <w:sz w:val="28"/>
          <w:szCs w:val="28"/>
        </w:rPr>
        <w:t>. Информационно – методическое обеспечение</w:t>
      </w:r>
    </w:p>
    <w:p w:rsidR="00E9003A" w:rsidRPr="00DD0E4B" w:rsidRDefault="00E9003A" w:rsidP="00E9003A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0E4B">
        <w:rPr>
          <w:rFonts w:ascii="Times New Roman" w:hAnsi="Times New Roman"/>
          <w:sz w:val="24"/>
          <w:szCs w:val="24"/>
        </w:rPr>
        <w:t>Бененсон Е. Н., Па</w:t>
      </w:r>
      <w:r>
        <w:rPr>
          <w:rFonts w:ascii="Times New Roman" w:hAnsi="Times New Roman"/>
          <w:sz w:val="24"/>
          <w:szCs w:val="24"/>
        </w:rPr>
        <w:t>утова А. Г. Информатика и ИКТ, 4</w:t>
      </w:r>
      <w:r w:rsidRPr="00DD0E4B">
        <w:rPr>
          <w:rFonts w:ascii="Times New Roman" w:hAnsi="Times New Roman"/>
          <w:sz w:val="24"/>
          <w:szCs w:val="24"/>
        </w:rPr>
        <w:t xml:space="preserve"> класс, Академкнига/Учебник</w:t>
      </w:r>
    </w:p>
    <w:p w:rsidR="00E9003A" w:rsidRPr="00DD0E4B" w:rsidRDefault="00E9003A" w:rsidP="00E9003A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0E4B">
        <w:rPr>
          <w:rFonts w:ascii="Times New Roman" w:hAnsi="Times New Roman"/>
          <w:sz w:val="24"/>
          <w:szCs w:val="24"/>
        </w:rPr>
        <w:t>Лутцева Е.А. Техно</w:t>
      </w:r>
      <w:r>
        <w:rPr>
          <w:rFonts w:ascii="Times New Roman" w:hAnsi="Times New Roman"/>
          <w:sz w:val="24"/>
          <w:szCs w:val="24"/>
        </w:rPr>
        <w:t>логия: Ступеньки к мастерству: 4</w:t>
      </w:r>
      <w:r w:rsidRPr="00DD0E4B">
        <w:rPr>
          <w:rFonts w:ascii="Times New Roman" w:hAnsi="Times New Roman"/>
          <w:sz w:val="24"/>
          <w:szCs w:val="24"/>
        </w:rPr>
        <w:t xml:space="preserve"> класс: Органайзер для учителя: Сценарии уроков. – М.: Вентана – Граф, 2007.- 224 с.:</w:t>
      </w:r>
    </w:p>
    <w:p w:rsidR="00E9003A" w:rsidRPr="00DD0E4B" w:rsidRDefault="00E9003A" w:rsidP="00E9003A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Технология. 4</w:t>
      </w:r>
      <w:r w:rsidRPr="00DD0E4B">
        <w:rPr>
          <w:rFonts w:ascii="Times New Roman" w:hAnsi="Times New Roman"/>
          <w:sz w:val="24"/>
          <w:szCs w:val="24"/>
        </w:rPr>
        <w:t xml:space="preserve"> класс: поурочные планы по учебнику Т. Н. Просняковой «Уроки мастерства» / авт. – сост. Н. А. Тараканова. – Волгоград: Учитель, 2007. – 255 с.</w:t>
      </w:r>
    </w:p>
    <w:p w:rsidR="00E9003A" w:rsidRPr="00DD0E4B" w:rsidRDefault="00E9003A" w:rsidP="00E9003A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0E4B">
        <w:rPr>
          <w:rFonts w:ascii="Times New Roman" w:hAnsi="Times New Roman"/>
          <w:sz w:val="24"/>
          <w:szCs w:val="24"/>
        </w:rPr>
        <w:t>Геронимус Т. М. Методика преподавания технологии с практикумом. – М.: АСТ – ПРЕСС КНИГА, 2009. – 336 с.: ил.</w:t>
      </w:r>
    </w:p>
    <w:p w:rsidR="00E9003A" w:rsidRPr="00DD0E4B" w:rsidRDefault="00E9003A" w:rsidP="00E9003A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0E4B">
        <w:rPr>
          <w:rFonts w:ascii="Times New Roman" w:hAnsi="Times New Roman"/>
          <w:sz w:val="24"/>
          <w:szCs w:val="24"/>
        </w:rPr>
        <w:t>Лутцева Е.А. Технология: Ступеньки к ма</w:t>
      </w:r>
      <w:r>
        <w:rPr>
          <w:rFonts w:ascii="Times New Roman" w:hAnsi="Times New Roman"/>
          <w:sz w:val="24"/>
          <w:szCs w:val="24"/>
        </w:rPr>
        <w:t>стерству: Учебник для учащихся 4</w:t>
      </w:r>
      <w:r w:rsidRPr="00DD0E4B">
        <w:rPr>
          <w:rFonts w:ascii="Times New Roman" w:hAnsi="Times New Roman"/>
          <w:sz w:val="24"/>
          <w:szCs w:val="24"/>
        </w:rPr>
        <w:t xml:space="preserve"> класса общеобразовательных учреждений.- М.: Вентана – Граф, 2010.- 128 с.: ил.</w:t>
      </w:r>
    </w:p>
    <w:p w:rsidR="00E9003A" w:rsidRPr="00DD0E4B" w:rsidRDefault="00E9003A" w:rsidP="00E9003A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0E4B">
        <w:rPr>
          <w:rFonts w:ascii="Times New Roman" w:hAnsi="Times New Roman"/>
          <w:sz w:val="24"/>
          <w:szCs w:val="24"/>
        </w:rPr>
        <w:t>Лутцева Е.А. Технология: Учимся мастерству</w:t>
      </w:r>
      <w:r>
        <w:rPr>
          <w:rFonts w:ascii="Times New Roman" w:hAnsi="Times New Roman"/>
          <w:sz w:val="24"/>
          <w:szCs w:val="24"/>
        </w:rPr>
        <w:t>: Рабочая тетрадь для учащихся 4</w:t>
      </w:r>
      <w:r w:rsidRPr="00DD0E4B">
        <w:rPr>
          <w:rFonts w:ascii="Times New Roman" w:hAnsi="Times New Roman"/>
          <w:sz w:val="24"/>
          <w:szCs w:val="24"/>
        </w:rPr>
        <w:t xml:space="preserve"> класса общеобразовательных учреждений.- М.: Вентана – Граф, 2011.- 48 с.: ил.</w:t>
      </w:r>
    </w:p>
    <w:p w:rsidR="00E9003A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E9003A" w:rsidRPr="00DD0E4B" w:rsidRDefault="00E9003A" w:rsidP="00E9003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D0E4B">
        <w:rPr>
          <w:rFonts w:ascii="Times New Roman" w:hAnsi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0E4B">
        <w:rPr>
          <w:rFonts w:ascii="Times New Roman" w:hAnsi="Times New Roman"/>
          <w:b/>
          <w:sz w:val="24"/>
          <w:szCs w:val="24"/>
        </w:rPr>
        <w:t xml:space="preserve"> </w:t>
      </w:r>
    </w:p>
    <w:p w:rsidR="00E9003A" w:rsidRPr="00DD0E4B" w:rsidRDefault="00E9003A" w:rsidP="00E9003A">
      <w:pPr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0E4B">
        <w:rPr>
          <w:rFonts w:ascii="Times New Roman" w:hAnsi="Times New Roman"/>
          <w:sz w:val="24"/>
          <w:szCs w:val="24"/>
        </w:rPr>
        <w:t>Атаулова О.В., Шкирдова Л.Н. Конспекты уроков для учителя технологии: Пособие для учителя. – М.: Гуманит. Изд. Центр ВЛАДОС, 2003.- 152 с.: ил.</w:t>
      </w:r>
    </w:p>
    <w:p w:rsidR="00E9003A" w:rsidRPr="00DD0E4B" w:rsidRDefault="00E9003A" w:rsidP="00E9003A">
      <w:pPr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0E4B">
        <w:rPr>
          <w:rFonts w:ascii="Times New Roman" w:hAnsi="Times New Roman"/>
          <w:sz w:val="24"/>
          <w:szCs w:val="24"/>
        </w:rPr>
        <w:t>Антошин, М.К. Учимся работать на компьютере / М.К. Антошин. – 6-е изд., испр. И доп.-М.: Айрис – пресс, 2007.-128 с.: ил.- (Внимание: дети!).</w:t>
      </w:r>
    </w:p>
    <w:p w:rsidR="00E9003A" w:rsidRPr="00DD0E4B" w:rsidRDefault="00E9003A" w:rsidP="00E9003A">
      <w:pPr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0E4B">
        <w:rPr>
          <w:rFonts w:ascii="Times New Roman" w:hAnsi="Times New Roman"/>
          <w:sz w:val="24"/>
          <w:szCs w:val="24"/>
        </w:rPr>
        <w:t xml:space="preserve">Бененсон Е. Н., Паутова А. Г. Информатика и ИКТ, </w:t>
      </w:r>
      <w:r>
        <w:rPr>
          <w:rFonts w:ascii="Times New Roman" w:hAnsi="Times New Roman"/>
          <w:sz w:val="24"/>
          <w:szCs w:val="24"/>
        </w:rPr>
        <w:t>4</w:t>
      </w:r>
      <w:r w:rsidRPr="00DD0E4B">
        <w:rPr>
          <w:rFonts w:ascii="Times New Roman" w:hAnsi="Times New Roman"/>
          <w:sz w:val="24"/>
          <w:szCs w:val="24"/>
        </w:rPr>
        <w:t xml:space="preserve"> класс, Академкнига/Учебник</w:t>
      </w:r>
    </w:p>
    <w:p w:rsidR="00E9003A" w:rsidRPr="00DD0E4B" w:rsidRDefault="00E9003A" w:rsidP="00E9003A">
      <w:pPr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0E4B">
        <w:rPr>
          <w:rFonts w:ascii="Times New Roman" w:hAnsi="Times New Roman"/>
          <w:sz w:val="24"/>
          <w:szCs w:val="24"/>
        </w:rPr>
        <w:t>Геронимус Т. М. Методика преподавания технологии с практикумом. – М.: АСТ – ПРЕСС КНИГА, 2009. – 336 с.: ил.</w:t>
      </w:r>
    </w:p>
    <w:p w:rsidR="00E9003A" w:rsidRPr="00DD0E4B" w:rsidRDefault="00E9003A" w:rsidP="00E9003A">
      <w:pPr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0E4B">
        <w:rPr>
          <w:rFonts w:ascii="Times New Roman" w:hAnsi="Times New Roman"/>
          <w:sz w:val="24"/>
          <w:szCs w:val="24"/>
        </w:rPr>
        <w:t>Кабаченко С. Поделки из спичек / Сергей Кабаченко. – М.: Эксмо, 2009.- 64 с.: ил. – (Азбука рукоделия. Вместе с детьми).</w:t>
      </w:r>
    </w:p>
    <w:p w:rsidR="00E9003A" w:rsidRPr="00DD0E4B" w:rsidRDefault="00E9003A" w:rsidP="00E9003A">
      <w:pPr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0E4B">
        <w:rPr>
          <w:rFonts w:ascii="Times New Roman" w:hAnsi="Times New Roman"/>
          <w:sz w:val="24"/>
          <w:szCs w:val="24"/>
        </w:rPr>
        <w:t>Корчинова О. В. Детское прикладное творчество /  О.В. Корчинова. – Изд. 3-е.- Ростов н/Д: Феникс, 2007.-315. (1) с.: ил.</w:t>
      </w:r>
    </w:p>
    <w:p w:rsidR="00E9003A" w:rsidRDefault="00E9003A" w:rsidP="00E9003A">
      <w:pPr>
        <w:spacing w:after="0" w:line="240" w:lineRule="auto"/>
        <w:ind w:left="720"/>
        <w:jc w:val="both"/>
      </w:pPr>
    </w:p>
    <w:p w:rsidR="00E9003A" w:rsidRDefault="00E9003A" w:rsidP="00E900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003A" w:rsidRPr="00DD0E4B" w:rsidRDefault="00E9003A" w:rsidP="00E900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E4B">
        <w:rPr>
          <w:rFonts w:ascii="Times New Roman" w:hAnsi="Times New Roman"/>
          <w:b/>
          <w:bCs/>
          <w:sz w:val="28"/>
          <w:szCs w:val="28"/>
          <w:lang w:val="en-US"/>
        </w:rPr>
        <w:t xml:space="preserve">VII. </w:t>
      </w:r>
      <w:r w:rsidRPr="00DD0E4B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p w:rsidR="00E9003A" w:rsidRPr="00CF55DD" w:rsidRDefault="00E9003A" w:rsidP="00E900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F55DD">
        <w:rPr>
          <w:rFonts w:ascii="Times New Roman" w:hAnsi="Times New Roman"/>
          <w:b/>
          <w:i/>
          <w:sz w:val="28"/>
          <w:szCs w:val="28"/>
        </w:rPr>
        <w:t xml:space="preserve">Технология </w:t>
      </w:r>
    </w:p>
    <w:p w:rsidR="00E9003A" w:rsidRPr="00CF55DD" w:rsidRDefault="00E9003A" w:rsidP="00E900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34 </w:t>
      </w:r>
      <w:r w:rsidRPr="00CF55DD">
        <w:rPr>
          <w:rFonts w:ascii="Times New Roman" w:hAnsi="Times New Roman"/>
          <w:b/>
          <w:i/>
          <w:sz w:val="28"/>
          <w:szCs w:val="28"/>
        </w:rPr>
        <w:t>час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CF55DD">
        <w:rPr>
          <w:rFonts w:ascii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CF55DD">
        <w:rPr>
          <w:rFonts w:ascii="Times New Roman" w:hAnsi="Times New Roman"/>
          <w:b/>
          <w:i/>
          <w:sz w:val="28"/>
          <w:szCs w:val="28"/>
        </w:rPr>
        <w:t xml:space="preserve"> час в неделю)</w:t>
      </w:r>
    </w:p>
    <w:tbl>
      <w:tblPr>
        <w:tblpPr w:leftFromText="180" w:rightFromText="180" w:vertAnchor="text" w:horzAnchor="margin" w:tblpY="366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1977"/>
        <w:gridCol w:w="2420"/>
        <w:gridCol w:w="883"/>
        <w:gridCol w:w="2529"/>
        <w:gridCol w:w="849"/>
        <w:gridCol w:w="757"/>
      </w:tblGrid>
      <w:tr w:rsidR="00E9003A" w:rsidRPr="006A514A" w:rsidTr="0004149F">
        <w:trPr>
          <w:cantSplit/>
          <w:trHeight w:val="142"/>
        </w:trPr>
        <w:tc>
          <w:tcPr>
            <w:tcW w:w="276" w:type="pct"/>
            <w:vMerge w:val="restart"/>
          </w:tcPr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</w:rPr>
            </w:pPr>
            <w:r w:rsidRPr="00311B37">
              <w:rPr>
                <w:b/>
                <w:bCs/>
                <w:iCs/>
              </w:rPr>
              <w:t>№</w:t>
            </w:r>
          </w:p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</w:rPr>
            </w:pPr>
            <w:r w:rsidRPr="00311B37">
              <w:rPr>
                <w:b/>
                <w:bCs/>
                <w:iCs/>
              </w:rPr>
              <w:t>п/п</w:t>
            </w:r>
          </w:p>
        </w:tc>
        <w:tc>
          <w:tcPr>
            <w:tcW w:w="992" w:type="pct"/>
            <w:vMerge w:val="restart"/>
          </w:tcPr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b/>
              </w:rPr>
            </w:pPr>
            <w:r w:rsidRPr="00311B37">
              <w:rPr>
                <w:b/>
                <w:bCs/>
                <w:iCs/>
              </w:rPr>
              <w:t>Наименование раздела программы</w:t>
            </w:r>
          </w:p>
        </w:tc>
        <w:tc>
          <w:tcPr>
            <w:tcW w:w="1214" w:type="pct"/>
            <w:vMerge w:val="restart"/>
          </w:tcPr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</w:rPr>
            </w:pPr>
            <w:r w:rsidRPr="00311B37">
              <w:rPr>
                <w:b/>
                <w:bCs/>
                <w:iCs/>
              </w:rPr>
              <w:t>Тема урока</w:t>
            </w:r>
          </w:p>
        </w:tc>
        <w:tc>
          <w:tcPr>
            <w:tcW w:w="443" w:type="pct"/>
            <w:vMerge w:val="restart"/>
          </w:tcPr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Кол-</w:t>
            </w:r>
            <w:r w:rsidRPr="00311B37">
              <w:rPr>
                <w:b/>
                <w:iCs/>
              </w:rPr>
              <w:t>во часов</w:t>
            </w:r>
          </w:p>
        </w:tc>
        <w:tc>
          <w:tcPr>
            <w:tcW w:w="1269" w:type="pct"/>
            <w:vMerge w:val="restart"/>
          </w:tcPr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b/>
                <w:iCs/>
              </w:rPr>
            </w:pPr>
            <w:r w:rsidRPr="00DD2DC1">
              <w:rPr>
                <w:b/>
              </w:rPr>
              <w:t>Характеристика основной деятельности ученика</w:t>
            </w:r>
          </w:p>
        </w:tc>
        <w:tc>
          <w:tcPr>
            <w:tcW w:w="806" w:type="pct"/>
            <w:gridSpan w:val="2"/>
          </w:tcPr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Плановые сроки прохождения программы</w:t>
            </w:r>
          </w:p>
        </w:tc>
      </w:tr>
      <w:tr w:rsidR="00E9003A" w:rsidRPr="006A514A" w:rsidTr="0004149F">
        <w:trPr>
          <w:cantSplit/>
          <w:trHeight w:val="69"/>
        </w:trPr>
        <w:tc>
          <w:tcPr>
            <w:tcW w:w="276" w:type="pct"/>
            <w:vMerge/>
          </w:tcPr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pct"/>
            <w:vMerge/>
          </w:tcPr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</w:rPr>
            </w:pPr>
          </w:p>
        </w:tc>
        <w:tc>
          <w:tcPr>
            <w:tcW w:w="1214" w:type="pct"/>
            <w:vMerge/>
          </w:tcPr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</w:rPr>
            </w:pPr>
          </w:p>
        </w:tc>
        <w:tc>
          <w:tcPr>
            <w:tcW w:w="443" w:type="pct"/>
            <w:vMerge/>
          </w:tcPr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b/>
                <w:iCs/>
              </w:rPr>
            </w:pPr>
          </w:p>
        </w:tc>
        <w:tc>
          <w:tcPr>
            <w:tcW w:w="1269" w:type="pct"/>
            <w:vMerge/>
          </w:tcPr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b/>
                <w:iCs/>
              </w:rPr>
            </w:pPr>
          </w:p>
        </w:tc>
        <w:tc>
          <w:tcPr>
            <w:tcW w:w="426" w:type="pct"/>
          </w:tcPr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311B37">
              <w:rPr>
                <w:iCs/>
                <w:sz w:val="20"/>
                <w:szCs w:val="20"/>
              </w:rPr>
              <w:t>По плану</w:t>
            </w:r>
          </w:p>
        </w:tc>
        <w:tc>
          <w:tcPr>
            <w:tcW w:w="380" w:type="pct"/>
          </w:tcPr>
          <w:p w:rsidR="00E9003A" w:rsidRPr="00311B37" w:rsidRDefault="00E9003A" w:rsidP="0004149F">
            <w:pPr>
              <w:pStyle w:val="2"/>
              <w:spacing w:line="24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311B37">
              <w:rPr>
                <w:iCs/>
                <w:sz w:val="20"/>
                <w:szCs w:val="20"/>
              </w:rPr>
              <w:t>Фактически</w:t>
            </w:r>
          </w:p>
        </w:tc>
      </w:tr>
      <w:tr w:rsidR="00E9003A" w:rsidRPr="006A514A" w:rsidTr="0004149F">
        <w:trPr>
          <w:cantSplit/>
          <w:trHeight w:val="902"/>
        </w:trPr>
        <w:tc>
          <w:tcPr>
            <w:tcW w:w="276" w:type="pct"/>
          </w:tcPr>
          <w:p w:rsidR="00E9003A" w:rsidRPr="006A514A" w:rsidRDefault="00E9003A" w:rsidP="00E9003A">
            <w:pPr>
              <w:pStyle w:val="2"/>
              <w:numPr>
                <w:ilvl w:val="0"/>
                <w:numId w:val="12"/>
              </w:numPr>
              <w:spacing w:line="240" w:lineRule="auto"/>
              <w:ind w:right="-108"/>
            </w:pPr>
          </w:p>
        </w:tc>
        <w:tc>
          <w:tcPr>
            <w:tcW w:w="992" w:type="pct"/>
            <w:vMerge w:val="restart"/>
          </w:tcPr>
          <w:p w:rsidR="00E9003A" w:rsidRPr="00E23B3C" w:rsidRDefault="00E9003A" w:rsidP="0004149F">
            <w:pPr>
              <w:pStyle w:val="2"/>
              <w:spacing w:line="240" w:lineRule="auto"/>
              <w:ind w:right="-108" w:firstLine="0"/>
              <w:rPr>
                <w:b/>
              </w:rPr>
            </w:pPr>
            <w:r w:rsidRPr="00E23B3C">
              <w:rPr>
                <w:b/>
              </w:rPr>
              <w:t xml:space="preserve">Научно-технический прогресс. Совершенствование технологий производства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left="-142" w:right="-108"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Штучное и массовое</w:t>
            </w:r>
            <w:r>
              <w:t>. Подставка для карандашей и ручек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Работать</w:t>
            </w:r>
            <w:r>
              <w:t xml:space="preserve"> по инструкционной карте, соединять объемные детали.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E9003A">
            <w:pPr>
              <w:pStyle w:val="2"/>
              <w:numPr>
                <w:ilvl w:val="0"/>
                <w:numId w:val="12"/>
              </w:numPr>
              <w:spacing w:line="240" w:lineRule="auto"/>
              <w:jc w:val="center"/>
            </w:pP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 xml:space="preserve">От мастерской ремесленника –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к промы</w:t>
            </w:r>
            <w:r>
              <w:t>шленному комбинату. Чеканка.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Применять</w:t>
            </w:r>
            <w:r>
              <w:t xml:space="preserve"> приемы получения точек, линий, выпуклостей, вогнутостей.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</w:pPr>
            <w:r>
              <w:t>3-4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 xml:space="preserve">Что такое научно-технический прогресс. Современное производство.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Как люди совершают открытия</w:t>
            </w:r>
            <w:r>
              <w:t>. Электрическая цепь.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Различать</w:t>
            </w:r>
            <w:r>
              <w:t xml:space="preserve"> элементы электрической цепи. </w:t>
            </w:r>
            <w:r w:rsidRPr="00DD30CA">
              <w:rPr>
                <w:b/>
              </w:rPr>
              <w:t>Собирать</w:t>
            </w:r>
            <w:r>
              <w:t xml:space="preserve"> простую модель электрической цепи.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</w:pPr>
            <w:r>
              <w:t>5-7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 xml:space="preserve">Как работает современный завод.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Какие бывают двигатели</w:t>
            </w:r>
            <w:r>
              <w:t>. Модель телефона.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Изготовлять</w:t>
            </w:r>
            <w:r>
              <w:t xml:space="preserve"> простейшую модель телефона.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right="-108" w:firstLine="0"/>
            </w:pPr>
            <w:r>
              <w:t>8</w:t>
            </w:r>
          </w:p>
        </w:tc>
        <w:tc>
          <w:tcPr>
            <w:tcW w:w="992" w:type="pct"/>
            <w:vMerge w:val="restart"/>
          </w:tcPr>
          <w:p w:rsidR="00E9003A" w:rsidRPr="00E23B3C" w:rsidRDefault="00E9003A" w:rsidP="0004149F">
            <w:pPr>
              <w:pStyle w:val="2"/>
              <w:spacing w:line="240" w:lineRule="auto"/>
              <w:ind w:right="-108" w:firstLine="0"/>
              <w:rPr>
                <w:b/>
              </w:rPr>
            </w:pPr>
            <w:r w:rsidRPr="00E23B3C">
              <w:rPr>
                <w:b/>
              </w:rPr>
              <w:t>Природа-кормилица. Добыча и переработка сырья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left="-142" w:right="-108"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 xml:space="preserve">Чёрное золото.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Как добывают нефть и газ</w:t>
            </w:r>
            <w:r>
              <w:t>. Свойства материала.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 w:rsidRPr="006A514A">
              <w:t>1</w:t>
            </w:r>
          </w:p>
        </w:tc>
        <w:tc>
          <w:tcPr>
            <w:tcW w:w="1269" w:type="pct"/>
          </w:tcPr>
          <w:p w:rsidR="00E9003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 xml:space="preserve">Характеризовать </w:t>
            </w:r>
            <w:r>
              <w:t xml:space="preserve">организацию работы предприятия.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Работать</w:t>
            </w:r>
            <w:r>
              <w:t xml:space="preserve"> коллективно, распределять роли, выполнять проекты.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069"/>
        </w:trPr>
        <w:tc>
          <w:tcPr>
            <w:tcW w:w="276" w:type="pct"/>
            <w:vMerge w:val="restar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</w:pPr>
            <w:r>
              <w:t>9-10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Что изготавливают из неф</w:t>
            </w:r>
            <w:r>
              <w:t>ти. Изделия из пластиковой бутылки.</w:t>
            </w:r>
          </w:p>
        </w:tc>
        <w:tc>
          <w:tcPr>
            <w:tcW w:w="443" w:type="pct"/>
            <w:vMerge w:val="restart"/>
          </w:tcPr>
          <w:p w:rsidR="00E9003A" w:rsidRPr="006A514A" w:rsidRDefault="00E9003A" w:rsidP="0004149F">
            <w:pPr>
              <w:pStyle w:val="2"/>
              <w:ind w:firstLine="34"/>
              <w:jc w:val="center"/>
            </w:pPr>
          </w:p>
          <w:p w:rsidR="00E9003A" w:rsidRPr="006A514A" w:rsidRDefault="00E9003A" w:rsidP="0004149F">
            <w:pPr>
              <w:pStyle w:val="2"/>
              <w:ind w:firstLine="34"/>
              <w:jc w:val="center"/>
            </w:pPr>
            <w:r>
              <w:t>2</w:t>
            </w:r>
          </w:p>
        </w:tc>
        <w:tc>
          <w:tcPr>
            <w:tcW w:w="1269" w:type="pct"/>
            <w:vMerge w:val="restart"/>
          </w:tcPr>
          <w:p w:rsidR="00E9003A" w:rsidRPr="006A514A" w:rsidRDefault="00E9003A" w:rsidP="0004149F">
            <w:pPr>
              <w:pStyle w:val="2"/>
              <w:ind w:firstLine="0"/>
              <w:jc w:val="left"/>
            </w:pPr>
            <w:r w:rsidRPr="00DD30CA">
              <w:rPr>
                <w:b/>
              </w:rPr>
              <w:t xml:space="preserve">Изучать </w:t>
            </w:r>
            <w:r>
              <w:t xml:space="preserve">и </w:t>
            </w:r>
            <w:r w:rsidRPr="00DD30CA">
              <w:rPr>
                <w:b/>
              </w:rPr>
              <w:t>сравнивать</w:t>
            </w:r>
            <w:r>
              <w:t xml:space="preserve"> свойства </w:t>
            </w:r>
            <w:r>
              <w:lastRenderedPageBreak/>
              <w:t>материалов.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ind w:firstLine="34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ind w:firstLine="34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  <w:vMerge/>
          </w:tcPr>
          <w:p w:rsidR="00E9003A" w:rsidRPr="006A514A" w:rsidRDefault="00E9003A" w:rsidP="00E9003A">
            <w:pPr>
              <w:pStyle w:val="2"/>
              <w:numPr>
                <w:ilvl w:val="0"/>
                <w:numId w:val="12"/>
              </w:numPr>
              <w:spacing w:line="240" w:lineRule="auto"/>
              <w:jc w:val="center"/>
            </w:pP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 xml:space="preserve">Проблемы экологии.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Что такое предприятия высокой технологии</w:t>
            </w:r>
            <w:r>
              <w:t>. Живой подарок.</w:t>
            </w:r>
          </w:p>
        </w:tc>
        <w:tc>
          <w:tcPr>
            <w:tcW w:w="443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69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  <w:vMerge w:val="restar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</w:pPr>
            <w:r>
              <w:lastRenderedPageBreak/>
              <w:t>11-12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 xml:space="preserve">Новые технологии в земледелии и животноводстве.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Природоохранные сельскохозяйственные технологии</w:t>
            </w:r>
            <w:r>
              <w:t xml:space="preserve">. </w:t>
            </w:r>
          </w:p>
        </w:tc>
        <w:tc>
          <w:tcPr>
            <w:tcW w:w="443" w:type="pct"/>
            <w:vMerge w:val="restar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69" w:type="pct"/>
            <w:vMerge w:val="restar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Выполнять</w:t>
            </w:r>
            <w:r>
              <w:t xml:space="preserve"> изделия из вторсырья.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  <w:vMerge/>
          </w:tcPr>
          <w:p w:rsidR="00E9003A" w:rsidRPr="006A514A" w:rsidRDefault="00E9003A" w:rsidP="00E9003A">
            <w:pPr>
              <w:pStyle w:val="2"/>
              <w:numPr>
                <w:ilvl w:val="0"/>
                <w:numId w:val="12"/>
              </w:numPr>
              <w:spacing w:line="240" w:lineRule="auto"/>
              <w:jc w:val="center"/>
            </w:pP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 xml:space="preserve">Чудеса в саду и огороде.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Чем питаются космонавты</w:t>
            </w:r>
            <w:r>
              <w:t>.</w:t>
            </w:r>
          </w:p>
        </w:tc>
        <w:tc>
          <w:tcPr>
            <w:tcW w:w="443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69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Цветочная сказка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1</w:t>
            </w:r>
            <w:r w:rsidRPr="006A514A">
              <w:t xml:space="preserve"> </w:t>
            </w:r>
          </w:p>
        </w:tc>
        <w:tc>
          <w:tcPr>
            <w:tcW w:w="1269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</w:pPr>
            <w:r>
              <w:t>14</w:t>
            </w:r>
          </w:p>
        </w:tc>
        <w:tc>
          <w:tcPr>
            <w:tcW w:w="992" w:type="pct"/>
            <w:vMerge w:val="restart"/>
          </w:tcPr>
          <w:p w:rsidR="00E9003A" w:rsidRPr="00E23B3C" w:rsidRDefault="00E9003A" w:rsidP="0004149F">
            <w:pPr>
              <w:pStyle w:val="2"/>
              <w:spacing w:line="240" w:lineRule="auto"/>
              <w:ind w:firstLine="0"/>
              <w:rPr>
                <w:b/>
              </w:rPr>
            </w:pPr>
            <w:r w:rsidRPr="00E23B3C">
              <w:rPr>
                <w:b/>
              </w:rPr>
              <w:t>Жилище человека</w:t>
            </w: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О чем рассказывает дом</w:t>
            </w:r>
            <w:r>
              <w:t>. Коллективный проект загородного дома.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9" w:type="pct"/>
          </w:tcPr>
          <w:p w:rsidR="00E9003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Выявлять</w:t>
            </w:r>
            <w:r>
              <w:t xml:space="preserve"> условия выращивания клубневых или луковичных растений.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Вести</w:t>
            </w:r>
            <w:r>
              <w:t xml:space="preserve"> дневник наблюдений за выращиванием.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</w:pPr>
            <w:r>
              <w:t>15-16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left="-142"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Дом для семьи</w:t>
            </w:r>
            <w:r>
              <w:t>. Проект сферы обслуживающих предприятий.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2</w:t>
            </w:r>
            <w:r w:rsidRPr="006A514A">
              <w:t xml:space="preserve"> </w:t>
            </w:r>
          </w:p>
        </w:tc>
        <w:tc>
          <w:tcPr>
            <w:tcW w:w="1269" w:type="pct"/>
          </w:tcPr>
          <w:p w:rsidR="00E9003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Читать</w:t>
            </w:r>
            <w:r>
              <w:t xml:space="preserve"> схематические рисунки.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Выполнять</w:t>
            </w:r>
            <w:r>
              <w:t xml:space="preserve"> эскиз общего вида, изготавливать макет дома.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</w:pPr>
            <w:r>
              <w:t>17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left="-142"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Как дом стал небоскребом</w:t>
            </w:r>
            <w:r>
              <w:t xml:space="preserve">.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Разрабатывать</w:t>
            </w:r>
            <w:r>
              <w:t xml:space="preserve"> схемы, эскизы, изготавливать модель.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</w:pPr>
            <w:r>
              <w:t>18-19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left="-142"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 xml:space="preserve">Какие бывают города.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Города будущего</w:t>
            </w:r>
            <w:r>
              <w:t>.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2</w:t>
            </w:r>
            <w:r w:rsidRPr="006A514A">
              <w:t xml:space="preserve"> 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 xml:space="preserve">Реализовывать </w:t>
            </w:r>
            <w:r>
              <w:t>коллективный проект.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right="-108" w:firstLine="0"/>
            </w:pPr>
            <w:r>
              <w:t>20</w:t>
            </w:r>
          </w:p>
        </w:tc>
        <w:tc>
          <w:tcPr>
            <w:tcW w:w="992" w:type="pct"/>
            <w:vMerge w:val="restart"/>
          </w:tcPr>
          <w:p w:rsidR="00E9003A" w:rsidRPr="00E23B3C" w:rsidRDefault="00E9003A" w:rsidP="0004149F">
            <w:pPr>
              <w:pStyle w:val="2"/>
              <w:spacing w:line="240" w:lineRule="auto"/>
              <w:ind w:right="-108" w:firstLine="0"/>
              <w:rPr>
                <w:b/>
              </w:rPr>
            </w:pPr>
            <w:r w:rsidRPr="00E23B3C">
              <w:rPr>
                <w:b/>
              </w:rPr>
              <w:t xml:space="preserve">Дизайн.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right="-108" w:firstLine="0"/>
            </w:pPr>
            <w:r w:rsidRPr="00E23B3C">
              <w:rPr>
                <w:b/>
              </w:rPr>
              <w:t>Художественное конструирование</w:t>
            </w: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Что такое дизайн</w:t>
            </w:r>
            <w:r>
              <w:t>. Дизайн упаковки.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1</w:t>
            </w:r>
            <w:r w:rsidRPr="006A514A">
              <w:t xml:space="preserve"> 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 xml:space="preserve">Работать </w:t>
            </w:r>
            <w:r>
              <w:t>по разверткам, выполнять объемную аппликацию.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</w:pPr>
            <w:r>
              <w:t>21-22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Дизайн в технике</w:t>
            </w:r>
            <w:r>
              <w:t>. Технологическая документация для выполнения упаковки изделия.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 xml:space="preserve">Разрабатывать </w:t>
            </w:r>
            <w:r>
              <w:t>технологическую документацию, оформлять инструкционную карту.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</w:pPr>
            <w:r>
              <w:lastRenderedPageBreak/>
              <w:t>23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Дизайн рекламной продукции</w:t>
            </w:r>
            <w:r>
              <w:t>. Дизайнерский коллективный проект в области техники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Разрабатывать</w:t>
            </w:r>
            <w:r>
              <w:t xml:space="preserve"> новую модель передвижения.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</w:pPr>
            <w:r>
              <w:t>24-25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Дизайн интерьера и ланд</w:t>
            </w:r>
            <w:r>
              <w:t>шафта. Макет технического устройства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Использовать</w:t>
            </w:r>
            <w:r>
              <w:t xml:space="preserve"> алгоритм последовательности проектирования, соблюдать требования дизайна.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815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26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Дизайн  одежды</w:t>
            </w:r>
            <w:r>
              <w:t>. Проект «Дизайн в одежде»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Работать</w:t>
            </w:r>
            <w:r>
              <w:t xml:space="preserve"> по инструктивной карте.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right="-108" w:firstLine="0"/>
              <w:jc w:val="center"/>
            </w:pPr>
            <w:r>
              <w:t>27</w:t>
            </w:r>
          </w:p>
        </w:tc>
        <w:tc>
          <w:tcPr>
            <w:tcW w:w="992" w:type="pct"/>
            <w:vMerge w:val="restart"/>
          </w:tcPr>
          <w:p w:rsidR="00E9003A" w:rsidRPr="00E23B3C" w:rsidRDefault="00E9003A" w:rsidP="0004149F">
            <w:pPr>
              <w:pStyle w:val="2"/>
              <w:spacing w:line="240" w:lineRule="auto"/>
              <w:ind w:right="-108" w:firstLine="0"/>
              <w:rPr>
                <w:b/>
              </w:rPr>
            </w:pPr>
            <w:r w:rsidRPr="00E23B3C">
              <w:rPr>
                <w:b/>
              </w:rPr>
              <w:t>Компьютерный мир. Информационные технологи</w:t>
            </w: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 xml:space="preserve">Зачем человеку нужна информация. 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Что такое компьютер. От абака до ЭВМ</w:t>
            </w:r>
            <w:r>
              <w:t>. Практикум овладения компьютером.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Знакомиться</w:t>
            </w:r>
            <w:r>
              <w:t xml:space="preserve"> с основными частями компьютера.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42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Как устроен компьютер</w:t>
            </w:r>
            <w:r>
              <w:t>. Включение компьютера.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Различать</w:t>
            </w:r>
            <w:r>
              <w:t xml:space="preserve"> рабочие элементы компьютера.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041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29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Как работают компьютерные программы</w:t>
            </w:r>
            <w:r>
              <w:t xml:space="preserve">. Работа </w:t>
            </w:r>
            <w:r>
              <w:rPr>
                <w:lang w:val="en-US"/>
              </w:rPr>
              <w:t>Windows</w:t>
            </w:r>
            <w:r>
              <w:t>.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Выполнять</w:t>
            </w:r>
            <w:r>
              <w:t xml:space="preserve"> команды «Закрыть», «Сохранить как…», «Выделить».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815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30-31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Что умеют компьютеры</w:t>
            </w:r>
            <w:r>
              <w:t>. Создание документа.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69" w:type="pct"/>
          </w:tcPr>
          <w:p w:rsidR="00E9003A" w:rsidRPr="001C1BB1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Набирать</w:t>
            </w:r>
            <w:r>
              <w:t xml:space="preserve"> текст в </w:t>
            </w:r>
            <w:r>
              <w:rPr>
                <w:lang w:val="en-US"/>
              </w:rPr>
              <w:t>Windows</w:t>
            </w:r>
            <w:r>
              <w:t>.</w:t>
            </w:r>
          </w:p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815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32</w:t>
            </w:r>
          </w:p>
        </w:tc>
        <w:tc>
          <w:tcPr>
            <w:tcW w:w="992" w:type="pct"/>
            <w:vMerge w:val="restar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  <w:p w:rsidR="00E9003A" w:rsidRPr="006A514A" w:rsidRDefault="00E9003A" w:rsidP="0004149F">
            <w:pPr>
              <w:pStyle w:val="2"/>
              <w:spacing w:line="240" w:lineRule="auto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Будущее начинается сегодня</w:t>
            </w:r>
            <w:r>
              <w:t>. Сохранение документа.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 w:rsidRPr="006A514A">
              <w:t>1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>Различать</w:t>
            </w:r>
            <w:r>
              <w:t xml:space="preserve"> шрифт и основные начертания.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1363"/>
        </w:trPr>
        <w:tc>
          <w:tcPr>
            <w:tcW w:w="27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992" w:type="pct"/>
            <w:vMerge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6A514A">
              <w:t>Приложение (для тех, у кого нет компьютера)</w:t>
            </w:r>
            <w:r>
              <w:t>. Создание таблиц. Обобщение по теме.</w:t>
            </w:r>
          </w:p>
        </w:tc>
        <w:tc>
          <w:tcPr>
            <w:tcW w:w="443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9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 w:rsidRPr="00DD30CA">
              <w:rPr>
                <w:b/>
              </w:rPr>
              <w:t xml:space="preserve">Назначать </w:t>
            </w:r>
            <w:r>
              <w:t>шрифт, выравнивать текст, добавлять рисунки. Самостоятельно выполнять задания.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  <w:tr w:rsidR="00E9003A" w:rsidRPr="006A514A" w:rsidTr="0004149F">
        <w:trPr>
          <w:cantSplit/>
          <w:trHeight w:val="548"/>
        </w:trPr>
        <w:tc>
          <w:tcPr>
            <w:tcW w:w="276" w:type="pct"/>
          </w:tcPr>
          <w:p w:rsidR="00E9003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992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Повторение</w:t>
            </w:r>
          </w:p>
        </w:tc>
        <w:tc>
          <w:tcPr>
            <w:tcW w:w="1214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left"/>
            </w:pPr>
            <w:r>
              <w:t>Обобщающий урок</w:t>
            </w:r>
          </w:p>
        </w:tc>
        <w:tc>
          <w:tcPr>
            <w:tcW w:w="443" w:type="pct"/>
          </w:tcPr>
          <w:p w:rsidR="00E9003A" w:rsidRDefault="00E9003A" w:rsidP="0004149F">
            <w:pPr>
              <w:pStyle w:val="2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69" w:type="pct"/>
          </w:tcPr>
          <w:p w:rsidR="00E9003A" w:rsidRPr="00DD30CA" w:rsidRDefault="00E9003A" w:rsidP="0004149F">
            <w:pPr>
              <w:pStyle w:val="2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Показать </w:t>
            </w:r>
            <w:r w:rsidRPr="006A0B08">
              <w:t>уровень знаний</w:t>
            </w:r>
          </w:p>
        </w:tc>
        <w:tc>
          <w:tcPr>
            <w:tcW w:w="426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E9003A" w:rsidRPr="006A514A" w:rsidRDefault="00E9003A" w:rsidP="0004149F">
            <w:pPr>
              <w:pStyle w:val="2"/>
              <w:spacing w:line="240" w:lineRule="auto"/>
              <w:ind w:firstLine="0"/>
              <w:jc w:val="center"/>
            </w:pPr>
          </w:p>
        </w:tc>
      </w:tr>
    </w:tbl>
    <w:p w:rsidR="00E9003A" w:rsidRDefault="00E9003A" w:rsidP="00E9003A"/>
    <w:p w:rsidR="00526AC2" w:rsidRDefault="00526AC2"/>
    <w:sectPr w:rsidR="00526AC2" w:rsidSect="009C5779">
      <w:headerReference w:type="default" r:id="rId7"/>
      <w:footerReference w:type="even" r:id="rId8"/>
      <w:footerReference w:type="default" r:id="rId9"/>
      <w:pgSz w:w="12240" w:h="15840"/>
      <w:pgMar w:top="567" w:right="567" w:bottom="567" w:left="1701" w:header="720" w:footer="720" w:gutter="0"/>
      <w:pgBorders w:display="firstPage" w:offsetFrom="page">
        <w:top w:val="single" w:sz="12" w:space="20" w:color="000000"/>
        <w:left w:val="single" w:sz="12" w:space="31" w:color="000000"/>
        <w:bottom w:val="single" w:sz="12" w:space="20" w:color="000000"/>
        <w:right w:val="single" w:sz="12" w:space="20" w:color="000000"/>
      </w:pgBorders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4A" w:rsidRDefault="00225A4A" w:rsidP="00DC3168">
      <w:pPr>
        <w:spacing w:after="0" w:line="240" w:lineRule="auto"/>
      </w:pPr>
      <w:r>
        <w:separator/>
      </w:r>
    </w:p>
  </w:endnote>
  <w:endnote w:type="continuationSeparator" w:id="0">
    <w:p w:rsidR="00225A4A" w:rsidRDefault="00225A4A" w:rsidP="00D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36" w:rsidRDefault="00DC3168" w:rsidP="00D465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00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536" w:rsidRDefault="00225A4A" w:rsidP="00D46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50" w:rsidRDefault="00DC3168">
    <w:pPr>
      <w:pStyle w:val="a3"/>
      <w:jc w:val="right"/>
    </w:pPr>
    <w:r>
      <w:fldChar w:fldCharType="begin"/>
    </w:r>
    <w:r w:rsidR="00E9003A">
      <w:instrText xml:space="preserve"> PAGE   \* MERGEFORMAT </w:instrText>
    </w:r>
    <w:r>
      <w:fldChar w:fldCharType="separate"/>
    </w:r>
    <w:r w:rsidR="00F52238">
      <w:rPr>
        <w:noProof/>
      </w:rPr>
      <w:t>1</w:t>
    </w:r>
    <w:r>
      <w:fldChar w:fldCharType="end"/>
    </w:r>
  </w:p>
  <w:p w:rsidR="00D46536" w:rsidRDefault="00225A4A" w:rsidP="00D46536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4A" w:rsidRDefault="00225A4A" w:rsidP="00DC3168">
      <w:pPr>
        <w:spacing w:after="0" w:line="240" w:lineRule="auto"/>
      </w:pPr>
      <w:r>
        <w:separator/>
      </w:r>
    </w:p>
  </w:footnote>
  <w:footnote w:type="continuationSeparator" w:id="0">
    <w:p w:rsidR="00225A4A" w:rsidRDefault="00225A4A" w:rsidP="00DC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36" w:rsidRDefault="00225A4A" w:rsidP="00DD30CA">
    <w:pPr>
      <w:pStyle w:val="a6"/>
    </w:pPr>
  </w:p>
  <w:p w:rsidR="00D46536" w:rsidRDefault="00225A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D4F7D"/>
    <w:multiLevelType w:val="hybridMultilevel"/>
    <w:tmpl w:val="676E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2075C"/>
    <w:multiLevelType w:val="hybridMultilevel"/>
    <w:tmpl w:val="F762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4087D"/>
    <w:multiLevelType w:val="multilevel"/>
    <w:tmpl w:val="1B96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412BBB"/>
    <w:multiLevelType w:val="hybridMultilevel"/>
    <w:tmpl w:val="DFE6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026E"/>
    <w:multiLevelType w:val="multilevel"/>
    <w:tmpl w:val="1B969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F0734B3"/>
    <w:multiLevelType w:val="hybridMultilevel"/>
    <w:tmpl w:val="D906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1199B"/>
    <w:multiLevelType w:val="hybridMultilevel"/>
    <w:tmpl w:val="187A8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E43030"/>
    <w:multiLevelType w:val="hybridMultilevel"/>
    <w:tmpl w:val="AA28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D6557"/>
    <w:multiLevelType w:val="hybridMultilevel"/>
    <w:tmpl w:val="F422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B5965"/>
    <w:multiLevelType w:val="hybridMultilevel"/>
    <w:tmpl w:val="738C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03A"/>
    <w:rsid w:val="00225A4A"/>
    <w:rsid w:val="00526AC2"/>
    <w:rsid w:val="00DC3168"/>
    <w:rsid w:val="00E9003A"/>
    <w:rsid w:val="00F5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A"/>
    <w:pPr>
      <w:spacing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9003A"/>
    <w:pPr>
      <w:spacing w:after="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9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90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0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003A"/>
  </w:style>
  <w:style w:type="paragraph" w:styleId="a6">
    <w:name w:val="header"/>
    <w:basedOn w:val="a"/>
    <w:link w:val="a7"/>
    <w:rsid w:val="00E90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900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3811</Words>
  <Characters>21727</Characters>
  <Application>Microsoft Office Word</Application>
  <DocSecurity>0</DocSecurity>
  <Lines>181</Lines>
  <Paragraphs>50</Paragraphs>
  <ScaleCrop>false</ScaleCrop>
  <Company/>
  <LinksUpToDate>false</LinksUpToDate>
  <CharactersWithSpaces>25488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2014-07-31T12:06:00Z</dcterms:created>
  <dcterms:modified xsi:type="dcterms:W3CDTF">2014-07-31T12:08:00Z</dcterms:modified>
</cp:coreProperties>
</file>