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70" w:rsidRDefault="00DF0670" w:rsidP="00DF0670">
      <w:pPr>
        <w:autoSpaceDE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Муниципальное</w:t>
      </w:r>
      <w:r w:rsidR="005634F2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казенное образовательное учреждение</w:t>
      </w:r>
    </w:p>
    <w:p w:rsidR="00DF0670" w:rsidRDefault="00DF0670" w:rsidP="00DF0670">
      <w:pPr>
        <w:autoSpaceDE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основная общеобразовательная школа МКОУ ООШ с. Волково</w:t>
      </w:r>
    </w:p>
    <w:p w:rsidR="00DF0670" w:rsidRDefault="00DF0670" w:rsidP="00DF0670">
      <w:pPr>
        <w:autoSpaceDE w:val="0"/>
        <w:jc w:val="right"/>
        <w:rPr>
          <w:sz w:val="28"/>
          <w:szCs w:val="28"/>
        </w:rPr>
      </w:pPr>
    </w:p>
    <w:p w:rsidR="00DF0670" w:rsidRDefault="00DF0670" w:rsidP="00DF0670">
      <w:pPr>
        <w:autoSpaceDE w:val="0"/>
        <w:rPr>
          <w:sz w:val="28"/>
          <w:szCs w:val="28"/>
        </w:rPr>
      </w:pPr>
    </w:p>
    <w:tbl>
      <w:tblPr>
        <w:tblW w:w="9836" w:type="dxa"/>
        <w:tblInd w:w="18" w:type="dxa"/>
        <w:tblLayout w:type="fixed"/>
        <w:tblLook w:val="0000"/>
      </w:tblPr>
      <w:tblGrid>
        <w:gridCol w:w="3237"/>
        <w:gridCol w:w="3375"/>
        <w:gridCol w:w="3224"/>
      </w:tblGrid>
      <w:tr w:rsidR="00DF0670" w:rsidTr="0004149F">
        <w:trPr>
          <w:trHeight w:val="1662"/>
        </w:trPr>
        <w:tc>
          <w:tcPr>
            <w:tcW w:w="3237" w:type="dxa"/>
            <w:shd w:val="clear" w:color="auto" w:fill="auto"/>
          </w:tcPr>
          <w:p w:rsidR="00DF0670" w:rsidRDefault="00DF0670" w:rsidP="0004149F">
            <w:pPr>
              <w:tabs>
                <w:tab w:val="left" w:pos="9288"/>
              </w:tabs>
              <w:jc w:val="center"/>
            </w:pPr>
          </w:p>
        </w:tc>
        <w:tc>
          <w:tcPr>
            <w:tcW w:w="3375" w:type="dxa"/>
            <w:shd w:val="clear" w:color="auto" w:fill="auto"/>
          </w:tcPr>
          <w:p w:rsidR="00DF0670" w:rsidRDefault="00DF0670" w:rsidP="0004149F">
            <w:pPr>
              <w:tabs>
                <w:tab w:val="left" w:pos="9288"/>
              </w:tabs>
              <w:jc w:val="center"/>
            </w:pPr>
          </w:p>
        </w:tc>
        <w:tc>
          <w:tcPr>
            <w:tcW w:w="3224" w:type="dxa"/>
            <w:shd w:val="clear" w:color="auto" w:fill="auto"/>
          </w:tcPr>
          <w:p w:rsidR="00DF0670" w:rsidRDefault="00DF0670" w:rsidP="0004149F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DF0670" w:rsidRDefault="00DF0670" w:rsidP="0004149F">
            <w:pPr>
              <w:tabs>
                <w:tab w:val="left" w:pos="9288"/>
              </w:tabs>
              <w:jc w:val="center"/>
            </w:pPr>
            <w:r>
              <w:t xml:space="preserve">Директор МКОУ ООШ </w:t>
            </w:r>
          </w:p>
          <w:p w:rsidR="00DF0670" w:rsidRDefault="00DF0670" w:rsidP="0004149F">
            <w:pPr>
              <w:tabs>
                <w:tab w:val="left" w:pos="9288"/>
              </w:tabs>
              <w:jc w:val="center"/>
            </w:pPr>
            <w:r>
              <w:t>с. Волково</w:t>
            </w:r>
          </w:p>
          <w:p w:rsidR="00DF0670" w:rsidRDefault="00DF0670" w:rsidP="0004149F">
            <w:pPr>
              <w:tabs>
                <w:tab w:val="left" w:pos="9288"/>
              </w:tabs>
              <w:jc w:val="center"/>
            </w:pPr>
            <w:proofErr w:type="spellStart"/>
            <w:r>
              <w:t>__________Тимошенко</w:t>
            </w:r>
            <w:proofErr w:type="spellEnd"/>
            <w:r>
              <w:t xml:space="preserve"> Л.В..</w:t>
            </w:r>
          </w:p>
          <w:p w:rsidR="00DF0670" w:rsidRDefault="00DF0670" w:rsidP="0004149F">
            <w:pPr>
              <w:tabs>
                <w:tab w:val="left" w:pos="9288"/>
              </w:tabs>
              <w:jc w:val="center"/>
            </w:pPr>
            <w:r>
              <w:t>Приказ № ___</w:t>
            </w:r>
          </w:p>
          <w:p w:rsidR="00DF0670" w:rsidRDefault="00DF0670" w:rsidP="0004149F">
            <w:pPr>
              <w:tabs>
                <w:tab w:val="left" w:pos="9288"/>
              </w:tabs>
              <w:jc w:val="center"/>
            </w:pPr>
            <w:r>
              <w:t>от «___»____2014 г.</w:t>
            </w:r>
          </w:p>
          <w:p w:rsidR="00DF0670" w:rsidRDefault="00DF0670" w:rsidP="0004149F">
            <w:pPr>
              <w:tabs>
                <w:tab w:val="left" w:pos="9288"/>
              </w:tabs>
              <w:jc w:val="center"/>
            </w:pPr>
          </w:p>
        </w:tc>
      </w:tr>
    </w:tbl>
    <w:p w:rsidR="00DF0670" w:rsidRDefault="00DF0670" w:rsidP="00DF0670">
      <w:pPr>
        <w:autoSpaceDE w:val="0"/>
        <w:jc w:val="right"/>
      </w:pPr>
    </w:p>
    <w:p w:rsidR="00DF0670" w:rsidRDefault="00DF0670" w:rsidP="00DF0670">
      <w:pPr>
        <w:autoSpaceDE w:val="0"/>
        <w:jc w:val="right"/>
        <w:rPr>
          <w:sz w:val="28"/>
          <w:szCs w:val="28"/>
        </w:rPr>
      </w:pPr>
    </w:p>
    <w:p w:rsidR="00DF0670" w:rsidRDefault="00DF0670" w:rsidP="00DF0670">
      <w:pPr>
        <w:autoSpaceDE w:val="0"/>
        <w:jc w:val="center"/>
        <w:rPr>
          <w:b/>
          <w:bCs/>
          <w:sz w:val="28"/>
          <w:szCs w:val="28"/>
        </w:rPr>
      </w:pPr>
    </w:p>
    <w:p w:rsidR="00DF0670" w:rsidRDefault="00DF0670" w:rsidP="00DF0670">
      <w:pPr>
        <w:autoSpaceDE w:val="0"/>
        <w:jc w:val="center"/>
        <w:rPr>
          <w:b/>
          <w:bCs/>
          <w:sz w:val="40"/>
          <w:szCs w:val="40"/>
        </w:rPr>
      </w:pPr>
    </w:p>
    <w:p w:rsidR="00BD1AE1" w:rsidRDefault="00BD1AE1" w:rsidP="00DF0670">
      <w:pPr>
        <w:autoSpaceDE w:val="0"/>
        <w:jc w:val="center"/>
        <w:rPr>
          <w:b/>
          <w:bCs/>
          <w:sz w:val="40"/>
          <w:szCs w:val="40"/>
        </w:rPr>
      </w:pPr>
    </w:p>
    <w:p w:rsidR="00BD1AE1" w:rsidRDefault="00BD1AE1" w:rsidP="00DF0670">
      <w:pPr>
        <w:autoSpaceDE w:val="0"/>
        <w:jc w:val="center"/>
        <w:rPr>
          <w:b/>
          <w:bCs/>
          <w:sz w:val="40"/>
          <w:szCs w:val="40"/>
        </w:rPr>
      </w:pPr>
    </w:p>
    <w:p w:rsidR="00BD1AE1" w:rsidRDefault="00BD1AE1" w:rsidP="00DF0670">
      <w:pPr>
        <w:autoSpaceDE w:val="0"/>
        <w:jc w:val="center"/>
        <w:rPr>
          <w:b/>
          <w:bCs/>
          <w:sz w:val="40"/>
          <w:szCs w:val="40"/>
        </w:rPr>
      </w:pPr>
    </w:p>
    <w:p w:rsidR="00DF0670" w:rsidRDefault="00DF0670" w:rsidP="00DF0670">
      <w:pPr>
        <w:autoSpaceDE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:rsidR="00DF0670" w:rsidRDefault="00DF0670" w:rsidP="00DF0670">
      <w:pPr>
        <w:autoSpaceDE w:val="0"/>
        <w:jc w:val="center"/>
        <w:rPr>
          <w:b/>
          <w:bCs/>
          <w:sz w:val="40"/>
          <w:szCs w:val="40"/>
        </w:rPr>
      </w:pPr>
    </w:p>
    <w:p w:rsidR="00DF0670" w:rsidRDefault="00DF0670" w:rsidP="00DF0670">
      <w:pPr>
        <w:autoSpaceDE w:val="0"/>
        <w:rPr>
          <w:b/>
          <w:bCs/>
          <w:sz w:val="40"/>
          <w:szCs w:val="40"/>
        </w:rPr>
      </w:pPr>
    </w:p>
    <w:p w:rsidR="00DF0670" w:rsidRDefault="00DF0670" w:rsidP="00DF0670">
      <w:pPr>
        <w:autoSpaceDE w:val="0"/>
        <w:ind w:left="2127"/>
        <w:rPr>
          <w:b/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Предмет:              </w:t>
      </w:r>
      <w:r w:rsidR="00BD1AE1">
        <w:rPr>
          <w:bCs/>
          <w:sz w:val="36"/>
          <w:szCs w:val="36"/>
        </w:rPr>
        <w:t xml:space="preserve">искусство </w:t>
      </w:r>
      <w:proofErr w:type="gramStart"/>
      <w:r w:rsidR="00BD1AE1">
        <w:rPr>
          <w:bCs/>
          <w:sz w:val="36"/>
          <w:szCs w:val="36"/>
        </w:rPr>
        <w:t xml:space="preserve">( </w:t>
      </w:r>
      <w:proofErr w:type="gramEnd"/>
      <w:r w:rsidR="00BD1AE1">
        <w:rPr>
          <w:bCs/>
          <w:sz w:val="36"/>
          <w:szCs w:val="36"/>
        </w:rPr>
        <w:t>музыка)</w:t>
      </w:r>
    </w:p>
    <w:p w:rsidR="00DF0670" w:rsidRPr="00995301" w:rsidRDefault="00DF0670" w:rsidP="00DF0670">
      <w:pPr>
        <w:autoSpaceDE w:val="0"/>
        <w:ind w:left="2127"/>
        <w:rPr>
          <w:b/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>Класс</w:t>
      </w:r>
      <w:proofErr w:type="gramStart"/>
      <w:r w:rsidRPr="00995301">
        <w:rPr>
          <w:b/>
          <w:bCs/>
          <w:sz w:val="36"/>
          <w:szCs w:val="36"/>
        </w:rPr>
        <w:t xml:space="preserve"> :</w:t>
      </w:r>
      <w:proofErr w:type="gramEnd"/>
      <w:r w:rsidRPr="00995301">
        <w:rPr>
          <w:b/>
          <w:bCs/>
          <w:sz w:val="36"/>
          <w:szCs w:val="36"/>
        </w:rPr>
        <w:t xml:space="preserve">                  </w:t>
      </w:r>
      <w:r>
        <w:rPr>
          <w:bCs/>
          <w:sz w:val="36"/>
          <w:szCs w:val="36"/>
        </w:rPr>
        <w:t>4</w:t>
      </w:r>
    </w:p>
    <w:p w:rsidR="00DF0670" w:rsidRPr="00995301" w:rsidRDefault="00DF0670" w:rsidP="00DF0670">
      <w:pPr>
        <w:autoSpaceDE w:val="0"/>
        <w:ind w:left="2127"/>
        <w:rPr>
          <w:b/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>Уровень:</w:t>
      </w:r>
      <w:r w:rsidRPr="00995301">
        <w:rPr>
          <w:bCs/>
          <w:sz w:val="36"/>
          <w:szCs w:val="36"/>
        </w:rPr>
        <w:t xml:space="preserve">              базовый (ФГОС НОО)</w:t>
      </w:r>
    </w:p>
    <w:p w:rsidR="00DF0670" w:rsidRPr="00995301" w:rsidRDefault="00DF0670" w:rsidP="00DF0670">
      <w:pPr>
        <w:autoSpaceDE w:val="0"/>
        <w:ind w:left="2127"/>
        <w:rPr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УМК:                   </w:t>
      </w:r>
      <w:r w:rsidRPr="00995301">
        <w:rPr>
          <w:bCs/>
          <w:sz w:val="36"/>
          <w:szCs w:val="36"/>
        </w:rPr>
        <w:t>«Начальная школа 21 века»</w:t>
      </w:r>
    </w:p>
    <w:p w:rsidR="00DF0670" w:rsidRPr="00995301" w:rsidRDefault="00DF0670" w:rsidP="00DF0670">
      <w:pPr>
        <w:autoSpaceDE w:val="0"/>
        <w:ind w:left="2127"/>
        <w:rPr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Учебный год:      </w:t>
      </w:r>
      <w:r w:rsidRPr="00995301">
        <w:rPr>
          <w:bCs/>
          <w:sz w:val="36"/>
          <w:szCs w:val="36"/>
        </w:rPr>
        <w:t>201</w:t>
      </w:r>
      <w:r>
        <w:rPr>
          <w:bCs/>
          <w:sz w:val="36"/>
          <w:szCs w:val="36"/>
        </w:rPr>
        <w:t>4</w:t>
      </w:r>
      <w:r w:rsidRPr="00995301">
        <w:rPr>
          <w:bCs/>
          <w:sz w:val="36"/>
          <w:szCs w:val="36"/>
        </w:rPr>
        <w:t>-201</w:t>
      </w:r>
      <w:r>
        <w:rPr>
          <w:bCs/>
          <w:sz w:val="36"/>
          <w:szCs w:val="36"/>
        </w:rPr>
        <w:t>5</w:t>
      </w:r>
    </w:p>
    <w:p w:rsidR="00DF0670" w:rsidRPr="00995301" w:rsidRDefault="00DF0670" w:rsidP="00DF0670">
      <w:pPr>
        <w:autoSpaceDE w:val="0"/>
        <w:ind w:left="2127"/>
        <w:rPr>
          <w:bCs/>
          <w:sz w:val="36"/>
          <w:szCs w:val="36"/>
        </w:rPr>
      </w:pPr>
    </w:p>
    <w:p w:rsidR="00DF0670" w:rsidRDefault="00DF0670" w:rsidP="00DF0670">
      <w:pPr>
        <w:autoSpaceDE w:val="0"/>
        <w:jc w:val="center"/>
        <w:rPr>
          <w:i/>
        </w:rPr>
      </w:pPr>
    </w:p>
    <w:p w:rsidR="00DF0670" w:rsidRDefault="00DF0670" w:rsidP="00DF0670">
      <w:pPr>
        <w:autoSpaceDE w:val="0"/>
        <w:jc w:val="center"/>
        <w:rPr>
          <w:i/>
        </w:rPr>
      </w:pPr>
    </w:p>
    <w:p w:rsidR="00DF0670" w:rsidRDefault="00DF0670" w:rsidP="00DF0670">
      <w:pPr>
        <w:autoSpaceDE w:val="0"/>
        <w:jc w:val="center"/>
        <w:rPr>
          <w:i/>
        </w:rPr>
      </w:pPr>
    </w:p>
    <w:p w:rsidR="00DF0670" w:rsidRDefault="00DF0670" w:rsidP="00DF0670">
      <w:pPr>
        <w:autoSpaceDE w:val="0"/>
        <w:jc w:val="center"/>
        <w:rPr>
          <w:i/>
        </w:rPr>
      </w:pPr>
    </w:p>
    <w:p w:rsidR="00DF0670" w:rsidRDefault="00DF0670" w:rsidP="00DF0670">
      <w:pPr>
        <w:autoSpaceDE w:val="0"/>
        <w:jc w:val="center"/>
        <w:rPr>
          <w:i/>
        </w:rPr>
      </w:pPr>
    </w:p>
    <w:p w:rsidR="00DF0670" w:rsidRDefault="00DF0670" w:rsidP="00DF0670">
      <w:pPr>
        <w:autoSpaceDE w:val="0"/>
        <w:jc w:val="center"/>
        <w:rPr>
          <w:i/>
        </w:rPr>
      </w:pPr>
    </w:p>
    <w:p w:rsidR="00DF0670" w:rsidRDefault="00DF0670" w:rsidP="00DF0670">
      <w:pPr>
        <w:autoSpaceDE w:val="0"/>
        <w:jc w:val="center"/>
        <w:rPr>
          <w:i/>
        </w:rPr>
      </w:pPr>
    </w:p>
    <w:p w:rsidR="00DF0670" w:rsidRDefault="00DF0670" w:rsidP="00DF0670">
      <w:pPr>
        <w:autoSpaceDE w:val="0"/>
        <w:jc w:val="center"/>
        <w:rPr>
          <w:i/>
        </w:rPr>
      </w:pPr>
    </w:p>
    <w:p w:rsidR="00DF0670" w:rsidRDefault="00DF0670" w:rsidP="00DF0670">
      <w:pPr>
        <w:autoSpaceDE w:val="0"/>
        <w:jc w:val="center"/>
        <w:rPr>
          <w:i/>
        </w:rPr>
      </w:pPr>
    </w:p>
    <w:p w:rsidR="00DF0670" w:rsidRDefault="00DF0670" w:rsidP="00DF0670">
      <w:pPr>
        <w:autoSpaceDE w:val="0"/>
        <w:jc w:val="center"/>
        <w:rPr>
          <w:i/>
        </w:rPr>
      </w:pPr>
    </w:p>
    <w:p w:rsidR="00DF0670" w:rsidRDefault="00DF0670" w:rsidP="00DF0670">
      <w:pPr>
        <w:autoSpaceDE w:val="0"/>
        <w:jc w:val="center"/>
        <w:rPr>
          <w:i/>
        </w:rPr>
      </w:pPr>
    </w:p>
    <w:p w:rsidR="00DF0670" w:rsidRDefault="00DF0670" w:rsidP="00DF0670">
      <w:pPr>
        <w:autoSpaceDE w:val="0"/>
        <w:jc w:val="center"/>
        <w:rPr>
          <w:i/>
        </w:rPr>
      </w:pPr>
    </w:p>
    <w:p w:rsidR="00DF0670" w:rsidRPr="00995301" w:rsidRDefault="00DF0670" w:rsidP="00DF0670">
      <w:pPr>
        <w:jc w:val="center"/>
        <w:rPr>
          <w:bCs/>
          <w:sz w:val="26"/>
          <w:szCs w:val="26"/>
        </w:rPr>
      </w:pPr>
    </w:p>
    <w:p w:rsidR="00DF0670" w:rsidRDefault="00DF0670" w:rsidP="00DF0670">
      <w:pPr>
        <w:jc w:val="center"/>
        <w:rPr>
          <w:b/>
          <w:bCs/>
          <w:sz w:val="28"/>
          <w:szCs w:val="28"/>
        </w:rPr>
      </w:pPr>
    </w:p>
    <w:p w:rsidR="00BD1AE1" w:rsidRDefault="00BD1AE1" w:rsidP="00DF0670">
      <w:pPr>
        <w:jc w:val="center"/>
        <w:rPr>
          <w:b/>
          <w:bCs/>
          <w:sz w:val="28"/>
          <w:szCs w:val="28"/>
        </w:rPr>
      </w:pPr>
    </w:p>
    <w:p w:rsidR="00BD1AE1" w:rsidRDefault="00BD1AE1" w:rsidP="00DF0670">
      <w:pPr>
        <w:jc w:val="center"/>
        <w:rPr>
          <w:b/>
          <w:bCs/>
          <w:sz w:val="28"/>
          <w:szCs w:val="28"/>
        </w:rPr>
      </w:pPr>
    </w:p>
    <w:p w:rsidR="00BD1AE1" w:rsidRDefault="00BD1AE1" w:rsidP="00DF0670">
      <w:pPr>
        <w:jc w:val="center"/>
        <w:rPr>
          <w:b/>
          <w:bCs/>
          <w:sz w:val="28"/>
          <w:szCs w:val="28"/>
        </w:rPr>
      </w:pPr>
    </w:p>
    <w:p w:rsidR="00DF0670" w:rsidRDefault="00DF0670" w:rsidP="00DF0670">
      <w:pPr>
        <w:jc w:val="center"/>
        <w:rPr>
          <w:b/>
          <w:bCs/>
          <w:sz w:val="28"/>
          <w:szCs w:val="28"/>
        </w:rPr>
      </w:pPr>
    </w:p>
    <w:p w:rsidR="00DF0670" w:rsidRDefault="00DF0670" w:rsidP="00DF0670">
      <w:pPr>
        <w:jc w:val="center"/>
        <w:rPr>
          <w:b/>
          <w:bCs/>
          <w:sz w:val="28"/>
          <w:szCs w:val="28"/>
        </w:rPr>
      </w:pPr>
    </w:p>
    <w:p w:rsidR="00DF0670" w:rsidRDefault="00DF0670" w:rsidP="00DF0670">
      <w:pPr>
        <w:jc w:val="center"/>
        <w:rPr>
          <w:b/>
          <w:bCs/>
          <w:sz w:val="28"/>
          <w:szCs w:val="28"/>
        </w:rPr>
      </w:pPr>
    </w:p>
    <w:p w:rsidR="00DF0670" w:rsidRDefault="00DF0670" w:rsidP="00DF0670">
      <w:pPr>
        <w:jc w:val="center"/>
        <w:rPr>
          <w:b/>
          <w:bCs/>
          <w:sz w:val="28"/>
          <w:szCs w:val="28"/>
        </w:rPr>
      </w:pPr>
    </w:p>
    <w:p w:rsidR="00DF0670" w:rsidRDefault="00DF0670" w:rsidP="00DF0670">
      <w:pPr>
        <w:jc w:val="center"/>
        <w:rPr>
          <w:b/>
          <w:bCs/>
          <w:sz w:val="28"/>
          <w:szCs w:val="28"/>
        </w:rPr>
      </w:pPr>
    </w:p>
    <w:p w:rsidR="00DF0670" w:rsidRDefault="00DF0670" w:rsidP="00DF0670">
      <w:pPr>
        <w:jc w:val="center"/>
        <w:rPr>
          <w:b/>
          <w:bCs/>
          <w:sz w:val="28"/>
          <w:szCs w:val="28"/>
        </w:rPr>
      </w:pPr>
    </w:p>
    <w:p w:rsidR="00DF0670" w:rsidRDefault="00DF0670" w:rsidP="00DF0670">
      <w:pPr>
        <w:jc w:val="center"/>
        <w:rPr>
          <w:b/>
          <w:bCs/>
          <w:sz w:val="28"/>
          <w:szCs w:val="28"/>
        </w:rPr>
      </w:pPr>
    </w:p>
    <w:p w:rsidR="00DF0670" w:rsidRPr="003C43FB" w:rsidRDefault="00DF0670" w:rsidP="00DF0670">
      <w:pPr>
        <w:jc w:val="center"/>
        <w:rPr>
          <w:sz w:val="28"/>
          <w:szCs w:val="28"/>
        </w:rPr>
      </w:pPr>
      <w:proofErr w:type="gramStart"/>
      <w:smartTag w:uri="urn:schemas-microsoft-com:office:smarttags" w:element="place">
        <w:r w:rsidRPr="003C43FB">
          <w:rPr>
            <w:b/>
            <w:bCs/>
            <w:sz w:val="28"/>
            <w:szCs w:val="28"/>
            <w:lang w:val="en-US"/>
          </w:rPr>
          <w:t>I</w:t>
        </w:r>
        <w:r w:rsidRPr="003C43FB">
          <w:rPr>
            <w:b/>
            <w:bCs/>
            <w:sz w:val="28"/>
            <w:szCs w:val="28"/>
          </w:rPr>
          <w:t>.</w:t>
        </w:r>
      </w:smartTag>
      <w:r w:rsidRPr="003C43FB">
        <w:rPr>
          <w:b/>
          <w:bCs/>
          <w:sz w:val="28"/>
          <w:szCs w:val="28"/>
        </w:rPr>
        <w:t xml:space="preserve"> Пояснительная записка</w:t>
      </w:r>
      <w:r w:rsidRPr="003C43FB">
        <w:rPr>
          <w:sz w:val="28"/>
          <w:szCs w:val="28"/>
        </w:rPr>
        <w:t>.</w:t>
      </w:r>
      <w:proofErr w:type="gramEnd"/>
    </w:p>
    <w:p w:rsidR="00DF0670" w:rsidRDefault="00DF0670" w:rsidP="00DF0670">
      <w:pPr>
        <w:jc w:val="both"/>
      </w:pPr>
    </w:p>
    <w:p w:rsidR="00DF0670" w:rsidRDefault="00DF0670" w:rsidP="00DF0670">
      <w:pPr>
        <w:ind w:firstLine="284"/>
        <w:jc w:val="both"/>
      </w:pPr>
      <w:r>
        <w:t>Рабочая программа по математике составлена на основе:</w:t>
      </w:r>
    </w:p>
    <w:p w:rsidR="00DF0670" w:rsidRDefault="00DF0670" w:rsidP="00DF0670">
      <w:pPr>
        <w:widowControl w:val="0"/>
        <w:numPr>
          <w:ilvl w:val="0"/>
          <w:numId w:val="11"/>
        </w:numPr>
        <w:tabs>
          <w:tab w:val="clear" w:pos="0"/>
          <w:tab w:val="num" w:pos="-644"/>
        </w:tabs>
        <w:suppressAutoHyphens/>
        <w:ind w:left="0" w:firstLine="284"/>
        <w:jc w:val="both"/>
      </w:pPr>
      <w:r>
        <w:t>Положения о составлении рабочих программ учителями МБОУ средней общеобразовательной школы №3;</w:t>
      </w:r>
    </w:p>
    <w:p w:rsidR="00DF0670" w:rsidRDefault="00DF0670" w:rsidP="00DF0670">
      <w:pPr>
        <w:widowControl w:val="0"/>
        <w:numPr>
          <w:ilvl w:val="0"/>
          <w:numId w:val="11"/>
        </w:numPr>
        <w:tabs>
          <w:tab w:val="clear" w:pos="0"/>
          <w:tab w:val="num" w:pos="-644"/>
        </w:tabs>
        <w:suppressAutoHyphens/>
        <w:ind w:left="0" w:firstLine="284"/>
        <w:jc w:val="both"/>
      </w:pPr>
      <w:r>
        <w:t>Федерального государственного образовательного стандарта начального общего образования» (2009);</w:t>
      </w:r>
    </w:p>
    <w:p w:rsidR="00DF0670" w:rsidRDefault="00DF0670" w:rsidP="00DF0670">
      <w:pPr>
        <w:widowControl w:val="0"/>
        <w:numPr>
          <w:ilvl w:val="0"/>
          <w:numId w:val="11"/>
        </w:numPr>
        <w:tabs>
          <w:tab w:val="clear" w:pos="0"/>
          <w:tab w:val="num" w:pos="-644"/>
        </w:tabs>
        <w:suppressAutoHyphens/>
        <w:ind w:left="0" w:firstLine="284"/>
        <w:jc w:val="both"/>
      </w:pPr>
      <w:r>
        <w:t xml:space="preserve">«Фундаментального ядра содержания общего образования» (под редакцией В.В.Козлова, </w:t>
      </w:r>
      <w:proofErr w:type="spellStart"/>
      <w:r>
        <w:t>А.М.Кондакова</w:t>
      </w:r>
      <w:proofErr w:type="spellEnd"/>
      <w:r>
        <w:t>);</w:t>
      </w:r>
    </w:p>
    <w:p w:rsidR="00DF0670" w:rsidRDefault="00DF0670" w:rsidP="00DF0670">
      <w:pPr>
        <w:widowControl w:val="0"/>
        <w:numPr>
          <w:ilvl w:val="0"/>
          <w:numId w:val="11"/>
        </w:numPr>
        <w:tabs>
          <w:tab w:val="clear" w:pos="0"/>
          <w:tab w:val="num" w:pos="-644"/>
        </w:tabs>
        <w:suppressAutoHyphens/>
        <w:ind w:left="0" w:firstLine="284"/>
        <w:jc w:val="both"/>
      </w:pPr>
      <w:r>
        <w:t>Базисного учебного плана</w:t>
      </w:r>
      <w:proofErr w:type="gramStart"/>
      <w:r>
        <w:t xml:space="preserve"> ;</w:t>
      </w:r>
      <w:proofErr w:type="gramEnd"/>
    </w:p>
    <w:p w:rsidR="00DF0670" w:rsidRDefault="00DF0670" w:rsidP="00DF0670">
      <w:pPr>
        <w:widowControl w:val="0"/>
        <w:numPr>
          <w:ilvl w:val="0"/>
          <w:numId w:val="11"/>
        </w:numPr>
        <w:tabs>
          <w:tab w:val="clear" w:pos="0"/>
          <w:tab w:val="num" w:pos="-644"/>
        </w:tabs>
        <w:suppressAutoHyphens/>
        <w:ind w:left="0" w:firstLine="284"/>
        <w:jc w:val="both"/>
      </w:pPr>
      <w:r>
        <w:t>«Планируемых результатов начального общего образования» (под редакцией Г.С.Ковалевой, О.Б.Логиновой)</w:t>
      </w:r>
    </w:p>
    <w:p w:rsidR="00DF0670" w:rsidRDefault="00DF0670" w:rsidP="00DF0670">
      <w:pPr>
        <w:widowControl w:val="0"/>
        <w:numPr>
          <w:ilvl w:val="0"/>
          <w:numId w:val="11"/>
        </w:numPr>
        <w:tabs>
          <w:tab w:val="clear" w:pos="0"/>
          <w:tab w:val="num" w:pos="-644"/>
        </w:tabs>
        <w:suppressAutoHyphens/>
        <w:ind w:left="0" w:firstLine="284"/>
        <w:jc w:val="both"/>
      </w:pPr>
      <w:r>
        <w:t>«Примерных программ начального общего образования»;</w:t>
      </w:r>
    </w:p>
    <w:p w:rsidR="00DF0670" w:rsidRDefault="00DF0670" w:rsidP="00DF0670">
      <w:pPr>
        <w:numPr>
          <w:ilvl w:val="0"/>
          <w:numId w:val="11"/>
        </w:numPr>
        <w:tabs>
          <w:tab w:val="clear" w:pos="0"/>
          <w:tab w:val="num" w:pos="-644"/>
        </w:tabs>
        <w:ind w:left="0" w:firstLine="284"/>
        <w:jc w:val="both"/>
      </w:pPr>
      <w:proofErr w:type="gramStart"/>
      <w:r>
        <w:t xml:space="preserve">Авторской программы «Изобразительное искусство» авторов Савенковой Л. Г., </w:t>
      </w:r>
      <w:proofErr w:type="spellStart"/>
      <w:r>
        <w:t>Ермолинской</w:t>
      </w:r>
      <w:proofErr w:type="spellEnd"/>
      <w:r>
        <w:t xml:space="preserve"> Е.А., </w:t>
      </w:r>
      <w:proofErr w:type="spellStart"/>
      <w:r>
        <w:t>Протопопова</w:t>
      </w:r>
      <w:proofErr w:type="spellEnd"/>
      <w:r>
        <w:t xml:space="preserve"> Ю. Н. (</w:t>
      </w:r>
      <w:r w:rsidRPr="00561725">
        <w:t>Изобразительное искусство:</w:t>
      </w:r>
      <w:proofErr w:type="gramEnd"/>
      <w:r w:rsidRPr="00561725">
        <w:t xml:space="preserve"> Интегрированная программа: 1-4</w:t>
      </w:r>
      <w:r>
        <w:t xml:space="preserve"> классы.- </w:t>
      </w:r>
      <w:proofErr w:type="gramStart"/>
      <w:r>
        <w:t xml:space="preserve">М.: </w:t>
      </w:r>
      <w:proofErr w:type="spellStart"/>
      <w:r>
        <w:t>Вентана-Граф</w:t>
      </w:r>
      <w:proofErr w:type="spellEnd"/>
      <w:r>
        <w:t xml:space="preserve">, 2010.,),  </w:t>
      </w:r>
      <w:r w:rsidRPr="002B74B3">
        <w:t>подготовлена для обеспечения образовательных запросов обучающихся и направлена на их общее раз</w:t>
      </w:r>
      <w:r>
        <w:t xml:space="preserve">витие в рамках УМК «Начальная  школа XXI века»  под  редакцией  Н.Ф.  Виноградовой.  </w:t>
      </w:r>
      <w:proofErr w:type="gramEnd"/>
    </w:p>
    <w:p w:rsidR="00DF0670" w:rsidRDefault="00DF0670" w:rsidP="00DF0670">
      <w:pPr>
        <w:shd w:val="clear" w:color="auto" w:fill="FFFFFF"/>
        <w:ind w:firstLine="284"/>
        <w:jc w:val="both"/>
        <w:rPr>
          <w:b/>
          <w:color w:val="000000"/>
          <w:spacing w:val="9"/>
        </w:rPr>
      </w:pPr>
      <w:r>
        <w:rPr>
          <w:b/>
          <w:color w:val="000000"/>
          <w:spacing w:val="9"/>
        </w:rPr>
        <w:t>Программа обеспечена следующим методическим комплектом:</w:t>
      </w:r>
    </w:p>
    <w:p w:rsidR="00DF0670" w:rsidRPr="00D35F03" w:rsidRDefault="00DF0670" w:rsidP="00DF0670">
      <w:pPr>
        <w:pStyle w:val="a3"/>
        <w:widowControl w:val="0"/>
        <w:numPr>
          <w:ilvl w:val="0"/>
          <w:numId w:val="2"/>
        </w:numPr>
        <w:suppressAutoHyphens/>
        <w:ind w:left="0" w:firstLine="284"/>
        <w:jc w:val="both"/>
        <w:rPr>
          <w:b w:val="0"/>
          <w:u w:val="none"/>
        </w:rPr>
      </w:pPr>
      <w:r w:rsidRPr="00D35F03">
        <w:rPr>
          <w:b w:val="0"/>
          <w:u w:val="none"/>
        </w:rPr>
        <w:t xml:space="preserve">Л.Г.Савенкова, </w:t>
      </w:r>
      <w:proofErr w:type="spellStart"/>
      <w:r w:rsidRPr="00D35F03">
        <w:rPr>
          <w:b w:val="0"/>
          <w:u w:val="none"/>
        </w:rPr>
        <w:t>Е.А.Ермолинск</w:t>
      </w:r>
      <w:r>
        <w:rPr>
          <w:b w:val="0"/>
          <w:u w:val="none"/>
        </w:rPr>
        <w:t>ая</w:t>
      </w:r>
      <w:proofErr w:type="spellEnd"/>
      <w:r>
        <w:rPr>
          <w:b w:val="0"/>
          <w:u w:val="none"/>
        </w:rPr>
        <w:t>. Изобразительное искусство. 4</w:t>
      </w:r>
      <w:r w:rsidRPr="00D35F03">
        <w:rPr>
          <w:b w:val="0"/>
          <w:u w:val="none"/>
        </w:rPr>
        <w:t xml:space="preserve"> класс: учебник. – М.: Вентана-Граф,2011г.</w:t>
      </w:r>
    </w:p>
    <w:p w:rsidR="00DF0670" w:rsidRPr="00D35F03" w:rsidRDefault="00DF0670" w:rsidP="00DF0670">
      <w:pPr>
        <w:pStyle w:val="a3"/>
        <w:widowControl w:val="0"/>
        <w:numPr>
          <w:ilvl w:val="0"/>
          <w:numId w:val="2"/>
        </w:numPr>
        <w:suppressAutoHyphens/>
        <w:ind w:left="0" w:firstLine="284"/>
        <w:jc w:val="both"/>
        <w:rPr>
          <w:b w:val="0"/>
          <w:u w:val="none"/>
        </w:rPr>
      </w:pPr>
      <w:r w:rsidRPr="00D35F03">
        <w:rPr>
          <w:b w:val="0"/>
          <w:u w:val="none"/>
        </w:rPr>
        <w:t xml:space="preserve">Л.Г.Савенкова, </w:t>
      </w:r>
      <w:proofErr w:type="spellStart"/>
      <w:r w:rsidRPr="00D35F03">
        <w:rPr>
          <w:b w:val="0"/>
          <w:u w:val="none"/>
        </w:rPr>
        <w:t>Е.А.Ермолинская</w:t>
      </w:r>
      <w:proofErr w:type="spellEnd"/>
      <w:r w:rsidRPr="00D35F03">
        <w:rPr>
          <w:b w:val="0"/>
          <w:u w:val="none"/>
        </w:rPr>
        <w:t>, Н.</w:t>
      </w:r>
      <w:r>
        <w:rPr>
          <w:b w:val="0"/>
          <w:u w:val="none"/>
        </w:rPr>
        <w:t>В. Богданова. Рабочая тетрадь. 4</w:t>
      </w:r>
      <w:r w:rsidRPr="00D35F03">
        <w:rPr>
          <w:b w:val="0"/>
          <w:u w:val="none"/>
        </w:rPr>
        <w:t xml:space="preserve"> класс. – М.: </w:t>
      </w:r>
      <w:proofErr w:type="spellStart"/>
      <w:r w:rsidRPr="00D35F03">
        <w:rPr>
          <w:b w:val="0"/>
          <w:u w:val="none"/>
        </w:rPr>
        <w:t>Вентана-Граф</w:t>
      </w:r>
      <w:proofErr w:type="spellEnd"/>
      <w:r w:rsidRPr="00D35F03">
        <w:rPr>
          <w:b w:val="0"/>
          <w:u w:val="none"/>
        </w:rPr>
        <w:t>, 2011г.</w:t>
      </w:r>
    </w:p>
    <w:p w:rsidR="00DF0670" w:rsidRPr="00D35F03" w:rsidRDefault="00DF0670" w:rsidP="00DF0670">
      <w:pPr>
        <w:pStyle w:val="a3"/>
        <w:widowControl w:val="0"/>
        <w:numPr>
          <w:ilvl w:val="0"/>
          <w:numId w:val="2"/>
        </w:numPr>
        <w:suppressAutoHyphens/>
        <w:ind w:left="0" w:firstLine="284"/>
        <w:jc w:val="both"/>
        <w:rPr>
          <w:b w:val="0"/>
          <w:u w:val="none"/>
        </w:rPr>
      </w:pPr>
      <w:r w:rsidRPr="00D35F03">
        <w:rPr>
          <w:b w:val="0"/>
          <w:u w:val="none"/>
        </w:rPr>
        <w:t xml:space="preserve">Изобразительное искусство. Интегрированная программа. 1 - 4 классы. Савенкова Л.Г., </w:t>
      </w:r>
      <w:proofErr w:type="spellStart"/>
      <w:r w:rsidRPr="00D35F03">
        <w:rPr>
          <w:b w:val="0"/>
          <w:u w:val="none"/>
        </w:rPr>
        <w:t>Ермолинская</w:t>
      </w:r>
      <w:proofErr w:type="spellEnd"/>
      <w:r w:rsidRPr="00D35F03">
        <w:rPr>
          <w:b w:val="0"/>
          <w:u w:val="none"/>
        </w:rPr>
        <w:t xml:space="preserve"> Е.А., Протопопов Ю.Н. М.: </w:t>
      </w:r>
      <w:proofErr w:type="spellStart"/>
      <w:r w:rsidRPr="00D35F03">
        <w:rPr>
          <w:b w:val="0"/>
          <w:u w:val="none"/>
        </w:rPr>
        <w:t>Вентана-Граф</w:t>
      </w:r>
      <w:proofErr w:type="spellEnd"/>
      <w:r w:rsidRPr="00D35F03">
        <w:rPr>
          <w:b w:val="0"/>
          <w:u w:val="none"/>
        </w:rPr>
        <w:t>, 2010 год</w:t>
      </w:r>
    </w:p>
    <w:p w:rsidR="00DF0670" w:rsidRDefault="00DF0670" w:rsidP="00DF0670">
      <w:pPr>
        <w:ind w:firstLine="284"/>
        <w:jc w:val="both"/>
        <w:rPr>
          <w:b/>
          <w:bCs/>
          <w:color w:val="000000"/>
          <w:spacing w:val="9"/>
        </w:rPr>
      </w:pPr>
      <w:r>
        <w:rPr>
          <w:b/>
          <w:bCs/>
          <w:color w:val="000000"/>
          <w:spacing w:val="9"/>
        </w:rPr>
        <w:t>Объем программы:</w:t>
      </w:r>
    </w:p>
    <w:p w:rsidR="00DF0670" w:rsidRDefault="00DF0670" w:rsidP="00DF0670">
      <w:pPr>
        <w:autoSpaceDE w:val="0"/>
        <w:autoSpaceDN w:val="0"/>
        <w:adjustRightInd w:val="0"/>
        <w:ind w:firstLine="284"/>
        <w:jc w:val="both"/>
      </w:pPr>
      <w:r w:rsidRPr="002D5A13">
        <w:t xml:space="preserve">Программа рассчитана на проведение одного урока в неделю. Общее число </w:t>
      </w:r>
      <w:r>
        <w:t>часов году</w:t>
      </w:r>
      <w:r w:rsidRPr="002D5A13">
        <w:t xml:space="preserve">— 34 часа. 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rPr>
          <w:rFonts w:eastAsia="TimesNewRomanPSMT"/>
          <w:b/>
        </w:rPr>
      </w:pPr>
      <w:r w:rsidRPr="002D5A13">
        <w:rPr>
          <w:b/>
        </w:rPr>
        <w:t>Общая  характеристика учебного предмета, курса.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</w:pPr>
      <w:r w:rsidRPr="002D5A13">
        <w:t xml:space="preserve">Определяющими характеристиками данной программы являются интеграция искусств и </w:t>
      </w:r>
      <w:proofErr w:type="spellStart"/>
      <w:r w:rsidRPr="002D5A13">
        <w:t>полихудожественное</w:t>
      </w:r>
      <w:proofErr w:type="spellEnd"/>
      <w:r w:rsidRPr="002D5A13">
        <w:t xml:space="preserve"> развитие школьника.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</w:pPr>
      <w:proofErr w:type="gramStart"/>
      <w:r w:rsidRPr="002D5A13">
        <w:rPr>
          <w:b/>
          <w:bCs/>
          <w:iCs/>
        </w:rPr>
        <w:t>Целью</w:t>
      </w:r>
      <w:r w:rsidRPr="002D5A13">
        <w:rPr>
          <w:bCs/>
          <w:i/>
          <w:iCs/>
        </w:rPr>
        <w:t xml:space="preserve"> </w:t>
      </w:r>
      <w:r w:rsidRPr="002D5A13">
        <w:t>уроков изобразительного искусства в начальной школе является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</w:t>
      </w:r>
      <w:r w:rsidRPr="002D5A13">
        <w:rPr>
          <w:bCs/>
        </w:rPr>
        <w:t xml:space="preserve">, </w:t>
      </w:r>
      <w:r w:rsidRPr="002D5A13">
        <w:t>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</w:t>
      </w:r>
      <w:proofErr w:type="gramEnd"/>
      <w:r w:rsidRPr="002D5A13">
        <w:t xml:space="preserve"> любви к родной природе, своему народу, к многонациональной культуре.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</w:pPr>
      <w:r w:rsidRPr="002D5A13">
        <w:rPr>
          <w:b/>
          <w:bCs/>
          <w:iCs/>
        </w:rPr>
        <w:t>Задачи изучения</w:t>
      </w:r>
      <w:r w:rsidRPr="002D5A13">
        <w:rPr>
          <w:bCs/>
          <w:i/>
          <w:iCs/>
        </w:rPr>
        <w:t xml:space="preserve"> </w:t>
      </w:r>
      <w:r w:rsidRPr="002D5A13">
        <w:t>предмета «Изобразительное искусство»:</w:t>
      </w:r>
    </w:p>
    <w:p w:rsidR="00DF0670" w:rsidRPr="00D35F03" w:rsidRDefault="00DF0670" w:rsidP="00DF067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b w:val="0"/>
          <w:u w:val="none"/>
        </w:rPr>
      </w:pPr>
      <w:r w:rsidRPr="00D35F03">
        <w:rPr>
          <w:b w:val="0"/>
          <w:i/>
          <w:iCs/>
          <w:u w:val="none"/>
        </w:rPr>
        <w:t xml:space="preserve">воспитание </w:t>
      </w:r>
      <w:r w:rsidRPr="00D35F03">
        <w:rPr>
          <w:b w:val="0"/>
          <w:u w:val="none"/>
        </w:rPr>
        <w:t>устойчивого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</w:t>
      </w:r>
    </w:p>
    <w:p w:rsidR="00DF0670" w:rsidRPr="00D35F03" w:rsidRDefault="00DF0670" w:rsidP="00DF067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b w:val="0"/>
          <w:u w:val="none"/>
        </w:rPr>
      </w:pPr>
      <w:r w:rsidRPr="00D35F03">
        <w:rPr>
          <w:b w:val="0"/>
          <w:i/>
          <w:iCs/>
          <w:u w:val="none"/>
        </w:rPr>
        <w:t xml:space="preserve">развитие </w:t>
      </w:r>
      <w:r w:rsidRPr="00D35F03">
        <w:rPr>
          <w:b w:val="0"/>
          <w:u w:val="none"/>
        </w:rPr>
        <w:t>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DF0670" w:rsidRPr="00D35F03" w:rsidRDefault="00DF0670" w:rsidP="00DF067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b w:val="0"/>
          <w:u w:val="none"/>
        </w:rPr>
      </w:pPr>
      <w:r w:rsidRPr="00D35F03">
        <w:rPr>
          <w:b w:val="0"/>
          <w:i/>
          <w:iCs/>
          <w:u w:val="none"/>
        </w:rPr>
        <w:t xml:space="preserve">освоение </w:t>
      </w:r>
      <w:r w:rsidRPr="00D35F03">
        <w:rPr>
          <w:b w:val="0"/>
          <w:u w:val="none"/>
        </w:rPr>
        <w:t>разных видов пластических искусств: живописи, графики, декоративно-прикладного искусства, архитектуры и дизайна;</w:t>
      </w:r>
    </w:p>
    <w:p w:rsidR="00DF0670" w:rsidRPr="00D35F03" w:rsidRDefault="00DF0670" w:rsidP="00DF067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b w:val="0"/>
          <w:u w:val="none"/>
        </w:rPr>
      </w:pPr>
      <w:r w:rsidRPr="00D35F03">
        <w:rPr>
          <w:b w:val="0"/>
          <w:i/>
          <w:iCs/>
          <w:u w:val="none"/>
        </w:rPr>
        <w:lastRenderedPageBreak/>
        <w:t xml:space="preserve">овладение </w:t>
      </w:r>
      <w:r w:rsidRPr="00D35F03">
        <w:rPr>
          <w:b w:val="0"/>
          <w:u w:val="none"/>
        </w:rPr>
        <w:t>выразительными средствами изобразительного искусства, языком графической грамоты и разными художественными материалами с опорой на</w:t>
      </w:r>
      <w:r w:rsidRPr="002D5A13">
        <w:t xml:space="preserve"> возрастные интересы и </w:t>
      </w:r>
      <w:r w:rsidRPr="00D35F03">
        <w:rPr>
          <w:b w:val="0"/>
          <w:u w:val="none"/>
        </w:rPr>
        <w:t>предпочтения детей, их желания выразить в своем творчестве свои представления об окружающем мире;</w:t>
      </w:r>
    </w:p>
    <w:p w:rsidR="00DF0670" w:rsidRPr="00D35F03" w:rsidRDefault="00DF0670" w:rsidP="00DF067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b w:val="0"/>
          <w:u w:val="none"/>
        </w:rPr>
      </w:pPr>
      <w:r w:rsidRPr="00D35F03">
        <w:rPr>
          <w:b w:val="0"/>
          <w:i/>
          <w:iCs/>
          <w:u w:val="none"/>
        </w:rPr>
        <w:t xml:space="preserve">развитие </w:t>
      </w:r>
      <w:r w:rsidRPr="00D35F03">
        <w:rPr>
          <w:b w:val="0"/>
          <w:u w:val="none"/>
        </w:rPr>
        <w:t>опыта художественного восприятия произведений искусства.</w:t>
      </w:r>
    </w:p>
    <w:p w:rsidR="00DF0670" w:rsidRDefault="00DF0670" w:rsidP="00DF0670">
      <w:pPr>
        <w:autoSpaceDE w:val="0"/>
        <w:autoSpaceDN w:val="0"/>
        <w:adjustRightInd w:val="0"/>
        <w:ind w:firstLine="284"/>
        <w:jc w:val="both"/>
        <w:rPr>
          <w:b/>
        </w:rPr>
      </w:pP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</w:pPr>
      <w:r w:rsidRPr="002D5A13">
        <w:rPr>
          <w:b/>
        </w:rPr>
        <w:t>Содержание программы</w:t>
      </w:r>
      <w:r w:rsidRPr="002D5A13">
        <w:t xml:space="preserve"> и заложенные в ней педагогические возможности требуют переноса акцента с </w:t>
      </w:r>
      <w:proofErr w:type="spellStart"/>
      <w:r w:rsidRPr="002D5A13">
        <w:t>научения</w:t>
      </w:r>
      <w:proofErr w:type="spellEnd"/>
      <w:r w:rsidRPr="002D5A13">
        <w:t xml:space="preserve"> изобразительным навыкам на творческое проявление каждого ребенка в искусстве. Задача всемерного развития детских творческих способностей решается при живом участии в творчестве самих школьников. На этом основаны предлагаемые в программе задания, требующие разнообразия художественных действий с формой, пространством, цветом, звуком, словом.  Искусство в школе выступает в качестве условия и механизма познания мира, которые предполагается реализовать на основе учета возрастных характеристик учащихся, оптимально созвучных каждому возрасту мыслительных процессов — художественно-образное, художественно-действенное и логические формы мышления. В основу содержания программы положен принцип целостности: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работах. Программа опирается на художественную специфику реалистического искусства, выраженную в понятии художественного образа. 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rPr>
          <w:b/>
        </w:rPr>
      </w:pPr>
      <w:r w:rsidRPr="002D5A13">
        <w:rPr>
          <w:b/>
        </w:rPr>
        <w:t>Описание ценностных ориентиров содержания учебного предмета.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</w:pPr>
      <w:r w:rsidRPr="002D5A13">
        <w:rPr>
          <w:bCs/>
        </w:rPr>
        <w:t xml:space="preserve">3 класс. </w:t>
      </w:r>
      <w:r w:rsidRPr="002D5A13">
        <w:t xml:space="preserve">Человек, природа, социальная среда. Мир природы и мир человека. Материал вводит ученика в разнообразие природных объектов, являющихся основой творчества любого художника: воздушное пространство, водный мир, земная поверхность и подземные недра. </w:t>
      </w:r>
    </w:p>
    <w:p w:rsidR="00DF0670" w:rsidRDefault="00DF0670" w:rsidP="00DF0670">
      <w:pPr>
        <w:autoSpaceDE w:val="0"/>
        <w:autoSpaceDN w:val="0"/>
        <w:adjustRightInd w:val="0"/>
        <w:ind w:firstLine="284"/>
        <w:jc w:val="both"/>
      </w:pPr>
      <w:r w:rsidRPr="002D5A13">
        <w:t>Раскрывается идея влияния природного окружения на творчество художника. Формирование представлений об особенностях родной культуры: город и село; труд и профессии; социальная основа жизни и национальный колорит. Основным направлением работы с детьми в этом возрасте является развитие подвижности (продуктивности) воображения и фантазии, композиционного мышления, активизация форм и способов порождения замысла.</w:t>
      </w:r>
    </w:p>
    <w:p w:rsidR="00DF0670" w:rsidRPr="003C43FB" w:rsidRDefault="00DF0670" w:rsidP="00DF0670">
      <w:pPr>
        <w:ind w:firstLine="284"/>
        <w:jc w:val="center"/>
        <w:rPr>
          <w:b/>
          <w:bCs/>
          <w:sz w:val="28"/>
          <w:szCs w:val="28"/>
        </w:rPr>
      </w:pPr>
      <w:r w:rsidRPr="003C43FB">
        <w:rPr>
          <w:b/>
          <w:bCs/>
          <w:sz w:val="28"/>
          <w:szCs w:val="28"/>
          <w:lang w:val="en-US"/>
        </w:rPr>
        <w:t>II</w:t>
      </w:r>
      <w:r w:rsidRPr="003C43FB">
        <w:rPr>
          <w:b/>
          <w:bCs/>
          <w:sz w:val="28"/>
          <w:szCs w:val="28"/>
        </w:rPr>
        <w:t xml:space="preserve">. Содержание образования по разделам в соответствии с ФГОС </w:t>
      </w:r>
    </w:p>
    <w:p w:rsidR="00DF0670" w:rsidRDefault="00DF0670" w:rsidP="00DF0670">
      <w:pPr>
        <w:ind w:firstLine="284"/>
        <w:jc w:val="both"/>
      </w:pPr>
      <w:r>
        <w:t xml:space="preserve">Восприятие произведений искусства. </w:t>
      </w:r>
    </w:p>
    <w:p w:rsidR="00DF0670" w:rsidRDefault="00DF0670" w:rsidP="00DF0670">
      <w:pPr>
        <w:ind w:firstLine="284"/>
        <w:jc w:val="both"/>
      </w:pPr>
      <w:r>
        <w:t xml:space="preserve">Особенности художественного творчества: художник и зритель. Образная сущность искусства. Отражение в произведениях пластических искусств человеческих чувств и идей: отношение к природе, человеку и обществу. Фотография и произведение изобразительного искусства — сходство и  различие. Человек, природный мир в реальной жизни — образ человека, природы в искусстве. Представление о богатстве и разнообразии художественной культуры. Ведущие художественные музеи России: ГТГ, Русский музей, Эрмитаж, Музей изобразительных искусств им. А.С. Пушкина </w:t>
      </w:r>
      <w:proofErr w:type="gramStart"/>
      <w:r>
        <w:t>—и</w:t>
      </w:r>
      <w:proofErr w:type="gramEnd"/>
      <w:r>
        <w:t xml:space="preserve">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>
        <w:t>сств в п</w:t>
      </w:r>
      <w:proofErr w:type="gramEnd"/>
      <w:r>
        <w:t xml:space="preserve">овседневной жизни человека, в организации его материального окружения. </w:t>
      </w:r>
    </w:p>
    <w:p w:rsidR="00DF0670" w:rsidRDefault="00DF0670" w:rsidP="00DF0670">
      <w:pPr>
        <w:ind w:firstLine="284"/>
        <w:jc w:val="both"/>
      </w:pPr>
      <w:r>
        <w:t>Рисунок.  Материалы для рисунка: карандаш, ручка, уголь, пастель, мелки и т. д. 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выраженная средствами рисунка. Изображение деревьев, птиц, животных: общие и характерные черты. Живопись.  Живописные материалы. Красота и разнообразие природы, человека, зданий, предметов, выраженная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 задачами. Образы природы и человека в живописи. Скульптура.  Материалы скульптуры и их роль в создании выразительного образа. Объем — основа языка скульптуры. Основные темы скульптуры. Красота человека и животных, выраженная средствами скульптуры.</w:t>
      </w:r>
    </w:p>
    <w:p w:rsidR="00DF0670" w:rsidRDefault="00DF0670" w:rsidP="00DF0670">
      <w:pPr>
        <w:ind w:firstLine="284"/>
        <w:jc w:val="both"/>
      </w:pPr>
      <w:r>
        <w:t xml:space="preserve">Художественное конструирование и дизайн.  Разнообразие материалов для художественного конструирования и моделирования. Элементарные приемы работы с </w:t>
      </w:r>
      <w:r>
        <w:lastRenderedPageBreak/>
        <w:t>различными материалами: пластилин, бумага, картон и др. для создания выразительного образа. Представление о возможностях использования навыков художественного конструирования и моделирования в жизни человека.</w:t>
      </w:r>
    </w:p>
    <w:p w:rsidR="00DF0670" w:rsidRDefault="00DF0670" w:rsidP="00DF0670">
      <w:pPr>
        <w:ind w:firstLine="284"/>
        <w:jc w:val="both"/>
      </w:pPr>
      <w:r>
        <w:t xml:space="preserve">Декоративно-прикладное искусство.  Понимание истоков декоративно-прикладного искусства и его роли в жизни человека. Роль природных условий в характере традиционной культуры народа. Пейзажи родной природы. </w:t>
      </w:r>
      <w:proofErr w:type="gramStart"/>
      <w:r>
        <w:t>Синтетичный характер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>
        <w:t xml:space="preserve"> Образ человека в традиционной культуре. Представления народа о мужской и женской красоте, отраженные в изобразительном искусстве, сказках, песнях.</w:t>
      </w:r>
    </w:p>
    <w:p w:rsidR="00DF0670" w:rsidRDefault="00DF0670" w:rsidP="00DF0670">
      <w:pPr>
        <w:ind w:firstLine="284"/>
        <w:jc w:val="both"/>
      </w:pPr>
      <w:r>
        <w:t xml:space="preserve">Сказочные образы народной культуры и декоративно-прикладное искусство. Разнообразие декоративных форм в природе: цветы, раскраска бабочек, переплетение ветвей деревьев, узоры мороза на стекле и т. д. Ознакомление с произведениями народных художественных промыслов в России (с учетом местных условий). </w:t>
      </w:r>
    </w:p>
    <w:p w:rsidR="00DF0670" w:rsidRDefault="00DF0670" w:rsidP="00DF0670">
      <w:pPr>
        <w:ind w:firstLine="284"/>
        <w:jc w:val="both"/>
      </w:pPr>
      <w:proofErr w:type="gramStart"/>
      <w:r>
        <w:t>Овладение основами художественной грамоты: композиция, форма, ритм, линия, цвет, объем, фактура — средства художественной выразительности изобразительных искусств.</w:t>
      </w:r>
      <w:proofErr w:type="gramEnd"/>
      <w:r>
        <w:t xml:space="preserve"> Композиция.  Элементарные приемы композиции на плоскости и в пространстве. Понятия горизонтали, вертикали и диагонали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>
        <w:t>низкое</w:t>
      </w:r>
      <w:proofErr w:type="gramEnd"/>
      <w:r>
        <w:t xml:space="preserve"> и высокое, большое и маленькое, тонкое и толстое, темное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DF0670" w:rsidRDefault="00DF0670" w:rsidP="00DF0670">
      <w:pPr>
        <w:ind w:firstLine="284"/>
        <w:jc w:val="both"/>
      </w:pPr>
      <w:r>
        <w:t xml:space="preserve">Азбука искусства (обучение основам художественной грамоты). Как говорит искусство? Цвет. 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>
        <w:t>цветоведения</w:t>
      </w:r>
      <w:proofErr w:type="spellEnd"/>
      <w:r>
        <w:t xml:space="preserve">. Передача с помощью цвета характера персонажа, его эмоционального состояния. Линия.  </w:t>
      </w:r>
      <w:proofErr w:type="gramStart"/>
      <w:r>
        <w:t>Многообразие линий (тонкие, толстые, прямые, волнистые, плавные, острые, закругленные спиралью, летящие) и их знаковый характер.</w:t>
      </w:r>
      <w:proofErr w:type="gramEnd"/>
      <w:r>
        <w:t xml:space="preserve"> Линия, штрих, пятно и художественный образ. Передача с помощью линии эмоционального состояния природы, человека, животного. Форма.  Разнообразие форм предметного мира и передача их на плоскости и в пространстве. Сходство и контраст форм.</w:t>
      </w:r>
    </w:p>
    <w:p w:rsidR="00DF0670" w:rsidRDefault="00DF0670" w:rsidP="00DF0670">
      <w:pPr>
        <w:ind w:firstLine="284"/>
        <w:jc w:val="both"/>
      </w:pPr>
      <w:r>
        <w:t>Простые геометрические формы. Природные формы. Трансформация форм. Влияние формы предмета на представление о его характере. Силуэт. Объем. Объем в пространстве и на плоскости. Способы передачи объема. Выразительность объемных композиций. Ритм.  Виды ритма (спокойный, замедленный, порывистый, беспокойный и т. д.). Ритм линий, пятен, цвета. Роль ритма в эмоциональном звучании композиции в живописи и в рисунке. Передача движения в композиции с помощью ритма элементов. Особая роль ритма в декоративно-прикладном искусстве. Земля — наш общий дом. 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>
        <w:t>дств дл</w:t>
      </w:r>
      <w:proofErr w:type="gramEnd"/>
      <w:r>
        <w:t>я создания выразительных образов природы. Постройки в природе: птичьи гнезда, норы, ульи, панцирь черепахи, домик улитки и т. д.</w:t>
      </w:r>
    </w:p>
    <w:p w:rsidR="00DF0670" w:rsidRDefault="00DF0670" w:rsidP="00DF0670">
      <w:pPr>
        <w:ind w:firstLine="284"/>
        <w:jc w:val="both"/>
      </w:pPr>
      <w:r>
        <w:t xml:space="preserve">Восприятие и эмоциональная оценка шедевров русского и зарубежного искусства, изображающих природу (А.К. Саврасов, И.И. Левитан, И.И. Шишкин, Н.К. Рерих, К. Моне, П. Сезанн,  В. Ван </w:t>
      </w:r>
      <w:proofErr w:type="spellStart"/>
      <w:r>
        <w:t>Гог</w:t>
      </w:r>
      <w:proofErr w:type="spellEnd"/>
      <w:r>
        <w:t>).</w:t>
      </w:r>
    </w:p>
    <w:p w:rsidR="00DF0670" w:rsidRDefault="00DF0670" w:rsidP="00DF0670">
      <w:pPr>
        <w:ind w:firstLine="284"/>
        <w:jc w:val="both"/>
      </w:pPr>
      <w:r>
        <w:t>Знакомство с несколькими наиболее яркими культурами мира, представляющими разные народы и разные эпохи (например, Древняя Греция, средневековая Европа и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DF0670" w:rsidRDefault="00DF0670" w:rsidP="00DF0670">
      <w:pPr>
        <w:ind w:firstLine="284"/>
        <w:jc w:val="both"/>
      </w:pPr>
      <w:r>
        <w:t>Родина моя — Россия.  Роль природных условий в характере традиционной культуры народа. Пейзажи родной природы.</w:t>
      </w:r>
    </w:p>
    <w:p w:rsidR="00DF0670" w:rsidRDefault="00DF0670" w:rsidP="00DF0670">
      <w:pPr>
        <w:ind w:firstLine="284"/>
        <w:jc w:val="both"/>
      </w:pPr>
      <w:proofErr w:type="gramStart"/>
      <w:r>
        <w:t>Синтетичный характер народной культуры (украшение жилища, предметов быта, орудий труда, костюма; музыка, песни.</w:t>
      </w:r>
      <w:proofErr w:type="gramEnd"/>
      <w:r>
        <w:t xml:space="preserve"> Значимые темы искусства. О чем говорит искусство? Образ </w:t>
      </w:r>
      <w:r>
        <w:lastRenderedPageBreak/>
        <w:t>человека в традиционной культуре. Представления народа о мужской и женской красоте, отраженные в изобразительном искусстве, сказках, песнях.</w:t>
      </w:r>
    </w:p>
    <w:p w:rsidR="00DF0670" w:rsidRDefault="00DF0670" w:rsidP="00DF0670">
      <w:pPr>
        <w:ind w:firstLine="284"/>
        <w:jc w:val="both"/>
      </w:pPr>
      <w:r>
        <w:t>Сказочные образы народной культуры и декоративно-прикладное искусство. Образ защитника Отечества.</w:t>
      </w:r>
    </w:p>
    <w:p w:rsidR="00DF0670" w:rsidRDefault="00DF0670" w:rsidP="00DF0670">
      <w:pPr>
        <w:ind w:firstLine="284"/>
        <w:jc w:val="both"/>
      </w:pPr>
      <w:r>
        <w:t xml:space="preserve">Человек и человеческие взаимоотношения.  Образ человека в разных культурах мира. Образ современника. Жанр портрета. Темы любви, дружбы, семьи в искусстве. </w:t>
      </w:r>
      <w:proofErr w:type="gramStart"/>
      <w:r>
        <w:t>Эмоциональная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</w:t>
      </w:r>
      <w:proofErr w:type="gramEnd"/>
    </w:p>
    <w:p w:rsidR="00DF0670" w:rsidRDefault="00DF0670" w:rsidP="00DF0670">
      <w:pPr>
        <w:ind w:firstLine="284"/>
        <w:jc w:val="both"/>
      </w:pPr>
      <w:r>
        <w:t>Искусство дарит людям красоту. Искусство вокруг нас сегодня. Использование различных художественных материалов и сре</w:t>
      </w:r>
      <w:proofErr w:type="gramStart"/>
      <w:r>
        <w:t>дств дл</w:t>
      </w:r>
      <w:proofErr w:type="gramEnd"/>
      <w: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>
        <w:t>сств в п</w:t>
      </w:r>
      <w:proofErr w:type="gramEnd"/>
      <w:r>
        <w:t>овседневной жизни человека, в организации его материального окружения.</w:t>
      </w:r>
    </w:p>
    <w:p w:rsidR="00DF0670" w:rsidRDefault="00DF0670" w:rsidP="00DF0670">
      <w:pPr>
        <w:ind w:firstLine="284"/>
        <w:jc w:val="both"/>
      </w:pPr>
      <w:r>
        <w:t>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DF0670" w:rsidRDefault="00DF0670" w:rsidP="00DF0670">
      <w:pPr>
        <w:ind w:firstLine="284"/>
        <w:jc w:val="both"/>
      </w:pPr>
      <w:r>
        <w:t>Участие в различных видах изобразительной, декоративно-прикладной и художественно-конструктивной деятельности.</w:t>
      </w:r>
    </w:p>
    <w:p w:rsidR="00DF0670" w:rsidRDefault="00DF0670" w:rsidP="00DF0670">
      <w:pPr>
        <w:ind w:firstLine="284"/>
        <w:jc w:val="both"/>
      </w:pPr>
      <w:r>
        <w:t>Изображение с натуры, по памяти и воображению (натюрморт, пейзаж, человек, животные, растения).</w:t>
      </w:r>
    </w:p>
    <w:p w:rsidR="00DF0670" w:rsidRDefault="00DF0670" w:rsidP="00DF0670">
      <w:pPr>
        <w:ind w:firstLine="284"/>
        <w:jc w:val="both"/>
      </w:pPr>
      <w:r>
        <w:t xml:space="preserve">Освоение основ рисунка, живописи, скульптуры, декоративно-прикладного искусства. Создание моделей предметов бытового окружения человека. Овладение элементарными навыками </w:t>
      </w:r>
      <w:proofErr w:type="spellStart"/>
      <w:r>
        <w:t>бумагопластики</w:t>
      </w:r>
      <w:proofErr w:type="spellEnd"/>
      <w:r>
        <w:t>.</w:t>
      </w:r>
    </w:p>
    <w:p w:rsidR="00DF0670" w:rsidRDefault="00DF0670" w:rsidP="00DF0670">
      <w:pPr>
        <w:ind w:firstLine="284"/>
        <w:jc w:val="both"/>
      </w:pPr>
      <w:r>
        <w:t>Выбор и применение выразительных сре</w:t>
      </w:r>
      <w:proofErr w:type="gramStart"/>
      <w:r>
        <w:t>дств дл</w:t>
      </w:r>
      <w:proofErr w:type="gramEnd"/>
      <w:r>
        <w:t>я реализации собственного замысла в рисунке, аппликации, художественном изделии.</w:t>
      </w:r>
    </w:p>
    <w:p w:rsidR="00DF0670" w:rsidRDefault="00DF0670" w:rsidP="00DF0670">
      <w:pPr>
        <w:ind w:firstLine="284"/>
        <w:jc w:val="both"/>
      </w:pPr>
      <w:proofErr w:type="gramStart"/>
      <w:r>
        <w:t>Передача настроения в творческой работе (в живописи, графике, скульптуре, декоративно-прикладном искусстве, художественном конструировании) с помощью цвета,  тона,  композиции, пространства, линии, штриха, пятна, объема,  фактуры материала.</w:t>
      </w:r>
      <w:proofErr w:type="gramEnd"/>
    </w:p>
    <w:p w:rsidR="00DF0670" w:rsidRDefault="00DF0670" w:rsidP="00DF0670">
      <w:pPr>
        <w:ind w:firstLine="284"/>
        <w:jc w:val="both"/>
      </w:pPr>
      <w:proofErr w:type="gramStart"/>
      <w:r>
        <w:t xml:space="preserve">Использование в индивидуальной и коллективной деятельности различных художественных техник и материалов:  коллаж, </w:t>
      </w:r>
      <w:proofErr w:type="spellStart"/>
      <w:r>
        <w:t>граттаж</w:t>
      </w:r>
      <w:proofErr w:type="spellEnd"/>
      <w:r>
        <w:t>,  аппликация, бумажная пластика, гуашь, акварель,  пастель, восковые мелки, тушь,  карандаш, фломастеры,  пластилин, глина, подручные и природные материалы.</w:t>
      </w:r>
      <w:proofErr w:type="gramEnd"/>
    </w:p>
    <w:p w:rsidR="00DF0670" w:rsidRDefault="00DF0670" w:rsidP="00DF0670">
      <w:pPr>
        <w:ind w:firstLine="284"/>
        <w:jc w:val="both"/>
      </w:pPr>
      <w:r>
        <w:t>Выражение своего отношения к произведению изобразительного искусства в высказываниях, рассказе,  небольшом сочинении.  Участие в обсуждении содержания и выразительных сре</w:t>
      </w:r>
      <w:proofErr w:type="gramStart"/>
      <w:r>
        <w:t>дств пр</w:t>
      </w:r>
      <w:proofErr w:type="gramEnd"/>
      <w:r>
        <w:t>оизведений изобразительного искусства. Опыт художественно-творческой деятельности</w:t>
      </w:r>
    </w:p>
    <w:p w:rsidR="00DF0670" w:rsidRDefault="00DF0670" w:rsidP="00DF0670">
      <w:pPr>
        <w:ind w:firstLine="284"/>
        <w:jc w:val="center"/>
      </w:pPr>
    </w:p>
    <w:p w:rsidR="00DF0670" w:rsidRPr="003C43FB" w:rsidRDefault="00DF0670" w:rsidP="00DF0670">
      <w:pPr>
        <w:ind w:firstLine="284"/>
        <w:jc w:val="center"/>
        <w:rPr>
          <w:b/>
          <w:bCs/>
          <w:sz w:val="28"/>
          <w:szCs w:val="28"/>
        </w:rPr>
      </w:pPr>
      <w:r w:rsidRPr="003C43FB">
        <w:rPr>
          <w:b/>
          <w:bCs/>
          <w:sz w:val="28"/>
          <w:szCs w:val="28"/>
          <w:lang w:val="en-US"/>
        </w:rPr>
        <w:t>III</w:t>
      </w:r>
      <w:proofErr w:type="gramStart"/>
      <w:r>
        <w:rPr>
          <w:b/>
          <w:bCs/>
          <w:sz w:val="28"/>
          <w:szCs w:val="28"/>
        </w:rPr>
        <w:t>.  Содержание</w:t>
      </w:r>
      <w:proofErr w:type="gramEnd"/>
      <w:r>
        <w:rPr>
          <w:b/>
          <w:bCs/>
          <w:sz w:val="28"/>
          <w:szCs w:val="28"/>
        </w:rPr>
        <w:t xml:space="preserve"> курса в 4 </w:t>
      </w:r>
      <w:r w:rsidRPr="003C43FB">
        <w:rPr>
          <w:b/>
          <w:bCs/>
          <w:sz w:val="28"/>
          <w:szCs w:val="28"/>
        </w:rPr>
        <w:t>классе.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/>
          <w:bCs/>
          <w:i/>
        </w:rPr>
      </w:pPr>
      <w:r w:rsidRPr="002D5A13">
        <w:rPr>
          <w:b/>
          <w:bCs/>
          <w:i/>
        </w:rPr>
        <w:t>I. Развитие дифференцированного зрения: перенос наблюдаемого в художественную форму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1. Освоение человеком природного пространства (среды). Знакомство с разнообразием, красотой и своеобразием природы.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2. Форма, ритм, цвет, композиция, динамика, пространство. Величие природы языком изобразительного искусства. Природа в разных жанрах изобразительного искусства.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 xml:space="preserve">3. </w:t>
      </w:r>
      <w:proofErr w:type="gramStart"/>
      <w:r w:rsidRPr="002D5A13">
        <w:rPr>
          <w:bCs/>
        </w:rPr>
        <w:t>Разнообразие природных объектов в творчестве художника: воздушное пространство; водное пространство; земная поверхность; подземный мир (горы, долины, русла рек, озера, моря, поля, леса, создают в природе свой особый рисунок).</w:t>
      </w:r>
      <w:proofErr w:type="gramEnd"/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 xml:space="preserve">4. Ритм и орнамент в природной среде и в искусстве и др. Каждый предмет имеет свое строение (конструкцию). 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5. Композиционное размещение предметов на листе при рисовании с натуры, сознательный выбор формата листа.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6. Перспектива как способ передачи пространства на картине с помощью планов. Воздушная перспектива.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7. Образы, построенные на контрасте формы, цвета, размера. Глухие и звонкие цвета. Главные и дополнительные цвета.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8. Изображение с натуры предметов конструктивной формы. Натюрморт тематический.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lastRenderedPageBreak/>
        <w:t>9. Передача движения. Работа с натуры и по наблюдению: краткие зарисовки (наброски и портрет по наблюдению).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10. Передача объёма в живописи и графике.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11. Понятие стилизации. Использование приёма стилизации в создании предметов объемной формы: на примере насекомого, выделяя характерные особенности создать летающий объект.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 xml:space="preserve">12. </w:t>
      </w:r>
      <w:proofErr w:type="gramStart"/>
      <w:r w:rsidRPr="002D5A13">
        <w:rPr>
          <w:bCs/>
        </w:rPr>
        <w:t>Контраст и нюанс в скульптуре (формы, размера, динамики, настроения, характера, фактуры, материала).</w:t>
      </w:r>
      <w:proofErr w:type="gramEnd"/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13. Передача динамики в объемном изображении — лепка по памяти фигуры человека в движении.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14. Лепка объемно-пространственной композиции из одноцветного пластилина или глины с помощью каркаса из проволоки и палочек.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15. Создание эскизов архитектурных сооружений с использованием материалов природных форм. В технике рельефа.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16. Равновесие в изображении и выразительность формы в декоративном искусстве обобщенность, силуэт.</w:t>
      </w:r>
    </w:p>
    <w:p w:rsidR="00DF0670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 xml:space="preserve">17. Выявление декоративной формы: растительные мотивы искусства. </w:t>
      </w:r>
    </w:p>
    <w:p w:rsidR="00DF0670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 xml:space="preserve">18. Рождение художественной формы по мотивам природных наблюдений. 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/>
          <w:bCs/>
          <w:i/>
        </w:rPr>
      </w:pPr>
      <w:r w:rsidRPr="002D5A13">
        <w:rPr>
          <w:b/>
          <w:bCs/>
          <w:i/>
        </w:rPr>
        <w:t>II. Развитие фантазии и воображения.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1. Раскрытие взаимосвязи элементов в композиции (музыкальной, предметной, декоративной</w:t>
      </w:r>
      <w:r>
        <w:rPr>
          <w:bCs/>
        </w:rPr>
        <w:t>)</w:t>
      </w:r>
      <w:r w:rsidRPr="002D5A13">
        <w:rPr>
          <w:bCs/>
        </w:rPr>
        <w:t>. Цветовое богатство оттенков в живописи. Отображение природы в музыке и поэзии.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2. Порождение замысла на основе предложенной темы. Поиск индивидуальной манеры изображения. Смысловая зависимость между форматом и материалом.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3. Самостоятельно решать поставленную творческую задачу в разных формах и видах изобразительного искусства (на плоскости, в объеме). Разнообразие художественно-выразительного языка различных искусств. Заполнение пространства листа.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4. Взаимосвязь содержания художественного произведения и иллюстрации. Связь урока с внеклассным чтением.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5. Взаимосвязь содержание литературного произведения с иллюстрацией и шрифтом. Роль и значение буквицы в сказочных и былинных произведениях.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6. Художник в театре. Заочная экскурсия в театр. Знакомство с организацией и решением необходимых атрибутов сцены, костюмов героев, цветовое и световое оформление спектакля.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 xml:space="preserve">7. Изменение пространственной среды в зависимости от ситуации (содержание, звуковое оформление). Создание необычного сказочного игрового пространства (эскиза). </w:t>
      </w:r>
      <w:proofErr w:type="gramStart"/>
      <w:r w:rsidRPr="002D5A13">
        <w:rPr>
          <w:bCs/>
        </w:rPr>
        <w:t>Освоение разнообразия форм в архитектуре (путешествие «исторические походы» в прошлое и будущее, например: в среду, в которой жил писатель-сказочник (время,  архитектура, страна, декоративное искусство, одежда).</w:t>
      </w:r>
      <w:proofErr w:type="gramEnd"/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8. Передача настроения в форме. Украшение формы декоративными элементами.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9. Знакомство с народными художественными промыслами России в области игрушки, их связью с природой и особенностями растительного и животного мира. Отображение природных мотивов в орнаменте и элементах декоративного украшения игрушек.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10. Освоение разнообразия форм в архитектуре. Понимание влияния исторического времени и условий жизни художника (архитектора, дизайнера) на его произведения. Цвет и форма в знаковом изображении. Осваивание особенностей работы на небольших форматах.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11. Разнообразие художественно-выразительного языка в декоративно-прикладном искусстве. Декоративные украшения, как важный элемент народного и современного костюма: украшения, броши, бусы, подвески.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/>
          <w:bCs/>
          <w:i/>
        </w:rPr>
      </w:pPr>
      <w:r w:rsidRPr="00CA0B59">
        <w:rPr>
          <w:b/>
          <w:bCs/>
          <w:i/>
        </w:rPr>
        <w:t>III. Восприятие искусства.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 xml:space="preserve">1. </w:t>
      </w:r>
      <w:proofErr w:type="gramStart"/>
      <w:r w:rsidRPr="002D5A13">
        <w:rPr>
          <w:bCs/>
        </w:rPr>
        <w:t>Выразительные средства изобразительного искусства (живописи, графики, скульптуры, архитектуры, декоративно-прикладного искусства): форма, объём, цвет, ритм, композиция, мелодика, конструкция.</w:t>
      </w:r>
      <w:proofErr w:type="gramEnd"/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2. Применение музыкального и литературного материала для углубления и развития образно-эстетических представлений учащихся во время практической деятельности и восприятия произведений искусства.</w:t>
      </w:r>
    </w:p>
    <w:p w:rsidR="00DF0670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lastRenderedPageBreak/>
        <w:t xml:space="preserve">3. </w:t>
      </w:r>
      <w:proofErr w:type="gramStart"/>
      <w:r w:rsidRPr="002D5A13">
        <w:rPr>
          <w:bCs/>
        </w:rPr>
        <w:t>Художественная форма произведения изобразительного искусства (общая конструкция произведения: формат, композиция, ритм, динамика, колорит, сюжет).</w:t>
      </w:r>
      <w:proofErr w:type="gramEnd"/>
      <w:r w:rsidRPr="002D5A13">
        <w:rPr>
          <w:bCs/>
        </w:rPr>
        <w:t xml:space="preserve"> Выражение художником своего отношения к </w:t>
      </w:r>
      <w:proofErr w:type="gramStart"/>
      <w:r w:rsidRPr="002D5A13">
        <w:rPr>
          <w:bCs/>
        </w:rPr>
        <w:t>изображаемому</w:t>
      </w:r>
      <w:proofErr w:type="gramEnd"/>
      <w:r w:rsidRPr="002D5A13">
        <w:rPr>
          <w:bCs/>
        </w:rPr>
        <w:t xml:space="preserve">. </w:t>
      </w:r>
    </w:p>
    <w:p w:rsidR="00DF0670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 xml:space="preserve">4. Жанры изобразительного искусства: пейзаж, портрет, анималистический, исторический, бытовой, натюрморт, мифологический. 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5. Красота и своеобразие произведений народного декоративн</w:t>
      </w:r>
      <w:proofErr w:type="gramStart"/>
      <w:r w:rsidRPr="002D5A13">
        <w:rPr>
          <w:bCs/>
        </w:rPr>
        <w:t>о-</w:t>
      </w:r>
      <w:proofErr w:type="gramEnd"/>
      <w:r w:rsidRPr="002D5A13">
        <w:rPr>
          <w:bCs/>
        </w:rPr>
        <w:t xml:space="preserve">  прикладного искусства. Символика в народном прикладном искусстве. Юмор в народном искусстве. Функциональность произведений народного искусства.</w:t>
      </w:r>
    </w:p>
    <w:p w:rsidR="00DF0670" w:rsidRPr="002D5A13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2D5A13">
        <w:rPr>
          <w:bCs/>
        </w:rPr>
        <w:t>6. Красота архитектурных сооружений. Уникальность памятников архитектуры. Связь архитектуры с природой. История возникновения и развития архитектурных ансамблей и жизнь его обитателей.</w:t>
      </w:r>
    </w:p>
    <w:p w:rsidR="00DF0670" w:rsidRDefault="00DF0670" w:rsidP="00DF0670">
      <w:pPr>
        <w:autoSpaceDE w:val="0"/>
        <w:autoSpaceDN w:val="0"/>
        <w:adjustRightInd w:val="0"/>
        <w:ind w:firstLine="284"/>
        <w:rPr>
          <w:b/>
        </w:rPr>
      </w:pPr>
    </w:p>
    <w:p w:rsidR="00DF0670" w:rsidRPr="003C43FB" w:rsidRDefault="00DF0670" w:rsidP="00DF0670">
      <w:pPr>
        <w:ind w:firstLine="284"/>
        <w:jc w:val="center"/>
        <w:rPr>
          <w:b/>
          <w:bCs/>
          <w:sz w:val="28"/>
          <w:szCs w:val="28"/>
        </w:rPr>
      </w:pPr>
      <w:r w:rsidRPr="003C43FB">
        <w:rPr>
          <w:b/>
          <w:bCs/>
          <w:sz w:val="28"/>
          <w:szCs w:val="28"/>
          <w:lang w:val="en-US"/>
        </w:rPr>
        <w:t>IV</w:t>
      </w:r>
      <w:r w:rsidRPr="003C43FB">
        <w:rPr>
          <w:b/>
          <w:bCs/>
          <w:sz w:val="28"/>
          <w:szCs w:val="28"/>
        </w:rPr>
        <w:t>. Критерии оценки</w:t>
      </w:r>
    </w:p>
    <w:p w:rsidR="00DF0670" w:rsidRDefault="00DF0670" w:rsidP="00DF0670">
      <w:pPr>
        <w:pStyle w:val="a6"/>
        <w:spacing w:after="0"/>
        <w:ind w:firstLine="284"/>
        <w:jc w:val="center"/>
        <w:rPr>
          <w:rStyle w:val="a5"/>
        </w:rPr>
      </w:pPr>
      <w:r>
        <w:rPr>
          <w:rStyle w:val="a5"/>
        </w:rPr>
        <w:t>Критерии оценки устных индивидуальных и фронтальных ответов</w:t>
      </w:r>
    </w:p>
    <w:p w:rsidR="00DF0670" w:rsidRDefault="00DF0670" w:rsidP="00DF0670">
      <w:pPr>
        <w:pStyle w:val="a6"/>
        <w:numPr>
          <w:ilvl w:val="0"/>
          <w:numId w:val="4"/>
        </w:numPr>
        <w:tabs>
          <w:tab w:val="left" w:pos="707"/>
        </w:tabs>
        <w:spacing w:after="0"/>
        <w:ind w:left="0" w:firstLine="284"/>
      </w:pPr>
      <w:r>
        <w:t xml:space="preserve">Активность участия. </w:t>
      </w:r>
    </w:p>
    <w:p w:rsidR="00DF0670" w:rsidRDefault="00DF0670" w:rsidP="00DF0670">
      <w:pPr>
        <w:pStyle w:val="a6"/>
        <w:numPr>
          <w:ilvl w:val="0"/>
          <w:numId w:val="4"/>
        </w:numPr>
        <w:tabs>
          <w:tab w:val="left" w:pos="707"/>
        </w:tabs>
        <w:spacing w:after="0"/>
        <w:ind w:left="0" w:firstLine="284"/>
      </w:pPr>
      <w:r>
        <w:t xml:space="preserve">Умение собеседника прочувствовать суть вопроса. </w:t>
      </w:r>
    </w:p>
    <w:p w:rsidR="00DF0670" w:rsidRDefault="00DF0670" w:rsidP="00DF0670">
      <w:pPr>
        <w:pStyle w:val="a6"/>
        <w:numPr>
          <w:ilvl w:val="0"/>
          <w:numId w:val="4"/>
        </w:numPr>
        <w:tabs>
          <w:tab w:val="left" w:pos="707"/>
        </w:tabs>
        <w:spacing w:after="0"/>
        <w:ind w:left="0" w:firstLine="284"/>
      </w:pPr>
      <w:r>
        <w:t xml:space="preserve">Искренность ответов, их развернутость, образность, аргументированность. </w:t>
      </w:r>
    </w:p>
    <w:p w:rsidR="00DF0670" w:rsidRDefault="00DF0670" w:rsidP="00DF0670">
      <w:pPr>
        <w:pStyle w:val="a6"/>
        <w:numPr>
          <w:ilvl w:val="0"/>
          <w:numId w:val="4"/>
        </w:numPr>
        <w:tabs>
          <w:tab w:val="left" w:pos="707"/>
        </w:tabs>
        <w:spacing w:after="0"/>
        <w:ind w:left="0" w:firstLine="284"/>
      </w:pPr>
      <w:r>
        <w:t xml:space="preserve">Самостоятельность. </w:t>
      </w:r>
    </w:p>
    <w:p w:rsidR="00DF0670" w:rsidRDefault="00DF0670" w:rsidP="00DF0670">
      <w:pPr>
        <w:pStyle w:val="a6"/>
        <w:numPr>
          <w:ilvl w:val="0"/>
          <w:numId w:val="4"/>
        </w:numPr>
        <w:tabs>
          <w:tab w:val="left" w:pos="707"/>
        </w:tabs>
        <w:spacing w:after="0"/>
        <w:ind w:left="0" w:firstLine="284"/>
      </w:pPr>
      <w:r>
        <w:t xml:space="preserve">Оригинальность суждений. </w:t>
      </w:r>
    </w:p>
    <w:p w:rsidR="00DF0670" w:rsidRDefault="00DF0670" w:rsidP="00DF0670">
      <w:pPr>
        <w:pStyle w:val="a6"/>
        <w:spacing w:after="0"/>
        <w:ind w:firstLine="284"/>
        <w:jc w:val="center"/>
        <w:rPr>
          <w:rStyle w:val="a5"/>
        </w:rPr>
      </w:pPr>
      <w:r>
        <w:rPr>
          <w:rStyle w:val="a5"/>
        </w:rPr>
        <w:t>Критерии и система оценки творческой работы</w:t>
      </w:r>
    </w:p>
    <w:p w:rsidR="00DF0670" w:rsidRDefault="00DF0670" w:rsidP="00DF0670">
      <w:pPr>
        <w:pStyle w:val="a6"/>
        <w:numPr>
          <w:ilvl w:val="0"/>
          <w:numId w:val="5"/>
        </w:numPr>
        <w:tabs>
          <w:tab w:val="left" w:pos="707"/>
        </w:tabs>
        <w:spacing w:after="0"/>
        <w:ind w:left="0" w:firstLine="284"/>
      </w:pPr>
      <w:r>
        <w:t xml:space="preserve"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 </w:t>
      </w:r>
    </w:p>
    <w:p w:rsidR="00DF0670" w:rsidRDefault="00DF0670" w:rsidP="00DF0670">
      <w:pPr>
        <w:pStyle w:val="a6"/>
        <w:numPr>
          <w:ilvl w:val="0"/>
          <w:numId w:val="5"/>
        </w:numPr>
        <w:tabs>
          <w:tab w:val="left" w:pos="707"/>
        </w:tabs>
        <w:spacing w:after="0"/>
        <w:ind w:left="0" w:firstLine="284"/>
      </w:pPr>
      <w:r>
        <w:t xml:space="preserve">Владение техникой: как ученик пользуется художественными материалами, как использует выразительные художественные средства в выполнении задания. </w:t>
      </w:r>
    </w:p>
    <w:p w:rsidR="00DF0670" w:rsidRDefault="00DF0670" w:rsidP="00DF0670">
      <w:pPr>
        <w:pStyle w:val="a6"/>
        <w:numPr>
          <w:ilvl w:val="0"/>
          <w:numId w:val="5"/>
        </w:numPr>
        <w:tabs>
          <w:tab w:val="left" w:pos="707"/>
        </w:tabs>
        <w:spacing w:after="0"/>
        <w:ind w:left="0" w:firstLine="284"/>
      </w:pPr>
      <w:r>
        <w:t xml:space="preserve">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 </w:t>
      </w:r>
    </w:p>
    <w:p w:rsidR="00DF0670" w:rsidRDefault="00DF0670" w:rsidP="00DF0670">
      <w:pPr>
        <w:pStyle w:val="a6"/>
        <w:spacing w:after="0"/>
        <w:ind w:firstLine="284"/>
      </w:pPr>
      <w:r>
        <w:t xml:space="preserve">Из всех этих компонентов складывается общая оценка работы </w:t>
      </w:r>
      <w:proofErr w:type="gramStart"/>
      <w:r>
        <w:t>обучающегося</w:t>
      </w:r>
      <w:proofErr w:type="gramEnd"/>
      <w:r>
        <w:t>.</w:t>
      </w:r>
    </w:p>
    <w:p w:rsidR="00DF0670" w:rsidRDefault="00DF0670" w:rsidP="00DF0670">
      <w:pPr>
        <w:pStyle w:val="a6"/>
        <w:spacing w:after="0"/>
        <w:ind w:firstLine="284"/>
        <w:jc w:val="center"/>
        <w:rPr>
          <w:rStyle w:val="a5"/>
        </w:rPr>
      </w:pPr>
      <w:r>
        <w:rPr>
          <w:rStyle w:val="a5"/>
        </w:rPr>
        <w:t xml:space="preserve">Формы контроля уровня </w:t>
      </w:r>
      <w:proofErr w:type="spellStart"/>
      <w:r>
        <w:rPr>
          <w:rStyle w:val="a5"/>
        </w:rPr>
        <w:t>обученности</w:t>
      </w:r>
      <w:proofErr w:type="spellEnd"/>
    </w:p>
    <w:p w:rsidR="00DF0670" w:rsidRDefault="00DF0670" w:rsidP="00DF0670">
      <w:pPr>
        <w:pStyle w:val="a6"/>
        <w:numPr>
          <w:ilvl w:val="0"/>
          <w:numId w:val="6"/>
        </w:numPr>
        <w:tabs>
          <w:tab w:val="left" w:pos="707"/>
        </w:tabs>
        <w:spacing w:after="0"/>
        <w:ind w:left="0" w:firstLine="284"/>
      </w:pPr>
      <w:r>
        <w:t xml:space="preserve">Викторины </w:t>
      </w:r>
    </w:p>
    <w:p w:rsidR="00DF0670" w:rsidRDefault="00DF0670" w:rsidP="00DF0670">
      <w:pPr>
        <w:pStyle w:val="a6"/>
        <w:numPr>
          <w:ilvl w:val="0"/>
          <w:numId w:val="6"/>
        </w:numPr>
        <w:tabs>
          <w:tab w:val="left" w:pos="707"/>
        </w:tabs>
        <w:spacing w:after="0"/>
        <w:ind w:left="0" w:firstLine="284"/>
      </w:pPr>
      <w:r>
        <w:t xml:space="preserve">Кроссворды </w:t>
      </w:r>
    </w:p>
    <w:p w:rsidR="00DF0670" w:rsidRDefault="00DF0670" w:rsidP="00DF0670">
      <w:pPr>
        <w:pStyle w:val="a6"/>
        <w:numPr>
          <w:ilvl w:val="0"/>
          <w:numId w:val="6"/>
        </w:numPr>
        <w:tabs>
          <w:tab w:val="left" w:pos="707"/>
        </w:tabs>
        <w:spacing w:after="0"/>
        <w:ind w:left="0" w:firstLine="284"/>
      </w:pPr>
      <w:r>
        <w:t xml:space="preserve">Отчетные выставки творческих (индивидуальных и коллективных) работ </w:t>
      </w:r>
    </w:p>
    <w:p w:rsidR="00DF0670" w:rsidRDefault="00DF0670" w:rsidP="00DF0670">
      <w:pPr>
        <w:pStyle w:val="a6"/>
        <w:numPr>
          <w:ilvl w:val="0"/>
          <w:numId w:val="6"/>
        </w:numPr>
        <w:tabs>
          <w:tab w:val="left" w:pos="707"/>
        </w:tabs>
        <w:spacing w:after="0"/>
        <w:ind w:left="0" w:firstLine="284"/>
      </w:pPr>
      <w:r>
        <w:t xml:space="preserve">Тестирование </w:t>
      </w:r>
    </w:p>
    <w:p w:rsidR="00DF0670" w:rsidRDefault="00DF0670" w:rsidP="00DF0670">
      <w:pPr>
        <w:shd w:val="clear" w:color="auto" w:fill="FFFFFF"/>
        <w:ind w:firstLine="284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Характеристика цифровой оценки (отметки)</w:t>
      </w:r>
    </w:p>
    <w:p w:rsidR="00DF0670" w:rsidRDefault="00DF0670" w:rsidP="00DF0670">
      <w:pPr>
        <w:ind w:firstLine="284"/>
      </w:pPr>
      <w:r>
        <w:t>• “</w:t>
      </w:r>
      <w:smartTag w:uri="urn:schemas-microsoft-com:office:smarttags" w:element="metricconverter">
        <w:smartTagPr>
          <w:attr w:name="ProductID" w:val="5”"/>
        </w:smartTagPr>
        <w:r>
          <w:t>5”</w:t>
        </w:r>
      </w:smartTag>
      <w:r>
        <w:t xml:space="preserve">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 работа аккуратная);</w:t>
      </w:r>
    </w:p>
    <w:p w:rsidR="00DF0670" w:rsidRDefault="00DF0670" w:rsidP="00DF0670">
      <w:pPr>
        <w:ind w:firstLine="284"/>
      </w:pPr>
      <w:r>
        <w:t>• “</w:t>
      </w:r>
      <w:smartTag w:uri="urn:schemas-microsoft-com:office:smarttags" w:element="metricconverter">
        <w:smartTagPr>
          <w:attr w:name="ProductID" w:val="4”"/>
        </w:smartTagPr>
        <w:r>
          <w:t>4”</w:t>
        </w:r>
      </w:smartTag>
      <w:r>
        <w:t xml:space="preserve"> ставится, если работа выполнена не совсем аккуратно, на рабочем месте нет должного порядка;</w:t>
      </w:r>
    </w:p>
    <w:p w:rsidR="00DF0670" w:rsidRDefault="00DF0670" w:rsidP="00DF0670">
      <w:pPr>
        <w:ind w:firstLine="284"/>
      </w:pPr>
      <w:r>
        <w:t>• “</w:t>
      </w:r>
      <w:smartTag w:uri="urn:schemas-microsoft-com:office:smarttags" w:element="metricconverter">
        <w:smartTagPr>
          <w:attr w:name="ProductID" w:val="3”"/>
        </w:smartTagPr>
        <w:r>
          <w:t>3”</w:t>
        </w:r>
      </w:smartTag>
      <w:r>
        <w:t xml:space="preserve"> ставится, если работа выполнена небрежно,  ученике уложился в отведенное время.</w:t>
      </w:r>
    </w:p>
    <w:p w:rsidR="00DF0670" w:rsidRDefault="00DF0670" w:rsidP="00DF0670">
      <w:pPr>
        <w:autoSpaceDE w:val="0"/>
        <w:autoSpaceDN w:val="0"/>
        <w:adjustRightInd w:val="0"/>
        <w:ind w:firstLine="284"/>
        <w:rPr>
          <w:b/>
        </w:rPr>
      </w:pPr>
    </w:p>
    <w:p w:rsidR="00DF0670" w:rsidRPr="003C43FB" w:rsidRDefault="00DF0670" w:rsidP="00DF0670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 w:rsidRPr="003C43FB">
        <w:rPr>
          <w:b/>
          <w:bCs/>
          <w:sz w:val="28"/>
          <w:szCs w:val="28"/>
          <w:lang w:val="en-US"/>
        </w:rPr>
        <w:t>V</w:t>
      </w:r>
      <w:r w:rsidRPr="003C43FB">
        <w:rPr>
          <w:b/>
          <w:bCs/>
          <w:sz w:val="28"/>
          <w:szCs w:val="28"/>
        </w:rPr>
        <w:t>. Планируемые результаты обучения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rPr>
          <w:b/>
        </w:rPr>
      </w:pPr>
      <w:r w:rsidRPr="00CA0B59">
        <w:rPr>
          <w:b/>
        </w:rPr>
        <w:t xml:space="preserve">Личностные, </w:t>
      </w:r>
      <w:r>
        <w:rPr>
          <w:b/>
        </w:rPr>
        <w:t xml:space="preserve"> </w:t>
      </w:r>
      <w:proofErr w:type="spellStart"/>
      <w:r w:rsidRPr="00CA0B59">
        <w:rPr>
          <w:b/>
        </w:rPr>
        <w:t>метапредметные</w:t>
      </w:r>
      <w:proofErr w:type="spellEnd"/>
      <w:r w:rsidRPr="00CA0B59">
        <w:rPr>
          <w:b/>
        </w:rPr>
        <w:t xml:space="preserve"> и предметные результаты освоения учебного предмета, курса.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  <w:i/>
          <w:iCs/>
        </w:rPr>
        <w:t xml:space="preserve"> </w:t>
      </w:r>
      <w:r w:rsidRPr="00CA0B59">
        <w:rPr>
          <w:b/>
          <w:bCs/>
          <w:i/>
          <w:iCs/>
        </w:rPr>
        <w:t>Личностные результаты</w:t>
      </w:r>
      <w:r w:rsidRPr="00CA0B59">
        <w:rPr>
          <w:bCs/>
          <w:i/>
          <w:iCs/>
        </w:rPr>
        <w:t xml:space="preserve"> </w:t>
      </w:r>
      <w:r w:rsidRPr="00CA0B59">
        <w:rPr>
          <w:bCs/>
        </w:rPr>
        <w:t>освоения основной образовательной программы по изобразительному искусству: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t>1)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t>2)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t>3) развитие творческого потенциала ребенка, активизация воображения и фантазии;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t>4) 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DF0670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lastRenderedPageBreak/>
        <w:t>5) воспитание интереса детей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DF0670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proofErr w:type="spellStart"/>
      <w:r w:rsidRPr="00CA0B59">
        <w:rPr>
          <w:b/>
          <w:bCs/>
          <w:i/>
          <w:iCs/>
        </w:rPr>
        <w:t>Метапредметные</w:t>
      </w:r>
      <w:proofErr w:type="spellEnd"/>
      <w:r w:rsidRPr="00CA0B59">
        <w:rPr>
          <w:b/>
          <w:bCs/>
          <w:i/>
          <w:iCs/>
        </w:rPr>
        <w:t xml:space="preserve"> результаты</w:t>
      </w:r>
      <w:r w:rsidRPr="00CA0B59">
        <w:rPr>
          <w:bCs/>
          <w:i/>
          <w:iCs/>
        </w:rPr>
        <w:t xml:space="preserve"> </w:t>
      </w:r>
      <w:r w:rsidRPr="00CA0B59">
        <w:rPr>
          <w:bCs/>
        </w:rPr>
        <w:t>освоения основной образовательной программы по изобразительному искусству: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t>1) 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t>2)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t>3) 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t>4) 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t>5) 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вести;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t>6) развитие пространственного восприятия мира; формирование понятия о природном пространстве и среде разных народов;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t>7) развитие интереса к искусству разных стран и народов;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t>8)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t>9) освоение выразительных особенностей языка разных искусств; развитие интереса к различным видам искусства;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t>10) 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t>11) воспитание нравственных и эстетических чувств; любви к народной природе, своему народу, к многонациональной культуре;</w:t>
      </w:r>
    </w:p>
    <w:p w:rsidR="00DF0670" w:rsidRPr="00CA0B59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Cs/>
        </w:rPr>
        <w:t>12) 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DF0670" w:rsidRDefault="00DF0670" w:rsidP="00DF0670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CA0B59">
        <w:rPr>
          <w:b/>
          <w:bCs/>
          <w:i/>
          <w:iCs/>
        </w:rPr>
        <w:t>Предметные результаты</w:t>
      </w:r>
      <w:r w:rsidRPr="00CA0B59">
        <w:rPr>
          <w:bCs/>
          <w:i/>
          <w:iCs/>
        </w:rPr>
        <w:t xml:space="preserve"> </w:t>
      </w:r>
      <w:r w:rsidRPr="00CA0B59">
        <w:rPr>
          <w:bCs/>
        </w:rPr>
        <w:t xml:space="preserve">освоения основной образовательной программы по изобразительному искусству </w:t>
      </w:r>
    </w:p>
    <w:p w:rsidR="00DF0670" w:rsidRPr="00751D95" w:rsidRDefault="00DF0670" w:rsidP="00DF0670">
      <w:pPr>
        <w:ind w:firstLine="284"/>
        <w:rPr>
          <w:b/>
          <w:color w:val="000000"/>
        </w:rPr>
      </w:pPr>
      <w:r>
        <w:rPr>
          <w:b/>
        </w:rPr>
        <w:t xml:space="preserve">По </w:t>
      </w:r>
      <w:r w:rsidRPr="00751D95">
        <w:rPr>
          <w:b/>
          <w:color w:val="000000"/>
        </w:rPr>
        <w:t xml:space="preserve">окончании 4 класса </w:t>
      </w:r>
    </w:p>
    <w:p w:rsidR="00DF0670" w:rsidRPr="00675545" w:rsidRDefault="00DF0670" w:rsidP="00DF0670">
      <w:pPr>
        <w:autoSpaceDE w:val="0"/>
        <w:autoSpaceDN w:val="0"/>
        <w:adjustRightInd w:val="0"/>
        <w:ind w:firstLine="284"/>
        <w:jc w:val="both"/>
        <w:rPr>
          <w:b/>
          <w:i/>
          <w:color w:val="000000"/>
        </w:rPr>
      </w:pPr>
      <w:r w:rsidRPr="00675545">
        <w:rPr>
          <w:b/>
          <w:i/>
          <w:color w:val="000000"/>
        </w:rPr>
        <w:t>Восприятие искусства и виды художественной деятельности</w:t>
      </w:r>
    </w:p>
    <w:p w:rsidR="00DF0670" w:rsidRPr="00675545" w:rsidRDefault="00DF0670" w:rsidP="00DF0670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675545">
        <w:rPr>
          <w:color w:val="000000"/>
        </w:rPr>
        <w:t>Выпускник научится:</w:t>
      </w:r>
    </w:p>
    <w:p w:rsidR="00DF0670" w:rsidRPr="00675545" w:rsidRDefault="00DF0670" w:rsidP="00DF0670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rPr>
          <w:b w:val="0"/>
          <w:color w:val="000000"/>
          <w:u w:val="none"/>
        </w:rPr>
      </w:pPr>
      <w:r w:rsidRPr="00675545">
        <w:rPr>
          <w:b w:val="0"/>
          <w:color w:val="000000"/>
          <w:u w:val="none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F0670" w:rsidRPr="00675545" w:rsidRDefault="00DF0670" w:rsidP="00DF0670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>различать основные виды и жанры пластических искусств, понимать их специфику;</w:t>
      </w:r>
      <w:r w:rsidRPr="00675545">
        <w:rPr>
          <w:b w:val="0"/>
          <w:color w:val="000000"/>
          <w:u w:val="none"/>
        </w:rPr>
        <w:br/>
      </w:r>
      <w:proofErr w:type="spellStart"/>
      <w:proofErr w:type="gramStart"/>
      <w:r w:rsidRPr="00675545">
        <w:rPr>
          <w:b w:val="0"/>
          <w:color w:val="000000"/>
          <w:u w:val="none"/>
        </w:rPr>
        <w:t>эмоционально-ценностно</w:t>
      </w:r>
      <w:proofErr w:type="spellEnd"/>
      <w:proofErr w:type="gramEnd"/>
      <w:r w:rsidRPr="00675545">
        <w:rPr>
          <w:b w:val="0"/>
          <w:color w:val="000000"/>
          <w:u w:val="none"/>
        </w:rPr>
        <w:t xml:space="preserve"> относиться к природе, человеку, обществу; </w:t>
      </w:r>
    </w:p>
    <w:p w:rsidR="00DF0670" w:rsidRPr="00675545" w:rsidRDefault="00DF0670" w:rsidP="00DF0670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>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DF0670" w:rsidRPr="00675545" w:rsidRDefault="00DF0670" w:rsidP="00DF0670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proofErr w:type="gramStart"/>
      <w:r w:rsidRPr="00675545">
        <w:rPr>
          <w:b w:val="0"/>
          <w:color w:val="000000"/>
          <w:u w:val="none"/>
        </w:rPr>
        <w:t xml:space="preserve"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</w:t>
      </w:r>
      <w:r w:rsidRPr="00675545">
        <w:rPr>
          <w:b w:val="0"/>
          <w:color w:val="000000"/>
          <w:u w:val="none"/>
        </w:rPr>
        <w:lastRenderedPageBreak/>
        <w:t>различные стороны (разнообразие, красоту, трагизм и т. д.) окружающего мира и жизненных явлений;</w:t>
      </w:r>
      <w:proofErr w:type="gramEnd"/>
    </w:p>
    <w:p w:rsidR="00DF0670" w:rsidRPr="00675545" w:rsidRDefault="00DF0670" w:rsidP="00DF0670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DF0670" w:rsidRPr="00675545" w:rsidRDefault="00DF0670" w:rsidP="00DF0670">
      <w:pPr>
        <w:pStyle w:val="a3"/>
        <w:autoSpaceDE w:val="0"/>
        <w:autoSpaceDN w:val="0"/>
        <w:adjustRightInd w:val="0"/>
        <w:ind w:left="0" w:firstLine="284"/>
        <w:jc w:val="both"/>
        <w:rPr>
          <w:b w:val="0"/>
          <w:color w:val="000000"/>
          <w:u w:val="none"/>
        </w:rPr>
      </w:pPr>
      <w:r w:rsidRPr="00675545">
        <w:rPr>
          <w:b w:val="0"/>
          <w:color w:val="000000"/>
          <w:u w:val="none"/>
        </w:rPr>
        <w:t>Выпускник получит возможность научиться:</w:t>
      </w:r>
    </w:p>
    <w:p w:rsidR="00DF0670" w:rsidRPr="00675545" w:rsidRDefault="00DF0670" w:rsidP="00DF0670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284"/>
        <w:jc w:val="both"/>
        <w:rPr>
          <w:i/>
          <w:color w:val="000000"/>
        </w:rPr>
      </w:pPr>
      <w:r w:rsidRPr="00675545">
        <w:rPr>
          <w:b w:val="0"/>
          <w:color w:val="000000"/>
          <w:u w:val="none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DF0670" w:rsidRPr="00675545" w:rsidRDefault="00DF0670" w:rsidP="00DF0670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284"/>
        <w:jc w:val="both"/>
        <w:rPr>
          <w:i/>
          <w:color w:val="000000"/>
        </w:rPr>
      </w:pPr>
      <w:r w:rsidRPr="00675545">
        <w:rPr>
          <w:b w:val="0"/>
          <w:color w:val="000000"/>
          <w:u w:val="none"/>
        </w:rPr>
        <w:t>видеть проявления прекрасного в произведениях искусства (картины, архитектура, скульптура и т. д. в природе, на улице, в быту);</w:t>
      </w:r>
    </w:p>
    <w:p w:rsidR="00DF0670" w:rsidRPr="00675545" w:rsidRDefault="00DF0670" w:rsidP="00DF0670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</w:t>
      </w:r>
      <w:r w:rsidRPr="00675545">
        <w:rPr>
          <w:color w:val="000000"/>
        </w:rPr>
        <w:t>.</w:t>
      </w:r>
      <w:r w:rsidRPr="00675545">
        <w:rPr>
          <w:color w:val="000000"/>
        </w:rPr>
        <w:br/>
      </w:r>
      <w:r w:rsidRPr="00675545">
        <w:rPr>
          <w:color w:val="000000"/>
        </w:rPr>
        <w:br/>
      </w:r>
      <w:r w:rsidRPr="00675545">
        <w:rPr>
          <w:i/>
          <w:color w:val="000000"/>
          <w:u w:val="none"/>
        </w:rPr>
        <w:t>Азбука искусства. Как говорит искусство?</w:t>
      </w:r>
    </w:p>
    <w:p w:rsidR="00DF0670" w:rsidRPr="00675545" w:rsidRDefault="00DF0670" w:rsidP="00DF0670">
      <w:pPr>
        <w:pStyle w:val="a3"/>
        <w:autoSpaceDE w:val="0"/>
        <w:autoSpaceDN w:val="0"/>
        <w:adjustRightInd w:val="0"/>
        <w:ind w:left="0" w:firstLine="284"/>
        <w:jc w:val="both"/>
        <w:rPr>
          <w:b w:val="0"/>
          <w:color w:val="000000"/>
          <w:u w:val="none"/>
        </w:rPr>
      </w:pPr>
      <w:r w:rsidRPr="00675545">
        <w:rPr>
          <w:b w:val="0"/>
          <w:color w:val="000000"/>
          <w:u w:val="none"/>
        </w:rPr>
        <w:t>Выпускник научится:</w:t>
      </w:r>
    </w:p>
    <w:p w:rsidR="00DF0670" w:rsidRPr="00675545" w:rsidRDefault="00DF0670" w:rsidP="00DF0670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>создавать простые композиции на заданную тему на плоскости и в пространстве;</w:t>
      </w:r>
      <w:r w:rsidRPr="00675545">
        <w:rPr>
          <w:b w:val="0"/>
          <w:color w:val="000000"/>
          <w:u w:val="none"/>
        </w:rPr>
        <w:br/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DF0670" w:rsidRPr="00675545" w:rsidRDefault="00DF0670" w:rsidP="00DF0670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proofErr w:type="gramStart"/>
      <w:r w:rsidRPr="00675545">
        <w:rPr>
          <w:b w:val="0"/>
          <w:color w:val="000000"/>
          <w:u w:val="none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</w:t>
      </w:r>
      <w:r w:rsidRPr="00675545">
        <w:rPr>
          <w:b w:val="0"/>
          <w:color w:val="000000"/>
          <w:u w:val="none"/>
        </w:rPr>
        <w:br/>
        <w:t>их для передачи художественного замысла в собственной учебно-творческой деятельности;</w:t>
      </w:r>
      <w:proofErr w:type="gramEnd"/>
    </w:p>
    <w:p w:rsidR="00DF0670" w:rsidRPr="00675545" w:rsidRDefault="00DF0670" w:rsidP="00DF0670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 xml:space="preserve"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</w:t>
      </w:r>
    </w:p>
    <w:p w:rsidR="00DF0670" w:rsidRPr="00675545" w:rsidRDefault="00DF0670" w:rsidP="00DF0670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>передавать характерные черты внешнего облика, одежды, украшений человека;</w:t>
      </w:r>
      <w:r w:rsidRPr="00675545">
        <w:rPr>
          <w:b w:val="0"/>
          <w:color w:val="000000"/>
          <w:u w:val="none"/>
        </w:rPr>
        <w:br/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</w:t>
      </w:r>
      <w:r w:rsidRPr="00675545">
        <w:rPr>
          <w:b w:val="0"/>
          <w:color w:val="000000"/>
          <w:u w:val="none"/>
        </w:rPr>
        <w:br/>
        <w:t>выразительных образов в живописи, скульптуре, графике, художественном конструировании;</w:t>
      </w:r>
    </w:p>
    <w:p w:rsidR="00DF0670" w:rsidRPr="00675545" w:rsidRDefault="00DF0670" w:rsidP="00DF0670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DF0670" w:rsidRPr="00675545" w:rsidRDefault="00DF0670" w:rsidP="00DF0670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675545">
        <w:rPr>
          <w:color w:val="000000"/>
        </w:rPr>
        <w:t>Выпускник получит возможность научиться:</w:t>
      </w:r>
    </w:p>
    <w:p w:rsidR="00DF0670" w:rsidRPr="00675545" w:rsidRDefault="00DF0670" w:rsidP="00DF0670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DF0670" w:rsidRPr="00675545" w:rsidRDefault="00DF0670" w:rsidP="00DF0670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DF0670" w:rsidRPr="00675545" w:rsidRDefault="00DF0670" w:rsidP="00DF0670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675545">
        <w:rPr>
          <w:b w:val="0"/>
          <w:color w:val="000000"/>
          <w:u w:val="none"/>
        </w:rPr>
        <w:t>Paint</w:t>
      </w:r>
      <w:proofErr w:type="spellEnd"/>
      <w:r w:rsidRPr="00675545">
        <w:rPr>
          <w:b w:val="0"/>
          <w:color w:val="000000"/>
          <w:u w:val="none"/>
        </w:rPr>
        <w:t>.</w:t>
      </w:r>
      <w:r w:rsidRPr="00675545">
        <w:rPr>
          <w:b w:val="0"/>
          <w:color w:val="000000"/>
          <w:u w:val="none"/>
        </w:rPr>
        <w:br/>
        <w:t>Значимые темы искусства.</w:t>
      </w:r>
    </w:p>
    <w:p w:rsidR="00DF0670" w:rsidRPr="00675545" w:rsidRDefault="00DF0670" w:rsidP="00DF0670">
      <w:pPr>
        <w:autoSpaceDE w:val="0"/>
        <w:autoSpaceDN w:val="0"/>
        <w:adjustRightInd w:val="0"/>
        <w:ind w:firstLine="284"/>
        <w:jc w:val="both"/>
        <w:rPr>
          <w:b/>
          <w:i/>
          <w:color w:val="000000"/>
        </w:rPr>
      </w:pPr>
      <w:r w:rsidRPr="00675545">
        <w:rPr>
          <w:b/>
          <w:i/>
          <w:color w:val="000000"/>
        </w:rPr>
        <w:t>О чём говорит искусство?</w:t>
      </w:r>
    </w:p>
    <w:p w:rsidR="00DF0670" w:rsidRPr="00675545" w:rsidRDefault="00DF0670" w:rsidP="00DF0670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675545">
        <w:rPr>
          <w:color w:val="000000"/>
        </w:rPr>
        <w:t>Выпускник научится:</w:t>
      </w:r>
    </w:p>
    <w:p w:rsidR="00DF0670" w:rsidRPr="00675545" w:rsidRDefault="00DF0670" w:rsidP="00DF0670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>осознавать значимые темы искусства и отражать их в собственной художественно-творческой деятельности;</w:t>
      </w:r>
    </w:p>
    <w:p w:rsidR="00DF0670" w:rsidRPr="00675545" w:rsidRDefault="00DF0670" w:rsidP="00DF0670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</w:t>
      </w:r>
    </w:p>
    <w:p w:rsidR="00DF0670" w:rsidRPr="00675545" w:rsidRDefault="00DF0670" w:rsidP="00DF0670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 xml:space="preserve">решать художественные задачи (передавать характер и намерения объекта природы, человека, сказочного героя, предмета, явления и т. д. в живописи, графике и скульптуре, </w:t>
      </w:r>
      <w:r w:rsidRPr="00675545">
        <w:rPr>
          <w:b w:val="0"/>
          <w:color w:val="000000"/>
          <w:u w:val="none"/>
        </w:rPr>
        <w:lastRenderedPageBreak/>
        <w:t xml:space="preserve">выражая своё отношение к качествам данного объекта) с опорой на правила перспективы, </w:t>
      </w:r>
      <w:proofErr w:type="spellStart"/>
      <w:r w:rsidRPr="00675545">
        <w:rPr>
          <w:b w:val="0"/>
          <w:color w:val="000000"/>
          <w:u w:val="none"/>
        </w:rPr>
        <w:t>цветоведения</w:t>
      </w:r>
      <w:proofErr w:type="spellEnd"/>
      <w:r w:rsidRPr="00675545">
        <w:rPr>
          <w:b w:val="0"/>
          <w:color w:val="000000"/>
          <w:u w:val="none"/>
        </w:rPr>
        <w:t>, усвоенные способы действия.</w:t>
      </w:r>
      <w:r w:rsidRPr="00675545">
        <w:rPr>
          <w:b w:val="0"/>
          <w:color w:val="000000"/>
          <w:u w:val="none"/>
        </w:rPr>
        <w:br/>
        <w:t>Выпускник получит возможность научиться:</w:t>
      </w:r>
    </w:p>
    <w:p w:rsidR="00DF0670" w:rsidRPr="00675545" w:rsidRDefault="00DF0670" w:rsidP="00DF0670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>видеть, чувствовать и изображать красоту и разнообразие природы, человека, зданий, предметов;</w:t>
      </w:r>
    </w:p>
    <w:p w:rsidR="00DF0670" w:rsidRPr="00675545" w:rsidRDefault="00DF0670" w:rsidP="00DF0670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DF0670" w:rsidRPr="00675545" w:rsidRDefault="00DF0670" w:rsidP="00DF0670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b w:val="0"/>
          <w:i/>
          <w:color w:val="000000"/>
          <w:u w:val="none"/>
        </w:rPr>
      </w:pPr>
      <w:r w:rsidRPr="00675545">
        <w:rPr>
          <w:b w:val="0"/>
          <w:color w:val="000000"/>
          <w:u w:val="none"/>
        </w:rPr>
        <w:t>изображать пейзажи, натюрморты, портреты, выражая к ним своё отношение;</w:t>
      </w:r>
      <w:r w:rsidRPr="00675545">
        <w:rPr>
          <w:b w:val="0"/>
          <w:color w:val="000000"/>
          <w:u w:val="none"/>
        </w:rPr>
        <w:br/>
        <w:t>изображать многофигурные композиции на значимые жизненные темы и участвовать в коллективных работах на эти темы.</w:t>
      </w:r>
    </w:p>
    <w:p w:rsidR="00DF0670" w:rsidRPr="00751D95" w:rsidRDefault="00DF0670" w:rsidP="00DF0670">
      <w:pPr>
        <w:ind w:firstLine="284"/>
      </w:pPr>
    </w:p>
    <w:p w:rsidR="00DF0670" w:rsidRPr="003C43FB" w:rsidRDefault="00DF0670" w:rsidP="00DF0670">
      <w:pPr>
        <w:tabs>
          <w:tab w:val="left" w:pos="2340"/>
        </w:tabs>
        <w:ind w:firstLine="284"/>
        <w:jc w:val="center"/>
        <w:rPr>
          <w:sz w:val="28"/>
          <w:szCs w:val="28"/>
        </w:rPr>
      </w:pPr>
      <w:r w:rsidRPr="003C43FB">
        <w:rPr>
          <w:b/>
          <w:bCs/>
          <w:sz w:val="28"/>
          <w:szCs w:val="28"/>
          <w:lang w:val="en-US"/>
        </w:rPr>
        <w:t>VI</w:t>
      </w:r>
      <w:r w:rsidRPr="003C43FB">
        <w:rPr>
          <w:b/>
          <w:bCs/>
          <w:sz w:val="28"/>
          <w:szCs w:val="28"/>
        </w:rPr>
        <w:t xml:space="preserve">. </w:t>
      </w:r>
      <w:r w:rsidRPr="003C43FB">
        <w:rPr>
          <w:b/>
          <w:sz w:val="28"/>
          <w:szCs w:val="28"/>
        </w:rPr>
        <w:t>Информационное обеспечение образовательного процесса на уроках ИЗО</w:t>
      </w:r>
      <w:r w:rsidRPr="003C43FB">
        <w:rPr>
          <w:sz w:val="28"/>
          <w:szCs w:val="28"/>
        </w:rPr>
        <w:t>.</w:t>
      </w:r>
    </w:p>
    <w:p w:rsidR="00DF0670" w:rsidRDefault="00DF0670" w:rsidP="00DF0670">
      <w:pPr>
        <w:ind w:firstLine="284"/>
      </w:pPr>
      <w:r>
        <w:rPr>
          <w:b/>
        </w:rPr>
        <w:t>Печатные пособия.</w:t>
      </w:r>
    </w:p>
    <w:p w:rsidR="00DF0670" w:rsidRDefault="00DF0670" w:rsidP="00DF0670">
      <w:pPr>
        <w:ind w:firstLine="284"/>
      </w:pPr>
      <w:r>
        <w:t>-- женские образы в произведениях искусства;</w:t>
      </w:r>
    </w:p>
    <w:p w:rsidR="00DF0670" w:rsidRDefault="00DF0670" w:rsidP="00DF0670">
      <w:pPr>
        <w:ind w:firstLine="284"/>
      </w:pPr>
      <w:r>
        <w:t>- игрушки из подручного материала;</w:t>
      </w:r>
    </w:p>
    <w:p w:rsidR="00DF0670" w:rsidRDefault="00DF0670" w:rsidP="00DF0670">
      <w:pPr>
        <w:ind w:firstLine="284"/>
      </w:pPr>
      <w:r>
        <w:t>- иллюстрации разных авторов к одной сказке;</w:t>
      </w:r>
    </w:p>
    <w:p w:rsidR="00DF0670" w:rsidRDefault="00DF0670" w:rsidP="00DF0670">
      <w:pPr>
        <w:ind w:firstLine="284"/>
      </w:pPr>
      <w:r>
        <w:t>- народная игрушка;</w:t>
      </w:r>
    </w:p>
    <w:p w:rsidR="00DF0670" w:rsidRDefault="00DF0670" w:rsidP="00DF0670">
      <w:pPr>
        <w:ind w:firstLine="284"/>
      </w:pPr>
      <w:r>
        <w:t>- образцы детских работ прошлых лет;</w:t>
      </w:r>
    </w:p>
    <w:p w:rsidR="00DF0670" w:rsidRDefault="00DF0670" w:rsidP="00DF0670">
      <w:pPr>
        <w:ind w:firstLine="284"/>
      </w:pPr>
      <w:r>
        <w:t>- образцы посуды;</w:t>
      </w:r>
    </w:p>
    <w:p w:rsidR="00DF0670" w:rsidRDefault="00DF0670" w:rsidP="00DF0670">
      <w:pPr>
        <w:ind w:firstLine="284"/>
      </w:pPr>
      <w:r>
        <w:t>- печатные и самодельные открытки;</w:t>
      </w:r>
    </w:p>
    <w:p w:rsidR="00DF0670" w:rsidRDefault="00DF0670" w:rsidP="00DF0670">
      <w:pPr>
        <w:ind w:firstLine="284"/>
      </w:pPr>
      <w:r>
        <w:t>- посуда из разных материалов;</w:t>
      </w:r>
    </w:p>
    <w:p w:rsidR="00DF0670" w:rsidRDefault="00DF0670" w:rsidP="00DF0670">
      <w:pPr>
        <w:ind w:firstLine="284"/>
      </w:pPr>
      <w:r>
        <w:t>- разнообразные игрушки с ярко-выраженным образом;</w:t>
      </w:r>
    </w:p>
    <w:p w:rsidR="00DF0670" w:rsidRDefault="00DF0670" w:rsidP="00DF0670">
      <w:pPr>
        <w:ind w:firstLine="284"/>
      </w:pPr>
      <w:r>
        <w:t>- старинные открытки;</w:t>
      </w:r>
    </w:p>
    <w:p w:rsidR="00DF0670" w:rsidRDefault="00DF0670" w:rsidP="00DF0670">
      <w:pPr>
        <w:ind w:firstLine="284"/>
      </w:pPr>
      <w:r>
        <w:t>- фотографии интерьеров;</w:t>
      </w:r>
    </w:p>
    <w:p w:rsidR="00DF0670" w:rsidRDefault="00DF0670" w:rsidP="00DF0670">
      <w:pPr>
        <w:ind w:firstLine="284"/>
      </w:pPr>
      <w:r>
        <w:t>- художественные эскизы;</w:t>
      </w:r>
    </w:p>
    <w:p w:rsidR="00DF0670" w:rsidRPr="00420052" w:rsidRDefault="00DF0670" w:rsidP="00DF0670">
      <w:pPr>
        <w:ind w:firstLine="284"/>
        <w:rPr>
          <w:b/>
        </w:rPr>
      </w:pPr>
      <w:r w:rsidRPr="00420052">
        <w:rPr>
          <w:b/>
        </w:rPr>
        <w:t>Электронные пособия</w:t>
      </w:r>
      <w:r>
        <w:rPr>
          <w:b/>
        </w:rPr>
        <w:t xml:space="preserve"> и МП</w:t>
      </w:r>
      <w:r w:rsidRPr="00420052">
        <w:rPr>
          <w:b/>
        </w:rPr>
        <w:t>:</w:t>
      </w:r>
    </w:p>
    <w:p w:rsidR="00DF0670" w:rsidRDefault="00DF0670" w:rsidP="00DF0670">
      <w:pPr>
        <w:numPr>
          <w:ilvl w:val="0"/>
          <w:numId w:val="7"/>
        </w:numPr>
        <w:ind w:left="0" w:firstLine="284"/>
      </w:pPr>
      <w:r>
        <w:t>«Гжель»</w:t>
      </w:r>
    </w:p>
    <w:p w:rsidR="00DF0670" w:rsidRDefault="00DF0670" w:rsidP="00DF0670">
      <w:pPr>
        <w:numPr>
          <w:ilvl w:val="0"/>
          <w:numId w:val="8"/>
        </w:numPr>
        <w:ind w:left="0" w:firstLine="284"/>
      </w:pPr>
      <w:r>
        <w:t>«Стили архитектуры»;</w:t>
      </w:r>
    </w:p>
    <w:p w:rsidR="00DF0670" w:rsidRDefault="00DF0670" w:rsidP="00DF0670">
      <w:pPr>
        <w:numPr>
          <w:ilvl w:val="0"/>
          <w:numId w:val="7"/>
        </w:numPr>
        <w:ind w:left="0" w:firstLine="284"/>
      </w:pPr>
      <w:r>
        <w:t xml:space="preserve">Городецкие росписи, </w:t>
      </w:r>
      <w:proofErr w:type="spellStart"/>
      <w:r>
        <w:t>жёстовские</w:t>
      </w:r>
      <w:proofErr w:type="spellEnd"/>
      <w:r>
        <w:t xml:space="preserve"> подносы и фрагменты росписи;</w:t>
      </w:r>
    </w:p>
    <w:p w:rsidR="00DF0670" w:rsidRDefault="00DF0670" w:rsidP="00DF0670">
      <w:pPr>
        <w:numPr>
          <w:ilvl w:val="0"/>
          <w:numId w:val="8"/>
        </w:numPr>
        <w:ind w:left="0" w:firstLine="284"/>
      </w:pPr>
      <w:r>
        <w:t xml:space="preserve">живописные портреты </w:t>
      </w:r>
      <w:proofErr w:type="spellStart"/>
      <w:r>
        <w:t>Рокотова</w:t>
      </w:r>
      <w:proofErr w:type="spellEnd"/>
      <w:r>
        <w:t xml:space="preserve">, Серова, Репина, </w:t>
      </w:r>
      <w:proofErr w:type="spellStart"/>
      <w:r>
        <w:t>Тропинина</w:t>
      </w:r>
      <w:proofErr w:type="spellEnd"/>
      <w:r>
        <w:t xml:space="preserve"> и других; портреты эпохи возрождения;</w:t>
      </w:r>
    </w:p>
    <w:p w:rsidR="00DF0670" w:rsidRDefault="00DF0670" w:rsidP="00DF0670">
      <w:pPr>
        <w:numPr>
          <w:ilvl w:val="0"/>
          <w:numId w:val="8"/>
        </w:numPr>
        <w:ind w:left="0" w:firstLine="284"/>
      </w:pPr>
      <w:r>
        <w:t xml:space="preserve"> знаменитые пейзажи И.Левитана, А. </w:t>
      </w:r>
      <w:proofErr w:type="spellStart"/>
      <w:r>
        <w:t>Саврасова</w:t>
      </w:r>
      <w:proofErr w:type="spellEnd"/>
      <w:r>
        <w:t>, Р.Рылова, А.Куинджи, Н.Рериха.</w:t>
      </w:r>
    </w:p>
    <w:p w:rsidR="00DF0670" w:rsidRDefault="00DF0670" w:rsidP="00DF0670">
      <w:pPr>
        <w:numPr>
          <w:ilvl w:val="0"/>
          <w:numId w:val="8"/>
        </w:numPr>
        <w:ind w:left="0" w:firstLine="284"/>
      </w:pPr>
      <w:r>
        <w:t>изображение садов и парков в искусстве;</w:t>
      </w:r>
    </w:p>
    <w:p w:rsidR="00DF0670" w:rsidRDefault="00DF0670" w:rsidP="00DF0670">
      <w:pPr>
        <w:ind w:firstLine="284"/>
      </w:pPr>
      <w:r>
        <w:t>изображения цветов;</w:t>
      </w:r>
    </w:p>
    <w:p w:rsidR="00DF0670" w:rsidRDefault="00DF0670" w:rsidP="00DF0670">
      <w:pPr>
        <w:numPr>
          <w:ilvl w:val="0"/>
          <w:numId w:val="8"/>
        </w:numPr>
        <w:ind w:left="0" w:firstLine="284"/>
      </w:pPr>
      <w:r>
        <w:t xml:space="preserve"> натюрморты Ж.-Б. Шардена, Петрова-Водкина, </w:t>
      </w:r>
      <w:proofErr w:type="spellStart"/>
      <w:r>
        <w:t>Кончаловского</w:t>
      </w:r>
      <w:proofErr w:type="spellEnd"/>
      <w:r>
        <w:t xml:space="preserve">, Сарьяна, </w:t>
      </w:r>
      <w:proofErr w:type="spellStart"/>
      <w:r>
        <w:t>Стожарова</w:t>
      </w:r>
      <w:proofErr w:type="spellEnd"/>
      <w:r>
        <w:t>;</w:t>
      </w:r>
    </w:p>
    <w:p w:rsidR="00DF0670" w:rsidRDefault="00DF0670" w:rsidP="00DF0670">
      <w:pPr>
        <w:numPr>
          <w:ilvl w:val="0"/>
          <w:numId w:val="8"/>
        </w:numPr>
        <w:ind w:left="0" w:firstLine="284"/>
      </w:pPr>
      <w:r>
        <w:t>слайды «Старинные ограды»;</w:t>
      </w:r>
    </w:p>
    <w:p w:rsidR="00DF0670" w:rsidRDefault="00DF0670" w:rsidP="00DF0670">
      <w:pPr>
        <w:numPr>
          <w:ilvl w:val="0"/>
          <w:numId w:val="8"/>
        </w:numPr>
        <w:ind w:left="0" w:firstLine="284"/>
      </w:pPr>
      <w:r>
        <w:t>слайды и фото зданий и интерьеров крупных музеев и музеев местного значения;</w:t>
      </w:r>
    </w:p>
    <w:p w:rsidR="00DF0670" w:rsidRDefault="00DF0670" w:rsidP="00DF0670">
      <w:pPr>
        <w:numPr>
          <w:ilvl w:val="0"/>
          <w:numId w:val="8"/>
        </w:numPr>
        <w:ind w:left="0" w:firstLine="284"/>
      </w:pPr>
      <w:r>
        <w:t>слайды садов и парковых зон разных эпох;</w:t>
      </w:r>
    </w:p>
    <w:p w:rsidR="00DF0670" w:rsidRDefault="00DF0670" w:rsidP="00DF0670">
      <w:pPr>
        <w:numPr>
          <w:ilvl w:val="0"/>
          <w:numId w:val="8"/>
        </w:numPr>
        <w:ind w:left="0" w:firstLine="284"/>
      </w:pPr>
      <w:r>
        <w:t>фото известных культурных памятников; парковой скульптуры.</w:t>
      </w:r>
    </w:p>
    <w:p w:rsidR="00DF0670" w:rsidRDefault="00DF0670" w:rsidP="00DF0670">
      <w:pPr>
        <w:numPr>
          <w:ilvl w:val="0"/>
          <w:numId w:val="8"/>
        </w:numPr>
        <w:ind w:left="0" w:firstLine="284"/>
      </w:pPr>
      <w:r>
        <w:t>фото транспорта и слайды старинных машин;</w:t>
      </w:r>
    </w:p>
    <w:p w:rsidR="00DF0670" w:rsidRPr="00F619ED" w:rsidRDefault="00DF0670" w:rsidP="00DF0670">
      <w:pPr>
        <w:ind w:firstLine="284"/>
        <w:rPr>
          <w:b/>
        </w:rPr>
      </w:pPr>
      <w:r w:rsidRPr="00F619ED">
        <w:rPr>
          <w:b/>
        </w:rPr>
        <w:t>Музыкальный ряд:</w:t>
      </w:r>
    </w:p>
    <w:p w:rsidR="00DF0670" w:rsidRDefault="00DF0670" w:rsidP="00DF0670">
      <w:pPr>
        <w:numPr>
          <w:ilvl w:val="0"/>
          <w:numId w:val="9"/>
        </w:numPr>
        <w:ind w:left="0" w:firstLine="284"/>
      </w:pPr>
      <w:r>
        <w:t>напевные песенные тексты;</w:t>
      </w:r>
    </w:p>
    <w:p w:rsidR="00DF0670" w:rsidRDefault="00DF0670" w:rsidP="00DF0670">
      <w:pPr>
        <w:numPr>
          <w:ilvl w:val="0"/>
          <w:numId w:val="9"/>
        </w:numPr>
        <w:ind w:left="0" w:firstLine="284"/>
      </w:pPr>
      <w:r>
        <w:t>народная музыка в инструментальном исполнении;</w:t>
      </w:r>
    </w:p>
    <w:p w:rsidR="00DF0670" w:rsidRDefault="00DF0670" w:rsidP="00DF0670">
      <w:pPr>
        <w:numPr>
          <w:ilvl w:val="0"/>
          <w:numId w:val="9"/>
        </w:numPr>
        <w:ind w:left="0" w:firstLine="284"/>
      </w:pPr>
      <w:r>
        <w:t>народные плясовые;</w:t>
      </w:r>
    </w:p>
    <w:p w:rsidR="00DF0670" w:rsidRDefault="00DF0670" w:rsidP="00DF0670">
      <w:pPr>
        <w:numPr>
          <w:ilvl w:val="0"/>
          <w:numId w:val="9"/>
        </w:numPr>
        <w:ind w:left="0" w:firstLine="284"/>
      </w:pPr>
      <w:r>
        <w:t>русская народная песня;</w:t>
      </w:r>
    </w:p>
    <w:p w:rsidR="00DF0670" w:rsidRPr="00F619ED" w:rsidRDefault="00DF0670" w:rsidP="00DF0670">
      <w:pPr>
        <w:ind w:firstLine="284"/>
        <w:rPr>
          <w:b/>
        </w:rPr>
      </w:pPr>
      <w:r w:rsidRPr="00F619ED">
        <w:rPr>
          <w:b/>
        </w:rPr>
        <w:t>Литературный ряд:</w:t>
      </w:r>
    </w:p>
    <w:p w:rsidR="00DF0670" w:rsidRDefault="00DF0670" w:rsidP="00DF0670">
      <w:pPr>
        <w:numPr>
          <w:ilvl w:val="0"/>
          <w:numId w:val="10"/>
        </w:numPr>
        <w:ind w:left="0" w:firstLine="284"/>
      </w:pPr>
      <w:r>
        <w:t>пословицы, поговорки, русские народные сказки.</w:t>
      </w:r>
    </w:p>
    <w:p w:rsidR="00DF0670" w:rsidRDefault="00DF0670" w:rsidP="00DF0670">
      <w:pPr>
        <w:pStyle w:val="a4"/>
        <w:spacing w:before="0" w:beforeAutospacing="0" w:after="0" w:afterAutospacing="0"/>
        <w:ind w:firstLine="284"/>
      </w:pPr>
      <w:r>
        <w:rPr>
          <w:rStyle w:val="a5"/>
        </w:rPr>
        <w:t>Сайты музеев:</w:t>
      </w:r>
    </w:p>
    <w:p w:rsidR="00DF0670" w:rsidRDefault="00DF0670" w:rsidP="00DF0670">
      <w:pPr>
        <w:pStyle w:val="a4"/>
        <w:spacing w:before="0" w:beforeAutospacing="0" w:after="0" w:afterAutospacing="0"/>
        <w:ind w:firstLine="284"/>
      </w:pPr>
      <w:r>
        <w:t xml:space="preserve">- </w:t>
      </w:r>
      <w:hyperlink r:id="rId5" w:history="1">
        <w:r>
          <w:rPr>
            <w:rStyle w:val="a8"/>
          </w:rPr>
          <w:t>www.getty.edu/art/exhibitions/devices</w:t>
        </w:r>
      </w:hyperlink>
    </w:p>
    <w:p w:rsidR="00DF0670" w:rsidRDefault="00DF0670" w:rsidP="00DF0670">
      <w:pPr>
        <w:pStyle w:val="a4"/>
        <w:spacing w:before="0" w:beforeAutospacing="0" w:after="0" w:afterAutospacing="0"/>
        <w:ind w:firstLine="284"/>
      </w:pPr>
      <w:r>
        <w:t>-</w:t>
      </w:r>
      <w:proofErr w:type="spellStart"/>
      <w:r w:rsidR="00E83311">
        <w:fldChar w:fldCharType="begin"/>
      </w:r>
      <w:r w:rsidR="00E83311">
        <w:instrText>HYPERLINK "http://www.hermitage.ru/"</w:instrText>
      </w:r>
      <w:r w:rsidR="00E83311">
        <w:fldChar w:fldCharType="separate"/>
      </w:r>
      <w:r>
        <w:rPr>
          <w:rStyle w:val="a8"/>
        </w:rPr>
        <w:t>www.hermitage.ru</w:t>
      </w:r>
      <w:proofErr w:type="spellEnd"/>
      <w:r w:rsidR="00E83311">
        <w:fldChar w:fldCharType="end"/>
      </w:r>
    </w:p>
    <w:p w:rsidR="00DF0670" w:rsidRDefault="00DF0670" w:rsidP="00DF0670">
      <w:pPr>
        <w:pStyle w:val="a4"/>
        <w:spacing w:before="0" w:beforeAutospacing="0" w:after="0" w:afterAutospacing="0"/>
        <w:ind w:firstLine="284"/>
      </w:pPr>
      <w:r>
        <w:t>-</w:t>
      </w:r>
      <w:proofErr w:type="spellStart"/>
      <w:r w:rsidR="00E83311">
        <w:fldChar w:fldCharType="begin"/>
      </w:r>
      <w:r w:rsidR="00E83311">
        <w:instrText>HYPERLINK "http://www.rusmuseum.ru/"</w:instrText>
      </w:r>
      <w:r w:rsidR="00E83311">
        <w:fldChar w:fldCharType="separate"/>
      </w:r>
      <w:r>
        <w:rPr>
          <w:rStyle w:val="a8"/>
        </w:rPr>
        <w:t>www.rusmuseum.ru</w:t>
      </w:r>
      <w:proofErr w:type="spellEnd"/>
      <w:r w:rsidR="00E83311">
        <w:fldChar w:fldCharType="end"/>
      </w:r>
    </w:p>
    <w:p w:rsidR="00DF0670" w:rsidRDefault="00DF0670" w:rsidP="00DF0670">
      <w:pPr>
        <w:pStyle w:val="a4"/>
        <w:spacing w:before="0" w:beforeAutospacing="0" w:after="0" w:afterAutospacing="0"/>
        <w:ind w:firstLine="284"/>
      </w:pPr>
      <w:r>
        <w:t>-</w:t>
      </w:r>
      <w:hyperlink r:id="rId6" w:history="1">
        <w:r>
          <w:rPr>
            <w:rStyle w:val="a8"/>
          </w:rPr>
          <w:t>www.artsedge.kennedy-center.org</w:t>
        </w:r>
      </w:hyperlink>
    </w:p>
    <w:p w:rsidR="00DF0670" w:rsidRDefault="00DF0670" w:rsidP="00DF0670">
      <w:pPr>
        <w:pStyle w:val="a4"/>
        <w:spacing w:before="0" w:beforeAutospacing="0" w:after="0" w:afterAutospacing="0"/>
        <w:ind w:firstLine="284"/>
      </w:pPr>
      <w:r>
        <w:t>-</w:t>
      </w:r>
      <w:hyperlink r:id="rId7" w:history="1">
        <w:r>
          <w:rPr>
            <w:rStyle w:val="a8"/>
          </w:rPr>
          <w:t>http://som.ru/Resources/Moreva/st</w:t>
        </w:r>
      </w:hyperlink>
    </w:p>
    <w:p w:rsidR="00DF0670" w:rsidRDefault="00DF0670" w:rsidP="00DF0670">
      <w:pPr>
        <w:pStyle w:val="a4"/>
        <w:spacing w:before="0" w:beforeAutospacing="0" w:after="0" w:afterAutospacing="0"/>
        <w:ind w:firstLine="284"/>
      </w:pPr>
      <w:r>
        <w:t>-</w:t>
      </w:r>
      <w:hyperlink r:id="rId8" w:history="1">
        <w:r>
          <w:rPr>
            <w:rStyle w:val="a8"/>
          </w:rPr>
          <w:t>http://art.edu-studio.narod.ru</w:t>
        </w:r>
      </w:hyperlink>
    </w:p>
    <w:p w:rsidR="00DF0670" w:rsidRDefault="00DF0670" w:rsidP="00DF0670">
      <w:pPr>
        <w:jc w:val="center"/>
        <w:rPr>
          <w:b/>
        </w:rPr>
      </w:pPr>
    </w:p>
    <w:p w:rsidR="00DF0670" w:rsidRDefault="00DF0670" w:rsidP="00DF0670">
      <w:pPr>
        <w:tabs>
          <w:tab w:val="left" w:pos="2340"/>
        </w:tabs>
        <w:ind w:left="1440" w:hanging="540"/>
        <w:jc w:val="center"/>
        <w:rPr>
          <w:b/>
          <w:bCs/>
          <w:sz w:val="28"/>
          <w:szCs w:val="28"/>
        </w:rPr>
      </w:pPr>
    </w:p>
    <w:p w:rsidR="00DF0670" w:rsidRDefault="00DF0670" w:rsidP="00DF0670">
      <w:pPr>
        <w:tabs>
          <w:tab w:val="left" w:pos="2340"/>
        </w:tabs>
        <w:ind w:left="1440" w:hanging="540"/>
        <w:jc w:val="center"/>
        <w:rPr>
          <w:b/>
          <w:bCs/>
          <w:sz w:val="28"/>
          <w:szCs w:val="28"/>
        </w:rPr>
      </w:pPr>
    </w:p>
    <w:p w:rsidR="00DF0670" w:rsidRDefault="00DF0670" w:rsidP="00DF0670">
      <w:pPr>
        <w:tabs>
          <w:tab w:val="left" w:pos="2340"/>
        </w:tabs>
        <w:ind w:left="1440" w:hanging="540"/>
        <w:jc w:val="center"/>
        <w:rPr>
          <w:b/>
          <w:bCs/>
          <w:sz w:val="28"/>
          <w:szCs w:val="28"/>
        </w:rPr>
      </w:pPr>
    </w:p>
    <w:p w:rsidR="00DF0670" w:rsidRPr="00D27D8B" w:rsidRDefault="00DF0670" w:rsidP="00DF0670">
      <w:pPr>
        <w:tabs>
          <w:tab w:val="left" w:pos="2340"/>
        </w:tabs>
        <w:ind w:left="1440" w:hanging="540"/>
        <w:jc w:val="center"/>
        <w:rPr>
          <w:b/>
          <w:bCs/>
          <w:sz w:val="28"/>
          <w:szCs w:val="28"/>
        </w:rPr>
      </w:pPr>
      <w:r w:rsidRPr="00D27D8B">
        <w:rPr>
          <w:b/>
          <w:bCs/>
          <w:sz w:val="28"/>
          <w:szCs w:val="28"/>
          <w:lang w:val="en-US"/>
        </w:rPr>
        <w:t>VII</w:t>
      </w:r>
      <w:r w:rsidRPr="00D35F03">
        <w:rPr>
          <w:b/>
          <w:bCs/>
          <w:sz w:val="28"/>
          <w:szCs w:val="28"/>
        </w:rPr>
        <w:t xml:space="preserve">. </w:t>
      </w:r>
      <w:r w:rsidRPr="00D27D8B">
        <w:rPr>
          <w:b/>
          <w:bCs/>
          <w:sz w:val="28"/>
          <w:szCs w:val="28"/>
        </w:rPr>
        <w:t>Календарно-тематическое планирование</w:t>
      </w:r>
    </w:p>
    <w:p w:rsidR="00DF0670" w:rsidRDefault="00DF0670" w:rsidP="00DF0670">
      <w:pPr>
        <w:jc w:val="center"/>
        <w:rPr>
          <w:sz w:val="28"/>
          <w:szCs w:val="28"/>
        </w:rPr>
      </w:pPr>
      <w:r w:rsidRPr="00D14E3F">
        <w:rPr>
          <w:b/>
          <w:sz w:val="28"/>
          <w:szCs w:val="28"/>
        </w:rPr>
        <w:t>4 класс</w:t>
      </w:r>
      <w:r w:rsidRPr="00D14E3F">
        <w:rPr>
          <w:sz w:val="28"/>
          <w:szCs w:val="28"/>
        </w:rPr>
        <w:t xml:space="preserve"> (34 часа)</w:t>
      </w:r>
      <w:r w:rsidRPr="00D14E3F">
        <w:rPr>
          <w:sz w:val="28"/>
          <w:szCs w:val="28"/>
        </w:rPr>
        <w:cr/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3224"/>
        <w:gridCol w:w="999"/>
        <w:gridCol w:w="2980"/>
        <w:gridCol w:w="1105"/>
        <w:gridCol w:w="1065"/>
      </w:tblGrid>
      <w:tr w:rsidR="00DF0670" w:rsidRPr="00EA694F" w:rsidTr="0004149F">
        <w:trPr>
          <w:trHeight w:val="721"/>
          <w:tblHeader/>
        </w:trPr>
        <w:tc>
          <w:tcPr>
            <w:tcW w:w="232" w:type="pct"/>
            <w:vMerge w:val="restart"/>
          </w:tcPr>
          <w:p w:rsidR="00DF0670" w:rsidRPr="00E713D3" w:rsidRDefault="00DF0670" w:rsidP="0004149F">
            <w:pPr>
              <w:jc w:val="center"/>
              <w:rPr>
                <w:b/>
              </w:rPr>
            </w:pPr>
            <w:r w:rsidRPr="00E713D3">
              <w:rPr>
                <w:b/>
              </w:rPr>
              <w:t>№</w:t>
            </w:r>
          </w:p>
        </w:tc>
        <w:tc>
          <w:tcPr>
            <w:tcW w:w="1640" w:type="pct"/>
            <w:vAlign w:val="center"/>
          </w:tcPr>
          <w:p w:rsidR="00DF0670" w:rsidRPr="00E713D3" w:rsidRDefault="00DF0670" w:rsidP="0004149F">
            <w:pPr>
              <w:jc w:val="center"/>
              <w:rPr>
                <w:b/>
              </w:rPr>
            </w:pPr>
            <w:r w:rsidRPr="00E713D3">
              <w:rPr>
                <w:b/>
              </w:rPr>
              <w:t>Тематическое планирование</w:t>
            </w:r>
          </w:p>
        </w:tc>
        <w:tc>
          <w:tcPr>
            <w:tcW w:w="508" w:type="pct"/>
          </w:tcPr>
          <w:p w:rsidR="00DF0670" w:rsidRPr="00E713D3" w:rsidRDefault="00DF0670" w:rsidP="0004149F">
            <w:pPr>
              <w:jc w:val="center"/>
              <w:rPr>
                <w:b/>
              </w:rPr>
            </w:pPr>
            <w:proofErr w:type="spellStart"/>
            <w:r w:rsidRPr="00E713D3">
              <w:rPr>
                <w:b/>
              </w:rPr>
              <w:t>Колич-во</w:t>
            </w:r>
            <w:proofErr w:type="spellEnd"/>
            <w:r w:rsidRPr="00E713D3">
              <w:rPr>
                <w:b/>
              </w:rPr>
              <w:t xml:space="preserve"> часов</w:t>
            </w:r>
          </w:p>
        </w:tc>
        <w:tc>
          <w:tcPr>
            <w:tcW w:w="1516" w:type="pct"/>
            <w:vAlign w:val="center"/>
          </w:tcPr>
          <w:p w:rsidR="00DF0670" w:rsidRPr="00E713D3" w:rsidRDefault="00DF0670" w:rsidP="0004149F">
            <w:pPr>
              <w:jc w:val="center"/>
              <w:rPr>
                <w:b/>
              </w:rPr>
            </w:pPr>
            <w:r w:rsidRPr="00E713D3">
              <w:rPr>
                <w:b/>
              </w:rPr>
              <w:t>Характеристика деятельности учащегося</w:t>
            </w:r>
          </w:p>
        </w:tc>
        <w:tc>
          <w:tcPr>
            <w:tcW w:w="1103" w:type="pct"/>
            <w:gridSpan w:val="2"/>
          </w:tcPr>
          <w:p w:rsidR="00DF0670" w:rsidRPr="00E713D3" w:rsidRDefault="00DF0670" w:rsidP="0004149F">
            <w:pPr>
              <w:jc w:val="center"/>
              <w:rPr>
                <w:b/>
              </w:rPr>
            </w:pPr>
            <w:r w:rsidRPr="00E713D3">
              <w:rPr>
                <w:b/>
              </w:rPr>
              <w:t>Дата проведения</w:t>
            </w:r>
          </w:p>
        </w:tc>
      </w:tr>
      <w:tr w:rsidR="00DF0670" w:rsidRPr="009D6DB7" w:rsidTr="0004149F">
        <w:trPr>
          <w:trHeight w:val="425"/>
        </w:trPr>
        <w:tc>
          <w:tcPr>
            <w:tcW w:w="232" w:type="pct"/>
            <w:vMerge/>
            <w:tcBorders>
              <w:bottom w:val="single" w:sz="4" w:space="0" w:color="auto"/>
            </w:tcBorders>
          </w:tcPr>
          <w:p w:rsidR="00DF0670" w:rsidRPr="00E713D3" w:rsidRDefault="00DF0670" w:rsidP="0004149F">
            <w:pPr>
              <w:jc w:val="center"/>
              <w:rPr>
                <w:b/>
              </w:rPr>
            </w:pPr>
          </w:p>
        </w:tc>
        <w:tc>
          <w:tcPr>
            <w:tcW w:w="3664" w:type="pct"/>
            <w:gridSpan w:val="3"/>
            <w:tcBorders>
              <w:bottom w:val="single" w:sz="4" w:space="0" w:color="auto"/>
            </w:tcBorders>
            <w:vAlign w:val="center"/>
          </w:tcPr>
          <w:p w:rsidR="00DF0670" w:rsidRPr="00E713D3" w:rsidRDefault="00DF0670" w:rsidP="0004149F">
            <w:pPr>
              <w:jc w:val="center"/>
              <w:rPr>
                <w:b/>
              </w:rPr>
            </w:pPr>
            <w:r w:rsidRPr="00E713D3">
              <w:rPr>
                <w:b/>
              </w:rPr>
              <w:t>Развитие дифференцированного зрения: перенос наблюдаемого в художественную форму (изобразительное искусство и окружающий мир) (17 часов)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DF0670" w:rsidRPr="00E713D3" w:rsidRDefault="00DF0670" w:rsidP="0004149F">
            <w:pPr>
              <w:jc w:val="center"/>
              <w:rPr>
                <w:b/>
              </w:rPr>
            </w:pPr>
            <w:r w:rsidRPr="00E713D3">
              <w:rPr>
                <w:b/>
              </w:rPr>
              <w:t>По плану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DF0670" w:rsidRPr="00E713D3" w:rsidRDefault="00DF0670" w:rsidP="0004149F">
            <w:pPr>
              <w:jc w:val="center"/>
              <w:rPr>
                <w:b/>
              </w:rPr>
            </w:pPr>
            <w:r w:rsidRPr="00E713D3">
              <w:rPr>
                <w:b/>
              </w:rPr>
              <w:t>Фактически</w:t>
            </w: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proofErr w:type="gramStart"/>
            <w:r w:rsidRPr="00E713D3">
              <w:rPr>
                <w:b/>
              </w:rPr>
              <w:t>Изображение с</w:t>
            </w:r>
            <w:r w:rsidRPr="00D14E3F">
              <w:t xml:space="preserve"> </w:t>
            </w:r>
            <w:r w:rsidRPr="00E713D3">
              <w:rPr>
                <w:b/>
              </w:rPr>
              <w:t>натуры природных объектов (веток, травинок, насекомых, раковин, семян, листьев и др.) любым графическим материалом с использованием основных средств выразительности графики: линии, штриха, пятна.</w:t>
            </w:r>
            <w:proofErr w:type="gramEnd"/>
            <w:r w:rsidRPr="00D14E3F">
              <w:t xml:space="preserve"> Примерная тема композиции: «Пейзажи родного края». Создание коллективного альбома «Пейзажи нашей Родины». Освоение техники «а-ля прима»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b/>
                <w:sz w:val="22"/>
                <w:szCs w:val="22"/>
              </w:rPr>
              <w:t>Работа на плоскости</w:t>
            </w:r>
            <w:r w:rsidRPr="00B81131">
              <w:rPr>
                <w:b/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Выполнять</w:t>
            </w:r>
            <w:r w:rsidRPr="00B81131">
              <w:rPr>
                <w:sz w:val="22"/>
                <w:szCs w:val="22"/>
              </w:rPr>
              <w:t xml:space="preserve"> графические зарисовки, этюды, небольшие живописные работы с натуры в технике «а-ля прима».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Представлять</w:t>
            </w:r>
            <w:r w:rsidRPr="00B81131">
              <w:rPr>
                <w:sz w:val="22"/>
                <w:szCs w:val="22"/>
              </w:rPr>
              <w:t xml:space="preserve"> особенности освоения окружающего пространства людьми и животными.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Понимать</w:t>
            </w:r>
            <w:r w:rsidRPr="00B81131">
              <w:rPr>
                <w:sz w:val="22"/>
                <w:szCs w:val="22"/>
              </w:rPr>
              <w:t>, что такое пространственное окружение.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Запечатлевать</w:t>
            </w:r>
            <w:r w:rsidRPr="00B81131">
              <w:rPr>
                <w:sz w:val="22"/>
                <w:szCs w:val="22"/>
              </w:rPr>
              <w:t xml:space="preserve"> уголки природы в пейзаже с помощью разных графических материалов.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композицию в технике компьютерной графики с помощью линий и цвета. Примерная тема композиции: «Звуки и ароматы мира»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>Создание многофигурных композиций по мотивам былин, сказаний и мифов.</w:t>
            </w:r>
            <w:r w:rsidRPr="00622E94">
              <w:t xml:space="preserve"> </w:t>
            </w:r>
            <w:r w:rsidRPr="00D14E3F">
              <w:t>Отражение в творческих работах понимания мира в устном народном творчестве — в мифах, былинах, сказаниях, легендах, песнях. Проведение коллективных исследований (путешествий) по былинам и сказкам народов мира. Как описывается происхождение мира у разных народов? В чём сходство и различие этих представлений?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proofErr w:type="gramStart"/>
            <w:r w:rsidRPr="00B81131">
              <w:rPr>
                <w:i/>
                <w:sz w:val="22"/>
                <w:szCs w:val="22"/>
              </w:rPr>
              <w:t>Понимать</w:t>
            </w:r>
            <w:r w:rsidRPr="00B81131">
              <w:rPr>
                <w:sz w:val="22"/>
                <w:szCs w:val="22"/>
              </w:rPr>
              <w:t xml:space="preserve"> и </w:t>
            </w:r>
            <w:r w:rsidRPr="00B81131">
              <w:rPr>
                <w:i/>
                <w:sz w:val="22"/>
                <w:szCs w:val="22"/>
              </w:rPr>
              <w:t>представлять</w:t>
            </w:r>
            <w:r w:rsidRPr="00B81131">
              <w:rPr>
                <w:sz w:val="22"/>
                <w:szCs w:val="22"/>
              </w:rPr>
              <w:t xml:space="preserve"> природные пространства разных народов: горы, степи, пустыни, пески, леса, озёра, равнины, реки, поля и др.</w:t>
            </w:r>
            <w:proofErr w:type="gramEnd"/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Видеть</w:t>
            </w:r>
            <w:r w:rsidRPr="00B81131">
              <w:rPr>
                <w:sz w:val="22"/>
                <w:szCs w:val="22"/>
              </w:rPr>
              <w:t xml:space="preserve"> и </w:t>
            </w:r>
            <w:r w:rsidRPr="00B81131">
              <w:rPr>
                <w:i/>
                <w:sz w:val="22"/>
                <w:szCs w:val="22"/>
              </w:rPr>
              <w:t>замечать</w:t>
            </w:r>
            <w:r w:rsidRPr="00B81131">
              <w:rPr>
                <w:sz w:val="22"/>
                <w:szCs w:val="22"/>
              </w:rPr>
              <w:t xml:space="preserve"> красоту в явлениях</w:t>
            </w:r>
          </w:p>
          <w:p w:rsidR="00DF0670" w:rsidRPr="00B81131" w:rsidRDefault="00DF0670" w:rsidP="0004149F">
            <w:r w:rsidRPr="00B81131">
              <w:rPr>
                <w:sz w:val="22"/>
                <w:szCs w:val="22"/>
              </w:rPr>
              <w:t>окружающей среды.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Выполнять</w:t>
            </w:r>
            <w:r w:rsidRPr="00B81131">
              <w:rPr>
                <w:sz w:val="22"/>
                <w:szCs w:val="22"/>
              </w:rPr>
              <w:t xml:space="preserve"> зарисовки, этюды, живописные и графические работы разными техниками и материалами («Путевые зарисовки художника»)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>Архитектура разных народов.</w:t>
            </w:r>
            <w:r>
              <w:t xml:space="preserve"> </w:t>
            </w:r>
            <w:r w:rsidRPr="00D14E3F">
              <w:t xml:space="preserve">Изображение музыки родной природы (гор, степей, морей, лесов) с </w:t>
            </w:r>
            <w:r w:rsidRPr="00D14E3F">
              <w:lastRenderedPageBreak/>
              <w:t>помощью нужной цветовой гаммы; создание композиций без конкретного изображения (абстрактные композиции). Колорит — средство выразительности изобразительного искусства.</w:t>
            </w:r>
            <w:r>
              <w:t xml:space="preserve"> </w:t>
            </w:r>
            <w:r w:rsidRPr="00D14E3F">
              <w:t>Фотосъёмка архитектурных сооружений. Создание эскиза архитектурного ансамбля с использованием художественного решения и декоративного оформления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>
              <w:lastRenderedPageBreak/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Осваивать</w:t>
            </w:r>
            <w:r w:rsidRPr="00B81131">
              <w:rPr>
                <w:sz w:val="22"/>
                <w:szCs w:val="22"/>
              </w:rPr>
              <w:t xml:space="preserve"> и </w:t>
            </w:r>
            <w:r w:rsidRPr="00B81131">
              <w:rPr>
                <w:i/>
                <w:sz w:val="22"/>
                <w:szCs w:val="22"/>
              </w:rPr>
              <w:t>понимать</w:t>
            </w:r>
            <w:r w:rsidRPr="00B81131">
              <w:rPr>
                <w:sz w:val="22"/>
                <w:szCs w:val="22"/>
              </w:rPr>
              <w:t xml:space="preserve"> особенности народной архитектуры разных регионов земли, её зависимость от природных </w:t>
            </w:r>
            <w:r w:rsidRPr="00B81131">
              <w:rPr>
                <w:sz w:val="22"/>
                <w:szCs w:val="22"/>
              </w:rPr>
              <w:lastRenderedPageBreak/>
              <w:t>условий.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Участвовать</w:t>
            </w:r>
            <w:r w:rsidRPr="00B81131">
              <w:rPr>
                <w:sz w:val="22"/>
                <w:szCs w:val="22"/>
              </w:rPr>
              <w:t xml:space="preserve"> в обсуждениях тем, связанных с ролью искусства (литературного, песенного, танцевального, изобразительного) в жизни общества, в жизни каждого человека.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пейзаж с архитектурными сооружениями в технике графики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>Создание образа своего дома, его гармоничное вписывание в родной пейзаж.</w:t>
            </w:r>
            <w:r w:rsidRPr="00622E94">
              <w:t xml:space="preserve"> </w:t>
            </w:r>
            <w:r w:rsidRPr="00D14E3F">
              <w:t>Самостоятельная работа: нахождение мотивов изображения, материала для выполнения композиции (наброски с образцов народной архитектуры, находящихся в регионе, с</w:t>
            </w:r>
            <w:r w:rsidRPr="00E713D3">
              <w:rPr>
                <w:rFonts w:ascii="Arial Unicode MS" w:eastAsia="Arial Unicode MS" w:hAnsi="Arial Unicode MS" w:cs="Arial Unicode MS" w:hint="eastAsia"/>
              </w:rPr>
              <w:t> </w:t>
            </w:r>
            <w:r w:rsidRPr="00D14E3F">
              <w:t>природных объектов, пейзажей). Нахождение ракурсов, при которых видны две стороны постройки. Использование в работе линейной перспективы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Активно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использовать</w:t>
            </w:r>
            <w:r w:rsidRPr="00B81131">
              <w:rPr>
                <w:sz w:val="22"/>
                <w:szCs w:val="22"/>
              </w:rPr>
              <w:t xml:space="preserve"> в обсуждении свои представления об искусстве и его роли в жизни общества, в жизни каждого человека.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в творческих работах с помощью цвета нужное настроение, используя нужную цветовую гамму.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средствами изобразительного искусства музыку своей родной природы (гор, степей, морей, лесов) без конкретного изображения.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проект своего дома, находящегося в конкретной природной среде.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цветом настроение в работе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 xml:space="preserve">Чем похожи и чем различаются картины, произведения декоративно-прикладного искусства разных художников друг от друга? </w:t>
            </w:r>
            <w:r w:rsidRPr="00D14E3F">
              <w:t>О чём они рассказывают зрителю? Что общего и в чём разница в картинах представленных художников? В каком уголке земли, в какой стране могли появиться пейзажи, изображённые на картинах и рисунках?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Овладевать</w:t>
            </w:r>
            <w:r w:rsidRPr="00B81131">
              <w:rPr>
                <w:sz w:val="22"/>
                <w:szCs w:val="22"/>
              </w:rPr>
              <w:t xml:space="preserve"> навыками определения сюжета, содержания, графических материалов, выразительных средств художников.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графическими средствами выразительные образы архитектуры, человека, животного в конкретной природной среде с учётом климатического своеобразия региона.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Осваивать</w:t>
            </w:r>
            <w:r w:rsidRPr="00B81131">
              <w:rPr>
                <w:sz w:val="22"/>
                <w:szCs w:val="22"/>
              </w:rPr>
              <w:t xml:space="preserve"> и </w:t>
            </w:r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выразительные образы природы, человека, животного средствами компьютерной графики (в программе </w:t>
            </w:r>
            <w:proofErr w:type="spellStart"/>
            <w:r w:rsidRPr="00B81131">
              <w:rPr>
                <w:sz w:val="22"/>
                <w:szCs w:val="22"/>
              </w:rPr>
              <w:t>Paint</w:t>
            </w:r>
            <w:proofErr w:type="spellEnd"/>
            <w:r w:rsidRPr="00B81131">
              <w:rPr>
                <w:sz w:val="22"/>
                <w:szCs w:val="22"/>
              </w:rPr>
              <w:t>)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  <w:r w:rsidRPr="00E713D3">
              <w:rPr>
                <w:b/>
              </w:rPr>
              <w:t>Пейзажные и сюжетные композиции.</w:t>
            </w:r>
          </w:p>
          <w:p w:rsidR="00DF0670" w:rsidRPr="00D14E3F" w:rsidRDefault="00DF0670" w:rsidP="0004149F">
            <w:r w:rsidRPr="008B4E70">
              <w:t xml:space="preserve">Освоение разнообразия тем, </w:t>
            </w:r>
            <w:r w:rsidRPr="008B4E70">
              <w:lastRenderedPageBreak/>
              <w:t xml:space="preserve">сюжетов творческих работ художников. </w:t>
            </w:r>
            <w:r w:rsidRPr="00D14E3F">
              <w:t xml:space="preserve">Передача художником своего впечатления </w:t>
            </w:r>
            <w:proofErr w:type="gramStart"/>
            <w:r w:rsidRPr="00D14E3F">
              <w:t>от</w:t>
            </w:r>
            <w:proofErr w:type="gramEnd"/>
            <w:r w:rsidRPr="00D14E3F">
              <w:t xml:space="preserve"> увиденного. Создание своих творческих работ по материалам наблюдений и зарисовок. Примерные темы</w:t>
            </w:r>
            <w:r>
              <w:t xml:space="preserve"> композиций</w:t>
            </w:r>
            <w:r w:rsidRPr="00D14E3F">
              <w:t xml:space="preserve">: </w:t>
            </w:r>
            <w:proofErr w:type="gramStart"/>
            <w:r w:rsidRPr="00D14E3F">
              <w:t>«Цветущий луг», «Перед грозой», «Весна в парке» (акварель «по сырому»), «Туман в городе (деревне, селе, лесу, горах)»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>
              <w:lastRenderedPageBreak/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свои «Путевые зарисовки».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в работе </w:t>
            </w:r>
            <w:r w:rsidRPr="00B81131">
              <w:rPr>
                <w:sz w:val="22"/>
                <w:szCs w:val="22"/>
              </w:rPr>
              <w:lastRenderedPageBreak/>
              <w:t>воздушную перспективу, первый, второй и третий планы, пространственные отношения между предметами в конкретном формате.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пространственные отношения между предметами в природной среде с учётом единой точки зрения и воздушной перспективы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Default="00DF0670" w:rsidP="0004149F">
            <w:r w:rsidRPr="00E713D3">
              <w:rPr>
                <w:b/>
              </w:rPr>
              <w:t>Развитие представлений о сюжетной композиции и смысловых взаимоотношениях изображаемых объектов и предметов на картине.</w:t>
            </w:r>
            <w:r w:rsidRPr="00D14E3F">
              <w:t xml:space="preserve"> Сюжетные композиции: базары, причалы, караваны, на площади, у колодца и т. д.</w:t>
            </w:r>
          </w:p>
          <w:p w:rsidR="00DF0670" w:rsidRPr="00D14E3F" w:rsidRDefault="00DF0670" w:rsidP="0004149F">
            <w:r>
              <w:t xml:space="preserve">Работа с репродукциями картин </w:t>
            </w:r>
            <w:r w:rsidRPr="00D14E3F">
              <w:t>в электронном виде: с помощью компьютерной графики изменять цветовую гамму композиции; проанализировать, как от этого изменяется эмоциональное звучание картины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сюжетные композиции, </w:t>
            </w:r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в работе с помощью цвета, пятен, линий смысловые связи между объектами изображения, колорит, динамику.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Использовать</w:t>
            </w:r>
            <w:r w:rsidRPr="00B81131">
              <w:rPr>
                <w:sz w:val="22"/>
                <w:szCs w:val="22"/>
              </w:rPr>
              <w:t xml:space="preserve"> контраст для усиления эмоционально-образного звучания работы и композиционный центр, отделять главное </w:t>
            </w:r>
            <w:proofErr w:type="gramStart"/>
            <w:r w:rsidRPr="00B81131">
              <w:rPr>
                <w:sz w:val="22"/>
                <w:szCs w:val="22"/>
              </w:rPr>
              <w:t>от</w:t>
            </w:r>
            <w:proofErr w:type="gramEnd"/>
            <w:r w:rsidRPr="00B81131">
              <w:rPr>
                <w:sz w:val="22"/>
                <w:szCs w:val="22"/>
              </w:rPr>
              <w:t xml:space="preserve"> второстепенного.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Владеть</w:t>
            </w:r>
            <w:r w:rsidRPr="00B81131">
              <w:rPr>
                <w:sz w:val="22"/>
                <w:szCs w:val="22"/>
              </w:rPr>
              <w:t xml:space="preserve"> графическими компьютерными программами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>Знакомство с основными пропорциями человека, освоение особенностей изображения человека в движении.</w:t>
            </w:r>
            <w:r>
              <w:t xml:space="preserve"> </w:t>
            </w:r>
            <w:r w:rsidRPr="00D14E3F">
              <w:t>Создание сюжетных композиций на бытовые темы: «В избе (юрте, сакле,  хижине, хате)». Отображение в композиции традиционного крестьянского труда (ремесло крестьян, их одежда). Передача колорита, настроения, динамики в соответствии с выбранным форматом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Находить</w:t>
            </w:r>
            <w:r w:rsidRPr="00B81131">
              <w:rPr>
                <w:sz w:val="22"/>
                <w:szCs w:val="22"/>
              </w:rPr>
              <w:t xml:space="preserve"> нужный формат, </w:t>
            </w:r>
            <w:r w:rsidRPr="00B81131">
              <w:rPr>
                <w:i/>
                <w:sz w:val="22"/>
                <w:szCs w:val="22"/>
              </w:rPr>
              <w:t>выделять</w:t>
            </w:r>
            <w:r w:rsidRPr="00B81131">
              <w:rPr>
                <w:sz w:val="22"/>
                <w:szCs w:val="22"/>
              </w:rPr>
              <w:t xml:space="preserve"> композиционный центр.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движение и эмоциональное состояние с помощью ритма пятен, штрихов в композиции на плоскости.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Выполнять</w:t>
            </w:r>
            <w:r w:rsidRPr="00B81131">
              <w:rPr>
                <w:sz w:val="22"/>
                <w:szCs w:val="22"/>
              </w:rPr>
              <w:t xml:space="preserve"> наброски с фигур одноклассников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>Составление натюрморта из предметов ближайшего окружения</w:t>
            </w:r>
            <w:r w:rsidRPr="00D14E3F">
              <w:t xml:space="preserve"> или предметов, изображённых на разных картинах, так, чтобы по </w:t>
            </w:r>
            <w:r w:rsidRPr="00D14E3F">
              <w:lastRenderedPageBreak/>
              <w:t>натюрморту можно было определить, с каким народом эти предметы традиционно связаны. Передача объёма предметов: соблюдение соотношения целого и частей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lastRenderedPageBreak/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Составлять</w:t>
            </w:r>
            <w:r w:rsidRPr="00B81131">
              <w:rPr>
                <w:sz w:val="22"/>
                <w:szCs w:val="22"/>
              </w:rPr>
              <w:t xml:space="preserve"> тематический натюрморт из бытовых предметов.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в натюрморте смысловую зависимость между предметами и их </w:t>
            </w:r>
            <w:r w:rsidRPr="00B81131">
              <w:rPr>
                <w:sz w:val="22"/>
                <w:szCs w:val="22"/>
              </w:rPr>
              <w:lastRenderedPageBreak/>
              <w:t>принадлежность конкретному народу.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Выполнять</w:t>
            </w:r>
            <w:r w:rsidRPr="00B81131">
              <w:rPr>
                <w:sz w:val="22"/>
                <w:szCs w:val="22"/>
              </w:rPr>
              <w:t xml:space="preserve"> наброски и зарисовки с предметов разной формы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>Создание коллективной объёмно-пространственной композиции.</w:t>
            </w:r>
            <w:r w:rsidRPr="00D14E3F">
              <w:t xml:space="preserve"> Примерные темы: «Посиделки», «</w:t>
            </w:r>
            <w:proofErr w:type="spellStart"/>
            <w:proofErr w:type="gramStart"/>
            <w:r w:rsidRPr="00D14E3F">
              <w:t>Весна-красна</w:t>
            </w:r>
            <w:proofErr w:type="spellEnd"/>
            <w:proofErr w:type="gramEnd"/>
            <w:r w:rsidRPr="00D14E3F">
              <w:t>», «Масленица», «Святки». Знакомство с колыбельными песнями разных народов. Изображение интерьера, в котором могла бы звучать полюбившаяся колыбельная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Демонстрировать</w:t>
            </w:r>
            <w:r w:rsidRPr="00B81131">
              <w:rPr>
                <w:sz w:val="22"/>
                <w:szCs w:val="22"/>
              </w:rPr>
              <w:t xml:space="preserve"> умение работать в коллективе в условиях сотворчества.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в рисунке настроение, колорит мелодии.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Соотносить</w:t>
            </w:r>
            <w:r w:rsidRPr="00B81131">
              <w:rPr>
                <w:sz w:val="22"/>
                <w:szCs w:val="22"/>
              </w:rPr>
              <w:t xml:space="preserve"> содержание и настроение песни с интерьером, в котором она могла бы звучать.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Находить</w:t>
            </w:r>
            <w:r w:rsidRPr="00B81131">
              <w:rPr>
                <w:sz w:val="22"/>
                <w:szCs w:val="22"/>
              </w:rPr>
              <w:t xml:space="preserve"> композиционный центр, </w:t>
            </w:r>
            <w:r w:rsidRPr="00B81131">
              <w:rPr>
                <w:i/>
                <w:sz w:val="22"/>
                <w:szCs w:val="22"/>
              </w:rPr>
              <w:t>выстраивать</w:t>
            </w:r>
            <w:r w:rsidRPr="00B81131">
              <w:rPr>
                <w:sz w:val="22"/>
                <w:szCs w:val="22"/>
              </w:rPr>
              <w:t xml:space="preserve"> предметно-пространственное окружение (предметы в интерьере)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>Исследование: изучение традиций народа.</w:t>
            </w:r>
            <w:r w:rsidRPr="00D14E3F">
              <w:t xml:space="preserve"> Примерная тема</w:t>
            </w:r>
            <w:r>
              <w:t xml:space="preserve"> композиции</w:t>
            </w:r>
            <w:r w:rsidRPr="00D14E3F">
              <w:t xml:space="preserve">: «Чайная церемония в Китае». Использование книг, энциклопедий, видеоматериалов; беседы </w:t>
            </w:r>
            <w:proofErr w:type="gramStart"/>
            <w:r w:rsidRPr="00D14E3F">
              <w:t>со</w:t>
            </w:r>
            <w:proofErr w:type="gramEnd"/>
            <w:r w:rsidRPr="00D14E3F">
              <w:t xml:space="preserve"> взрослыми. Создание декоративных композиций</w:t>
            </w:r>
            <w:r>
              <w:t xml:space="preserve"> </w:t>
            </w:r>
            <w:r w:rsidRPr="00D14E3F">
              <w:t>по результатам исследования, например в технике аппликации. Примерные темы</w:t>
            </w:r>
            <w:r>
              <w:t xml:space="preserve"> композиций</w:t>
            </w:r>
            <w:r w:rsidRPr="00D14E3F">
              <w:t>: натюрморт, игра, ремесло, праздник.</w:t>
            </w:r>
            <w:r>
              <w:t xml:space="preserve"> </w:t>
            </w:r>
            <w:r w:rsidRPr="00D14E3F">
              <w:t>Работа на большом формате, в малых группах по 2–3 человека. Материалы: гуашь, акварель, белила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в композиции сюжетно-смысловую связь объектов изображения.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индивидуальную характеристику персонажа, используя внешние сюжетно-смысловые атрибуты (одежда, поза, предметы в руках и т. п.).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Самостоятельно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решать</w:t>
            </w:r>
            <w:r w:rsidRPr="00B81131">
              <w:rPr>
                <w:sz w:val="22"/>
                <w:szCs w:val="22"/>
              </w:rPr>
              <w:t xml:space="preserve"> творческие задачи при работе над композицией.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пропорции, характерные черты лица и фигуры человека графическими средствами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 xml:space="preserve">Создание небольших этюдов в лепке по мотивам народных сказок. </w:t>
            </w:r>
            <w:r w:rsidRPr="008B4E70">
              <w:t>Передача характерных поз, движений персонажей</w:t>
            </w:r>
            <w:r w:rsidRPr="00622E94">
              <w:t xml:space="preserve"> </w:t>
            </w:r>
            <w:r w:rsidRPr="00D14E3F">
              <w:t xml:space="preserve">Работа с литературой: традиции, отображённые в сказках народов Кавказа, Центральной России, Казахстана, Китая и др. Самостоятельные исследования, посвящённые </w:t>
            </w:r>
            <w:r w:rsidRPr="00D14E3F">
              <w:lastRenderedPageBreak/>
              <w:t xml:space="preserve">народной музыке и музыкальным инструментам разных народов (использование книг; беседы </w:t>
            </w:r>
            <w:proofErr w:type="gramStart"/>
            <w:r w:rsidRPr="00D14E3F">
              <w:t>со</w:t>
            </w:r>
            <w:proofErr w:type="gramEnd"/>
            <w:r w:rsidRPr="00D14E3F">
              <w:t xml:space="preserve"> взрослыми). 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lastRenderedPageBreak/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b/>
                <w:sz w:val="22"/>
                <w:szCs w:val="22"/>
              </w:rPr>
              <w:t>Работа в объёме и пространстве</w:t>
            </w:r>
            <w:r w:rsidRPr="00B81131">
              <w:rPr>
                <w:b/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Воспринимать</w:t>
            </w:r>
            <w:r w:rsidRPr="00B81131">
              <w:rPr>
                <w:sz w:val="22"/>
                <w:szCs w:val="22"/>
              </w:rPr>
              <w:t xml:space="preserve"> и понимать смысловое содержание народной музыки.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Находить</w:t>
            </w:r>
            <w:r w:rsidRPr="00B81131">
              <w:rPr>
                <w:sz w:val="22"/>
                <w:szCs w:val="22"/>
              </w:rPr>
              <w:t xml:space="preserve"> общие для разных народов интонации, мотивы, настроения.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Работать</w:t>
            </w:r>
            <w:r w:rsidRPr="00B81131">
              <w:rPr>
                <w:sz w:val="22"/>
                <w:szCs w:val="22"/>
              </w:rPr>
              <w:t xml:space="preserve"> по представлению в объёме на темы, связанные с передачей нескольких фигур в движении.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lastRenderedPageBreak/>
              <w:t>Создавать</w:t>
            </w:r>
            <w:r w:rsidRPr="00B81131">
              <w:rPr>
                <w:sz w:val="22"/>
                <w:szCs w:val="22"/>
              </w:rPr>
              <w:t xml:space="preserve"> небольшие этюды.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Проводить</w:t>
            </w:r>
            <w:r w:rsidRPr="00B81131">
              <w:rPr>
                <w:sz w:val="22"/>
                <w:szCs w:val="22"/>
              </w:rPr>
              <w:t xml:space="preserve"> самостоятельные исследования по изучению традиционных музыкальных инструментов разных стран, в том числе с помощью Интернета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>Лепка из глины или пластилина фигуры человека в национальном костюме, занятого определённым видом деятельности</w:t>
            </w:r>
            <w:r w:rsidRPr="00D14E3F">
              <w:t xml:space="preserve"> (погонщик верблюдов, балалаечник, лотошник, сапожник, гончар, пастух с животными)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Работать</w:t>
            </w:r>
            <w:r w:rsidRPr="00B81131">
              <w:rPr>
                <w:sz w:val="22"/>
                <w:szCs w:val="22"/>
              </w:rPr>
              <w:t xml:space="preserve"> с моделью: </w:t>
            </w:r>
            <w:r w:rsidRPr="00B81131">
              <w:rPr>
                <w:i/>
                <w:sz w:val="22"/>
                <w:szCs w:val="22"/>
              </w:rPr>
              <w:t>выполнять</w:t>
            </w:r>
            <w:r w:rsidRPr="00B81131">
              <w:rPr>
                <w:sz w:val="22"/>
                <w:szCs w:val="22"/>
              </w:rPr>
              <w:t xml:space="preserve"> наброски, зарисовки на передачу характерной позы и характера человека.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Лепить</w:t>
            </w:r>
            <w:r w:rsidRPr="00B81131">
              <w:rPr>
                <w:sz w:val="22"/>
                <w:szCs w:val="22"/>
              </w:rPr>
              <w:t xml:space="preserve"> человека по наблюдению.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характер героя через его одежду, движения, позу, жест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>Создание коллективной объёмно-пространственной композиции в природном пространстве (ландшафте) по мотивам народной сказки или былины</w:t>
            </w:r>
            <w:r w:rsidRPr="00D14E3F">
              <w:t>. Использование выполненных ранее фигур (домов, деревьев и т. п.). Применение техники бумажной пластики, использование смятой бумаги (газеты), клея. Примерная тема композиции: «Аул в горах»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Наблюдать</w:t>
            </w:r>
            <w:r w:rsidRPr="00B81131">
              <w:rPr>
                <w:sz w:val="22"/>
                <w:szCs w:val="22"/>
              </w:rPr>
              <w:t xml:space="preserve"> за движениями человека, передавать их в набросках и зарисовках.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Работать</w:t>
            </w:r>
            <w:r w:rsidRPr="00B81131">
              <w:rPr>
                <w:sz w:val="22"/>
                <w:szCs w:val="22"/>
              </w:rPr>
              <w:t xml:space="preserve"> по памяти и наблюдению.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объёмно-пространственные композиции с учётом кругового распределения фигур в пространстве.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основной замысел работы через особенности формы каждого предмета в композиции.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Уметь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грамотно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перемещать</w:t>
            </w:r>
            <w:r w:rsidRPr="00B81131">
              <w:rPr>
                <w:sz w:val="22"/>
                <w:szCs w:val="22"/>
              </w:rPr>
              <w:t xml:space="preserve"> детали композиции с учётом её темы и рельефа</w:t>
            </w:r>
          </w:p>
          <w:p w:rsidR="00DF0670" w:rsidRPr="00B81131" w:rsidRDefault="00DF0670" w:rsidP="0004149F"/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>Разработка фрагмента узора и его трафарета по предложенной теме для печатания в два цвета.</w:t>
            </w:r>
            <w:r w:rsidRPr="00D14E3F">
              <w:t xml:space="preserve"> Эскизы рельефных украшений.</w:t>
            </w:r>
            <w:r>
              <w:t xml:space="preserve"> </w:t>
            </w:r>
            <w:r w:rsidRPr="00D14E3F">
              <w:t>Создание коллективной композиции в технике аппликации на листе бумаги большого формата. Примерная тема</w:t>
            </w:r>
            <w:r>
              <w:t xml:space="preserve"> композиции</w:t>
            </w:r>
            <w:r w:rsidRPr="00D14E3F">
              <w:t>: «Деревенская улица»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b/>
                <w:sz w:val="22"/>
                <w:szCs w:val="22"/>
              </w:rPr>
              <w:t>Декоративно-прикладная деятельность</w:t>
            </w:r>
            <w:r w:rsidRPr="00B81131">
              <w:rPr>
                <w:b/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Иметь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представление</w:t>
            </w:r>
            <w:r w:rsidRPr="00B81131">
              <w:rPr>
                <w:sz w:val="22"/>
                <w:szCs w:val="22"/>
              </w:rPr>
              <w:t xml:space="preserve"> о том, что такое народный декоративный орнамент, </w:t>
            </w:r>
            <w:r w:rsidRPr="00B81131">
              <w:rPr>
                <w:i/>
                <w:sz w:val="22"/>
                <w:szCs w:val="22"/>
              </w:rPr>
              <w:t>уметь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свой орнамент, используя элементы орнамента конкретного региона (народности).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коллективную композицию на тему.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Сотрудничать</w:t>
            </w:r>
            <w:r w:rsidRPr="00B81131">
              <w:rPr>
                <w:sz w:val="22"/>
                <w:szCs w:val="22"/>
              </w:rPr>
              <w:t xml:space="preserve"> с другими учащимися в процессе совместной творческой работы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>Изучение флоры, фауны региона. Создание своего орнамента на основе результатов исследования.</w:t>
            </w:r>
            <w:r w:rsidRPr="00D14E3F">
              <w:t xml:space="preserve"> </w:t>
            </w:r>
            <w:r w:rsidRPr="00D14E3F">
              <w:lastRenderedPageBreak/>
              <w:t>Разработка фрагмента узора и его трафарета по предложенной теме для печатания в два цвета. Соблюдение симметрии при создании изображения. Выполнение эскизов рельефных украшений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lastRenderedPageBreak/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Представлять</w:t>
            </w:r>
            <w:r w:rsidRPr="00B81131">
              <w:rPr>
                <w:sz w:val="22"/>
                <w:szCs w:val="22"/>
              </w:rPr>
              <w:t xml:space="preserve"> и </w:t>
            </w:r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симметрию и асимметрию в природной форме.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на плоскости и </w:t>
            </w:r>
            <w:r w:rsidRPr="00B81131">
              <w:rPr>
                <w:sz w:val="22"/>
                <w:szCs w:val="22"/>
              </w:rPr>
              <w:lastRenderedPageBreak/>
              <w:t>в объёме характерные особенности предмета. Соблюдать пропорции и конструкцию, масштаб деталей, добиваться выразительности изображения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Default="00DF0670" w:rsidP="0004149F">
            <w:r w:rsidRPr="00E713D3">
              <w:rPr>
                <w:b/>
              </w:rPr>
              <w:t>Создание проекта интерьера (закрытого пространства).</w:t>
            </w:r>
            <w:r w:rsidRPr="00D14E3F">
              <w:t xml:space="preserve"> Любой человек, обустраивая жилище (квартиру, дом, комнату), выражает свои представления о красоте и пользе. Создание в классе «музея-уголка» народного искусства из собранных учащимися экспонатов, пополнение ими школьного му</w:t>
            </w:r>
            <w:r>
              <w:t>зея.</w:t>
            </w:r>
          </w:p>
          <w:p w:rsidR="00DF0670" w:rsidRPr="00D14E3F" w:rsidRDefault="00DF0670" w:rsidP="0004149F">
            <w:r w:rsidRPr="00D14E3F">
              <w:t>Ремёсла и виды народного творчества, характерные для региона, где живут ученики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Проводить</w:t>
            </w:r>
            <w:r w:rsidRPr="00B81131">
              <w:rPr>
                <w:sz w:val="22"/>
                <w:szCs w:val="22"/>
              </w:rPr>
              <w:t xml:space="preserve"> совместно с родителями и учителем исследование: выявление существовавших ранее промыслов и ремёсел в близлежащих областях и населённых пунктах.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Иметь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представление</w:t>
            </w:r>
            <w:r w:rsidRPr="00B81131">
              <w:rPr>
                <w:sz w:val="22"/>
                <w:szCs w:val="22"/>
              </w:rPr>
              <w:t xml:space="preserve"> об особенностях традиционного декоративно-прикладного искусства у разных народов.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Знать</w:t>
            </w:r>
            <w:r w:rsidRPr="00B81131">
              <w:rPr>
                <w:sz w:val="22"/>
                <w:szCs w:val="22"/>
              </w:rPr>
              <w:t xml:space="preserve"> о происхождении народного искусства, его изначальной прикладной функции.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Понимать</w:t>
            </w:r>
            <w:r w:rsidRPr="00B81131">
              <w:rPr>
                <w:sz w:val="22"/>
                <w:szCs w:val="22"/>
              </w:rPr>
              <w:t xml:space="preserve"> зависимость народного искусства от особенностей местности, климата; </w:t>
            </w:r>
            <w:r w:rsidRPr="00B81131">
              <w:rPr>
                <w:i/>
                <w:sz w:val="22"/>
                <w:szCs w:val="22"/>
              </w:rPr>
              <w:t>видеть</w:t>
            </w:r>
            <w:r w:rsidRPr="00B81131">
              <w:rPr>
                <w:sz w:val="22"/>
                <w:szCs w:val="22"/>
              </w:rPr>
              <w:t xml:space="preserve"> его связь с культурными традициями региона.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Принимать</w:t>
            </w:r>
            <w:r w:rsidRPr="00B81131">
              <w:rPr>
                <w:sz w:val="22"/>
                <w:szCs w:val="22"/>
              </w:rPr>
              <w:t xml:space="preserve"> участие в экскурсиях в центры народных промыслов, находящиеся неподалеку от населённого пункта, в котором живут учащиеся.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в классе «музей-уголок» народного искусства, пополнять его экспонатами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pPr>
              <w:pStyle w:val="a3"/>
              <w:ind w:left="360"/>
            </w:pPr>
            <w:r w:rsidRPr="00B81131">
              <w:rPr>
                <w:sz w:val="22"/>
                <w:szCs w:val="22"/>
              </w:rPr>
              <w:t>Развитие фантазии и воображения (11 часов)</w:t>
            </w: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Default="00DF0670" w:rsidP="0004149F">
            <w:r w:rsidRPr="00E713D3">
              <w:rPr>
                <w:b/>
              </w:rPr>
              <w:t>Слушаем музыку и фантазируем: песни разных народов и произведения композиторов по мотивам народного искусства</w:t>
            </w:r>
            <w:r w:rsidRPr="00D14E3F">
              <w:t xml:space="preserve"> (М.П. Мусоргский, М.И. Глинка, П.И. Чайковский).</w:t>
            </w:r>
            <w:r w:rsidRPr="00D14E3F">
              <w:cr/>
              <w:t>Заочные и очные экспедиции в места народных промыслов.</w:t>
            </w:r>
          </w:p>
          <w:p w:rsidR="00DF0670" w:rsidRPr="00D14E3F" w:rsidRDefault="00DF0670" w:rsidP="0004149F">
            <w:r w:rsidRPr="00D14E3F">
              <w:t>Самостоятельные исследования по теме «Народные мотивы в творчестве композиторов»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jc w:val="center"/>
              <w:rPr>
                <w:b/>
              </w:rPr>
            </w:pPr>
            <w:r w:rsidRPr="00E713D3">
              <w:rPr>
                <w:b/>
              </w:rPr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b/>
                <w:sz w:val="22"/>
                <w:szCs w:val="22"/>
              </w:rPr>
              <w:t>Работа на плоскости</w:t>
            </w:r>
            <w:r w:rsidRPr="00B81131">
              <w:rPr>
                <w:b/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Уметь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работать</w:t>
            </w:r>
            <w:r w:rsidRPr="00B81131">
              <w:rPr>
                <w:sz w:val="22"/>
                <w:szCs w:val="22"/>
              </w:rPr>
              <w:t xml:space="preserve"> разными художественными материалами и инструментами: кистями и красками, тушью и пером, цветными карандашами на тонированной бумаге.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Самостоятельно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размышлять</w:t>
            </w:r>
            <w:r w:rsidRPr="00B81131">
              <w:rPr>
                <w:sz w:val="22"/>
                <w:szCs w:val="22"/>
              </w:rPr>
              <w:t xml:space="preserve"> на темы: «Родной язык», «Звучащее слово орнамента», «Поэзия декоративно-прикладного искусства».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Раскрывать</w:t>
            </w:r>
            <w:r w:rsidRPr="00B81131">
              <w:rPr>
                <w:sz w:val="22"/>
                <w:szCs w:val="22"/>
              </w:rPr>
              <w:t xml:space="preserve"> понятия «устное народное творчество», «литературная </w:t>
            </w:r>
            <w:r w:rsidRPr="00B81131">
              <w:rPr>
                <w:sz w:val="22"/>
                <w:szCs w:val="22"/>
              </w:rPr>
              <w:lastRenderedPageBreak/>
              <w:t>(авторская) сказка».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под руководством учителя коллективную «Книгу народной мудрости»: поговорки, притчи, пословицы, приметы, образцы лубочных картинок.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Использовать</w:t>
            </w:r>
            <w:r w:rsidRPr="00B81131">
              <w:rPr>
                <w:sz w:val="22"/>
                <w:szCs w:val="22"/>
              </w:rPr>
              <w:t xml:space="preserve"> для этого поисковые системы Интернета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>Заочные экскурсии и путешествия, знакомящие с искусством разных эпох и народов.</w:t>
            </w:r>
            <w:r w:rsidRPr="00D14E3F">
              <w:t xml:space="preserve"> Изучение жизни разных этнических и социальных групп. Примерные темы композиций: «Рисуем песню», «Как поговорка рассказала о своём народе», «Мудрое Эхо»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Обмениваться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мнениями</w:t>
            </w:r>
            <w:r w:rsidRPr="00B81131">
              <w:rPr>
                <w:sz w:val="22"/>
                <w:szCs w:val="22"/>
              </w:rPr>
              <w:t xml:space="preserve"> об отображении исторического времени в изобразительном искусстве, литературе, театре.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Выполнять</w:t>
            </w:r>
            <w:r w:rsidRPr="00B81131">
              <w:rPr>
                <w:sz w:val="22"/>
                <w:szCs w:val="22"/>
              </w:rPr>
              <w:t xml:space="preserve"> графические работы на основе результатов обсуждения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proofErr w:type="gramStart"/>
            <w:r w:rsidRPr="00E713D3">
              <w:rPr>
                <w:b/>
              </w:rPr>
              <w:t>Создание сюжетных композиций по мотивам произведений искусства разных исторических эпох</w:t>
            </w:r>
            <w:r w:rsidRPr="00D14E3F">
              <w:t>, например народных, колыбельных, праздничных песен</w:t>
            </w:r>
            <w:r>
              <w:t>,</w:t>
            </w:r>
            <w:r w:rsidRPr="00D14E3F">
              <w:t xml:space="preserve"> на темы: костюм, предметы быта, украшения, печи и др. Аппликация, коллаж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коллективные композиции в технике коллажа. </w:t>
            </w:r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в работе колорит, динамику сообразно теме и настроению.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Выполнять</w:t>
            </w:r>
            <w:r w:rsidRPr="00B81131">
              <w:rPr>
                <w:sz w:val="22"/>
                <w:szCs w:val="22"/>
              </w:rPr>
              <w:t xml:space="preserve"> цветовые и графические композиции на тему. Создавать из них коллективную композицию или книгу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>Выполнение цветовых, графических и объёмных композиций без конкретного изображения.</w:t>
            </w:r>
            <w:r w:rsidRPr="00D14E3F">
              <w:t xml:space="preserve"> Создание композиции по мотивам «образной хореографии». Абстрактная объёмная форма на передачу активного движения. Лепка по мотивам народной музыки и танца. Примерные темы</w:t>
            </w:r>
            <w:r>
              <w:t xml:space="preserve"> композиций</w:t>
            </w:r>
            <w:r w:rsidRPr="00D14E3F">
              <w:t>: «Хоровод», «Барыня»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Распределять</w:t>
            </w:r>
            <w:r w:rsidRPr="00B81131">
              <w:rPr>
                <w:sz w:val="22"/>
                <w:szCs w:val="22"/>
              </w:rPr>
              <w:t xml:space="preserve"> сюжеты среди учащихся в группе.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композиции по мотивам «образной хореографии» под музыку.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Представлять</w:t>
            </w:r>
            <w:r w:rsidRPr="00B81131">
              <w:rPr>
                <w:sz w:val="22"/>
                <w:szCs w:val="22"/>
              </w:rPr>
              <w:t>, что такое абстрактная композиция на плоскости и объёмная абстрактная форма в лепке (передача активного движения — динамики)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  <w:r w:rsidRPr="00E713D3">
              <w:rPr>
                <w:b/>
              </w:rPr>
              <w:t>Коллективная работа в реальной среде: создание необычного пространства (в классе, в школьном музее, в игровой комнате)</w:t>
            </w:r>
          </w:p>
          <w:p w:rsidR="00DF0670" w:rsidRPr="00D14E3F" w:rsidRDefault="00DF0670" w:rsidP="0004149F">
            <w:proofErr w:type="gramStart"/>
            <w:r w:rsidRPr="00D14E3F">
              <w:t xml:space="preserve">Организация коллективных «путешествий» (в том числе «музыкальных», «поэтических») всем </w:t>
            </w:r>
            <w:r w:rsidRPr="00D14E3F">
              <w:lastRenderedPageBreak/>
              <w:t>классом на «машине времени» в прошлое, будущее, в космос.</w:t>
            </w:r>
            <w:proofErr w:type="gramEnd"/>
            <w:r w:rsidRPr="00D14E3F">
              <w:t xml:space="preserve"> Создание на эти темы объёмно-пространственных коллективных композиций, например: космических зданий, предметов быта, одежды. </w:t>
            </w:r>
            <w:r>
              <w:t>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lastRenderedPageBreak/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pPr>
              <w:rPr>
                <w:b/>
              </w:rPr>
            </w:pPr>
            <w:r w:rsidRPr="00B81131">
              <w:rPr>
                <w:b/>
                <w:sz w:val="22"/>
                <w:szCs w:val="22"/>
              </w:rPr>
              <w:t>Работа в объёме и пространстве</w:t>
            </w:r>
          </w:p>
          <w:p w:rsidR="00DF0670" w:rsidRPr="00B81131" w:rsidRDefault="00DF0670" w:rsidP="0004149F">
            <w:r w:rsidRPr="00B81131">
              <w:rPr>
                <w:sz w:val="22"/>
                <w:szCs w:val="22"/>
              </w:rPr>
              <w:t>Глина, пластилин, бумажная пластика, проволочная конструкция (по выбору).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необычную, фантастическую среду (в классе, в школьном музее, в игровой комнате, в своей комнате дома, в детском </w:t>
            </w:r>
            <w:r w:rsidRPr="00B81131">
              <w:rPr>
                <w:sz w:val="22"/>
                <w:szCs w:val="22"/>
              </w:rPr>
              <w:lastRenderedPageBreak/>
              <w:t>саду).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Участвовать</w:t>
            </w:r>
            <w:r w:rsidRPr="00B81131">
              <w:rPr>
                <w:sz w:val="22"/>
                <w:szCs w:val="22"/>
              </w:rPr>
              <w:t xml:space="preserve"> в коллективной творческой работе в реальной предметно-простран</w:t>
            </w:r>
            <w:r w:rsidRPr="00B81131">
              <w:rPr>
                <w:sz w:val="22"/>
                <w:szCs w:val="22"/>
              </w:rPr>
              <w:softHyphen/>
              <w:t>ственной среде (интерьере школы).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Переключаться</w:t>
            </w:r>
            <w:r w:rsidRPr="00B81131">
              <w:rPr>
                <w:sz w:val="22"/>
                <w:szCs w:val="22"/>
              </w:rPr>
              <w:t xml:space="preserve"> с одной деятельности на другую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  <w:r w:rsidRPr="00E713D3">
              <w:rPr>
                <w:b/>
              </w:rPr>
              <w:t>Творческое исследование.</w:t>
            </w:r>
          </w:p>
          <w:p w:rsidR="00DF0670" w:rsidRPr="00D14E3F" w:rsidRDefault="00DF0670" w:rsidP="0004149F">
            <w:r w:rsidRPr="00E713D3">
              <w:rPr>
                <w:b/>
              </w:rPr>
              <w:t xml:space="preserve">Зарисовки деталей украшений народной игрушки, отображение взаимозависимости формы и цвета, формы и украшения. </w:t>
            </w:r>
            <w:r w:rsidRPr="00D14E3F">
              <w:t>Создание декоративных композиций. Примерные темы</w:t>
            </w:r>
            <w:r>
              <w:t xml:space="preserve"> композиций</w:t>
            </w:r>
            <w:r w:rsidRPr="00D14E3F">
              <w:t>: «Мы под радугой живём в стране мастеров», «Фантастическая птица», «Сказочная рыба», «Волшебное растение»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Изучать</w:t>
            </w:r>
            <w:r w:rsidRPr="00B81131">
              <w:rPr>
                <w:sz w:val="22"/>
                <w:szCs w:val="22"/>
              </w:rPr>
              <w:t xml:space="preserve"> форму народных игрушек и изделий декоративно-прикладного искусства.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в работе взаимозависимость материала и пластики, характера украшения и формы предмета (Филимоново, Дымково, местные народные промыслы).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Отображать</w:t>
            </w:r>
            <w:r w:rsidRPr="00B81131">
              <w:rPr>
                <w:sz w:val="22"/>
                <w:szCs w:val="22"/>
              </w:rPr>
              <w:t xml:space="preserve"> характер традиционной игрушки в современной пластике. </w:t>
            </w:r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коллективные объёмно-пространственные композиции из выполненных работ.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Определять</w:t>
            </w:r>
            <w:r w:rsidRPr="00B81131">
              <w:rPr>
                <w:sz w:val="22"/>
                <w:szCs w:val="22"/>
              </w:rPr>
              <w:t xml:space="preserve"> цветовой и средовой характер композиции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>Проведение коллективного исследования — изучение символов, встречающихся в русских узорах, их значения на примере изделий старых мастеров.</w:t>
            </w:r>
            <w:r w:rsidRPr="00D14E3F">
              <w:t xml:space="preserve"> Составление собственных узоров для крестьянской одежды, например мужской рубашки и женского сарафана. 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pPr>
              <w:rPr>
                <w:b/>
              </w:rPr>
            </w:pPr>
            <w:r w:rsidRPr="00B81131">
              <w:rPr>
                <w:b/>
                <w:sz w:val="22"/>
                <w:szCs w:val="22"/>
              </w:rPr>
              <w:t>Декоративно-прикладная деятельность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Участвовать</w:t>
            </w:r>
            <w:r w:rsidRPr="00B81131">
              <w:rPr>
                <w:sz w:val="22"/>
                <w:szCs w:val="22"/>
              </w:rPr>
              <w:t xml:space="preserve"> в подготовке «художественного события» на темы сказок (оформление класса, зала, игра с куклами, проведение народных игр: «вживание» в образы сказочных героев), включающего проигрывание эпизодов из сказок с известными героями, постановку кукольных спектаклей; приготовление национальных блюд; организацию общего стола; танцевальные и музыкально-двигательные композиции по мотивам народных танцев.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аппликацию, </w:t>
            </w:r>
            <w:r w:rsidRPr="00B81131">
              <w:rPr>
                <w:i/>
                <w:sz w:val="22"/>
                <w:szCs w:val="22"/>
              </w:rPr>
              <w:t>расписывать</w:t>
            </w:r>
            <w:r w:rsidRPr="00B81131">
              <w:rPr>
                <w:sz w:val="22"/>
                <w:szCs w:val="22"/>
              </w:rPr>
              <w:t xml:space="preserve"> силуэты предметов быта (утвари) по мотивам народных орнаментов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D14E3F" w:rsidRDefault="00DF0670" w:rsidP="0004149F">
            <w:r w:rsidRPr="00E713D3">
              <w:rPr>
                <w:b/>
              </w:rPr>
              <w:t xml:space="preserve">Древо, символизирующее </w:t>
            </w:r>
            <w:r w:rsidRPr="00E713D3">
              <w:rPr>
                <w:b/>
              </w:rPr>
              <w:lastRenderedPageBreak/>
              <w:t>мироздание.</w:t>
            </w:r>
            <w:r w:rsidRPr="00D14E3F">
              <w:t xml:space="preserve"> Создание своего «древа мира» с использованием мотивов орнамента, которые кажутся наиболее интересными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lastRenderedPageBreak/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Уметь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объяснить</w:t>
            </w:r>
            <w:r w:rsidRPr="00B81131">
              <w:rPr>
                <w:sz w:val="22"/>
                <w:szCs w:val="22"/>
              </w:rPr>
              <w:t xml:space="preserve">, чем </w:t>
            </w:r>
            <w:r w:rsidRPr="00B81131">
              <w:rPr>
                <w:sz w:val="22"/>
                <w:szCs w:val="22"/>
              </w:rPr>
              <w:lastRenderedPageBreak/>
              <w:t>похожи и в чём различны традиции каждого из народов, с которыми учащиеся познакомились благодаря информации в учебнике (в сказках), узнавая об орнаменте, оформлении жилища, обустройстве дома в целом. Что особо примечательного у каждого народа?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FC32A5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FC32A5" w:rsidRDefault="00DF0670" w:rsidP="0004149F">
            <w:r w:rsidRPr="00E713D3">
              <w:rPr>
                <w:b/>
              </w:rPr>
              <w:t>Изготовление в технике бумажной пластики кукольных персонажей — героев народных сказок.</w:t>
            </w:r>
            <w:r w:rsidRPr="00FC32A5">
              <w:t xml:space="preserve"> Экскурсии на природу, сбор материала для создания орнамента (эскизы растений, цветов). Изготовление эскизов костюмов, игрушек, предметов быта по материалам исследований традиционного народного искусства. Создание декоративных композиций по мотивам народных промыслов — </w:t>
            </w:r>
            <w:proofErr w:type="spellStart"/>
            <w:r w:rsidRPr="00FC32A5">
              <w:t>Жостова</w:t>
            </w:r>
            <w:proofErr w:type="spellEnd"/>
            <w:r w:rsidRPr="00FC32A5">
              <w:t xml:space="preserve">, Городца, Хохломы; народной матрёшки. </w:t>
            </w:r>
            <w:r>
              <w:t xml:space="preserve">Примерные темы композиций: </w:t>
            </w:r>
            <w:r w:rsidRPr="00FC32A5">
              <w:t>«Новый год», «Масленица», «</w:t>
            </w:r>
            <w:proofErr w:type="spellStart"/>
            <w:proofErr w:type="gramStart"/>
            <w:r w:rsidRPr="00FC32A5">
              <w:t>Весна-красна</w:t>
            </w:r>
            <w:proofErr w:type="spellEnd"/>
            <w:proofErr w:type="gramEnd"/>
            <w:r w:rsidRPr="00FC32A5">
              <w:t>»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Изучать</w:t>
            </w:r>
            <w:r w:rsidRPr="00B81131">
              <w:rPr>
                <w:sz w:val="22"/>
                <w:szCs w:val="22"/>
              </w:rPr>
              <w:t xml:space="preserve"> произведения народного и декоративно-прикладного искусства.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Уметь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объяснять</w:t>
            </w:r>
            <w:r w:rsidRPr="00B81131">
              <w:rPr>
                <w:sz w:val="22"/>
                <w:szCs w:val="22"/>
              </w:rPr>
              <w:t>, чем обусловлен выбор мастером материала, формы и декоративного украшения предмета.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композиции по мотивам народного декоративно-прикладного промысла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FC32A5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  <w:r w:rsidRPr="00E713D3">
              <w:rPr>
                <w:b/>
              </w:rPr>
              <w:t>Организация и проведение в классе или между классными коллективами «художественного события», посвящённого народному искусству своего региона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622E94" w:rsidRDefault="00DF0670" w:rsidP="0004149F">
            <w:pPr>
              <w:jc w:val="center"/>
            </w:pPr>
            <w:r w:rsidRPr="00622E94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коллективные панно, эскизы и элементы костюмов, подбирать музыкальное сопровождение к событию.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Оформлять</w:t>
            </w:r>
            <w:r w:rsidRPr="00B81131">
              <w:rPr>
                <w:sz w:val="22"/>
                <w:szCs w:val="22"/>
              </w:rPr>
              <w:t xml:space="preserve"> класс и школу к праздничным датам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FC32A5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  <w:r w:rsidRPr="00E713D3">
              <w:rPr>
                <w:b/>
              </w:rPr>
              <w:t>Организация и проведение индивидуальных и групповых исследований окружающей флоры и фауны; отображение её объектов в местных народных росписях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8B4E70" w:rsidRDefault="00DF0670" w:rsidP="0004149F">
            <w:pPr>
              <w:jc w:val="center"/>
            </w:pPr>
            <w:r w:rsidRPr="008B4E70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Знакомиться</w:t>
            </w:r>
            <w:r w:rsidRPr="00B81131">
              <w:rPr>
                <w:sz w:val="22"/>
                <w:szCs w:val="22"/>
              </w:rPr>
              <w:t xml:space="preserve"> под руководством взрослых с особенностями народного искусства своего региона.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Участвовать</w:t>
            </w:r>
            <w:r w:rsidRPr="00B81131">
              <w:rPr>
                <w:sz w:val="22"/>
                <w:szCs w:val="22"/>
              </w:rPr>
              <w:t xml:space="preserve"> в коллективных проектах, связанных с историей и современным состоянием народных ремёсел.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творческий продукт (как составную часть проектной работы)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pPr>
              <w:pStyle w:val="a3"/>
              <w:ind w:left="360"/>
            </w:pPr>
            <w:r w:rsidRPr="00B81131">
              <w:rPr>
                <w:sz w:val="22"/>
                <w:szCs w:val="22"/>
              </w:rPr>
              <w:t>Художественно-образное восприятие произведений изобразительного искусства (музейная педагогика) (6 часов)</w:t>
            </w: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FC32A5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FC32A5" w:rsidRDefault="00DF0670" w:rsidP="0004149F">
            <w:r w:rsidRPr="00E713D3">
              <w:rPr>
                <w:b/>
              </w:rPr>
              <w:t xml:space="preserve">Развитие представлений о </w:t>
            </w:r>
            <w:r w:rsidRPr="00E713D3">
              <w:rPr>
                <w:b/>
              </w:rPr>
              <w:lastRenderedPageBreak/>
              <w:t>композиции в живописи, скульптуре, архитектуре, прикладном искусстве.</w:t>
            </w:r>
            <w:r w:rsidRPr="00FC32A5">
              <w:t xml:space="preserve"> Активизация интереса к миру природы и её отображению в разных видах изобразительного искусства. Выражение художником в творчестве своего эмоционального восприятия окружающей действительности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8B4E70" w:rsidRDefault="00DF0670" w:rsidP="0004149F">
            <w:pPr>
              <w:jc w:val="center"/>
            </w:pPr>
            <w:r w:rsidRPr="008B4E70">
              <w:lastRenderedPageBreak/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Иметь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представление</w:t>
            </w:r>
            <w:r w:rsidRPr="00B81131">
              <w:rPr>
                <w:sz w:val="22"/>
                <w:szCs w:val="22"/>
              </w:rPr>
              <w:t xml:space="preserve"> об </w:t>
            </w:r>
            <w:r w:rsidRPr="00B81131">
              <w:rPr>
                <w:sz w:val="22"/>
                <w:szCs w:val="22"/>
              </w:rPr>
              <w:lastRenderedPageBreak/>
              <w:t>особенностях композиции в разных видах изобразительного искусства: в живописи, графике, декоративно-прикладном искусстве (ритм, динамика, цветовая гармония, смысловой композиционный центр).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Улавливать</w:t>
            </w:r>
            <w:r w:rsidRPr="00B81131">
              <w:rPr>
                <w:sz w:val="22"/>
                <w:szCs w:val="22"/>
              </w:rPr>
              <w:t xml:space="preserve"> особенности и своеобразие творческой манеры разных мастеров.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свои композиции, подражая манере исполнения понравившегося мастера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FC32A5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FC32A5" w:rsidRDefault="00DF0670" w:rsidP="0004149F">
            <w:r w:rsidRPr="00E713D3">
              <w:rPr>
                <w:b/>
              </w:rPr>
              <w:t>Развитие представлений об особенностях мотивов, характерных для народной росписи, и декоре игрушек.</w:t>
            </w:r>
            <w:r w:rsidRPr="00FC32A5">
              <w:t xml:space="preserve"> Формирование способности самостоятельно сопоставлять, сравнивать, анализировать произведения народных промыслов России. Например: лепка из глины или пластилина героев народных сказок, в том числе по мотивам народной игрушки. Работа в небольших группах по 4–6 человек. Развитие умения находить образы природных объектов в элементах украшения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8B4E70" w:rsidRDefault="00DF0670" w:rsidP="0004149F">
            <w:pPr>
              <w:jc w:val="center"/>
            </w:pPr>
            <w:r w:rsidRPr="008B4E70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Понимать</w:t>
            </w:r>
            <w:r w:rsidRPr="00B81131">
              <w:rPr>
                <w:sz w:val="22"/>
                <w:szCs w:val="22"/>
              </w:rPr>
              <w:t xml:space="preserve"> и </w:t>
            </w:r>
            <w:r w:rsidRPr="00B81131">
              <w:rPr>
                <w:i/>
                <w:sz w:val="22"/>
                <w:szCs w:val="22"/>
              </w:rPr>
              <w:t>представлять</w:t>
            </w:r>
            <w:r w:rsidRPr="00B81131">
              <w:rPr>
                <w:sz w:val="22"/>
                <w:szCs w:val="22"/>
              </w:rPr>
              <w:t>, что такое народное декоративно-прикладное искусство.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Уметь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соотносить</w:t>
            </w:r>
            <w:r w:rsidRPr="00B81131">
              <w:rPr>
                <w:sz w:val="22"/>
                <w:szCs w:val="22"/>
              </w:rPr>
              <w:t xml:space="preserve"> и </w:t>
            </w:r>
            <w:r w:rsidRPr="00B81131">
              <w:rPr>
                <w:i/>
                <w:sz w:val="22"/>
                <w:szCs w:val="22"/>
              </w:rPr>
              <w:t>объяснять</w:t>
            </w:r>
            <w:r w:rsidRPr="00B81131">
              <w:rPr>
                <w:sz w:val="22"/>
                <w:szCs w:val="22"/>
              </w:rPr>
              <w:t xml:space="preserve"> особенности формы изделий разных народных промыслов. </w:t>
            </w:r>
            <w:r w:rsidRPr="00B81131">
              <w:rPr>
                <w:i/>
                <w:sz w:val="22"/>
                <w:szCs w:val="22"/>
              </w:rPr>
              <w:t>Находить</w:t>
            </w:r>
            <w:r w:rsidRPr="00B81131">
              <w:rPr>
                <w:sz w:val="22"/>
                <w:szCs w:val="22"/>
              </w:rPr>
              <w:t xml:space="preserve"> </w:t>
            </w:r>
            <w:proofErr w:type="gramStart"/>
            <w:r w:rsidRPr="00B81131">
              <w:rPr>
                <w:sz w:val="22"/>
                <w:szCs w:val="22"/>
              </w:rPr>
              <w:t>особенное</w:t>
            </w:r>
            <w:proofErr w:type="gramEnd"/>
            <w:r w:rsidRPr="00B81131">
              <w:rPr>
                <w:sz w:val="22"/>
                <w:szCs w:val="22"/>
              </w:rPr>
              <w:t xml:space="preserve"> в каждом виде народного искусства.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Выполнять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самостоятельно</w:t>
            </w:r>
            <w:r w:rsidRPr="00B81131">
              <w:rPr>
                <w:sz w:val="22"/>
                <w:szCs w:val="22"/>
              </w:rPr>
              <w:t xml:space="preserve"> эскизы предметов — изделий народного искусства. Примерная тема: «Что общего и в чём различие между городецкой, </w:t>
            </w:r>
            <w:proofErr w:type="spellStart"/>
            <w:r w:rsidRPr="00B81131">
              <w:rPr>
                <w:sz w:val="22"/>
                <w:szCs w:val="22"/>
              </w:rPr>
              <w:t>жостовской</w:t>
            </w:r>
            <w:proofErr w:type="spellEnd"/>
            <w:r w:rsidRPr="00B81131">
              <w:rPr>
                <w:sz w:val="22"/>
                <w:szCs w:val="22"/>
              </w:rPr>
              <w:t xml:space="preserve"> и хохломской росписями?».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Уметь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работать</w:t>
            </w:r>
            <w:r w:rsidRPr="00B81131">
              <w:rPr>
                <w:sz w:val="22"/>
                <w:szCs w:val="22"/>
              </w:rPr>
              <w:t xml:space="preserve"> в сотворчестве с другими детьми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FC32A5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FC32A5" w:rsidRDefault="00DF0670" w:rsidP="0004149F">
            <w:r w:rsidRPr="00E713D3">
              <w:rPr>
                <w:b/>
              </w:rPr>
              <w:t>Формирование понятий «природные условия», «рельеф местности».</w:t>
            </w:r>
            <w:r w:rsidRPr="00FC32A5">
              <w:t xml:space="preserve"> Беседа о влиянии природных условий на особенности и характер</w:t>
            </w:r>
            <w:r>
              <w:t xml:space="preserve"> народной</w:t>
            </w:r>
            <w:r w:rsidRPr="00FC32A5">
              <w:t xml:space="preserve"> архитектуры. Размышление на тему: «Архитектура не нарушает гармонию в природе, а воспринимается как часть природы»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8B4E70" w:rsidRDefault="00DF0670" w:rsidP="0004149F">
            <w:pPr>
              <w:jc w:val="center"/>
            </w:pPr>
            <w:r w:rsidRPr="008B4E70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Представлять</w:t>
            </w:r>
            <w:r w:rsidRPr="00B81131">
              <w:rPr>
                <w:sz w:val="22"/>
                <w:szCs w:val="22"/>
              </w:rPr>
              <w:t xml:space="preserve"> и </w:t>
            </w:r>
            <w:r w:rsidRPr="00B81131">
              <w:rPr>
                <w:i/>
                <w:sz w:val="22"/>
                <w:szCs w:val="22"/>
              </w:rPr>
              <w:t>уметь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объяснять</w:t>
            </w:r>
            <w:r w:rsidRPr="00B81131">
              <w:rPr>
                <w:sz w:val="22"/>
                <w:szCs w:val="22"/>
              </w:rPr>
              <w:t xml:space="preserve"> понятия «природные условия», «рельеф местности».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Раскрывать</w:t>
            </w:r>
            <w:r w:rsidRPr="00B81131">
              <w:rPr>
                <w:sz w:val="22"/>
                <w:szCs w:val="22"/>
              </w:rPr>
              <w:t xml:space="preserve"> в своём объяснении характер формы народной архитектуры и её зависимость от климата и окружающей природы.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эскизы, проекты архитектурных объектов, учитывая при этом их зависимость от рельефа местности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FC32A5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b/>
              </w:rPr>
            </w:pPr>
            <w:r w:rsidRPr="00E713D3">
              <w:rPr>
                <w:b/>
              </w:rPr>
              <w:t>Назначение и смысловое обозначение элементов декоративного традиционного орнамента</w:t>
            </w:r>
          </w:p>
          <w:p w:rsidR="00DF0670" w:rsidRPr="00FC32A5" w:rsidRDefault="00DF0670" w:rsidP="0004149F">
            <w:proofErr w:type="gramStart"/>
            <w:r w:rsidRPr="00FC32A5">
              <w:t xml:space="preserve">Формирование представлений о солярных </w:t>
            </w:r>
            <w:r w:rsidRPr="00FC32A5">
              <w:lastRenderedPageBreak/>
              <w:t xml:space="preserve">(солнечных) знаках, например: волнистая линия синего цвета — вода, круг — солнце, ромб (квадрат) с точками — пахотная земля и зерно. 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8B4E70" w:rsidRDefault="00DF0670" w:rsidP="0004149F">
            <w:pPr>
              <w:jc w:val="center"/>
            </w:pPr>
            <w:r w:rsidRPr="008B4E70">
              <w:lastRenderedPageBreak/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Представлять</w:t>
            </w:r>
            <w:r w:rsidRPr="00B81131">
              <w:rPr>
                <w:sz w:val="22"/>
                <w:szCs w:val="22"/>
              </w:rPr>
              <w:t xml:space="preserve"> смысл и обозначение изображений в солярных символах разных народов (фольклор устный и письменный).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Понимать</w:t>
            </w:r>
            <w:r w:rsidRPr="00B81131">
              <w:rPr>
                <w:sz w:val="22"/>
                <w:szCs w:val="22"/>
              </w:rPr>
              <w:t xml:space="preserve">, что такое </w:t>
            </w:r>
            <w:r w:rsidRPr="00B81131">
              <w:rPr>
                <w:sz w:val="22"/>
                <w:szCs w:val="22"/>
              </w:rPr>
              <w:lastRenderedPageBreak/>
              <w:t xml:space="preserve">сакральное искусство; </w:t>
            </w:r>
            <w:r w:rsidRPr="00B81131">
              <w:rPr>
                <w:i/>
                <w:sz w:val="22"/>
                <w:szCs w:val="22"/>
              </w:rPr>
              <w:t>воспринимать</w:t>
            </w:r>
            <w:r w:rsidRPr="00B81131">
              <w:rPr>
                <w:sz w:val="22"/>
                <w:szCs w:val="22"/>
              </w:rPr>
              <w:t xml:space="preserve"> нравственный смысл народного искусства.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несложные декоративные композиции с использованием солярных знаков в эскизах росписи и декоративном орнаменте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FC32A5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FC32A5" w:rsidRDefault="00DF0670" w:rsidP="0004149F">
            <w:r w:rsidRPr="00E713D3">
              <w:rPr>
                <w:b/>
              </w:rPr>
              <w:t>Знакомство с творчеством художников, создававших произведения в анималистическом жанре:</w:t>
            </w:r>
            <w:r w:rsidRPr="00FC32A5">
              <w:t xml:space="preserve"> живо</w:t>
            </w:r>
            <w:r>
              <w:t>пись, графика, скульптура (В.А. </w:t>
            </w:r>
            <w:r w:rsidRPr="00FC32A5">
              <w:t xml:space="preserve">Серов, В.А. </w:t>
            </w:r>
            <w:proofErr w:type="spellStart"/>
            <w:r w:rsidRPr="00FC32A5">
              <w:t>Ватагин</w:t>
            </w:r>
            <w:proofErr w:type="spellEnd"/>
            <w:r w:rsidRPr="00FC32A5">
              <w:t xml:space="preserve">, П.В. </w:t>
            </w:r>
            <w:proofErr w:type="spellStart"/>
            <w:r w:rsidRPr="00FC32A5">
              <w:t>Митурич</w:t>
            </w:r>
            <w:proofErr w:type="spellEnd"/>
            <w:r w:rsidRPr="00FC32A5">
              <w:t>, А.Г.</w:t>
            </w:r>
            <w:r>
              <w:t> </w:t>
            </w:r>
            <w:r w:rsidRPr="00FC32A5">
              <w:t>Сотников и др.)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8B4E70" w:rsidRDefault="00DF0670" w:rsidP="0004149F">
            <w:pPr>
              <w:jc w:val="center"/>
            </w:pPr>
            <w:r w:rsidRPr="008B4E70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proofErr w:type="gramStart"/>
            <w:r w:rsidRPr="00B81131">
              <w:rPr>
                <w:i/>
                <w:sz w:val="22"/>
                <w:szCs w:val="22"/>
              </w:rPr>
              <w:t>Уметь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передавать</w:t>
            </w:r>
            <w:r w:rsidRPr="00B81131">
              <w:rPr>
                <w:sz w:val="22"/>
                <w:szCs w:val="22"/>
              </w:rPr>
              <w:t xml:space="preserve"> форму, динамику (движение), характер и повадки животных в объёме (лепка), графике (линия), живописи (работа от пятна), декоративно-прикладном искусстве (лепка по мотивам народного игрушечного промысла)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  <w:tr w:rsidR="00DF0670" w:rsidRPr="00AA0109" w:rsidTr="0004149F">
        <w:trPr>
          <w:trHeight w:val="279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FC32A5" w:rsidRDefault="00DF0670" w:rsidP="00DF06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FC32A5" w:rsidRDefault="00DF0670" w:rsidP="0004149F">
            <w:r w:rsidRPr="00E713D3">
              <w:rPr>
                <w:b/>
              </w:rPr>
              <w:t>Знакомство с разными видами изобразительного искусства, в которых изображение человека — один из главных элементов композиции.</w:t>
            </w:r>
            <w:r w:rsidRPr="00FC32A5">
              <w:t xml:space="preserve"> Самостоятельные творческие рассуждения на данную тему. Что отличает одного художника от другого? Какими выразительными средствами пользуется художник для передачи характера человека, для создания художественного образа?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8B4E70" w:rsidRDefault="00DF0670" w:rsidP="0004149F">
            <w:pPr>
              <w:jc w:val="center"/>
            </w:pPr>
            <w:r w:rsidRPr="008B4E70">
              <w:t>1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Представлять</w:t>
            </w:r>
            <w:r w:rsidRPr="00B81131">
              <w:rPr>
                <w:sz w:val="22"/>
                <w:szCs w:val="22"/>
              </w:rPr>
              <w:t xml:space="preserve"> и </w:t>
            </w:r>
            <w:r w:rsidRPr="00B81131">
              <w:rPr>
                <w:i/>
                <w:sz w:val="22"/>
                <w:szCs w:val="22"/>
              </w:rPr>
              <w:t>называть</w:t>
            </w:r>
            <w:r w:rsidRPr="00B81131">
              <w:rPr>
                <w:sz w:val="22"/>
                <w:szCs w:val="22"/>
              </w:rPr>
              <w:t xml:space="preserve"> разные виды изобразительного искусства, в которых изображение человека — композиционный центр.</w:t>
            </w:r>
            <w:r w:rsidRPr="00B81131">
              <w:rPr>
                <w:sz w:val="22"/>
                <w:szCs w:val="22"/>
              </w:rPr>
              <w:cr/>
            </w:r>
            <w:r w:rsidRPr="00B81131">
              <w:rPr>
                <w:i/>
                <w:sz w:val="22"/>
                <w:szCs w:val="22"/>
              </w:rPr>
              <w:t>Уметь</w:t>
            </w:r>
            <w:r w:rsidRPr="00B81131">
              <w:rPr>
                <w:sz w:val="22"/>
                <w:szCs w:val="22"/>
              </w:rPr>
              <w:t xml:space="preserve"> </w:t>
            </w:r>
            <w:r w:rsidRPr="00B81131">
              <w:rPr>
                <w:i/>
                <w:sz w:val="22"/>
                <w:szCs w:val="22"/>
              </w:rPr>
              <w:t>объяснять</w:t>
            </w:r>
            <w:r w:rsidRPr="00B81131">
              <w:rPr>
                <w:sz w:val="22"/>
                <w:szCs w:val="22"/>
              </w:rPr>
              <w:t>, чем отличается изображение человека в станковом искусстве от изображения человека в декоративном или народном искусстве (формой, характером, манерой).</w:t>
            </w:r>
          </w:p>
          <w:p w:rsidR="00DF0670" w:rsidRPr="00B81131" w:rsidRDefault="00DF0670" w:rsidP="0004149F">
            <w:r w:rsidRPr="00B81131">
              <w:rPr>
                <w:i/>
                <w:sz w:val="22"/>
                <w:szCs w:val="22"/>
              </w:rPr>
              <w:t>Создавать</w:t>
            </w:r>
            <w:r w:rsidRPr="00B81131">
              <w:rPr>
                <w:sz w:val="22"/>
                <w:szCs w:val="22"/>
              </w:rPr>
              <w:t xml:space="preserve"> собственные небольшие композиции, подражая манере того или иного художника (по выбору)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DF0670" w:rsidRPr="00E713D3" w:rsidRDefault="00DF0670" w:rsidP="0004149F">
            <w:pPr>
              <w:rPr>
                <w:i/>
              </w:rPr>
            </w:pPr>
          </w:p>
        </w:tc>
      </w:tr>
    </w:tbl>
    <w:p w:rsidR="00DF0670" w:rsidRDefault="00DF0670" w:rsidP="00DF0670"/>
    <w:p w:rsidR="00526AC2" w:rsidRDefault="00526AC2"/>
    <w:sectPr w:rsidR="00526AC2" w:rsidSect="006B3A4C">
      <w:pgSz w:w="11906" w:h="16838"/>
      <w:pgMar w:top="567" w:right="567" w:bottom="567" w:left="1701" w:header="709" w:footer="709" w:gutter="0"/>
      <w:pgBorders w:display="firstPage"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65535"/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67852E7"/>
    <w:multiLevelType w:val="hybridMultilevel"/>
    <w:tmpl w:val="7EE47D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19668C2"/>
    <w:multiLevelType w:val="hybridMultilevel"/>
    <w:tmpl w:val="45B23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FD786B"/>
    <w:multiLevelType w:val="hybridMultilevel"/>
    <w:tmpl w:val="FC1E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F0170"/>
    <w:multiLevelType w:val="hybridMultilevel"/>
    <w:tmpl w:val="8EACF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7D49FC"/>
    <w:multiLevelType w:val="hybridMultilevel"/>
    <w:tmpl w:val="FA06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32D1A"/>
    <w:multiLevelType w:val="hybridMultilevel"/>
    <w:tmpl w:val="5E28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DCEC8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F3CCC"/>
    <w:multiLevelType w:val="hybridMultilevel"/>
    <w:tmpl w:val="5F2A26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D556AAE"/>
    <w:multiLevelType w:val="hybridMultilevel"/>
    <w:tmpl w:val="D5D00C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58D64CCC"/>
    <w:multiLevelType w:val="hybridMultilevel"/>
    <w:tmpl w:val="C52A76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C9B02EF"/>
    <w:multiLevelType w:val="hybridMultilevel"/>
    <w:tmpl w:val="9554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00DC1"/>
    <w:multiLevelType w:val="hybridMultilevel"/>
    <w:tmpl w:val="9B1A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15925"/>
    <w:multiLevelType w:val="hybridMultilevel"/>
    <w:tmpl w:val="4432C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12"/>
  </w:num>
  <w:num w:numId="13">
    <w:abstractNumId w:val="8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670"/>
    <w:rsid w:val="00526AC2"/>
    <w:rsid w:val="005634F2"/>
    <w:rsid w:val="00913D7D"/>
    <w:rsid w:val="00BD1AE1"/>
    <w:rsid w:val="00DF0670"/>
    <w:rsid w:val="00E8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670"/>
    <w:pPr>
      <w:ind w:left="720"/>
      <w:contextualSpacing/>
      <w:jc w:val="center"/>
    </w:pPr>
    <w:rPr>
      <w:b/>
      <w:u w:val="single"/>
    </w:rPr>
  </w:style>
  <w:style w:type="paragraph" w:styleId="a4">
    <w:name w:val="Normal (Web)"/>
    <w:basedOn w:val="a"/>
    <w:uiPriority w:val="99"/>
    <w:rsid w:val="00DF0670"/>
    <w:pPr>
      <w:spacing w:before="100" w:beforeAutospacing="1" w:after="100" w:afterAutospacing="1"/>
    </w:pPr>
  </w:style>
  <w:style w:type="character" w:styleId="a5">
    <w:name w:val="Strong"/>
    <w:qFormat/>
    <w:rsid w:val="00DF0670"/>
    <w:rPr>
      <w:b/>
      <w:bCs/>
    </w:rPr>
  </w:style>
  <w:style w:type="paragraph" w:styleId="a6">
    <w:name w:val="Body Text"/>
    <w:basedOn w:val="a"/>
    <w:link w:val="a7"/>
    <w:rsid w:val="00DF0670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7">
    <w:name w:val="Основной текст Знак"/>
    <w:basedOn w:val="a0"/>
    <w:link w:val="a6"/>
    <w:rsid w:val="00DF067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8">
    <w:name w:val="Hyperlink"/>
    <w:basedOn w:val="a0"/>
    <w:uiPriority w:val="99"/>
    <w:semiHidden/>
    <w:unhideWhenUsed/>
    <w:rsid w:val="00DF06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.edu-studio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m.ru/Resources/Moreva/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sedge.kennedy-center.org/" TargetMode="External"/><Relationship Id="rId5" Type="http://schemas.openxmlformats.org/officeDocument/2006/relationships/hyperlink" Target="http://www.getty.edu/art/exhibitions/devic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7924</Words>
  <Characters>45168</Characters>
  <Application>Microsoft Office Word</Application>
  <DocSecurity>0</DocSecurity>
  <Lines>376</Lines>
  <Paragraphs>105</Paragraphs>
  <ScaleCrop>false</ScaleCrop>
  <Company/>
  <LinksUpToDate>false</LinksUpToDate>
  <CharactersWithSpaces>52987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cp:lastPrinted>2014-07-31T12:45:00Z</cp:lastPrinted>
  <dcterms:created xsi:type="dcterms:W3CDTF">2014-07-31T12:01:00Z</dcterms:created>
  <dcterms:modified xsi:type="dcterms:W3CDTF">2014-07-31T12:46:00Z</dcterms:modified>
</cp:coreProperties>
</file>