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1F" w:rsidRDefault="00526B1F">
      <w:pPr>
        <w:rPr>
          <w:sz w:val="0"/>
          <w:szCs w:val="0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 w:rsidP="00015092">
      <w:pPr>
        <w:pStyle w:val="23"/>
        <w:keepNext/>
        <w:keepLines/>
        <w:shd w:val="clear" w:color="auto" w:fill="auto"/>
        <w:spacing w:after="2055" w:line="710" w:lineRule="exact"/>
      </w:pPr>
      <w:bookmarkStart w:id="0" w:name="bookmark2"/>
      <w:bookmarkStart w:id="1" w:name="_GoBack"/>
      <w:r>
        <w:t>Доброе начало урока</w:t>
      </w:r>
      <w:bookmarkEnd w:id="0"/>
    </w:p>
    <w:bookmarkEnd w:id="1"/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>
      <w:pPr>
        <w:pStyle w:val="70"/>
        <w:shd w:val="clear" w:color="auto" w:fill="auto"/>
        <w:ind w:left="40" w:right="60" w:firstLine="740"/>
        <w:rPr>
          <w:lang w:val="ru-RU"/>
        </w:rPr>
      </w:pPr>
    </w:p>
    <w:p w:rsidR="00015092" w:rsidRDefault="00015092" w:rsidP="00015092">
      <w:pPr>
        <w:pStyle w:val="70"/>
        <w:shd w:val="clear" w:color="auto" w:fill="auto"/>
        <w:ind w:right="60" w:firstLine="0"/>
        <w:rPr>
          <w:lang w:val="ru-RU"/>
        </w:rPr>
      </w:pPr>
    </w:p>
    <w:p w:rsidR="00526B1F" w:rsidRDefault="003D43A1" w:rsidP="00015092">
      <w:pPr>
        <w:pStyle w:val="70"/>
        <w:shd w:val="clear" w:color="auto" w:fill="auto"/>
        <w:ind w:left="-3119" w:right="60" w:firstLine="851"/>
      </w:pPr>
      <w:r>
        <w:lastRenderedPageBreak/>
        <w:t>Учитель - это личность, ко</w:t>
      </w:r>
      <w:r>
        <w:t>торая оказывает силь</w:t>
      </w:r>
      <w:r>
        <w:softHyphen/>
        <w:t>нейшее воздействие на формирование духовного и нравст</w:t>
      </w:r>
      <w:r>
        <w:softHyphen/>
        <w:t>венного мира ребенка. А его улыбка - это солнце в классе, это настроение, понимание и одобрение.</w:t>
      </w:r>
    </w:p>
    <w:p w:rsidR="00526B1F" w:rsidRDefault="003D43A1" w:rsidP="00015092">
      <w:pPr>
        <w:pStyle w:val="70"/>
        <w:shd w:val="clear" w:color="auto" w:fill="auto"/>
        <w:spacing w:line="365" w:lineRule="exact"/>
        <w:ind w:left="-3119" w:right="60" w:firstLine="851"/>
      </w:pPr>
      <w:r>
        <w:t>Основным видом деятельности на уроке является об</w:t>
      </w:r>
      <w:r>
        <w:softHyphen/>
        <w:t>щение детей друг с другом и детей с учителем. Надо нау</w:t>
      </w:r>
      <w:r>
        <w:softHyphen/>
        <w:t>чить детей рассуждать, уточнять, дополнять друг друга, а значит научить учиться у товарищей, слушать и слы</w:t>
      </w:r>
      <w:r>
        <w:softHyphen/>
        <w:t xml:space="preserve">шать его. </w:t>
      </w:r>
      <w:proofErr w:type="gramStart"/>
      <w:r>
        <w:t>Слабые</w:t>
      </w:r>
      <w:proofErr w:type="gramEnd"/>
      <w:r>
        <w:t xml:space="preserve"> тянутся за сильными, учатся </w:t>
      </w:r>
      <w:r>
        <w:t>рассуж</w:t>
      </w:r>
      <w:r>
        <w:softHyphen/>
        <w:t>дать, развивает речь, мышление.</w:t>
      </w:r>
    </w:p>
    <w:p w:rsidR="00526B1F" w:rsidRDefault="003D43A1" w:rsidP="00015092">
      <w:pPr>
        <w:pStyle w:val="70"/>
        <w:shd w:val="clear" w:color="auto" w:fill="auto"/>
        <w:spacing w:line="370" w:lineRule="exact"/>
        <w:ind w:left="-3119" w:right="60" w:firstLine="851"/>
      </w:pPr>
      <w:r>
        <w:t>Чаще подчеркивайте, что без них (учеников), без их мысли не получился бы урок. Они заработают, обязательно заговорят. Такая работа сплачивает коллектив, развивает внимание и уважение к суждениям других учеников. Здесь</w:t>
      </w:r>
      <w:r>
        <w:t xml:space="preserve"> нет насмешек, дети не бояться, здесь доверие и тепло, дружба и искренность. Ведь если ребенок говорит на уроке и учитель улыбается ему, поддерживает, то это дает ученику возможность утвердить себя как личность. В уро</w:t>
      </w:r>
      <w:r>
        <w:softHyphen/>
        <w:t>ке должен присутствовать элемент сорев</w:t>
      </w:r>
      <w:r>
        <w:t>нования: я в ко</w:t>
      </w:r>
      <w:r>
        <w:softHyphen/>
        <w:t xml:space="preserve">манде и от меня зависит результат моей команды. </w:t>
      </w:r>
      <w:r>
        <w:rPr>
          <w:vertAlign w:val="subscript"/>
          <w:lang w:val="en-US"/>
        </w:rPr>
        <w:t>s</w:t>
      </w:r>
    </w:p>
    <w:p w:rsidR="00526B1F" w:rsidRDefault="003D43A1" w:rsidP="00015092">
      <w:pPr>
        <w:pStyle w:val="70"/>
        <w:shd w:val="clear" w:color="auto" w:fill="auto"/>
        <w:spacing w:line="370" w:lineRule="exact"/>
        <w:ind w:left="-3119" w:right="60" w:firstLine="851"/>
      </w:pPr>
      <w:r>
        <w:t>В педагогике есть понятие «отсроченная отметка». Каждый ученик по-своему реагирует на то, что ему уда</w:t>
      </w:r>
      <w:r>
        <w:softHyphen/>
        <w:t>ется в учебе, а что не удается, по-своему воспринимает оценку своего учебного труда. Угр</w:t>
      </w:r>
      <w:r>
        <w:t>оза плохой оценки и свя</w:t>
      </w:r>
      <w:r>
        <w:softHyphen/>
        <w:t>занные с ней неприятности дома угнетают слабых учени</w:t>
      </w:r>
      <w:r>
        <w:softHyphen/>
        <w:t>ков, убивая у них жизнерадостность. Двойка в журнале или в дневнике это наказание. Наказание же никому не прино</w:t>
      </w:r>
      <w:r>
        <w:softHyphen/>
        <w:t>сит радость.</w:t>
      </w:r>
    </w:p>
    <w:p w:rsidR="00526B1F" w:rsidRDefault="003D43A1" w:rsidP="00015092">
      <w:pPr>
        <w:pStyle w:val="70"/>
        <w:shd w:val="clear" w:color="auto" w:fill="auto"/>
        <w:spacing w:line="370" w:lineRule="exact"/>
        <w:ind w:left="-3119" w:right="60" w:firstLine="851"/>
      </w:pPr>
      <w:r>
        <w:t xml:space="preserve">Не бывает ученика, который бы переступая порог школы, </w:t>
      </w:r>
      <w:r>
        <w:t>не хотел учиться и иметь положительные оценки. Есть ученики, не умеющие учиться, есть - которым учение дается трудно, и есть которым что-то может мешать учиться.</w:t>
      </w:r>
    </w:p>
    <w:p w:rsidR="00526B1F" w:rsidRDefault="003D43A1" w:rsidP="00015092">
      <w:pPr>
        <w:pStyle w:val="70"/>
        <w:shd w:val="clear" w:color="auto" w:fill="auto"/>
        <w:ind w:left="-3119" w:right="60" w:firstLine="851"/>
      </w:pPr>
      <w:r>
        <w:t>Забота о каждом является главнейшим условием ус</w:t>
      </w:r>
      <w:r>
        <w:softHyphen/>
        <w:t>пеха в работе учителя. Нельзя забывать, что ес</w:t>
      </w:r>
      <w:r>
        <w:t>ли ученик не имеет успеха в учебном труде, если он не чувствует, что ему хотят помощь преодолеть возникшие трудности в учении, а только фиксируют его неудачи, то нельзя рас</w:t>
      </w:r>
      <w:r>
        <w:softHyphen/>
        <w:t>считывать, что ему будет нравиться учебный труд.</w:t>
      </w:r>
    </w:p>
    <w:p w:rsidR="00526B1F" w:rsidRDefault="003D43A1" w:rsidP="00015092">
      <w:pPr>
        <w:pStyle w:val="70"/>
        <w:shd w:val="clear" w:color="auto" w:fill="auto"/>
        <w:spacing w:line="365" w:lineRule="exact"/>
        <w:ind w:left="-3119" w:right="20" w:firstLine="851"/>
      </w:pPr>
      <w:r>
        <w:t>Без веры в успех учение превращает</w:t>
      </w:r>
      <w:r>
        <w:t>ся для школьника в ненавистную обязанность, от которой он всеми мерами старается уклониться, вплоть до проявления открытой недисциплинированности.</w:t>
      </w:r>
    </w:p>
    <w:p w:rsidR="00526B1F" w:rsidRDefault="003D43A1" w:rsidP="00015092">
      <w:pPr>
        <w:pStyle w:val="70"/>
        <w:shd w:val="clear" w:color="auto" w:fill="auto"/>
        <w:spacing w:line="365" w:lineRule="exact"/>
        <w:ind w:left="-3119" w:right="20" w:firstLine="851"/>
        <w:sectPr w:rsidR="00526B1F" w:rsidSect="00015092">
          <w:pgSz w:w="16837" w:h="23810"/>
          <w:pgMar w:top="851" w:right="1102" w:bottom="5171" w:left="5111" w:header="0" w:footer="3" w:gutter="0"/>
          <w:cols w:space="720"/>
          <w:noEndnote/>
          <w:docGrid w:linePitch="360"/>
        </w:sectPr>
      </w:pPr>
      <w:r>
        <w:t>Нельзя травмировать школьника неудовлетворитель</w:t>
      </w:r>
      <w:r>
        <w:softHyphen/>
        <w:t>ными оценками, если он не успевает по не</w:t>
      </w:r>
      <w:r>
        <w:t>зависящим от не</w:t>
      </w:r>
      <w:r>
        <w:softHyphen/>
        <w:t>го причинам. Как можно больше чуткости, доброжела</w:t>
      </w:r>
      <w:r>
        <w:softHyphen/>
        <w:t>тельности к своим воспитанникам при разумных педагоги</w:t>
      </w:r>
      <w:r>
        <w:softHyphen/>
        <w:t>ческих требованиях.</w:t>
      </w:r>
    </w:p>
    <w:p w:rsidR="00015092" w:rsidRDefault="00015092">
      <w:pPr>
        <w:pStyle w:val="90"/>
        <w:shd w:val="clear" w:color="auto" w:fill="auto"/>
        <w:spacing w:after="2277" w:line="300" w:lineRule="exact"/>
        <w:ind w:left="340"/>
        <w:rPr>
          <w:lang w:val="ru-RU"/>
        </w:rPr>
      </w:pPr>
    </w:p>
    <w:sectPr w:rsidR="00015092" w:rsidSect="00015092">
      <w:type w:val="continuous"/>
      <w:pgSz w:w="16837" w:h="23810"/>
      <w:pgMar w:top="1418" w:right="3260" w:bottom="993" w:left="38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A1" w:rsidRDefault="003D43A1">
      <w:r>
        <w:separator/>
      </w:r>
    </w:p>
  </w:endnote>
  <w:endnote w:type="continuationSeparator" w:id="0">
    <w:p w:rsidR="003D43A1" w:rsidRDefault="003D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A1" w:rsidRDefault="003D43A1"/>
  </w:footnote>
  <w:footnote w:type="continuationSeparator" w:id="0">
    <w:p w:rsidR="003D43A1" w:rsidRDefault="003D43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E95"/>
    <w:multiLevelType w:val="multilevel"/>
    <w:tmpl w:val="7786BF54"/>
    <w:lvl w:ilvl="0">
      <w:start w:val="1"/>
      <w:numFmt w:val="bullet"/>
      <w:lvlText w:val="—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1070D"/>
    <w:multiLevelType w:val="multilevel"/>
    <w:tmpl w:val="57629B38"/>
    <w:lvl w:ilvl="0">
      <w:start w:val="2"/>
      <w:numFmt w:val="decimal"/>
      <w:lvlText w:val="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3"/>
      <w:numFmt w:val="decimal"/>
      <w:lvlText w:val="%5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2">
    <w:nsid w:val="391D59D9"/>
    <w:multiLevelType w:val="multilevel"/>
    <w:tmpl w:val="2E3ABD74"/>
    <w:lvl w:ilvl="0">
      <w:start w:val="6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9578B0"/>
    <w:multiLevelType w:val="multilevel"/>
    <w:tmpl w:val="B7F00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A2129"/>
    <w:multiLevelType w:val="multilevel"/>
    <w:tmpl w:val="AC84B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A6EE2"/>
    <w:multiLevelType w:val="multilevel"/>
    <w:tmpl w:val="611AB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D1F48"/>
    <w:multiLevelType w:val="multilevel"/>
    <w:tmpl w:val="A1A0070E"/>
    <w:lvl w:ilvl="0">
      <w:start w:val="1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DC7253"/>
    <w:multiLevelType w:val="multilevel"/>
    <w:tmpl w:val="4CB2B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C2329B"/>
    <w:multiLevelType w:val="multilevel"/>
    <w:tmpl w:val="2236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990682"/>
    <w:multiLevelType w:val="multilevel"/>
    <w:tmpl w:val="B6F0C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E62171"/>
    <w:multiLevelType w:val="multilevel"/>
    <w:tmpl w:val="38428F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B925BD"/>
    <w:multiLevelType w:val="multilevel"/>
    <w:tmpl w:val="1B94684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CB60FE"/>
    <w:multiLevelType w:val="multilevel"/>
    <w:tmpl w:val="67E098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1F"/>
    <w:rsid w:val="00015092"/>
    <w:rsid w:val="003D43A1"/>
    <w:rsid w:val="00526B1F"/>
    <w:rsid w:val="009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CourierNew115pt-1pt">
    <w:name w:val="Заголовок №1 + Courier New;11;5 pt;Не полужирный;Не курсив;Интервал -1 pt"/>
    <w:basedOn w:val="1"/>
    <w:rPr>
      <w:rFonts w:ascii="Courier New" w:eastAsia="Courier New" w:hAnsi="Courier New" w:cs="Courier New"/>
      <w:b/>
      <w:bCs/>
      <w:i/>
      <w:iCs/>
      <w:smallCaps w:val="0"/>
      <w:strike w:val="0"/>
      <w:spacing w:val="-20"/>
      <w:sz w:val="23"/>
      <w:szCs w:val="23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ourierNew115pt">
    <w:name w:val="Основной текст (2) + Courier New;11;5 pt;Полужирный;Не курсив"/>
    <w:basedOn w:val="2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lang w:val="en-US"/>
    </w:rPr>
  </w:style>
  <w:style w:type="character" w:customStyle="1" w:styleId="2CourierNew115pt-1pt">
    <w:name w:val="Основной текст (2) + Courier New;11;5 pt;Не курсив;Интервал -1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20"/>
      <w:sz w:val="23"/>
      <w:szCs w:val="23"/>
    </w:rPr>
  </w:style>
  <w:style w:type="character" w:customStyle="1" w:styleId="215pt-1pt">
    <w:name w:val="Основной текст (2) + 1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42-1pt">
    <w:name w:val="Заголовок №4 (2) + Интервал -1 pt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1">
    <w:name w:val="Основной текст2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tang7pt1pt">
    <w:name w:val="Колонтитул + Batang;7 pt;Полужирный;Интервал 1 pt"/>
    <w:basedOn w:val="a5"/>
    <w:rPr>
      <w:rFonts w:ascii="Batang" w:eastAsia="Batang" w:hAnsi="Batang" w:cs="Batang"/>
      <w:b/>
      <w:bCs/>
      <w:i w:val="0"/>
      <w:iCs w:val="0"/>
      <w:smallCaps w:val="0"/>
      <w:strike w:val="0"/>
      <w:spacing w:val="30"/>
      <w:sz w:val="14"/>
      <w:szCs w:val="14"/>
    </w:rPr>
  </w:style>
  <w:style w:type="character" w:customStyle="1" w:styleId="40">
    <w:name w:val="Основной текст (4)_"/>
    <w:basedOn w:val="a0"/>
    <w:link w:val="4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CourierNew115pt0">
    <w:name w:val="Основной текст (2) + Courier New;11;5 pt;Не курсив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5pt1pt">
    <w:name w:val="Основной текст + 9;5 pt;Полужирный;Интервал 1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19"/>
      <w:szCs w:val="19"/>
    </w:rPr>
  </w:style>
  <w:style w:type="character" w:customStyle="1" w:styleId="a7">
    <w:name w:val="Основной текст +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1pt0">
    <w:name w:val="Основной текст + 9;5 pt;Полужирный;Интервал 1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19"/>
      <w:szCs w:val="19"/>
    </w:rPr>
  </w:style>
  <w:style w:type="character" w:customStyle="1" w:styleId="11pt">
    <w:name w:val="Основной текст + 11 pt;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главление_"/>
    <w:basedOn w:val="a0"/>
    <w:link w:val="a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CourierNew115pt1">
    <w:name w:val="Основной текст (2) + Courier New;11;5 pt;Не курсив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43"/>
      <w:szCs w:val="43"/>
      <w:lang w:val="en-US"/>
    </w:rPr>
  </w:style>
  <w:style w:type="character" w:customStyle="1" w:styleId="5TimesNewRoman13pt0pt">
    <w:name w:val="Основной текст (5) + Times New Roman;13 pt;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BEBEB"/>
      <w:spacing w:val="0"/>
      <w:sz w:val="26"/>
      <w:szCs w:val="26"/>
      <w:lang w:val="en-US"/>
    </w:rPr>
  </w:style>
  <w:style w:type="character" w:customStyle="1" w:styleId="51">
    <w:name w:val="Основной текст (5)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EBEBEB"/>
      <w:spacing w:val="-40"/>
      <w:sz w:val="43"/>
      <w:szCs w:val="43"/>
      <w:lang w:val="en-US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30"/>
      <w:sz w:val="26"/>
      <w:szCs w:val="26"/>
    </w:rPr>
  </w:style>
  <w:style w:type="character" w:customStyle="1" w:styleId="2-1pt2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30"/>
      <w:sz w:val="26"/>
      <w:szCs w:val="26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26"/>
      <w:szCs w:val="26"/>
      <w:lang w:val="en-US"/>
    </w:rPr>
  </w:style>
  <w:style w:type="character" w:customStyle="1" w:styleId="2CourierNew115pt-1pt0">
    <w:name w:val="Основной текст (2) + Courier New;11;5 pt;Не курсив;Интервал -1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20"/>
      <w:sz w:val="23"/>
      <w:szCs w:val="23"/>
    </w:rPr>
  </w:style>
  <w:style w:type="character" w:customStyle="1" w:styleId="2-1pt3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CourierNew115pt-1pt1">
    <w:name w:val="Основной текст (2) + Courier New;11;5 pt;Не курсив;Интервал -1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EBEBEB"/>
      <w:spacing w:val="-2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</w:rPr>
  </w:style>
  <w:style w:type="character" w:customStyle="1" w:styleId="24pt0">
    <w:name w:val="Основной текст (2) + Полужирный;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5">
    <w:name w:val="Заголовок №4 + Не полужирный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442" w:lineRule="exact"/>
      <w:ind w:hanging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i/>
      <w:iCs/>
      <w:sz w:val="26"/>
      <w:szCs w:val="2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235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0" w:after="180" w:line="0" w:lineRule="atLeast"/>
      <w:ind w:hanging="1120"/>
    </w:pPr>
    <w:rPr>
      <w:rFonts w:ascii="Courier New" w:eastAsia="Courier New" w:hAnsi="Courier New" w:cs="Courier New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0" w:lineRule="atLeast"/>
      <w:ind w:hanging="880"/>
    </w:pPr>
    <w:rPr>
      <w:rFonts w:ascii="Courier New" w:eastAsia="Courier New" w:hAnsi="Courier New" w:cs="Courier New"/>
      <w:sz w:val="23"/>
      <w:szCs w:val="23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5" w:lineRule="exact"/>
    </w:pPr>
    <w:rPr>
      <w:rFonts w:ascii="Courier New" w:eastAsia="Courier New" w:hAnsi="Courier New" w:cs="Courier New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2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71"/>
      <w:szCs w:val="7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20" w:line="0" w:lineRule="atLeast"/>
    </w:pPr>
    <w:rPr>
      <w:rFonts w:ascii="Courier New" w:eastAsia="Courier New" w:hAnsi="Courier New" w:cs="Courier New"/>
      <w:spacing w:val="-40"/>
      <w:sz w:val="43"/>
      <w:szCs w:val="43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560" w:after="1680" w:line="0" w:lineRule="atLeast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60" w:lineRule="exact"/>
      <w:ind w:hanging="38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240" w:line="422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3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340" w:after="17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740" w:line="504" w:lineRule="exact"/>
      <w:jc w:val="center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60" w:line="355" w:lineRule="exact"/>
      <w:ind w:hanging="76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015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5092"/>
    <w:rPr>
      <w:color w:val="000000"/>
    </w:rPr>
  </w:style>
  <w:style w:type="paragraph" w:styleId="ac">
    <w:name w:val="footer"/>
    <w:basedOn w:val="a"/>
    <w:link w:val="ad"/>
    <w:uiPriority w:val="99"/>
    <w:unhideWhenUsed/>
    <w:rsid w:val="000150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50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CourierNew115pt-1pt">
    <w:name w:val="Заголовок №1 + Courier New;11;5 pt;Не полужирный;Не курсив;Интервал -1 pt"/>
    <w:basedOn w:val="1"/>
    <w:rPr>
      <w:rFonts w:ascii="Courier New" w:eastAsia="Courier New" w:hAnsi="Courier New" w:cs="Courier New"/>
      <w:b/>
      <w:bCs/>
      <w:i/>
      <w:iCs/>
      <w:smallCaps w:val="0"/>
      <w:strike w:val="0"/>
      <w:spacing w:val="-20"/>
      <w:sz w:val="23"/>
      <w:szCs w:val="23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ourierNew115pt">
    <w:name w:val="Основной текст (2) + Courier New;11;5 pt;Полужирный;Не курсив"/>
    <w:basedOn w:val="2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lang w:val="en-US"/>
    </w:rPr>
  </w:style>
  <w:style w:type="character" w:customStyle="1" w:styleId="2CourierNew115pt-1pt">
    <w:name w:val="Основной текст (2) + Courier New;11;5 pt;Не курсив;Интервал -1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20"/>
      <w:sz w:val="23"/>
      <w:szCs w:val="23"/>
    </w:rPr>
  </w:style>
  <w:style w:type="character" w:customStyle="1" w:styleId="215pt-1pt">
    <w:name w:val="Основной текст (2) + 1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42-1pt">
    <w:name w:val="Заголовок №4 (2) + Интервал -1 pt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1">
    <w:name w:val="Основной текст2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tang7pt1pt">
    <w:name w:val="Колонтитул + Batang;7 pt;Полужирный;Интервал 1 pt"/>
    <w:basedOn w:val="a5"/>
    <w:rPr>
      <w:rFonts w:ascii="Batang" w:eastAsia="Batang" w:hAnsi="Batang" w:cs="Batang"/>
      <w:b/>
      <w:bCs/>
      <w:i w:val="0"/>
      <w:iCs w:val="0"/>
      <w:smallCaps w:val="0"/>
      <w:strike w:val="0"/>
      <w:spacing w:val="30"/>
      <w:sz w:val="14"/>
      <w:szCs w:val="14"/>
    </w:rPr>
  </w:style>
  <w:style w:type="character" w:customStyle="1" w:styleId="40">
    <w:name w:val="Основной текст (4)_"/>
    <w:basedOn w:val="a0"/>
    <w:link w:val="4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CourierNew115pt0">
    <w:name w:val="Основной текст (2) + Courier New;11;5 pt;Не курсив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5pt1pt">
    <w:name w:val="Основной текст + 9;5 pt;Полужирный;Интервал 1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19"/>
      <w:szCs w:val="19"/>
    </w:rPr>
  </w:style>
  <w:style w:type="character" w:customStyle="1" w:styleId="a7">
    <w:name w:val="Основной текст +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1pt0">
    <w:name w:val="Основной текст + 9;5 pt;Полужирный;Интервал 1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19"/>
      <w:szCs w:val="19"/>
    </w:rPr>
  </w:style>
  <w:style w:type="character" w:customStyle="1" w:styleId="11pt">
    <w:name w:val="Основной текст + 11 pt;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главление_"/>
    <w:basedOn w:val="a0"/>
    <w:link w:val="a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CourierNew115pt1">
    <w:name w:val="Основной текст (2) + Courier New;11;5 pt;Не курсив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43"/>
      <w:szCs w:val="43"/>
      <w:lang w:val="en-US"/>
    </w:rPr>
  </w:style>
  <w:style w:type="character" w:customStyle="1" w:styleId="5TimesNewRoman13pt0pt">
    <w:name w:val="Основной текст (5) + Times New Roman;13 pt;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BEBEB"/>
      <w:spacing w:val="0"/>
      <w:sz w:val="26"/>
      <w:szCs w:val="26"/>
      <w:lang w:val="en-US"/>
    </w:rPr>
  </w:style>
  <w:style w:type="character" w:customStyle="1" w:styleId="51">
    <w:name w:val="Основной текст (5)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EBEBEB"/>
      <w:spacing w:val="-40"/>
      <w:sz w:val="43"/>
      <w:szCs w:val="43"/>
      <w:lang w:val="en-US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30"/>
      <w:sz w:val="26"/>
      <w:szCs w:val="26"/>
    </w:rPr>
  </w:style>
  <w:style w:type="character" w:customStyle="1" w:styleId="2-1pt2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30"/>
      <w:sz w:val="26"/>
      <w:szCs w:val="26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26"/>
      <w:szCs w:val="26"/>
      <w:lang w:val="en-US"/>
    </w:rPr>
  </w:style>
  <w:style w:type="character" w:customStyle="1" w:styleId="2CourierNew115pt-1pt0">
    <w:name w:val="Основной текст (2) + Courier New;11;5 pt;Не курсив;Интервал -1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20"/>
      <w:sz w:val="23"/>
      <w:szCs w:val="23"/>
    </w:rPr>
  </w:style>
  <w:style w:type="character" w:customStyle="1" w:styleId="2-1pt3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CourierNew115pt-1pt1">
    <w:name w:val="Основной текст (2) + Courier New;11;5 pt;Не курсив;Интервал -1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EBEBEB"/>
      <w:spacing w:val="-2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</w:rPr>
  </w:style>
  <w:style w:type="character" w:customStyle="1" w:styleId="24pt0">
    <w:name w:val="Основной текст (2) + Полужирный;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5">
    <w:name w:val="Заголовок №4 + Не полужирный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442" w:lineRule="exact"/>
      <w:ind w:hanging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i/>
      <w:iCs/>
      <w:sz w:val="26"/>
      <w:szCs w:val="2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235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0" w:after="180" w:line="0" w:lineRule="atLeast"/>
      <w:ind w:hanging="1120"/>
    </w:pPr>
    <w:rPr>
      <w:rFonts w:ascii="Courier New" w:eastAsia="Courier New" w:hAnsi="Courier New" w:cs="Courier New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0" w:lineRule="atLeast"/>
      <w:ind w:hanging="880"/>
    </w:pPr>
    <w:rPr>
      <w:rFonts w:ascii="Courier New" w:eastAsia="Courier New" w:hAnsi="Courier New" w:cs="Courier New"/>
      <w:sz w:val="23"/>
      <w:szCs w:val="23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5" w:lineRule="exact"/>
    </w:pPr>
    <w:rPr>
      <w:rFonts w:ascii="Courier New" w:eastAsia="Courier New" w:hAnsi="Courier New" w:cs="Courier New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2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71"/>
      <w:szCs w:val="7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20" w:line="0" w:lineRule="atLeast"/>
    </w:pPr>
    <w:rPr>
      <w:rFonts w:ascii="Courier New" w:eastAsia="Courier New" w:hAnsi="Courier New" w:cs="Courier New"/>
      <w:spacing w:val="-40"/>
      <w:sz w:val="43"/>
      <w:szCs w:val="43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560" w:after="1680" w:line="0" w:lineRule="atLeast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60" w:lineRule="exact"/>
      <w:ind w:hanging="38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240" w:line="422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3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340" w:after="17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740" w:line="504" w:lineRule="exact"/>
      <w:jc w:val="center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60" w:line="355" w:lineRule="exact"/>
      <w:ind w:hanging="76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015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5092"/>
    <w:rPr>
      <w:color w:val="000000"/>
    </w:rPr>
  </w:style>
  <w:style w:type="paragraph" w:styleId="ac">
    <w:name w:val="footer"/>
    <w:basedOn w:val="a"/>
    <w:link w:val="ad"/>
    <w:uiPriority w:val="99"/>
    <w:unhideWhenUsed/>
    <w:rsid w:val="000150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50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Lena</dc:creator>
  <cp:lastModifiedBy>Lena</cp:lastModifiedBy>
  <cp:revision>1</cp:revision>
  <dcterms:created xsi:type="dcterms:W3CDTF">2012-12-09T22:53:00Z</dcterms:created>
  <dcterms:modified xsi:type="dcterms:W3CDTF">2012-12-09T23:04:00Z</dcterms:modified>
</cp:coreProperties>
</file>