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23" w:rsidRPr="00923BE7" w:rsidRDefault="00F55C5A" w:rsidP="008277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</w:t>
      </w:r>
      <w:r w:rsidR="00827723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</w:t>
      </w:r>
    </w:p>
    <w:p w:rsidR="00827723" w:rsidRPr="00923BE7" w:rsidRDefault="00827723" w:rsidP="00827723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23BE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Муниципальное бюджетное образовательное учреждение</w:t>
      </w:r>
    </w:p>
    <w:p w:rsidR="00827723" w:rsidRPr="00923BE7" w:rsidRDefault="00827723" w:rsidP="008277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23BE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«Пионерская  средняя общеобразовательная школа »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Утверждаю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Директор МБОУ Пионерской СОШ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 xml:space="preserve"> _________Федоренко Л.В..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«____»  сентября 201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Pr="00923BE7">
        <w:rPr>
          <w:rFonts w:ascii="Times New Roman" w:hAnsi="Times New Roman"/>
          <w:bCs/>
          <w:color w:val="000000"/>
          <w:sz w:val="24"/>
          <w:szCs w:val="24"/>
        </w:rPr>
        <w:t>года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«Согласовано»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УВР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МБОУ Пионерской СОШ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______________--/Ощепкова И.Н./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23BE7">
        <w:rPr>
          <w:rFonts w:ascii="Times New Roman" w:hAnsi="Times New Roman"/>
          <w:bCs/>
          <w:color w:val="000000"/>
          <w:sz w:val="24"/>
          <w:szCs w:val="24"/>
        </w:rPr>
        <w:t>«______»     ______________  20____ год</w:t>
      </w:r>
    </w:p>
    <w:p w:rsidR="00827723" w:rsidRPr="00873BBE" w:rsidRDefault="00827723" w:rsidP="00827723">
      <w:pPr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827723" w:rsidRPr="00827723" w:rsidRDefault="00827723" w:rsidP="00827723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3BBE">
        <w:rPr>
          <w:b/>
          <w:bCs/>
          <w:i/>
          <w:iCs/>
        </w:rPr>
        <w:t xml:space="preserve">                                              </w:t>
      </w:r>
      <w:r w:rsidRPr="00923BE7">
        <w:rPr>
          <w:rFonts w:ascii="Times New Roman" w:hAnsi="Times New Roman"/>
          <w:b/>
          <w:bCs/>
          <w:i/>
          <w:iCs/>
          <w:sz w:val="28"/>
          <w:szCs w:val="28"/>
        </w:rPr>
        <w:t>РАБОЧАЯ ПРОГРАММА</w:t>
      </w:r>
    </w:p>
    <w:p w:rsidR="00827723" w:rsidRPr="00923BE7" w:rsidRDefault="00827723" w:rsidP="00827723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Pr="00252898">
        <w:rPr>
          <w:b/>
          <w:bCs/>
          <w:i/>
          <w:iCs/>
          <w:sz w:val="28"/>
          <w:szCs w:val="28"/>
        </w:rPr>
        <w:t>Курса  «</w:t>
      </w:r>
      <w:r>
        <w:rPr>
          <w:b/>
          <w:bCs/>
          <w:i/>
          <w:iCs/>
          <w:sz w:val="28"/>
          <w:szCs w:val="28"/>
        </w:rPr>
        <w:t>Русский язык</w:t>
      </w:r>
      <w:r w:rsidRPr="00252898">
        <w:rPr>
          <w:b/>
          <w:bCs/>
          <w:i/>
          <w:iCs/>
          <w:sz w:val="28"/>
          <w:szCs w:val="28"/>
        </w:rPr>
        <w:t>» в</w:t>
      </w:r>
      <w:r>
        <w:rPr>
          <w:b/>
          <w:bCs/>
          <w:i/>
          <w:iCs/>
          <w:sz w:val="28"/>
          <w:szCs w:val="28"/>
        </w:rPr>
        <w:t xml:space="preserve"> четвертом </w:t>
      </w:r>
      <w:r w:rsidRPr="00252898">
        <w:rPr>
          <w:b/>
          <w:bCs/>
          <w:i/>
          <w:iCs/>
          <w:sz w:val="28"/>
          <w:szCs w:val="28"/>
        </w:rPr>
        <w:t xml:space="preserve">классе в Образовательной системе </w:t>
      </w:r>
      <w:r>
        <w:rPr>
          <w:b/>
          <w:bCs/>
          <w:i/>
          <w:iCs/>
          <w:sz w:val="28"/>
          <w:szCs w:val="28"/>
        </w:rPr>
        <w:t xml:space="preserve"> «Школа 2100» на 2014-2015 </w:t>
      </w:r>
      <w:r w:rsidRPr="00252898">
        <w:rPr>
          <w:b/>
          <w:bCs/>
          <w:i/>
          <w:iCs/>
          <w:sz w:val="28"/>
          <w:szCs w:val="28"/>
        </w:rPr>
        <w:t xml:space="preserve"> учебный год.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3BE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Составила: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3BE7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учитель начальных классов    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23BE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первой квалификационной категории     </w:t>
      </w:r>
    </w:p>
    <w:p w:rsidR="00827723" w:rsidRPr="00923BE7" w:rsidRDefault="00827723" w:rsidP="008277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3BE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Лакиза Светлана Викторовна </w:t>
      </w:r>
    </w:p>
    <w:p w:rsidR="00827723" w:rsidRPr="00873BBE" w:rsidRDefault="00827723" w:rsidP="00827723">
      <w:pPr>
        <w:autoSpaceDE w:val="0"/>
        <w:autoSpaceDN w:val="0"/>
        <w:adjustRightInd w:val="0"/>
        <w:jc w:val="center"/>
        <w:rPr>
          <w:bCs/>
          <w:iCs/>
        </w:rPr>
      </w:pPr>
    </w:p>
    <w:p w:rsidR="00827723" w:rsidRPr="00873BBE" w:rsidRDefault="00827723" w:rsidP="00827723">
      <w:pPr>
        <w:autoSpaceDE w:val="0"/>
        <w:autoSpaceDN w:val="0"/>
        <w:adjustRightInd w:val="0"/>
        <w:rPr>
          <w:b/>
          <w:bCs/>
          <w:i/>
          <w:iCs/>
        </w:rPr>
      </w:pPr>
    </w:p>
    <w:p w:rsidR="00827723" w:rsidRPr="00873BBE" w:rsidRDefault="00827723" w:rsidP="0082772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П. Пионерский</w:t>
      </w:r>
    </w:p>
    <w:p w:rsidR="00827723" w:rsidRDefault="00827723" w:rsidP="00827723">
      <w:pPr>
        <w:autoSpaceDE w:val="0"/>
        <w:autoSpaceDN w:val="0"/>
        <w:adjustRightInd w:val="0"/>
        <w:spacing w:line="249" w:lineRule="auto"/>
        <w:rPr>
          <w:b/>
          <w:bCs/>
          <w:i/>
          <w:iCs/>
        </w:rPr>
      </w:pPr>
    </w:p>
    <w:p w:rsidR="00827723" w:rsidRDefault="00827723" w:rsidP="00827723">
      <w:pPr>
        <w:autoSpaceDE w:val="0"/>
        <w:autoSpaceDN w:val="0"/>
        <w:adjustRightInd w:val="0"/>
        <w:spacing w:line="249" w:lineRule="auto"/>
        <w:rPr>
          <w:b/>
          <w:bCs/>
          <w:sz w:val="28"/>
          <w:szCs w:val="28"/>
        </w:rPr>
      </w:pPr>
      <w:r w:rsidRPr="002D158F">
        <w:rPr>
          <w:b/>
          <w:bCs/>
          <w:i/>
          <w:iCs/>
        </w:rPr>
        <w:t xml:space="preserve">                                                    </w:t>
      </w:r>
      <w:r>
        <w:rPr>
          <w:bCs/>
          <w:iCs/>
        </w:rPr>
        <w:t xml:space="preserve">    </w:t>
      </w:r>
      <w:r w:rsidRPr="002D158F">
        <w:rPr>
          <w:bCs/>
          <w:iCs/>
        </w:rPr>
        <w:t xml:space="preserve">   </w:t>
      </w:r>
    </w:p>
    <w:p w:rsidR="00827723" w:rsidRDefault="00827723" w:rsidP="00827723">
      <w:pPr>
        <w:autoSpaceDE w:val="0"/>
        <w:autoSpaceDN w:val="0"/>
        <w:adjustRightInd w:val="0"/>
        <w:spacing w:line="24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2014-2015 г.г</w:t>
      </w:r>
    </w:p>
    <w:p w:rsidR="00827723" w:rsidRPr="00752D00" w:rsidRDefault="00827723" w:rsidP="00827723"/>
    <w:p w:rsidR="00827723" w:rsidRDefault="00827723" w:rsidP="00F55C5A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F55C5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9471A2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F55C5A" w:rsidRDefault="00F55C5A" w:rsidP="00F55C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F55C5A" w:rsidRDefault="00F55C5A" w:rsidP="00F55C5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Бунеев, Р. Н.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: учебник для 4 класса : в 2 ч. / Р. Н. Бунеев, Е. В. Бунеева, О. В. Пронина ; под науч. ред. А. А. Леонтьева. – М. : Баласс : Школьный дом, 2013.</w:t>
      </w:r>
    </w:p>
    <w:p w:rsidR="00F55C5A" w:rsidRDefault="00F55C5A" w:rsidP="00F55C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Комиссарова, Л. Ю.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 (упражнения) к учебнику «Русский язык» для 4 класса Р. Н. Бунеева, Е. В. Бунеевой, О. В. Прониной : пособие для учащихся / Л. Ю. Комиссарова ; под науч. ред. Е. В. Бунеевой. – М. : Баласс : Школьный дом, 2013.</w:t>
      </w:r>
    </w:p>
    <w:p w:rsidR="00F55C5A" w:rsidRDefault="00F55C5A" w:rsidP="00F55C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Бунеева, Е. В.</w:t>
      </w:r>
      <w:r>
        <w:rPr>
          <w:rFonts w:ascii="Times New Roman" w:hAnsi="Times New Roman" w:cs="Times New Roman"/>
          <w:sz w:val="28"/>
          <w:szCs w:val="28"/>
        </w:rPr>
        <w:t xml:space="preserve"> Проверочные и контрольные работы по русскому языку. 4 класс. Вариант 1 / Е. В. Бунеева. – М. : Баласс : Школьный дом, 2013.</w:t>
      </w:r>
    </w:p>
    <w:p w:rsidR="00F55C5A" w:rsidRDefault="00F55C5A" w:rsidP="00F55C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Бунеева, Е. В.</w:t>
      </w:r>
      <w:r>
        <w:rPr>
          <w:rFonts w:ascii="Times New Roman" w:hAnsi="Times New Roman" w:cs="Times New Roman"/>
          <w:sz w:val="28"/>
          <w:szCs w:val="28"/>
        </w:rPr>
        <w:t xml:space="preserve"> Проверочные и контрольные работы по русскому языку. 4 класс. Вариант 2 / Е. В. Бунеева. – М. : Баласс : Школьный дом, 2013.</w:t>
      </w:r>
    </w:p>
    <w:p w:rsidR="00F55C5A" w:rsidRDefault="00F55C5A" w:rsidP="00F55C5A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Бунеева, Е. 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 класс : методические рекомендации для учителя / Е. В. Бунеева,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А. Яковлева. – М. : Баласс, 2013</w:t>
      </w:r>
    </w:p>
    <w:p w:rsidR="00376B2B" w:rsidRDefault="00376B2B" w:rsidP="00376B2B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376B2B" w:rsidRDefault="00376B2B" w:rsidP="00376B2B">
      <w:pPr>
        <w:pStyle w:val="ParagraphStyle"/>
        <w:keepNext/>
        <w:spacing w:after="60" w:line="252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обучения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в основной школе: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совершенствование всех видов речевой деятельности: чтения, письма, слушания, говорения;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элементарной лингвистической компетенции.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развитие личности ребенка средствами предмета «Русский язык», а именно: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(социокультурная цель).</w:t>
      </w:r>
    </w:p>
    <w:p w:rsidR="00376B2B" w:rsidRDefault="00376B2B" w:rsidP="00376B2B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этой целью ставятся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 чувства языка; 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 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сообщение 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 знаний  и  формирование  учебно-языковых, речевых  и  правописных  умений  и  навыков, необходимых для того, чтобы правильно, точно и выразительно говорить, читать и писать на родном языке.</w:t>
      </w:r>
    </w:p>
    <w:p w:rsidR="00376B2B" w:rsidRDefault="00376B2B" w:rsidP="00376B2B">
      <w:pPr>
        <w:pStyle w:val="ParagraphStyle"/>
        <w:keepNext/>
        <w:spacing w:before="120" w:after="60" w:line="244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русского языка реализуются следующие сквозные линии развития учащихся средствами предмета. Линии, общие с курсом литературного чтения: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овладение техникой чтения, приемами понимания и анализа текстов;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овладение умениями, навыками различных видов устной и письменной речи.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Линии, специфические для курса «Русский язык»: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приобретение и систематизация знаний о языке;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овладение орфографией и пунктуацией;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раскрытие воспитательного потенциала русского языка;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развитие чувства языка.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классе продолжается развитие названных выше синтаксических, пунктуационных и речевых умений. Развивается умение на доступном уровне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производить синтаксический разбор простого и сложного предложений, вычленять словосочетания из предложения.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знакомятся с тем, что части сложного предложения могут соединяться с помощью союзов </w:t>
      </w:r>
      <w:r>
        <w:rPr>
          <w:rFonts w:ascii="Times New Roman" w:hAnsi="Times New Roman" w:cs="Times New Roman"/>
          <w:i/>
          <w:i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(на примере сложных предложений, состоящих из двух частей).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Вводится понятие «предложения с прямой речью»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</w:t>
      </w:r>
      <w:r>
        <w:rPr>
          <w:rFonts w:ascii="Times New Roman" w:hAnsi="Times New Roman" w:cs="Times New Roman"/>
          <w:i/>
          <w:i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или без союзов и в простом предложении с однородными членами (с союзами </w:t>
      </w:r>
      <w:r>
        <w:rPr>
          <w:rFonts w:ascii="Times New Roman" w:hAnsi="Times New Roman" w:cs="Times New Roman"/>
          <w:i/>
          <w:i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текстов учебника продолжается развитие умений слушания и чтения, формирование типа правильной читательской деятельности. 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язык, на котором он и так свободно говорит. Так, например, знание об «устройстве» предложений и текста, умение пунктуационно оформлять их на письме нужны для успешного общения, для того чтобы самому быть понятым и понимать других людей.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важнейшим разделом в курсе русского языка начальной школы является раздел «Слово». Слово рассматривается с четырех точек зрения: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звукового состава и обозначения звуков буквами;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морфемного состава и словообразования;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грамматического значения;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лексического значения, лексической сочетаемости и словоупотребления.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продолжается развитие умения писать слова с орфограммами, изученными в 1–3 классах. Рассматриваются также случаи написания слов с удвоенной буквой согласного на стыке корня и суффикса (сонный). В связи с изучением частей речи отрабатывается умение писать слова со следующими орфограммами: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мягкий знак после букв шипящих в существительных мужского и женского рода (луч, ночь); безударные окончания существительных 1, 2, 3-го склонения (кроме существительных на </w:t>
      </w:r>
      <w:r>
        <w:rPr>
          <w:rFonts w:ascii="Times New Roman" w:hAnsi="Times New Roman" w:cs="Times New Roman"/>
          <w:i/>
          <w:iCs/>
          <w:sz w:val="28"/>
          <w:szCs w:val="28"/>
        </w:rPr>
        <w:t>-ие, -ия, -ий, -мя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безударные окончания имен прилагательных (кроме прилагательных с основой на шипящий и </w:t>
      </w:r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безударные окончания глаголов I и II спряжения; 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в глаголах 2-го лица единственного числа (читаешь, поешь); окончания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в глаголах прошедшего времени женского и среднего рода (осветила, осветило); </w:t>
      </w:r>
      <w:r>
        <w:rPr>
          <w:rFonts w:ascii="Times New Roman" w:hAnsi="Times New Roman" w:cs="Times New Roman"/>
          <w:i/>
          <w:iCs/>
          <w:sz w:val="28"/>
          <w:szCs w:val="28"/>
        </w:rPr>
        <w:t>-тся – -ться</w:t>
      </w:r>
      <w:r>
        <w:rPr>
          <w:rFonts w:ascii="Times New Roman" w:hAnsi="Times New Roman" w:cs="Times New Roman"/>
          <w:sz w:val="28"/>
          <w:szCs w:val="28"/>
        </w:rPr>
        <w:t xml:space="preserve"> в глаголах; </w:t>
      </w:r>
      <w:r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глаголами;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раздельное написание предлогов с личными местоимениями.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писать слова с этими орфограммами продолжается в 5 классе основной школы.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 правильная письменная речь – залог успешного общения в письменной форме.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дети продолжают наблюдение за словоизменением и словообразованием имен существительных, имен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 п.).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 на  протяжении  всех  лет  обучения  в 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аспект рассмотрения слова – лексический.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за сочетаемостью слов, за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аспект рассмотрения слова – морфологический.</w:t>
      </w:r>
    </w:p>
    <w:p w:rsidR="00376B2B" w:rsidRDefault="00376B2B" w:rsidP="00376B2B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3 и 4 классах части речи становятся главным предметом изучения, так как для этого есть необходимые базовые знания и умения, накоплен определенный языковой опыт в результате наблюдений за функционированием слов в речи.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 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русского языка дети получают первоначальное представление о системе языка, так как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разделов «Слово», «Предложение» и «Текст» в курс русского языка входят разделы «Развитие речи» и «Совершенствование навыков каллиграфии».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по развитию речи: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 д., а также в ходе работы со словарными статьями из толкового словаря, словаря синонимов.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 орфоэпических навыков, а также умения говорить и читать с правильной интонацией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Описание места учебного предмета</w:t>
      </w:r>
      <w:r>
        <w:rPr>
          <w:rFonts w:ascii="Times New Roman" w:hAnsi="Times New Roman" w:cs="Times New Roman"/>
          <w:b/>
          <w:bCs/>
          <w:caps/>
        </w:rPr>
        <w:br/>
        <w:t>в учебном плане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составляет 207 часов (23 недели по 9 часов в неделю). Общий объем учебного времени составляет 544 часа (4 часа в неделю, 136 часов в год) или 578 часов (5 часов в неделю, 170 часов в год), в том числе для проведения: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диктантов – 10 ч;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работ – 7 ч;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работ – 2 ч;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списывания – 1 ч;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изложений – 1 ч;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обучающих изложений – 6 ч;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обучающих сочинений – 6 ч.</w:t>
      </w:r>
    </w:p>
    <w:p w:rsidR="00376B2B" w:rsidRDefault="00376B2B" w:rsidP="00376B2B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</w:rPr>
        <w:br/>
        <w:t>в содержании учебного предмета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жизни</w:t>
      </w:r>
      <w:r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добра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свободы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чести и достоинства</w:t>
      </w:r>
      <w:r>
        <w:rPr>
          <w:rFonts w:ascii="Times New Roman" w:hAnsi="Times New Roman" w:cs="Times New Roman"/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природы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красоты и гармонии</w:t>
      </w:r>
      <w:r>
        <w:rPr>
          <w:rFonts w:ascii="Times New Roman" w:hAnsi="Times New Roman" w:cs="Times New Roman"/>
          <w:sz w:val="28"/>
          <w:szCs w:val="28"/>
        </w:rPr>
        <w:t xml:space="preserve"> – основа эстетического воспитания через приобщение ребенка к литературе как виду искусства. Это ценность стремления к гармонии, к идеалу.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истины</w:t>
      </w:r>
      <w:r>
        <w:rPr>
          <w:rFonts w:ascii="Times New Roman" w:hAnsi="Times New Roman" w:cs="Times New Roman"/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Ценность семьи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труда и творчества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ребенка играет его учебная деятельность. В процессе ее организации средствами учебного предмета у ребенка развиваются организованность, целеустремленность,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гражданственности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ее истории, языку, культуре, ее жизни и ее народу.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патриотизма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Любовь к России, активный интерес к ее прошлому и настоящему, готовность служить ей.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человечества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Осознание ребенком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376B2B" w:rsidRDefault="00376B2B" w:rsidP="00376B2B">
      <w:pPr>
        <w:pStyle w:val="ParagraphStyle"/>
        <w:spacing w:before="240" w:after="120" w:line="247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государственного образовательного стандарта и Международного стандарта качества ИСО 9001:2008 в содержании рабочей программы предполагается реализовать актуальные в настоящее время компетентностный, личностно ориентированный, деятельностный подходы.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376B2B" w:rsidRDefault="00376B2B" w:rsidP="00376B2B">
      <w:pPr>
        <w:pStyle w:val="ParagraphStyle"/>
        <w:keepLines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Компетентностный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втором – дидактические единицы, которые содержат сведения по теории использования языковых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ключевых, общепредметных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предметных компетенций. 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Личностная ориентация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процесса обучения русскому языку требует пристального внимания к значению всех языковых единиц, к их функции в речи, систематического формирования коммуникативных умений и навыков в ситуациях, актуальных для практики общения младших школьников. В обязательном минимуме текст представлен как продукт речевой деятельности, предусмотрено рассмотрение типов текста, темы и основной мысли текста.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слова, предложения, текста как единиц языка и речи в соответствии с законами лингвистики представлены в обязательном минимуме во взаимосвязи, все три единицы речи рассматриваются на основе их взаимодействия. Особенности и функции слова, предложения, текста уточняются, углубляются в течение всего периода обучения как в лингвистическом, так и речеведческом аспектах.</w:t>
      </w:r>
    </w:p>
    <w:p w:rsidR="00376B2B" w:rsidRDefault="00376B2B" w:rsidP="00376B2B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Языковой материал по фонетике, графике, морфемике, грамматике (морфологии и синтаксису), а также по орфографии и пунктуации ориентирован на формирование у младшего школьника целостного представления о родном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языке, его морфологическом, морфемном, синтаксическом строе, звукобуквенном составе, интонационном и лексическом богатстве.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курса русского языка – его представление как системы понятий, правил, сведений, взаимодействующих между собой и являющихся основой для интеллектуального и коммуникативного развития детей. При этом изучение русского языка не преследует цели формального, репродуктивного запоминания правил, терминов и понятий, а формирует умение применять полученные знания в разнообразной речевой деятельности.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Знаниевая компонента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незначительна, основное внимание уделяется проверке сформированности умений устной и письменной речи, мышления, воображения.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Когнитивная функция</w:t>
      </w:r>
      <w:r>
        <w:rPr>
          <w:rFonts w:ascii="Times New Roman" w:hAnsi="Times New Roman" w:cs="Times New Roman"/>
          <w:sz w:val="28"/>
          <w:szCs w:val="28"/>
        </w:rPr>
        <w:t xml:space="preserve"> языка реализуется с учетом возрастных возможностей и потребностей ребенка данного возраста познавать окружающий мир с использованием языка и речи. В связи с этим важное значение приобретает характер познавательного материала упражнений, которые предъявляются учащимся. 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минимум предусматривает усиление внимания 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развитию информационной грамотности </w:t>
      </w:r>
      <w:r>
        <w:rPr>
          <w:rFonts w:ascii="Times New Roman" w:hAnsi="Times New Roman" w:cs="Times New Roman"/>
          <w:sz w:val="28"/>
          <w:szCs w:val="28"/>
        </w:rPr>
        <w:t>младших школьников, что предусматривает работу со словарями русского языка, обучение детей способности находить в них нужную информацию, проверять результаты своей деятельности. Дети могут быть ознакомлены с разными видами справочной литературы (толковый, орфографический словарь; словарь синонимов и др.). Эта работа может быть представлена как самостоятельный структурный компонент урока, что обеспечит постепенное развитие умения самостоятельно пользоваться справочной литературой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предмета «Русский язык» являются следующие умения и качества: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эмоциональность; умение осознавать и определять (называть) свои эмоции;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376B2B" w:rsidRDefault="00376B2B" w:rsidP="00376B2B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любовь и уважение к Отечеству, его языку, культуре;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интерес к чтению, к ведению диалога с автором текста; потребность в чтении;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интерес к письму, к созданию собственных текстов, к письменной форме общения;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интерес к изучению языка;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осознание ответственности за произнесенное и написанное слово.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 изучения курса «Русский язык» является формирование универсальных учебных действий (УУД).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формулировать тему и цели урока;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план решения учебной проблемы совместно с учителем;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по плану, сверяя свои действия с целью, корректировать свою деятельность;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вычитывать все виды текстовой информации: фактуальную, подтекстовую, концептуальную;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извлекать информацию, представленную в разных формах (сплошной текст; не сплошной текст – иллюстрация, таблица, схема);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перерабатывать и преобразовывать информацию из одной формы в другую (составлять план, таблицу, схему);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пользоваться словарями, справочниками;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анализ и синтез;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причинно-следственные связи;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строить рассуждения.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376B2B" w:rsidRDefault="00376B2B" w:rsidP="00376B2B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376B2B" w:rsidRDefault="00376B2B" w:rsidP="00376B2B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оформлять свои мысли в устной и письменной форме с учетом речевой ситуации;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адекватно использовать речевые средства для решения различных коммуникативных задач; 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монологической и диалогической формами речи;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высказывать и обосновывать свою точку зрения;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договариваться и приходить к общему решению в совместной деятельности;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задавать вопросы.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«Русский язык» является сформированность следующих умений: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произносить звуки речи в соответствии с нормами языка;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производить фонетический разбор, разбор по составу, морфологический разбор доступных слов;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писать слова с изученными орфограммами;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и исправлять ошибки в словах с изученными орфограммами;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различать простое предложение с однородными членами и сложное предложение из двух частей (с союзами </w:t>
      </w:r>
      <w:r>
        <w:rPr>
          <w:rFonts w:ascii="Times New Roman" w:hAnsi="Times New Roman" w:cs="Times New Roman"/>
          <w:i/>
          <w:i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 или без союзов);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ставить запятые в простых предложениях с однородными членами (без союзов, с союзами </w:t>
      </w:r>
      <w:r>
        <w:rPr>
          <w:rFonts w:ascii="Times New Roman" w:hAnsi="Times New Roman" w:cs="Times New Roman"/>
          <w:i/>
          <w:i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), в сложных предложениях из двух частей (без союзов, с союзами </w:t>
      </w:r>
      <w:r>
        <w:rPr>
          <w:rFonts w:ascii="Times New Roman" w:hAnsi="Times New Roman" w:cs="Times New Roman"/>
          <w:i/>
          <w:i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>), оформлять на письме предложения с прямой речью (слова автора плюс прямая речь);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производить синтаксический разбор простого и сложного предложения в рамках изученного;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воспринимать на слух высказывания, выделять на слух тему текста, ключевые слова;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 связные  устные  высказывания  на  грамматическую  и иную темы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Целевая ориентация реализации</w:t>
      </w:r>
      <w:r>
        <w:rPr>
          <w:rFonts w:ascii="Times New Roman" w:hAnsi="Times New Roman" w:cs="Times New Roman"/>
          <w:b/>
          <w:bCs/>
          <w:caps/>
        </w:rPr>
        <w:br/>
        <w:t>настоящей рабочей программы в практике</w:t>
      </w:r>
      <w:r>
        <w:rPr>
          <w:rFonts w:ascii="Times New Roman" w:hAnsi="Times New Roman" w:cs="Times New Roman"/>
          <w:b/>
          <w:bCs/>
          <w:caps/>
        </w:rPr>
        <w:br/>
        <w:t>конкретного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учитывает особенности класса. В 4 классе обучаются дети 9–10 лет, которые владеют разными видами речевой деятельности и на разных уровнях. Учащиеся данного класса любознательны, при подготовке к урокам используют дополнительную литературу. На уроках русского языка они активно вступают в дискуссии, умеют приходить к согласию, контролировать и оценивать работу друг друга и свою. Учащиеся будут осваивать материал каждый на своем уровне и в своем темпе.</w:t>
      </w:r>
    </w:p>
    <w:p w:rsidR="00376B2B" w:rsidRDefault="00376B2B" w:rsidP="00376B2B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литература: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Бетенькова,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Н. М.</w:t>
      </w:r>
      <w:r>
        <w:rPr>
          <w:rFonts w:ascii="Times New Roman" w:hAnsi="Times New Roman" w:cs="Times New Roman"/>
          <w:sz w:val="28"/>
          <w:szCs w:val="28"/>
        </w:rPr>
        <w:t xml:space="preserve"> Игры и упражнения на уроках русского языка / Н. М. Бетенькова, Д. С. Фонин. – М. : Астрель, 2006.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Енжевская, М. В.</w:t>
      </w:r>
      <w:r>
        <w:rPr>
          <w:rFonts w:ascii="Times New Roman" w:hAnsi="Times New Roman" w:cs="Times New Roman"/>
          <w:sz w:val="28"/>
          <w:szCs w:val="28"/>
        </w:rPr>
        <w:t xml:space="preserve"> Части речи : разноуровневые развивающие упражнения по русскому языку для 4 класса / М. В. Енжевская. – М. : Ювента, 2010.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Жиренко, О. Е.</w:t>
      </w:r>
      <w:r>
        <w:rPr>
          <w:rFonts w:ascii="Times New Roman" w:hAnsi="Times New Roman" w:cs="Times New Roman"/>
          <w:sz w:val="28"/>
          <w:szCs w:val="28"/>
        </w:rPr>
        <w:t xml:space="preserve"> Учим русский язык с увлечением : формирование орфографической грамотности : 1–4 классы : пособие для учителя / О. Е. Жиренко, Л. И. Гайдина, А. В. Кочергина. – М. : ООО «5 за знания», 2010.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Игнатьева, Т. В. </w:t>
      </w:r>
      <w:r>
        <w:rPr>
          <w:rFonts w:ascii="Times New Roman" w:hAnsi="Times New Roman" w:cs="Times New Roman"/>
          <w:sz w:val="28"/>
          <w:szCs w:val="28"/>
        </w:rPr>
        <w:t>1200 диктантов и творческих работ по русскому языку : пособие для учителя / Т. В. Игнатьева, Л. И. Тикунова. – М. : Дрофа, 1999.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Канакина, В. П</w:t>
      </w:r>
      <w:r>
        <w:rPr>
          <w:rFonts w:ascii="Times New Roman" w:hAnsi="Times New Roman" w:cs="Times New Roman"/>
          <w:sz w:val="28"/>
          <w:szCs w:val="28"/>
        </w:rPr>
        <w:t>. Работа над трудными словами в начальной школе / В. П. Канакина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 : Просвещение, 2009.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Комиссарова, Л. Ю.</w:t>
      </w:r>
      <w:r>
        <w:rPr>
          <w:rFonts w:ascii="Times New Roman" w:hAnsi="Times New Roman" w:cs="Times New Roman"/>
          <w:sz w:val="28"/>
          <w:szCs w:val="28"/>
        </w:rPr>
        <w:t xml:space="preserve"> Начальная школа : Русский язык. Диагностические работы для проверки образовательных достижений школьников : 4 класс / Л. Ю. Комиссарова. – М. : АСТ : Астрель, 2011.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Кузнецова, М. И.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1–4 классы : учебно-справочные материалы / М. И. Кузнецова. – М. : Просвещение, 2011.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толковый словарь / В. В. Лопатин. – М. : Русский язык, 1990.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Мережко, Е. Г.</w:t>
      </w:r>
      <w:r>
        <w:rPr>
          <w:rFonts w:ascii="Times New Roman" w:hAnsi="Times New Roman" w:cs="Times New Roman"/>
          <w:sz w:val="28"/>
          <w:szCs w:val="28"/>
        </w:rPr>
        <w:t xml:space="preserve"> Учим словарные слова : учебное пособие / Е. Г. Мережко. – Саратов : КИЦ «Добродея», 2009.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Неусыпанова, Н. М.</w:t>
      </w:r>
      <w:r>
        <w:rPr>
          <w:rFonts w:ascii="Times New Roman" w:hAnsi="Times New Roman" w:cs="Times New Roman"/>
          <w:sz w:val="28"/>
          <w:szCs w:val="28"/>
        </w:rPr>
        <w:t xml:space="preserve"> Толковый словарик русского языка / Н. М. Неусыпанова. – М. : Просвещение, 1989.</w:t>
      </w:r>
    </w:p>
    <w:p w:rsidR="00376B2B" w:rsidRDefault="00376B2B" w:rsidP="00376B2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>Нефедова, Е. А.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Правила и упражнения. 1–4 классы / Е. А. Нефедова, О. В. Узорова. – М. : АСТ : Астрель, 2007.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</w:rPr>
        <w:t>Нефедова, Е. А.</w:t>
      </w:r>
      <w:r>
        <w:rPr>
          <w:rFonts w:ascii="Times New Roman" w:hAnsi="Times New Roman" w:cs="Times New Roman"/>
          <w:sz w:val="28"/>
          <w:szCs w:val="28"/>
        </w:rPr>
        <w:t xml:space="preserve"> Справочное пособие по русскому языку / Е. А. Нефедова, О. В. Узорова. – М. : АСТ, 2009.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>язык. Математика. 4 класс. Итоговая тестовая проверка знаний / авт.-сост. Е. В. Волкова, Т. В. Типаева. – Волгоград : Учитель, 2011.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>язык. 4 класс. Самооценка. Самоконтроль / авт.-сост. О. А. Кузнецова [и др.]. – Волгоград : Учитель, 2011.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Семенова, Е. Е.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грамматика / Е. Е. Семенова. – М. : Омега, 1996.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с непроверяемыми написаниями : пособие к учебнику «Русский язык». 4 класс / сост. Р. Н. Бунеев, Е.</w:t>
      </w:r>
      <w:r w:rsidR="00453209">
        <w:rPr>
          <w:rFonts w:ascii="Times New Roman" w:hAnsi="Times New Roman" w:cs="Times New Roman"/>
          <w:sz w:val="28"/>
          <w:szCs w:val="28"/>
        </w:rPr>
        <w:t xml:space="preserve"> В. Бунеева. – М. : Баласс,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i/>
          <w:iCs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 xml:space="preserve"> школьника (1–4 классы) / под ред. О. Л. Соболевой. – М. : АРТ-ПРЕСС, 1999.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</w:rPr>
        <w:t>Степанова, О. А.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на уроках в начальной школе / О. А. Степанова, О. А. Рыдзе. – М. : ТЦ «Сфера», 2005.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i/>
          <w:iCs/>
          <w:sz w:val="28"/>
          <w:szCs w:val="28"/>
        </w:rPr>
        <w:t>Сычева, Г. Н</w:t>
      </w:r>
      <w:r>
        <w:rPr>
          <w:rFonts w:ascii="Times New Roman" w:hAnsi="Times New Roman" w:cs="Times New Roman"/>
          <w:sz w:val="28"/>
          <w:szCs w:val="28"/>
        </w:rPr>
        <w:t>. Упражнения и диктанты по русскому языку. 4 класс / Г</w:t>
      </w:r>
      <w:r w:rsidR="00453209">
        <w:rPr>
          <w:rFonts w:ascii="Times New Roman" w:hAnsi="Times New Roman" w:cs="Times New Roman"/>
          <w:sz w:val="28"/>
          <w:szCs w:val="28"/>
        </w:rPr>
        <w:t>. Н. Сычева. – М. : Феникс,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Тихомирова, Е. М.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язык. 4 класс. Проверочные работы по новому образовательному стандарту (второго поколения) / Е. М. </w:t>
      </w:r>
      <w:r w:rsidR="00453209">
        <w:rPr>
          <w:rFonts w:ascii="Times New Roman" w:hAnsi="Times New Roman" w:cs="Times New Roman"/>
          <w:sz w:val="28"/>
          <w:szCs w:val="28"/>
        </w:rPr>
        <w:t>Тихомирова. – М. : Экзамен,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i/>
          <w:iCs/>
          <w:sz w:val="28"/>
          <w:szCs w:val="28"/>
        </w:rPr>
        <w:t>Тихонов, А. Н</w:t>
      </w:r>
      <w:r>
        <w:rPr>
          <w:rFonts w:ascii="Times New Roman" w:hAnsi="Times New Roman" w:cs="Times New Roman"/>
          <w:sz w:val="28"/>
          <w:szCs w:val="28"/>
        </w:rPr>
        <w:t>. Школьный словообразовательный словарь русского языка : пособие для учащихся / А. Н. Тихонов. – М. : Цитадель-Трейд, 2010.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i/>
          <w:iCs/>
          <w:sz w:val="28"/>
          <w:szCs w:val="28"/>
        </w:rPr>
        <w:t>Узорова, О. 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: правила и упражнения / О. В. Узорова, Е. А. Нефедова. – М. : АСТ, 2009.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i/>
          <w:iCs/>
          <w:sz w:val="28"/>
          <w:szCs w:val="28"/>
        </w:rPr>
        <w:t>Узорова, О. В.</w:t>
      </w:r>
      <w:r>
        <w:rPr>
          <w:rFonts w:ascii="Times New Roman" w:hAnsi="Times New Roman" w:cs="Times New Roman"/>
          <w:sz w:val="28"/>
          <w:szCs w:val="28"/>
        </w:rPr>
        <w:t xml:space="preserve"> Справочное пособие по русскому языку. 4 класс / О. В. Узорова, Е. А. Нефед</w:t>
      </w:r>
      <w:r w:rsidR="00453209">
        <w:rPr>
          <w:rFonts w:ascii="Times New Roman" w:hAnsi="Times New Roman" w:cs="Times New Roman"/>
          <w:sz w:val="28"/>
          <w:szCs w:val="28"/>
        </w:rPr>
        <w:t>ова. – М. : АСТ : Премьера,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i/>
          <w:iCs/>
          <w:sz w:val="28"/>
          <w:szCs w:val="28"/>
        </w:rPr>
        <w:t>Черногрудова, Е.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 класс : Многоуровневые тесты / Е. П. Че</w:t>
      </w:r>
      <w:r w:rsidR="00453209">
        <w:rPr>
          <w:rFonts w:ascii="Times New Roman" w:hAnsi="Times New Roman" w:cs="Times New Roman"/>
          <w:sz w:val="28"/>
          <w:szCs w:val="28"/>
        </w:rPr>
        <w:t>рногрудова. – М. : Экзамен,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i/>
          <w:iCs/>
          <w:sz w:val="28"/>
          <w:szCs w:val="28"/>
        </w:rPr>
        <w:t>Шалаева, Г. П.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грамматика / Г. П. Шалаева. – М. : АСТ : СЛОВО, 2009.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i/>
          <w:iCs/>
          <w:sz w:val="28"/>
          <w:szCs w:val="28"/>
        </w:rPr>
        <w:t>Шанский, Н. М.</w:t>
      </w:r>
      <w:r>
        <w:rPr>
          <w:rFonts w:ascii="Times New Roman" w:hAnsi="Times New Roman" w:cs="Times New Roman"/>
          <w:sz w:val="28"/>
          <w:szCs w:val="28"/>
        </w:rPr>
        <w:t xml:space="preserve"> Краткий этимологический словарь русского языка / Н. М. Шанский. – М., 1971.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i/>
          <w:iCs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 xml:space="preserve"> фразеологический словарь / сост. М. И. Степанова. – Ростов н/Д : Феникс, 2008.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i/>
          <w:iCs/>
          <w:sz w:val="28"/>
          <w:szCs w:val="28"/>
        </w:rPr>
        <w:t>Шукейло, В. А</w:t>
      </w:r>
      <w:r>
        <w:rPr>
          <w:rFonts w:ascii="Times New Roman" w:hAnsi="Times New Roman" w:cs="Times New Roman"/>
          <w:sz w:val="28"/>
          <w:szCs w:val="28"/>
        </w:rPr>
        <w:t>. Русский язык : сборник проверочных и контрольных работ. 1–4 классы / В. А. Шу</w:t>
      </w:r>
      <w:r w:rsidR="00453209">
        <w:rPr>
          <w:rFonts w:ascii="Times New Roman" w:hAnsi="Times New Roman" w:cs="Times New Roman"/>
          <w:sz w:val="28"/>
          <w:szCs w:val="28"/>
        </w:rPr>
        <w:t>кейло. – М. : Вентана-Граф,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2B" w:rsidRDefault="00376B2B" w:rsidP="00376B2B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376B2B" w:rsidRDefault="00376B2B" w:rsidP="00376B2B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Сайт МОУ лицей № 8 «Олимпия»: центр дистанционного образования, курс «Начальная школа». – Режим доступа: http://olympia.pp/ru/course/category.php&amp;id=15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Официальный сайт государственной системы «Школа 2100». – Режим доступа: http://www.sckool2100.ru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Единая коллекция Цифровых Образовательных Ресурсов. – Режим доступа : http://school-collection.edu.ru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Газета «1 сентября». – Режим доступа : www.festival.1september.ru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Поурочные планы, методическая копилка, информационные технологии в школе. – Режим доступа : www.uroki.ru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Презентации уроков «Начальная школа». – Режим доступа : http://nachalka.info/about/193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Учебные материалы и словари на сайте «Кирилл и Мефодий». – Режим доступа : www.km.ru/ed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 иду на урок начальной школы (материалы к уроку). – Режим доступа : http://nsc.1september.ru/urok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Наглядные пособия.</w:t>
      </w:r>
    </w:p>
    <w:p w:rsidR="00376B2B" w:rsidRDefault="00376B2B" w:rsidP="00376B2B">
      <w:pPr>
        <w:pStyle w:val="ParagraphStyle"/>
        <w:tabs>
          <w:tab w:val="left" w:pos="4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наглядных пособий. Русский язык. 4 класс : в 3 ч. / сост. Р. Н. Бунеев, Е. В. Бунеева, М. А. Яковлева. – М. : Баласс, 2006.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Информационно-коммуникативные средства.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детская энциклопедия. Русский язык. – М. : ИДДК, 2007. – 1 электрон. опт. диск (CD-ROM).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Начальная школа. Русский язык : демонстрационные таблицы / сост. Н. А. Завьялова. – Волгоград : Учитель, 2011. – 1 электрон. опт. диск (CD-ROM).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Русский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язык. 3–4 классы: поурочные планы по программе «Школа 2100» / авт.-сост. Л. И. Рудченко, Г. Н. Штодина. – Волгоград : Учитель, 2010. – 1 электрон. опт. диск (CD-ROM).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Уроки Кирилла и Мефодия. Русский язык. 4 класс. – М. : NMG, 2009. – 2 электрон. опт. диска (CD-ROM).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Технические средства обучения.</w:t>
      </w:r>
    </w:p>
    <w:p w:rsidR="00376B2B" w:rsidRDefault="00994346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6B2B">
        <w:rPr>
          <w:rFonts w:ascii="Times New Roman" w:hAnsi="Times New Roman" w:cs="Times New Roman"/>
          <w:sz w:val="28"/>
          <w:szCs w:val="28"/>
        </w:rPr>
        <w:t>. Магнитофон.</w:t>
      </w:r>
    </w:p>
    <w:p w:rsidR="00376B2B" w:rsidRDefault="00994346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B2B">
        <w:rPr>
          <w:rFonts w:ascii="Times New Roman" w:hAnsi="Times New Roman" w:cs="Times New Roman"/>
          <w:sz w:val="28"/>
          <w:szCs w:val="28"/>
        </w:rPr>
        <w:t>. Аудиоцентр.</w:t>
      </w:r>
    </w:p>
    <w:p w:rsidR="00376B2B" w:rsidRDefault="00994346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B2B">
        <w:rPr>
          <w:rFonts w:ascii="Times New Roman" w:hAnsi="Times New Roman" w:cs="Times New Roman"/>
          <w:sz w:val="28"/>
          <w:szCs w:val="28"/>
        </w:rPr>
        <w:t>. Мультимедийный компьютер.</w:t>
      </w:r>
    </w:p>
    <w:p w:rsidR="00376B2B" w:rsidRDefault="00994346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B2B">
        <w:rPr>
          <w:rFonts w:ascii="Times New Roman" w:hAnsi="Times New Roman" w:cs="Times New Roman"/>
          <w:sz w:val="28"/>
          <w:szCs w:val="28"/>
        </w:rPr>
        <w:t>. Мультимедийный проектор.</w:t>
      </w:r>
    </w:p>
    <w:p w:rsidR="00376B2B" w:rsidRDefault="00994346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6B2B">
        <w:rPr>
          <w:rFonts w:ascii="Times New Roman" w:hAnsi="Times New Roman" w:cs="Times New Roman"/>
          <w:sz w:val="28"/>
          <w:szCs w:val="28"/>
        </w:rPr>
        <w:t>. Экран проекционный.</w:t>
      </w:r>
    </w:p>
    <w:p w:rsidR="00376B2B" w:rsidRDefault="00376B2B" w:rsidP="00376B2B">
      <w:pPr>
        <w:pStyle w:val="ParagraphStyle"/>
        <w:keepNext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Учебно-практическое оборудование.</w:t>
      </w:r>
    </w:p>
    <w:p w:rsidR="00376B2B" w:rsidRDefault="00376B2B" w:rsidP="00376B2B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Аудиторная доска с магнитной поверхностью и набором приспособлений для крепления таблиц, карт.</w:t>
      </w:r>
    </w:p>
    <w:p w:rsidR="00376B2B" w:rsidRDefault="00994346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B2B">
        <w:rPr>
          <w:rFonts w:ascii="Times New Roman" w:hAnsi="Times New Roman" w:cs="Times New Roman"/>
          <w:sz w:val="28"/>
          <w:szCs w:val="28"/>
        </w:rPr>
        <w:t>. Укладка для аудиторных средств (слайдов, кассет и др.).</w:t>
      </w:r>
    </w:p>
    <w:p w:rsidR="00376B2B" w:rsidRDefault="00994346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B2B">
        <w:rPr>
          <w:rFonts w:ascii="Times New Roman" w:hAnsi="Times New Roman" w:cs="Times New Roman"/>
          <w:sz w:val="28"/>
          <w:szCs w:val="28"/>
        </w:rPr>
        <w:t>. Шкаф для хранения таблиц.</w:t>
      </w:r>
    </w:p>
    <w:p w:rsidR="00376B2B" w:rsidRDefault="00376B2B" w:rsidP="00376B2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Специализированная учебная мебель.</w:t>
      </w:r>
    </w:p>
    <w:p w:rsidR="00376B2B" w:rsidRDefault="00376B2B" w:rsidP="00376B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стол.</w:t>
      </w:r>
    </w:p>
    <w:p w:rsidR="007828D7" w:rsidRDefault="007828D7"/>
    <w:sectPr w:rsidR="007828D7" w:rsidSect="003843FA">
      <w:footerReference w:type="default" r:id="rId6"/>
      <w:pgSz w:w="12240" w:h="15840"/>
      <w:pgMar w:top="1134" w:right="850" w:bottom="1134" w:left="1701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E7" w:rsidRDefault="003A5DE7" w:rsidP="003843FA">
      <w:pPr>
        <w:spacing w:after="0" w:line="240" w:lineRule="auto"/>
      </w:pPr>
      <w:r>
        <w:separator/>
      </w:r>
    </w:p>
  </w:endnote>
  <w:endnote w:type="continuationSeparator" w:id="1">
    <w:p w:rsidR="003A5DE7" w:rsidRDefault="003A5DE7" w:rsidP="003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7704"/>
      <w:docPartObj>
        <w:docPartGallery w:val="Page Numbers (Bottom of Page)"/>
        <w:docPartUnique/>
      </w:docPartObj>
    </w:sdtPr>
    <w:sdtContent>
      <w:p w:rsidR="003843FA" w:rsidRDefault="00557F62">
        <w:pPr>
          <w:pStyle w:val="a5"/>
          <w:jc w:val="center"/>
        </w:pPr>
        <w:fldSimple w:instr=" PAGE   \* MERGEFORMAT ">
          <w:r w:rsidR="00827723">
            <w:rPr>
              <w:noProof/>
            </w:rPr>
            <w:t>2</w:t>
          </w:r>
        </w:fldSimple>
      </w:p>
    </w:sdtContent>
  </w:sdt>
  <w:p w:rsidR="003843FA" w:rsidRDefault="003843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E7" w:rsidRDefault="003A5DE7" w:rsidP="003843FA">
      <w:pPr>
        <w:spacing w:after="0" w:line="240" w:lineRule="auto"/>
      </w:pPr>
      <w:r>
        <w:separator/>
      </w:r>
    </w:p>
  </w:footnote>
  <w:footnote w:type="continuationSeparator" w:id="1">
    <w:p w:rsidR="003A5DE7" w:rsidRDefault="003A5DE7" w:rsidP="00384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1A2"/>
    <w:rsid w:val="00186BD3"/>
    <w:rsid w:val="00376B2B"/>
    <w:rsid w:val="003843FA"/>
    <w:rsid w:val="003A5DE7"/>
    <w:rsid w:val="00453209"/>
    <w:rsid w:val="00557F62"/>
    <w:rsid w:val="00775A33"/>
    <w:rsid w:val="007828D7"/>
    <w:rsid w:val="00827723"/>
    <w:rsid w:val="009471A2"/>
    <w:rsid w:val="00994346"/>
    <w:rsid w:val="00EE2647"/>
    <w:rsid w:val="00F55C5A"/>
    <w:rsid w:val="00FE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4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843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843FA"/>
  </w:style>
  <w:style w:type="paragraph" w:styleId="a5">
    <w:name w:val="footer"/>
    <w:basedOn w:val="a"/>
    <w:link w:val="a6"/>
    <w:uiPriority w:val="99"/>
    <w:unhideWhenUsed/>
    <w:rsid w:val="003843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8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Пионерская СОШ</Company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Lakiza</dc:creator>
  <cp:keywords/>
  <dc:description/>
  <cp:lastModifiedBy>Lakiza</cp:lastModifiedBy>
  <cp:revision>6</cp:revision>
  <dcterms:created xsi:type="dcterms:W3CDTF">2014-09-03T22:40:00Z</dcterms:created>
  <dcterms:modified xsi:type="dcterms:W3CDTF">2014-09-03T23:50:00Z</dcterms:modified>
</cp:coreProperties>
</file>