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2D" w:rsidRDefault="00866B2D" w:rsidP="006D36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3638" w:rsidRDefault="006D3638" w:rsidP="006D36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1C9C" w:rsidRPr="00B81C9C" w:rsidRDefault="00B81C9C" w:rsidP="006D36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C9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1C9C" w:rsidRPr="00B81C9C" w:rsidRDefault="00B81C9C" w:rsidP="006D36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C9C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B81C9C" w:rsidRPr="00B81C9C" w:rsidRDefault="00B81C9C" w:rsidP="00B81C9C">
      <w:pPr>
        <w:spacing w:after="0" w:line="240" w:lineRule="auto"/>
        <w:jc w:val="right"/>
        <w:rPr>
          <w:rFonts w:eastAsiaTheme="minorEastAsia" w:cs="Times New Roman"/>
          <w:sz w:val="28"/>
          <w:szCs w:val="28"/>
        </w:rPr>
      </w:pPr>
    </w:p>
    <w:p w:rsidR="00B81C9C" w:rsidRPr="007B647D" w:rsidRDefault="006D3638" w:rsidP="006D363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81C9C" w:rsidRPr="007B647D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B81C9C" w:rsidRPr="007B647D" w:rsidRDefault="00B81C9C" w:rsidP="00B81C9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7B647D">
        <w:rPr>
          <w:rFonts w:ascii="Times New Roman" w:eastAsiaTheme="minorEastAsia" w:hAnsi="Times New Roman" w:cs="Times New Roman"/>
          <w:sz w:val="28"/>
          <w:szCs w:val="28"/>
        </w:rPr>
        <w:t xml:space="preserve"> директор МБОУ СОШ №2</w:t>
      </w:r>
    </w:p>
    <w:p w:rsidR="00B81C9C" w:rsidRPr="007B647D" w:rsidRDefault="00B81C9C" w:rsidP="00B81C9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7B647D">
        <w:rPr>
          <w:rFonts w:ascii="Times New Roman" w:eastAsiaTheme="minorEastAsia" w:hAnsi="Times New Roman" w:cs="Times New Roman"/>
          <w:sz w:val="28"/>
          <w:szCs w:val="28"/>
        </w:rPr>
        <w:t>___________Е.В. Фролов</w:t>
      </w:r>
    </w:p>
    <w:p w:rsidR="00B81C9C" w:rsidRPr="007B647D" w:rsidRDefault="00B81C9C" w:rsidP="00B81C9C">
      <w:pPr>
        <w:spacing w:after="0" w:line="240" w:lineRule="auto"/>
        <w:ind w:left="7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7B647D">
        <w:rPr>
          <w:rFonts w:ascii="Times New Roman" w:eastAsiaTheme="minorEastAsia" w:hAnsi="Times New Roman" w:cs="Times New Roman"/>
          <w:sz w:val="28"/>
          <w:szCs w:val="28"/>
        </w:rPr>
        <w:t xml:space="preserve"> Приказ от _______ № ___   </w:t>
      </w:r>
    </w:p>
    <w:p w:rsidR="00B81C9C" w:rsidRPr="00B81C9C" w:rsidRDefault="00B81C9C" w:rsidP="00B81C9C">
      <w:pPr>
        <w:spacing w:after="0" w:line="240" w:lineRule="auto"/>
        <w:ind w:left="720"/>
        <w:jc w:val="right"/>
        <w:rPr>
          <w:rFonts w:eastAsiaTheme="minorEastAsia" w:cs="Times New Roman"/>
          <w:sz w:val="28"/>
          <w:szCs w:val="28"/>
        </w:rPr>
      </w:pPr>
    </w:p>
    <w:p w:rsidR="00B81C9C" w:rsidRPr="00B81C9C" w:rsidRDefault="00B81C9C" w:rsidP="00B81C9C">
      <w:pPr>
        <w:spacing w:after="0" w:line="240" w:lineRule="auto"/>
        <w:ind w:left="720"/>
        <w:jc w:val="right"/>
        <w:rPr>
          <w:rFonts w:eastAsiaTheme="minorEastAsia" w:cs="Times New Roman"/>
          <w:sz w:val="28"/>
          <w:szCs w:val="28"/>
        </w:rPr>
      </w:pPr>
    </w:p>
    <w:p w:rsidR="00B81C9C" w:rsidRPr="00B81C9C" w:rsidRDefault="00B81C9C" w:rsidP="00B81C9C">
      <w:pPr>
        <w:spacing w:after="0" w:line="240" w:lineRule="auto"/>
        <w:ind w:left="1077"/>
        <w:rPr>
          <w:rFonts w:eastAsiaTheme="minorEastAsia" w:cs="Times New Roman"/>
          <w:sz w:val="28"/>
          <w:szCs w:val="28"/>
        </w:rPr>
      </w:pPr>
    </w:p>
    <w:p w:rsidR="00B81C9C" w:rsidRPr="006D3638" w:rsidRDefault="006D3638" w:rsidP="006D3638">
      <w:pPr>
        <w:spacing w:after="0" w:line="240" w:lineRule="auto"/>
        <w:ind w:left="1077"/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</w:t>
      </w:r>
      <w:r w:rsidR="00B81C9C" w:rsidRPr="006D3638">
        <w:rPr>
          <w:rFonts w:ascii="Times New Roman" w:eastAsiaTheme="minorEastAsia" w:hAnsi="Times New Roman" w:cs="Times New Roman"/>
          <w:b/>
          <w:sz w:val="48"/>
          <w:szCs w:val="48"/>
        </w:rPr>
        <w:t>РАБОЧАЯ       ПРОГРАММА</w:t>
      </w:r>
    </w:p>
    <w:p w:rsidR="00B7136A" w:rsidRPr="006D3638" w:rsidRDefault="00B7136A" w:rsidP="006D36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81C9C" w:rsidRPr="006D3638" w:rsidRDefault="006D3638" w:rsidP="006D3638">
      <w:pPr>
        <w:spacing w:after="0" w:line="240" w:lineRule="auto"/>
        <w:rPr>
          <w:rFonts w:ascii="Times New Roman" w:eastAsiaTheme="minorEastAsia" w:hAnsi="Times New Roman" w:cs="Times New Roman"/>
          <w:b/>
          <w:sz w:val="48"/>
          <w:szCs w:val="48"/>
          <w:u w:val="single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 xml:space="preserve">                    </w:t>
      </w:r>
      <w:r w:rsidR="00B8023F" w:rsidRPr="006D3638">
        <w:rPr>
          <w:rFonts w:ascii="Times New Roman" w:eastAsiaTheme="minorEastAsia" w:hAnsi="Times New Roman" w:cs="Times New Roman"/>
          <w:b/>
          <w:sz w:val="48"/>
          <w:szCs w:val="48"/>
          <w:u w:val="single"/>
        </w:rPr>
        <w:t>п</w:t>
      </w:r>
      <w:r w:rsidR="00B81C9C" w:rsidRPr="006D3638">
        <w:rPr>
          <w:rFonts w:ascii="Times New Roman" w:eastAsiaTheme="minorEastAsia" w:hAnsi="Times New Roman" w:cs="Times New Roman"/>
          <w:b/>
          <w:sz w:val="48"/>
          <w:szCs w:val="48"/>
          <w:u w:val="single"/>
        </w:rPr>
        <w:t xml:space="preserve">о  </w:t>
      </w:r>
      <w:r w:rsidR="00B8023F" w:rsidRPr="006D3638">
        <w:rPr>
          <w:rFonts w:ascii="Times New Roman" w:eastAsiaTheme="minorEastAsia" w:hAnsi="Times New Roman" w:cs="Times New Roman"/>
          <w:b/>
          <w:sz w:val="48"/>
          <w:szCs w:val="48"/>
          <w:u w:val="single"/>
        </w:rPr>
        <w:t>р</w:t>
      </w:r>
      <w:r w:rsidR="00B81C9C" w:rsidRPr="006D3638">
        <w:rPr>
          <w:rFonts w:ascii="Times New Roman" w:eastAsiaTheme="minorEastAsia" w:hAnsi="Times New Roman" w:cs="Times New Roman"/>
          <w:b/>
          <w:sz w:val="48"/>
          <w:szCs w:val="48"/>
          <w:u w:val="single"/>
        </w:rPr>
        <w:t>усскому языку</w:t>
      </w:r>
    </w:p>
    <w:p w:rsidR="00B81C9C" w:rsidRPr="006D3638" w:rsidRDefault="00B81C9C" w:rsidP="006D3638">
      <w:pPr>
        <w:spacing w:after="0" w:line="240" w:lineRule="auto"/>
        <w:ind w:left="1077"/>
        <w:jc w:val="center"/>
        <w:rPr>
          <w:rFonts w:eastAsiaTheme="minorEastAsia" w:cs="Times New Roman"/>
          <w:b/>
          <w:sz w:val="24"/>
          <w:szCs w:val="24"/>
          <w:u w:val="single"/>
        </w:rPr>
      </w:pPr>
    </w:p>
    <w:p w:rsidR="00B81C9C" w:rsidRPr="006D3638" w:rsidRDefault="00B81C9C" w:rsidP="006D3638">
      <w:pPr>
        <w:spacing w:after="0" w:line="240" w:lineRule="auto"/>
        <w:jc w:val="center"/>
        <w:rPr>
          <w:rFonts w:eastAsiaTheme="minorEastAsia" w:cs="Times New Roman"/>
          <w:sz w:val="24"/>
          <w:szCs w:val="24"/>
        </w:rPr>
      </w:pPr>
    </w:p>
    <w:p w:rsidR="00B81C9C" w:rsidRPr="0008681A" w:rsidRDefault="00B81C9C" w:rsidP="00B81C9C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</w:rPr>
      </w:pPr>
      <w:r w:rsidRPr="0008681A">
        <w:rPr>
          <w:rFonts w:ascii="Times New Roman" w:eastAsiaTheme="minorEastAsia" w:hAnsi="Times New Roman" w:cs="Times New Roman"/>
          <w:sz w:val="40"/>
          <w:szCs w:val="40"/>
        </w:rPr>
        <w:t>Уровень общего образования</w:t>
      </w:r>
      <w:r w:rsidR="0070407F">
        <w:rPr>
          <w:rFonts w:ascii="Times New Roman" w:eastAsiaTheme="minorEastAsia" w:hAnsi="Times New Roman" w:cs="Times New Roman"/>
          <w:sz w:val="40"/>
          <w:szCs w:val="40"/>
        </w:rPr>
        <w:t>:</w:t>
      </w:r>
    </w:p>
    <w:p w:rsidR="00B7136A" w:rsidRDefault="00B7136A" w:rsidP="00B81C9C">
      <w:pPr>
        <w:spacing w:after="0" w:line="240" w:lineRule="auto"/>
        <w:ind w:left="1077" w:hanging="935"/>
        <w:jc w:val="center"/>
        <w:rPr>
          <w:rFonts w:ascii="Times New Roman" w:eastAsiaTheme="minorEastAsia" w:hAnsi="Times New Roman" w:cs="Times New Roman"/>
          <w:sz w:val="40"/>
          <w:szCs w:val="40"/>
          <w:u w:val="single"/>
        </w:rPr>
      </w:pPr>
    </w:p>
    <w:p w:rsidR="00B81C9C" w:rsidRPr="006D3638" w:rsidRDefault="00F06782" w:rsidP="00B81C9C">
      <w:pPr>
        <w:spacing w:after="0" w:line="240" w:lineRule="auto"/>
        <w:ind w:left="1077" w:hanging="935"/>
        <w:jc w:val="center"/>
        <w:rPr>
          <w:rFonts w:ascii="Times New Roman" w:eastAsiaTheme="minorEastAsia" w:hAnsi="Times New Roman" w:cs="Times New Roman"/>
          <w:b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>н</w:t>
      </w:r>
      <w:r w:rsidR="006D3638" w:rsidRPr="006D3638"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 xml:space="preserve">ачальное общее   </w:t>
      </w:r>
      <w:r w:rsidR="00B81C9C" w:rsidRPr="006D3638"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>2 класс</w:t>
      </w:r>
    </w:p>
    <w:p w:rsidR="00B81C9C" w:rsidRPr="006D3638" w:rsidRDefault="00B81C9C" w:rsidP="00B81C9C">
      <w:pPr>
        <w:spacing w:after="0" w:line="240" w:lineRule="auto"/>
        <w:ind w:left="1077" w:hanging="935"/>
        <w:rPr>
          <w:rFonts w:eastAsiaTheme="minorEastAsia" w:cs="Times New Roman"/>
          <w:b/>
          <w:i/>
          <w:sz w:val="36"/>
          <w:szCs w:val="36"/>
        </w:rPr>
      </w:pP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36"/>
          <w:szCs w:val="36"/>
        </w:rPr>
      </w:pPr>
    </w:p>
    <w:p w:rsidR="00B81C9C" w:rsidRPr="006D3638" w:rsidRDefault="00B81C9C" w:rsidP="00B81C9C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u w:val="single"/>
        </w:rPr>
      </w:pPr>
      <w:r w:rsidRPr="0008681A">
        <w:rPr>
          <w:rFonts w:ascii="Times New Roman" w:eastAsiaTheme="minorEastAsia" w:hAnsi="Times New Roman" w:cs="Times New Roman"/>
          <w:sz w:val="40"/>
          <w:szCs w:val="40"/>
        </w:rPr>
        <w:t>Количество часов</w:t>
      </w:r>
      <w:r w:rsidR="0070407F">
        <w:rPr>
          <w:rFonts w:ascii="Times New Roman" w:eastAsiaTheme="minorEastAsia" w:hAnsi="Times New Roman" w:cs="Times New Roman"/>
          <w:sz w:val="40"/>
          <w:szCs w:val="40"/>
        </w:rPr>
        <w:t>:</w:t>
      </w:r>
      <w:r w:rsidRPr="0008681A">
        <w:rPr>
          <w:rFonts w:ascii="Times New Roman" w:eastAsiaTheme="minorEastAsia" w:hAnsi="Times New Roman" w:cs="Times New Roman"/>
          <w:sz w:val="40"/>
          <w:szCs w:val="40"/>
        </w:rPr>
        <w:t xml:space="preserve">       </w:t>
      </w:r>
      <w:r w:rsidR="00AC0748"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>164</w:t>
      </w:r>
      <w:r w:rsidRPr="006D3638"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>ч</w:t>
      </w:r>
    </w:p>
    <w:p w:rsidR="00B81C9C" w:rsidRPr="0008681A" w:rsidRDefault="00B81C9C" w:rsidP="00B81C9C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36"/>
          <w:szCs w:val="36"/>
        </w:rPr>
      </w:pPr>
    </w:p>
    <w:p w:rsidR="00B81C9C" w:rsidRPr="006D3638" w:rsidRDefault="00B81C9C" w:rsidP="00B81C9C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u w:val="single"/>
        </w:rPr>
      </w:pPr>
      <w:r w:rsidRPr="0008681A">
        <w:rPr>
          <w:rFonts w:ascii="Times New Roman" w:eastAsiaTheme="minorEastAsia" w:hAnsi="Times New Roman" w:cs="Times New Roman"/>
          <w:sz w:val="40"/>
          <w:szCs w:val="40"/>
        </w:rPr>
        <w:t>Учитель</w:t>
      </w:r>
      <w:r w:rsidRPr="006B6718">
        <w:rPr>
          <w:rFonts w:ascii="Times New Roman" w:eastAsiaTheme="minorEastAsia" w:hAnsi="Times New Roman" w:cs="Times New Roman"/>
          <w:sz w:val="40"/>
          <w:szCs w:val="40"/>
          <w:u w:val="single"/>
        </w:rPr>
        <w:t xml:space="preserve">:  </w:t>
      </w:r>
      <w:r w:rsidRPr="006D3638">
        <w:rPr>
          <w:rFonts w:ascii="Times New Roman" w:eastAsiaTheme="minorEastAsia" w:hAnsi="Times New Roman" w:cs="Times New Roman"/>
          <w:b/>
          <w:sz w:val="40"/>
          <w:szCs w:val="40"/>
          <w:u w:val="single"/>
        </w:rPr>
        <w:t>Шебанова Марина Николаевна</w:t>
      </w:r>
    </w:p>
    <w:p w:rsidR="00B81C9C" w:rsidRPr="006D3638" w:rsidRDefault="00B81C9C" w:rsidP="00B81C9C">
      <w:pPr>
        <w:tabs>
          <w:tab w:val="left" w:pos="3840"/>
        </w:tabs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</w:rPr>
      </w:pPr>
    </w:p>
    <w:p w:rsidR="00B81C9C" w:rsidRPr="00B81C9C" w:rsidRDefault="00B81C9C" w:rsidP="00B81C9C">
      <w:pPr>
        <w:tabs>
          <w:tab w:val="left" w:pos="3840"/>
        </w:tabs>
        <w:spacing w:after="0" w:line="240" w:lineRule="auto"/>
        <w:rPr>
          <w:rFonts w:eastAsiaTheme="minorEastAsia" w:cs="Times New Roman"/>
        </w:rPr>
      </w:pPr>
    </w:p>
    <w:p w:rsidR="00B81C9C" w:rsidRPr="00B81C9C" w:rsidRDefault="00B81C9C" w:rsidP="00B81C9C">
      <w:pPr>
        <w:tabs>
          <w:tab w:val="left" w:pos="3840"/>
        </w:tabs>
        <w:spacing w:after="0" w:line="240" w:lineRule="auto"/>
        <w:rPr>
          <w:rFonts w:eastAsiaTheme="minorEastAsia" w:cs="Times New Roman"/>
        </w:rPr>
      </w:pP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36"/>
          <w:szCs w:val="36"/>
        </w:rPr>
      </w:pPr>
    </w:p>
    <w:p w:rsidR="00B81C9C" w:rsidRPr="006D3638" w:rsidRDefault="00B81C9C" w:rsidP="00B81C9C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6D3638">
        <w:rPr>
          <w:rFonts w:ascii="Times New Roman" w:eastAsiaTheme="minorEastAsia" w:hAnsi="Times New Roman" w:cs="Times New Roman"/>
          <w:b/>
          <w:sz w:val="36"/>
          <w:szCs w:val="36"/>
        </w:rPr>
        <w:t>Программа разработана на основе</w:t>
      </w:r>
      <w:r w:rsidR="0070407F">
        <w:rPr>
          <w:rFonts w:ascii="Times New Roman" w:eastAsiaTheme="minorEastAsia" w:hAnsi="Times New Roman" w:cs="Times New Roman"/>
          <w:b/>
          <w:sz w:val="36"/>
          <w:szCs w:val="36"/>
        </w:rPr>
        <w:t>:</w:t>
      </w: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36"/>
          <w:szCs w:val="36"/>
        </w:rPr>
      </w:pPr>
    </w:p>
    <w:p w:rsidR="00B81C9C" w:rsidRPr="00B7136A" w:rsidRDefault="00B81C9C" w:rsidP="00B81C9C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1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Примерной программы по предмету «Русский язык», рекомендованная Министерством образования РФ, </w:t>
      </w:r>
      <w:r w:rsidRPr="00B7136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  <w:lang w:eastAsia="ru-RU"/>
        </w:rPr>
        <w:t>Л</w:t>
      </w:r>
      <w:r w:rsidR="00866B2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  <w:lang w:eastAsia="ru-RU"/>
        </w:rPr>
        <w:t>. Я. Желтовской, Т. М. Андриановой, В.А Илюхиной</w:t>
      </w:r>
      <w:r w:rsidRPr="00B71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М., АСТ Астрель, 2012 год.</w:t>
      </w:r>
    </w:p>
    <w:p w:rsidR="00B81C9C" w:rsidRPr="00B7136A" w:rsidRDefault="00B81C9C" w:rsidP="00B81C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B81C9C" w:rsidRPr="00B81C9C" w:rsidRDefault="00B81C9C" w:rsidP="00B81C9C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:rsidR="00B81C9C" w:rsidRPr="00B81C9C" w:rsidRDefault="00B81C9C" w:rsidP="00B81C9C">
      <w:pPr>
        <w:spacing w:after="0" w:line="240" w:lineRule="auto"/>
        <w:rPr>
          <w:rFonts w:ascii="Arial Black" w:eastAsia="Times New Roman" w:hAnsi="Arial Black" w:cs="Arial Black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86B16" w:rsidRDefault="00686B16" w:rsidP="00B81C9C">
      <w:pPr>
        <w:spacing w:after="0" w:line="240" w:lineRule="auto"/>
        <w:ind w:left="-567" w:firstLine="567"/>
        <w:jc w:val="center"/>
        <w:rPr>
          <w:rFonts w:ascii="Arial Black" w:eastAsia="Times New Roman" w:hAnsi="Arial Black" w:cs="Arial Black"/>
          <w:b/>
          <w:bCs/>
          <w:sz w:val="28"/>
          <w:szCs w:val="28"/>
          <w:lang w:eastAsia="ru-RU"/>
        </w:rPr>
      </w:pPr>
    </w:p>
    <w:p w:rsidR="006D3638" w:rsidRDefault="006D3638" w:rsidP="00B81C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C9C" w:rsidRPr="00686B16" w:rsidRDefault="00B81C9C" w:rsidP="00B81C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рабочей программе</w:t>
      </w:r>
    </w:p>
    <w:p w:rsidR="00B81C9C" w:rsidRPr="00686B16" w:rsidRDefault="00B81C9C" w:rsidP="00B81C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b/>
          <w:bCs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Данная рабочая программа по </w:t>
      </w:r>
      <w:r w:rsidRPr="00B81C9C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русскому языку 2 класса</w:t>
      </w:r>
      <w:r w:rsidRPr="00B81C9C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 составлена на основе  </w:t>
      </w:r>
      <w:r w:rsidRPr="00B8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нормативно-правовой базы: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Федеральный Закон «Об образовании в Российской Федерации» (от 29.12.2012 № 273 – ФЗ)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Областной закон от 14.11.2013 № 26 – 3С «Об образовании в Ростовской области»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Федеральный государственный общеобразовательный стандарт содержания начального образования II поколения 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ФГОС, 2011 год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186 «Об утверждении СанПиН 2.4.2.2821-1 «Санитарно-эпидемиологические требования к условиям и организации обучения в общеобразовательных учреждениях»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Приказ Минобразования Ростовской области от 30.06.2010 №582 «Об утверждении плана по модернизации общего образования на 2011 – 2015 годы»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Министерства общего и профессионального образования Ростовской области от 30.04.2014 № 263 «Об утверждении примерного учебного плана для образовательных учреждений Ростовской области в </w:t>
      </w:r>
      <w:r w:rsidRPr="00B81C9C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Муниципального учреждения отдела образования администрации города Донецка Ростовской области от 09.06.2014 № 305 «Об организации учебного процесса в общеобразовательных учреждениях муниципального образования «Город Донецк» в </w:t>
      </w:r>
      <w:r w:rsidRPr="00B81C9C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по МБОУ СОШ №2 от 02.07.2014 года № 108 «Об утверждение учебного плана на </w:t>
      </w:r>
      <w:r w:rsidRPr="00B81C9C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год»</w:t>
      </w:r>
    </w:p>
    <w:p w:rsidR="00B81C9C" w:rsidRPr="00B81C9C" w:rsidRDefault="00B81C9C" w:rsidP="00B81C9C">
      <w:pPr>
        <w:numPr>
          <w:ilvl w:val="0"/>
          <w:numId w:val="2"/>
        </w:numPr>
        <w:tabs>
          <w:tab w:val="left" w:pos="-709"/>
          <w:tab w:val="left" w:pos="-142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Учебный план школы  на </w:t>
      </w:r>
      <w:r w:rsidRPr="00B81C9C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2014 – 2015</w:t>
      </w: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СОШ №2  на </w:t>
      </w:r>
      <w:r w:rsidRPr="00B81C9C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B81C9C" w:rsidRPr="00B81C9C" w:rsidRDefault="00B81C9C" w:rsidP="00B81C9C">
      <w:pPr>
        <w:numPr>
          <w:ilvl w:val="0"/>
          <w:numId w:val="1"/>
        </w:numPr>
        <w:tabs>
          <w:tab w:val="left" w:pos="-709"/>
          <w:tab w:val="num" w:pos="-567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sz w:val="24"/>
          <w:szCs w:val="24"/>
          <w:lang w:eastAsia="ru-RU"/>
        </w:rPr>
        <w:t>Локальный акт МБОУ СОШ №2 «Положение о  рабочей программе учебных курсов, предметов, дисциплин (модулей) Муниципального бюджетного общеобразовательного учреждения средней общеобразовательной школы № 2»</w:t>
      </w:r>
    </w:p>
    <w:p w:rsidR="00B81C9C" w:rsidRPr="00B81C9C" w:rsidRDefault="00B81C9C" w:rsidP="00B81C9C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567"/>
        <w:jc w:val="both"/>
        <w:rPr>
          <w:rFonts w:ascii="Cambria" w:eastAsia="Times New Roman" w:hAnsi="Cambria" w:cs="Cambria"/>
          <w:iCs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iCs/>
          <w:sz w:val="24"/>
          <w:szCs w:val="24"/>
          <w:lang w:eastAsia="ru-RU"/>
        </w:rPr>
        <w:t>Устав школы</w:t>
      </w:r>
    </w:p>
    <w:p w:rsidR="00B81C9C" w:rsidRPr="00B81C9C" w:rsidRDefault="00B81C9C" w:rsidP="00B81C9C">
      <w:pPr>
        <w:tabs>
          <w:tab w:val="left" w:pos="-709"/>
          <w:tab w:val="left" w:pos="-180"/>
        </w:tabs>
        <w:spacing w:after="0" w:line="240" w:lineRule="auto"/>
        <w:ind w:left="-567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B81C9C" w:rsidRPr="00B81C9C" w:rsidRDefault="00B81C9C" w:rsidP="00B81C9C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567"/>
        <w:jc w:val="both"/>
        <w:rPr>
          <w:rFonts w:ascii="Cambria" w:eastAsia="Times New Roman" w:hAnsi="Cambria" w:cs="Cambria"/>
          <w:i/>
          <w:iCs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Примерная программа по предмету «Русский язык», рекомендованная Министерством образования РФ, </w:t>
      </w:r>
      <w:r w:rsidRPr="00B81C9C">
        <w:rPr>
          <w:rFonts w:ascii="Cambria" w:eastAsia="Times New Roman" w:hAnsi="Cambria" w:cs="Cambria"/>
          <w:i/>
          <w:iCs/>
          <w:spacing w:val="-2"/>
          <w:sz w:val="24"/>
          <w:szCs w:val="24"/>
          <w:lang w:eastAsia="ru-RU"/>
        </w:rPr>
        <w:t>Л</w:t>
      </w:r>
      <w:r w:rsidR="00866B2D">
        <w:rPr>
          <w:rFonts w:ascii="Cambria" w:eastAsia="Times New Roman" w:hAnsi="Cambria" w:cs="Cambria"/>
          <w:i/>
          <w:iCs/>
          <w:spacing w:val="-2"/>
          <w:sz w:val="24"/>
          <w:szCs w:val="24"/>
          <w:lang w:eastAsia="ru-RU"/>
        </w:rPr>
        <w:t>. Я. Желтовской, Т. М. Андриановой, В. А. Илюхиной.</w:t>
      </w:r>
    </w:p>
    <w:p w:rsidR="00B81C9C" w:rsidRDefault="00B81C9C" w:rsidP="00B81C9C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B81C9C" w:rsidRDefault="00B81C9C" w:rsidP="00B81C9C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B81C9C" w:rsidRPr="00B81C9C" w:rsidRDefault="00B81C9C" w:rsidP="00B81C9C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B81C9C" w:rsidRDefault="00B81C9C" w:rsidP="00B81C9C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B81C9C" w:rsidRDefault="00B81C9C" w:rsidP="00B81C9C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08681A" w:rsidRDefault="0008681A" w:rsidP="00B81C9C">
      <w:pPr>
        <w:spacing w:after="0" w:line="240" w:lineRule="auto"/>
        <w:ind w:hanging="709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686B16" w:rsidRDefault="00686B16" w:rsidP="00686B16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686B16" w:rsidRDefault="00686B16" w:rsidP="00B81C9C">
      <w:pPr>
        <w:spacing w:after="0" w:line="240" w:lineRule="auto"/>
        <w:ind w:hanging="709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6D3638" w:rsidRDefault="006D3638" w:rsidP="00686B16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B81C9C" w:rsidRPr="00B81C9C" w:rsidRDefault="00B81C9C" w:rsidP="00686B16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Основными </w:t>
      </w:r>
      <w:r w:rsidRPr="00B81C9C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целями</w:t>
      </w:r>
      <w:r w:rsidRPr="00B81C9C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 изучения курса русского языка являются:</w:t>
      </w:r>
    </w:p>
    <w:p w:rsidR="00B81C9C" w:rsidRPr="00B81C9C" w:rsidRDefault="00B81C9C" w:rsidP="00B81C9C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формирование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умений сознательно и грамотно пользоваться богатыми ресурсами родного языка в речевой практике, развитие интуиции и «чувства» языка;</w:t>
      </w:r>
    </w:p>
    <w:p w:rsidR="00B81C9C" w:rsidRPr="00B81C9C" w:rsidRDefault="00B81C9C" w:rsidP="00B81C9C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воспитание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уважение к языку родного народа, чувства сопричастности к сохранению его самобытности и чистоты, стремления познавать свойства родного слова и совершенствовать свою речь.</w:t>
      </w:r>
    </w:p>
    <w:p w:rsidR="00B81C9C" w:rsidRPr="00B81C9C" w:rsidRDefault="00B81C9C" w:rsidP="00B81C9C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            Для эффективного достижения целей предусматривается в процессе обучения решение </w:t>
      </w:r>
      <w:r w:rsidRPr="00B81C9C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следующих задач</w:t>
      </w:r>
      <w:r w:rsidRPr="00B81C9C">
        <w:rPr>
          <w:rFonts w:ascii="Cambria" w:eastAsia="Times New Roman" w:hAnsi="Cambria" w:cs="Cambria"/>
          <w:kern w:val="2"/>
          <w:sz w:val="24"/>
          <w:szCs w:val="24"/>
          <w:lang w:eastAsia="ru-RU"/>
        </w:rPr>
        <w:t>:</w:t>
      </w:r>
    </w:p>
    <w:p w:rsidR="00B81C9C" w:rsidRPr="00B81C9C" w:rsidRDefault="00B81C9C" w:rsidP="00B81C9C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дать представление о роли языка в жизни человека, о богатстве и выразительности средств русского языка, свойствах родного слова;</w:t>
      </w:r>
    </w:p>
    <w:p w:rsidR="00B81C9C" w:rsidRPr="00B81C9C" w:rsidRDefault="00B81C9C" w:rsidP="00B81C9C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обеспечить первоначальных знаний о системе русского языка, в частности из  области лексики, фонетики и графики, грамматики русского языка, а также формирование умений применять эти знания на практике;</w:t>
      </w:r>
    </w:p>
    <w:p w:rsidR="00B81C9C" w:rsidRPr="00B81C9C" w:rsidRDefault="00B81C9C" w:rsidP="00B81C9C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сформировать орфографические и пунктуационные умения и навыки (в рамках программы);</w:t>
      </w:r>
    </w:p>
    <w:p w:rsidR="00B81C9C" w:rsidRPr="00B81C9C" w:rsidRDefault="00B81C9C" w:rsidP="00B81C9C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форме;</w:t>
      </w:r>
    </w:p>
    <w:p w:rsidR="00B81C9C" w:rsidRPr="00B81C9C" w:rsidRDefault="00B81C9C" w:rsidP="00B81C9C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способствовать развитию интереса к родному языку, познавательных и творческих способностей детей.</w:t>
      </w:r>
    </w:p>
    <w:p w:rsidR="00B81C9C" w:rsidRPr="00B81C9C" w:rsidRDefault="00B81C9C" w:rsidP="00B81C9C">
      <w:pPr>
        <w:tabs>
          <w:tab w:val="left" w:pos="-284"/>
        </w:tabs>
        <w:spacing w:after="0" w:line="240" w:lineRule="auto"/>
        <w:ind w:hanging="851"/>
        <w:rPr>
          <w:rFonts w:ascii="Cambria" w:eastAsia="Times New Roman" w:hAnsi="Cambria" w:cs="Cambria"/>
          <w:b/>
          <w:sz w:val="26"/>
          <w:szCs w:val="26"/>
          <w:lang w:eastAsia="ru-RU"/>
        </w:rPr>
      </w:pPr>
      <w:r w:rsidRPr="00B81C9C">
        <w:rPr>
          <w:rFonts w:ascii="Cambria" w:eastAsia="Times New Roman" w:hAnsi="Cambria" w:cs="Cambria"/>
          <w:b/>
          <w:sz w:val="26"/>
          <w:szCs w:val="26"/>
          <w:lang w:eastAsia="ru-RU"/>
        </w:rPr>
        <w:t>Общая характеристика учебного предмета, курса, дисциплины(модуля):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Важную </w:t>
      </w:r>
      <w:r w:rsidRPr="00B81C9C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>роль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в обучении русскому языку играет целенаправленная работа по формированию у младших школьников </w:t>
      </w:r>
      <w:r w:rsidRPr="00B81C9C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универсальных учебных действий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  <w:r w:rsidRPr="00B81C9C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ru-RU"/>
        </w:rPr>
        <w:t>Познавательная цель связана с представлением научной картины мира, которая находит своё отражение в языке; с ознакомлением учащихся с основными положениями науки о языке, формированием логического и абстрактного мышления учащихся. Социокультурная цель включает формирование коммуникативной компетентности учащихся, навыков грамотного письма как показателя общей культуры человека, развитие творческих способностей учащихся.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Система упражнений для уроков составлена в деятельностном  ключе и стимулирует учащихся к формированию как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регулятивных действий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(целеполагания, планирования, ориентировки, прогнозирования, контроля, коррекции, оценки), так и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общеучебных действий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Таким образом, курс имеет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познавательно-коммуникативную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866B2D" w:rsidRPr="006D3638" w:rsidRDefault="00B81C9C" w:rsidP="006D3638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В познавательно-коммуникативной </w:t>
      </w:r>
      <w:r w:rsidRPr="00B8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курса явственно проступает воспитательная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  <w:r w:rsidRPr="00B8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Ведущее </w:t>
      </w:r>
      <w:r w:rsidRPr="00B81C9C">
        <w:rPr>
          <w:rFonts w:ascii="Cambria" w:eastAsia="Times New Roman" w:hAnsi="Cambria" w:cs="Cambria"/>
          <w:bCs/>
          <w:iCs/>
          <w:color w:val="000000"/>
          <w:sz w:val="24"/>
          <w:szCs w:val="24"/>
          <w:lang w:eastAsia="ru-RU"/>
        </w:rPr>
        <w:t>место</w:t>
      </w:r>
      <w:r w:rsidRPr="00B81C9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 xml:space="preserve">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lastRenderedPageBreak/>
        <w:t>В процессе изучения русского языка формируется позитивное эмоционально – ценностное отношение к русскому языку, стремление к его грамотному 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Русский язык         является основой всего процесса обучения. Успехи в изучении русского языка во многом определяют результаты обучения по другим предметам.</w:t>
      </w:r>
    </w:p>
    <w:p w:rsidR="00B81C9C" w:rsidRPr="00B81C9C" w:rsidRDefault="00B81C9C" w:rsidP="00B81C9C">
      <w:pPr>
        <w:shd w:val="clear" w:color="auto" w:fill="FFFFFF"/>
        <w:spacing w:after="0" w:line="240" w:lineRule="auto"/>
        <w:ind w:left="-567" w:firstLine="42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Программа ориентирует на отбор материала, обладающего </w:t>
      </w: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ru-RU"/>
        </w:rPr>
        <w:t>воспитательным потенциалом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 Введены специальные разделы и темы </w:t>
      </w: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ru-RU"/>
        </w:rPr>
        <w:t>мировоззренческого характера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о даре слова, о языковых средствах отражения реального мира, о взаимодействии языка и развития общества. Даются исторические справки, познавательные тексты о происхождение слов и правил, об обогащение словарного запаса русского языка, об историческом корне слов, об использовании красной строки, заголовков и т.п. Материал на доступном детям уровне позволяет дать ученикам представление о социальной роли языка, об особенностях и богатстве русского языка, о связи русского языка с историей культуры русского народа, иными словами, позволяет реализовать принцип культуросообразности.</w:t>
      </w:r>
    </w:p>
    <w:p w:rsidR="00B81C9C" w:rsidRPr="00B81C9C" w:rsidRDefault="00B81C9C" w:rsidP="00B81C9C">
      <w:pPr>
        <w:shd w:val="clear" w:color="auto" w:fill="FFFFFF"/>
        <w:spacing w:after="0" w:line="240" w:lineRule="auto"/>
        <w:ind w:left="-567"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B81C9C" w:rsidRPr="00B81C9C" w:rsidRDefault="00B81C9C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   Содержание  2-го класса, в частности отбор языкового материала, его структурирование (выстраивание стержня, последовательности изучения), методы и приемы изучения, базируется на реализации ведущих подходов стандарта – личностно-ориентированного, социально-ориентированного, познавательно-деятельного, культурологического.</w:t>
      </w:r>
    </w:p>
    <w:p w:rsidR="00B81C9C" w:rsidRPr="00B81C9C" w:rsidRDefault="00B81C9C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Присоставление предметной программы был избран третий вариант плана реализации базовой программы, то есть коммуникативно-речевая направленность изучения курса русского языка, которая предусматривает изучение языковых средств в интересах речевого развития младших школьников. В программе второго года обучения выделяется два больших блока: 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«</w:t>
      </w:r>
      <w:r w:rsidRPr="00B81C9C"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ru-RU"/>
        </w:rPr>
        <w:t>Речевое общение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»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и 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«</w:t>
      </w:r>
      <w:r w:rsidRPr="00B81C9C"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ru-RU"/>
        </w:rPr>
        <w:t>Язык как средство общения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»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</w:p>
    <w:p w:rsidR="00B81C9C" w:rsidRPr="00B81C9C" w:rsidRDefault="00B81C9C" w:rsidP="00B81C9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81C9C">
        <w:rPr>
          <w:rFonts w:ascii="Times New Roman" w:eastAsia="Calibri" w:hAnsi="Times New Roman" w:cs="Times New Roman"/>
          <w:sz w:val="24"/>
          <w:szCs w:val="24"/>
        </w:rPr>
        <w:t xml:space="preserve">Ознакомление с языковыми единицами проводится через призму основного средства языка — </w:t>
      </w:r>
      <w:r w:rsidRPr="00B81C9C">
        <w:rPr>
          <w:rFonts w:ascii="Times New Roman" w:eastAsia="Calibri" w:hAnsi="Times New Roman" w:cs="Times New Roman"/>
          <w:bCs/>
          <w:sz w:val="24"/>
          <w:szCs w:val="24"/>
        </w:rPr>
        <w:t>слова</w:t>
      </w:r>
      <w:r w:rsidRPr="00B81C9C">
        <w:rPr>
          <w:rFonts w:ascii="Times New Roman" w:eastAsia="Calibri" w:hAnsi="Times New Roman" w:cs="Times New Roman"/>
          <w:sz w:val="24"/>
          <w:szCs w:val="24"/>
        </w:rPr>
        <w:t xml:space="preserve">.  Во 2 классе акцент переносится на изучение слова со стороны значения, вводятся понятия о лексическом (конкретном) и общем (как часть речи) значениях слов. Состав слова анализируется со стороны входящих в него </w:t>
      </w:r>
      <w:r w:rsidRPr="00B81C9C">
        <w:rPr>
          <w:rFonts w:ascii="Times New Roman" w:eastAsia="Calibri" w:hAnsi="Times New Roman" w:cs="Times New Roman"/>
          <w:i/>
          <w:iCs/>
          <w:sz w:val="24"/>
          <w:szCs w:val="24"/>
        </w:rPr>
        <w:t>значимыхчастей</w:t>
      </w:r>
      <w:r w:rsidRPr="00B81C9C">
        <w:rPr>
          <w:rFonts w:ascii="Times New Roman" w:eastAsia="Calibri" w:hAnsi="Times New Roman" w:cs="Times New Roman"/>
          <w:sz w:val="24"/>
          <w:szCs w:val="24"/>
        </w:rPr>
        <w:t xml:space="preserve"> (корня, приставки, суффикса, окончания), а также рассматривается с позиций значения, так как из значений морфем складывается лексическое значение слова. Вопросы </w:t>
      </w:r>
      <w:r w:rsidRPr="00B81C9C">
        <w:rPr>
          <w:rFonts w:ascii="Times New Roman" w:eastAsia="Calibri" w:hAnsi="Times New Roman" w:cs="Times New Roman"/>
          <w:i/>
          <w:iCs/>
          <w:sz w:val="24"/>
          <w:szCs w:val="24"/>
        </w:rPr>
        <w:t>правописанияслова</w:t>
      </w:r>
      <w:r w:rsidRPr="00B81C9C">
        <w:rPr>
          <w:rFonts w:ascii="Times New Roman" w:eastAsia="Calibri" w:hAnsi="Times New Roman" w:cs="Times New Roman"/>
          <w:sz w:val="24"/>
          <w:szCs w:val="24"/>
        </w:rPr>
        <w:t xml:space="preserve"> рассматриваются на морфемном и морфологическом уровнях с введением термина </w:t>
      </w:r>
      <w:r w:rsidRPr="00B81C9C">
        <w:rPr>
          <w:rFonts w:ascii="Times New Roman" w:eastAsia="Calibri" w:hAnsi="Times New Roman" w:cs="Times New Roman"/>
          <w:i/>
          <w:iCs/>
          <w:sz w:val="24"/>
          <w:szCs w:val="24"/>
        </w:rPr>
        <w:t>орфограмма</w:t>
      </w:r>
      <w:r w:rsidRPr="00B81C9C">
        <w:rPr>
          <w:rFonts w:ascii="Times New Roman" w:eastAsia="Calibri" w:hAnsi="Times New Roman" w:cs="Times New Roman"/>
          <w:sz w:val="24"/>
          <w:szCs w:val="24"/>
        </w:rPr>
        <w:t xml:space="preserve">. Представления о предложении и тексте углубляются через призму «работы» в них </w:t>
      </w:r>
      <w:r w:rsidRPr="00B81C9C">
        <w:rPr>
          <w:rFonts w:ascii="Times New Roman" w:eastAsia="Calibri" w:hAnsi="Times New Roman" w:cs="Times New Roman"/>
          <w:i/>
          <w:iCs/>
          <w:sz w:val="24"/>
          <w:szCs w:val="24"/>
        </w:rPr>
        <w:t>слов как частей речи</w:t>
      </w:r>
      <w:r w:rsidRPr="00B81C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Ценностные ориентиры содержания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русского народа как средство межнационального общения и национального самосознания; позитивное эмоционально-ценностное отношение к русскому и родному языку, стремление к его грамотному использованию, русский язык и родной язык как основа всего процесса обучения, средство развития их мышления, воображения, интеллектуальных и творческих способностей.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добра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общения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понимания важности общения как значимой составляющей жизни общества, как одного основополагающих элементов культуры.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Ценность природы 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 совершенства. Воспитание любви и бережного отношения к природе через  тексты художественных и научно-популярных произведений литературы.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Ценность красоты и гармонии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осознание красоты и гармоничности русского языка, его выразительных возможностей.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истины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осознание ценности научного познания как как части культуры человечества, проникновение в суть явлений, понимания закономерностей, лежащих в основе социальных явлений; приоритетности знания, установления истины, самого познания как  ценности.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семьи.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труда и творчества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81C9C" w:rsidRPr="00B81C9C" w:rsidRDefault="00B81C9C" w:rsidP="00866B2D">
      <w:pPr>
        <w:spacing w:after="0" w:line="240" w:lineRule="auto"/>
        <w:ind w:left="-567" w:firstLine="283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Ценность человечества</w:t>
      </w:r>
      <w:r w:rsidRPr="00B81C9C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B81C9C">
        <w:rPr>
          <w:rFonts w:ascii="Cambria" w:eastAsia="Times New Roman" w:hAnsi="Cambria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осознание себя не только гражданином России,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Calibri" w:hAnsi="Cambria" w:cs="Times New Roman"/>
          <w:sz w:val="24"/>
          <w:szCs w:val="24"/>
        </w:rPr>
      </w:pPr>
      <w:r w:rsidRPr="00B81C9C">
        <w:rPr>
          <w:rFonts w:ascii="Cambria" w:eastAsia="Calibri" w:hAnsi="Cambria" w:cs="Times New Roman"/>
          <w:bCs/>
          <w:iCs/>
          <w:color w:val="000000"/>
          <w:sz w:val="24"/>
          <w:szCs w:val="24"/>
        </w:rPr>
        <w:t xml:space="preserve">В классе на 2014 – 2015 учебный год учатся 26 учеников: 12 мальчиков и 14 девочек. Для детей, обучающихся на 4 – 5 характерен высокий уровень развития познавательных процессов: </w:t>
      </w:r>
      <w:r w:rsidRPr="00B81C9C">
        <w:rPr>
          <w:rFonts w:ascii="Cambria" w:eastAsia="Calibri" w:hAnsi="Cambria" w:cs="Times New Roman"/>
          <w:sz w:val="24"/>
          <w:szCs w:val="24"/>
        </w:rPr>
        <w:t>высокий уровень собранности, внимательности, умение работать сосредоточенно; настойчивость в достижении поставленных целей; стремление преодолевать трудности в учебе; умение видеть и поставить новый вопрос, а затем решить его своими силами.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Calibri" w:hAnsi="Cambria" w:cs="Times New Roman"/>
          <w:sz w:val="24"/>
          <w:szCs w:val="24"/>
        </w:rPr>
      </w:pPr>
      <w:r w:rsidRPr="00B81C9C">
        <w:rPr>
          <w:rFonts w:ascii="Cambria" w:eastAsia="Calibri" w:hAnsi="Cambria" w:cs="Times New Roman"/>
          <w:sz w:val="24"/>
          <w:szCs w:val="24"/>
        </w:rPr>
        <w:t>Для детей, обучающихся на 3 – 4 характерен недостаточный уровень развития познавательных процессов: памяти, восприятия, мышления. Слабость запечатления и воспроизведения поступающей информации обусловливают малый запас знаний и представлений, препятствующий усвоению программы обучения.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Calibri" w:hAnsi="Cambria" w:cs="Times New Roman"/>
          <w:sz w:val="24"/>
          <w:szCs w:val="24"/>
        </w:rPr>
      </w:pPr>
      <w:r w:rsidRPr="00B81C9C">
        <w:rPr>
          <w:rFonts w:ascii="Cambria" w:eastAsia="Calibri" w:hAnsi="Cambria" w:cs="Times New Roman"/>
          <w:sz w:val="24"/>
          <w:szCs w:val="24"/>
        </w:rPr>
        <w:t>Поэтому в программе предусмотрены задания и упражнения различного уровня сложности, а также временные рамки выполнения этих заданий.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Calibri" w:hAnsi="Cambria" w:cs="Times New Roman"/>
          <w:sz w:val="24"/>
          <w:szCs w:val="24"/>
        </w:rPr>
      </w:pPr>
      <w:r w:rsidRPr="00B81C9C">
        <w:rPr>
          <w:rFonts w:ascii="Cambria" w:eastAsia="Calibri" w:hAnsi="Cambria" w:cs="Times New Roman"/>
          <w:sz w:val="24"/>
          <w:szCs w:val="24"/>
        </w:rPr>
        <w:t>Таким образом, на основе характеристики своего класса была составлена следующая программа.</w:t>
      </w:r>
    </w:p>
    <w:p w:rsidR="00B81C9C" w:rsidRPr="00B81C9C" w:rsidRDefault="00B81C9C" w:rsidP="00B81C9C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1C9C" w:rsidRPr="00B81C9C" w:rsidRDefault="00B81C9C" w:rsidP="00B81C9C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Место учебного предмета, курса дисциплины (модуля) в учебном плане</w:t>
      </w:r>
    </w:p>
    <w:p w:rsidR="00B81C9C" w:rsidRPr="00B81C9C" w:rsidRDefault="00B81C9C" w:rsidP="00B81C9C">
      <w:pPr>
        <w:spacing w:after="0" w:line="240" w:lineRule="auto"/>
        <w:ind w:left="-567" w:firstLine="283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Процесс изучения курса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русского языка 2 класса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определяется разработанным календарно-тематическим планированием, которое  представляет собой  вариант структурированного учебного процесса в условиях реализации программы курса, рассчитанного на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5 часов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в неделю.   </w:t>
      </w:r>
    </w:p>
    <w:p w:rsidR="00B81C9C" w:rsidRPr="00B81C9C" w:rsidRDefault="00B81C9C" w:rsidP="00B81C9C">
      <w:pPr>
        <w:spacing w:after="0" w:line="240" w:lineRule="auto"/>
        <w:ind w:left="-567"/>
        <w:jc w:val="both"/>
        <w:rPr>
          <w:rFonts w:ascii="Cambria" w:eastAsia="Times New Roman" w:hAnsi="Cambria" w:cs="Cambria"/>
          <w:i/>
          <w:iCs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Календарно-тематическое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требованиям, предъявляемым  к уровню подготовки выпускников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начальной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школы.</w:t>
      </w:r>
    </w:p>
    <w:p w:rsidR="00B81C9C" w:rsidRPr="00B81C9C" w:rsidRDefault="00B81C9C" w:rsidP="00B81C9C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На реализацию программы по русскому языку  в федеральном базисном учебном плане предусмотрено </w:t>
      </w:r>
      <w:r w:rsidR="00AC0748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164</w:t>
      </w:r>
      <w:r w:rsidRPr="00B81C9C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 xml:space="preserve"> час</w:t>
      </w:r>
      <w:r w:rsidR="00AC0748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 xml:space="preserve">а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5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часов в неделю)           </w:t>
      </w:r>
      <w:r w:rsidRPr="00B81C9C">
        <w:rPr>
          <w:rFonts w:ascii="Cambria" w:eastAsiaTheme="minorEastAsia" w:hAnsi="Cambria" w:cs="Cambria"/>
          <w:sz w:val="24"/>
          <w:szCs w:val="24"/>
        </w:rPr>
        <w:t xml:space="preserve">  </w:t>
      </w:r>
      <w:r w:rsidR="006D3638">
        <w:rPr>
          <w:rFonts w:ascii="Cambria" w:eastAsiaTheme="minorEastAsia" w:hAnsi="Cambria" w:cs="Cambria"/>
          <w:sz w:val="24"/>
          <w:szCs w:val="24"/>
        </w:rPr>
        <w:t xml:space="preserve">                      </w:t>
      </w:r>
      <w:r w:rsidR="00AC0748">
        <w:rPr>
          <w:rFonts w:ascii="Cambria" w:eastAsiaTheme="minorEastAsia" w:hAnsi="Cambria" w:cs="Cambria"/>
          <w:sz w:val="24"/>
          <w:szCs w:val="24"/>
        </w:rPr>
        <w:t xml:space="preserve">  </w:t>
      </w:r>
      <w:r w:rsidRPr="00B81C9C">
        <w:rPr>
          <w:rFonts w:ascii="Cambria" w:eastAsiaTheme="minorEastAsia" w:hAnsi="Cambria" w:cs="Cambria"/>
          <w:sz w:val="24"/>
          <w:szCs w:val="24"/>
        </w:rPr>
        <w:t>1 четверть – 40 ч.</w:t>
      </w:r>
    </w:p>
    <w:p w:rsidR="00B81C9C" w:rsidRPr="00B81C9C" w:rsidRDefault="00B81C9C" w:rsidP="00B81C9C">
      <w:pPr>
        <w:spacing w:after="0"/>
        <w:ind w:left="-567"/>
        <w:jc w:val="both"/>
        <w:rPr>
          <w:rFonts w:ascii="Cambria" w:eastAsiaTheme="minorEastAsia" w:hAnsi="Cambria" w:cs="Cambria"/>
          <w:sz w:val="24"/>
          <w:szCs w:val="24"/>
        </w:rPr>
      </w:pPr>
      <w:r w:rsidRPr="00B81C9C">
        <w:rPr>
          <w:rFonts w:ascii="Cambria" w:eastAsiaTheme="minorEastAsia" w:hAnsi="Cambria" w:cs="Cambria"/>
          <w:sz w:val="24"/>
          <w:szCs w:val="24"/>
        </w:rPr>
        <w:t xml:space="preserve">                                                                                                                      2 четверть – 38 ч</w:t>
      </w:r>
    </w:p>
    <w:p w:rsidR="00B81C9C" w:rsidRPr="00B81C9C" w:rsidRDefault="00B81C9C" w:rsidP="00B81C9C">
      <w:pPr>
        <w:spacing w:after="0"/>
        <w:ind w:left="-567"/>
        <w:jc w:val="both"/>
        <w:rPr>
          <w:rFonts w:ascii="Cambria" w:eastAsiaTheme="minorEastAsia" w:hAnsi="Cambria" w:cs="Cambria"/>
          <w:sz w:val="24"/>
          <w:szCs w:val="24"/>
        </w:rPr>
      </w:pPr>
      <w:r w:rsidRPr="00B81C9C">
        <w:rPr>
          <w:rFonts w:ascii="Cambria" w:eastAsiaTheme="minorEastAsia" w:hAnsi="Cambria" w:cs="Cambria"/>
          <w:sz w:val="24"/>
          <w:szCs w:val="24"/>
        </w:rPr>
        <w:t xml:space="preserve">                                                                                                                      3 четверть – 48 ч.</w:t>
      </w:r>
    </w:p>
    <w:p w:rsidR="0008681A" w:rsidRPr="00686B16" w:rsidRDefault="00B81C9C" w:rsidP="00686B16">
      <w:pPr>
        <w:spacing w:after="0"/>
        <w:ind w:left="-567"/>
        <w:jc w:val="both"/>
        <w:rPr>
          <w:rFonts w:ascii="Cambria" w:eastAsiaTheme="minorEastAsia" w:hAnsi="Cambria" w:cs="Cambria"/>
          <w:sz w:val="24"/>
          <w:szCs w:val="24"/>
        </w:rPr>
      </w:pPr>
      <w:r w:rsidRPr="00B81C9C">
        <w:rPr>
          <w:rFonts w:ascii="Cambria" w:eastAsiaTheme="minorEastAsia" w:hAnsi="Cambria" w:cs="Cambria"/>
          <w:sz w:val="24"/>
          <w:szCs w:val="24"/>
        </w:rPr>
        <w:t xml:space="preserve">                                                                                                      </w:t>
      </w:r>
      <w:r w:rsidR="00AC0748">
        <w:rPr>
          <w:rFonts w:ascii="Cambria" w:eastAsiaTheme="minorEastAsia" w:hAnsi="Cambria" w:cs="Cambria"/>
          <w:sz w:val="24"/>
          <w:szCs w:val="24"/>
        </w:rPr>
        <w:t xml:space="preserve">                4 четверть – 38</w:t>
      </w:r>
      <w:r w:rsidRPr="00B81C9C">
        <w:rPr>
          <w:rFonts w:ascii="Cambria" w:eastAsiaTheme="minorEastAsia" w:hAnsi="Cambria" w:cs="Cambria"/>
          <w:sz w:val="24"/>
          <w:szCs w:val="24"/>
        </w:rPr>
        <w:t>ч.</w:t>
      </w:r>
    </w:p>
    <w:p w:rsidR="0008681A" w:rsidRDefault="0008681A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ED302F" w:rsidRPr="00686B16" w:rsidRDefault="00B81C9C" w:rsidP="00686B16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Учитывая, что оба блока </w:t>
      </w:r>
      <w:r w:rsidRPr="00B81C9C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программы</w:t>
      </w: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ru-RU"/>
        </w:rPr>
        <w:t xml:space="preserve"> («Речевое общение»</w:t>
      </w:r>
      <w:r w:rsidRPr="00B81C9C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и </w:t>
      </w:r>
      <w:r w:rsidRPr="00B81C9C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ru-RU"/>
        </w:rPr>
        <w:t>«Язык как средство общения»)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реализуются на практике в тесном взаимодействие, </w:t>
      </w:r>
      <w:r w:rsidRPr="00B8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</w:t>
      </w:r>
      <w:r w:rsidRPr="00B81C9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количество часов изучения программного материала регулируются тематическим планом, разделы которого даются в соответствие с учебником.</w:t>
      </w:r>
    </w:p>
    <w:p w:rsidR="00686B16" w:rsidRDefault="00686B16" w:rsidP="00866B2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686B16" w:rsidRDefault="00686B16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6D3638" w:rsidRDefault="006D3638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70407F" w:rsidRDefault="0070407F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70407F" w:rsidRDefault="0070407F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70407F" w:rsidRDefault="0070407F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70407F" w:rsidRDefault="0070407F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B81C9C" w:rsidRPr="00B81C9C" w:rsidRDefault="00B81C9C" w:rsidP="00B81C9C">
      <w:pPr>
        <w:shd w:val="clear" w:color="auto" w:fill="FFFFFF"/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B81C9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Содержание учебного предмета, курса, дисциплины(модуля)</w:t>
      </w:r>
    </w:p>
    <w:p w:rsidR="00B81C9C" w:rsidRPr="00B81C9C" w:rsidRDefault="00AC0748" w:rsidP="00B81C9C">
      <w:pPr>
        <w:spacing w:after="0" w:line="240" w:lineRule="auto"/>
        <w:ind w:left="153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 класс (164</w:t>
      </w:r>
      <w:r w:rsidR="00B81C9C" w:rsidRPr="00B81C9C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ч )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Язык и речь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(вводный раздел)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Повторение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изученного о языке в 1 классе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Слово и его строение 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ё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в обозначении звуков.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Ударение. Смыслоразличительная роль ударения. Ударный слог.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Строение слога. Правила переноса слова.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Обозначение на письме гласных и согласных звуков. Употребление гласных после шипящих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ш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ж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Слово как часть речи.  Группы слов с общим значением предмета, признака, действия. Выделение групп по значению и вопросу.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Слово и предложение  Признаки предложения. Оформление предложений на письме (большая буква, точка, вопросительный, восклицательный знаки).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Предложение и текст  Признаки текста. Упражнения в редактировании, пересказе (изложении), составлении текстов (устно и письменно).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Речевое общение.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Круг сведений о речи  как основе формирования речевых умений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i/>
          <w:iCs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Речь Общение как обмен смыслами. Виды речевой деятельности: слушание, говорение (восприятие смысла, информации), чтение, письмо (передача смысла, информации)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.Умение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Роль в общении несловесных средств (интонации, поз, жестов, мимики) в речевом общении.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Высказывание. Текст. 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Текст (устный и письменный). Тема текста. Роль заголовка в тексте. Тексты с одной и двумя микротемами. Использование красной строки при выделении смысловых частей текста.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Из истории появления выражения «красная строка».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закличка,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Речевой этикет. Этикетные высказывания: просьба, вопрос, благодарность, поздравление.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Виды речевой деятельности  (коммуникативно-речевые умения) </w:t>
      </w:r>
    </w:p>
    <w:p w:rsidR="00866B2D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Слушание и чтение.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</w:t>
      </w:r>
    </w:p>
    <w:p w:rsidR="00B81C9C" w:rsidRPr="00B81C9C" w:rsidRDefault="00B81C9C" w:rsidP="00866B2D">
      <w:pPr>
        <w:spacing w:after="0" w:line="240" w:lineRule="auto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Говорение и письмо. Говорение и письмо как процесс передачи смысла, информации. 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 Разыгрывание ситуаций в диалоговой форме. Составление элементарного текста письма.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Овладение нормами орфоэпии и правильного интонирования предложения и текста.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Грамотное оформление выражаемых мыслей и чувств в соответствии с изученными каллиграфическими, орфографическими и пунктуационными правилами.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поздравление). </w:t>
      </w:r>
    </w:p>
    <w:p w:rsidR="0008681A" w:rsidRDefault="00B81C9C" w:rsidP="00B81C9C">
      <w:pPr>
        <w:spacing w:after="0" w:line="240" w:lineRule="auto"/>
        <w:ind w:left="-567" w:firstLine="567"/>
        <w:jc w:val="both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Язык как средство общения.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Круг сведений о языке как основе формирования языковых умений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Общие сведения о языке.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Представление об историческом корне слова. Из истории происхождения собственных имён (имён, фамилий).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 Развитие мотива к изучению русского языка.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Фонетика, орфоэпия. Словесное ударение. Произношение звуков и сочетание звуков в соответствии с нормами русского литературного языка.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Фонетический разбор (анализ) слова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Графика*.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ё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, с непроизносимыми согласными.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Использование на письме разделительных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ь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и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ъ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Развитие графической зоркости, умения точного списывания с образца.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Чистописание*. Совершенствование техники написания письменных букв по группам в порядке усложнения их начертания: 1)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ш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Ш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т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г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2)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л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м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Л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М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3)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ц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Ц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4)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Е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д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б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5)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ь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ы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ъ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6)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6)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В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З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з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Э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э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Ж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ж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Х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х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ф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7)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Ф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Г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Ю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Т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Б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Д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. Отработка начертания букв и их рациональных соединений при письме слов и предложений.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Слово и его значение (лексика). Понимание слова как единства звучания и значения. Нахождение в толковом словаре значения слова. 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Слово и его строение (состав слова, морфемика). 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Основа слова. Различение однокоренных слов и различных форм одного и того же слова.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Осознание значения суффиксов и приставок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. Образование новых слов (однокоренных) с помощью суффиксов и приставок.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Разбор слов по составу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Слово как часть речи (морфология). 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Имя существительное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сон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бег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разговор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Имя прилагательное Значение, вопросы как средство его выявления. Значения признака предмета (по цвету, размеру, форме, вкусу, месторасположению, оценке, 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Глагол Значения действия, состояния живых существ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спит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радуется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), состояния неживых предметов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растёт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стоит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находится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Служебные части речи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.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Предлоги.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Союзы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как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что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). Их роль в речи: а) выражать отношения между знаменательными частями речи: пространственные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за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над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под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в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), противительные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), соединительные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), сравнительные (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как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точно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словно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), б) служить для связи слов и предложений.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Синтаксис и пунктуация.  Общее представление о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словосочетании, его номинативной роли(уточнять название).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Орфография 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Обозначение мягкости согласных. Написание буквосочетаний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жи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–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ши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–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ща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–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щу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;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чк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чн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щн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, 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нч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. Использование разделительного мягкого знака.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Правописание безударных гласных, парных звонких и глухих согласных, непроизносимых согласных, удвоенных согласных в корне слова как проверяемых, так и непроверяемых.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Повторение</w:t>
      </w:r>
      <w:r w:rsidRPr="00B81C9C"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ru-RU"/>
        </w:rPr>
        <w:t xml:space="preserve">.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Развитие речи.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B81C9C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. </w:t>
      </w: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устный и письменный пересказ/изложение по вопросам, по готовому плану).</w:t>
      </w:r>
    </w:p>
    <w:p w:rsidR="00B81C9C" w:rsidRPr="00B81C9C" w:rsidRDefault="00B81C9C" w:rsidP="00B81C9C">
      <w:pPr>
        <w:spacing w:after="0" w:line="240" w:lineRule="auto"/>
        <w:ind w:left="-567" w:firstLine="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B81C9C">
        <w:rPr>
          <w:rFonts w:ascii="Cambria" w:eastAsia="Times New Roman" w:hAnsi="Cambria" w:cs="Cambria"/>
          <w:sz w:val="24"/>
          <w:szCs w:val="24"/>
          <w:lang w:eastAsia="ru-RU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B81C9C" w:rsidRPr="00B81C9C" w:rsidRDefault="00B81C9C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8"/>
          <w:szCs w:val="28"/>
        </w:rPr>
      </w:pPr>
    </w:p>
    <w:p w:rsidR="00ED302F" w:rsidRDefault="00ED302F" w:rsidP="00A72CB8">
      <w:pPr>
        <w:spacing w:after="0" w:line="240" w:lineRule="auto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70407F" w:rsidRDefault="0070407F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  <w:r>
        <w:rPr>
          <w:rFonts w:ascii="Arial Black" w:eastAsia="Calibri" w:hAnsi="Arial Black" w:cs="Times New Roman"/>
          <w:b/>
          <w:kern w:val="2"/>
          <w:sz w:val="26"/>
          <w:szCs w:val="26"/>
        </w:rPr>
        <w:t xml:space="preserve">  </w:t>
      </w:r>
    </w:p>
    <w:p w:rsidR="0070407F" w:rsidRDefault="0070407F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70407F" w:rsidRDefault="0070407F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70407F" w:rsidRDefault="0070407F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A72CB8" w:rsidRPr="00A72CB8" w:rsidRDefault="00A72CB8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  <w:r w:rsidRPr="00A72CB8">
        <w:rPr>
          <w:rFonts w:ascii="Arial Black" w:eastAsia="Calibri" w:hAnsi="Arial Black" w:cs="Times New Roman"/>
          <w:b/>
          <w:kern w:val="2"/>
          <w:sz w:val="26"/>
          <w:szCs w:val="26"/>
        </w:rPr>
        <w:t>Тематическое планирование</w:t>
      </w:r>
    </w:p>
    <w:p w:rsidR="00A72CB8" w:rsidRPr="00A72CB8" w:rsidRDefault="00A72CB8" w:rsidP="00A72CB8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8"/>
          <w:szCs w:val="28"/>
        </w:rPr>
      </w:pPr>
    </w:p>
    <w:tbl>
      <w:tblPr>
        <w:tblStyle w:val="a3"/>
        <w:tblW w:w="10916" w:type="dxa"/>
        <w:tblInd w:w="-743" w:type="dxa"/>
        <w:tblLook w:val="04A0"/>
      </w:tblPr>
      <w:tblGrid>
        <w:gridCol w:w="567"/>
        <w:gridCol w:w="4111"/>
        <w:gridCol w:w="6238"/>
      </w:tblGrid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B8">
              <w:rPr>
                <w:rFonts w:ascii="Arial Narrow" w:hAnsi="Arial Narrow"/>
                <w:b/>
                <w:i/>
                <w:kern w:val="2"/>
                <w:sz w:val="24"/>
                <w:szCs w:val="24"/>
              </w:rPr>
              <w:t>Раздел программы, основное содержание по темам</w:t>
            </w:r>
          </w:p>
        </w:tc>
        <w:tc>
          <w:tcPr>
            <w:tcW w:w="6238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B8">
              <w:rPr>
                <w:rFonts w:ascii="Arial Narrow" w:hAnsi="Arial Narrow"/>
                <w:b/>
                <w:i/>
                <w:kern w:val="2"/>
                <w:sz w:val="24"/>
                <w:szCs w:val="24"/>
              </w:rPr>
              <w:t>Характеристики основных видов деятельности ученика, универсальных учебных действий</w:t>
            </w: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О даре слова (5ч)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sz w:val="24"/>
                <w:szCs w:val="24"/>
              </w:rPr>
              <w:t>Зачем человеку слово дано.</w:t>
            </w:r>
            <w:r w:rsidRPr="00A72CB8">
              <w:rPr>
                <w:rFonts w:ascii="Times New Roman" w:hAnsi="Times New Roman"/>
                <w:noProof/>
                <w:sz w:val="24"/>
                <w:szCs w:val="24"/>
              </w:rPr>
              <w:t xml:space="preserve"> Слово и предложение.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Предметные: </w:t>
            </w:r>
            <w:r w:rsidRPr="0070407F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 осознавать слово как главное средство языка; понимать необходимость изучения русского языка гражданами России любой национальности; каллиграфически правильно списывать текст.Сравнивать тексты, написанные разными стилями, узнавать образные слова; следовать рекомендациям памяток при анализе и списывании текстов; осознавать различие и общность понятий «речь» и «язык»; отбирать факты на основе летних воспоминаний для устного сообщения.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: имеют внутреннюю позицию школьника на уровне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>положительного отношения к занятиям русским языком, к школе.Имеют представление о русском языке как средстве межнационального общения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соответствующую этапу обучения; понимать цель выполняемых действий,осуществлять поиск нужной информации в учебнике; выполнять синтез как составление целого из частей (составлять предложения),использовать в общении правила вежливости; задавать вопросы, уточняя непонятное в тексте. Проводить операции анализа и синтеза, находить языковые примеры для иллюстрации изучаемых понятий. Сотрудничать в группе, слушать собеседника, понимать речь других.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и его строение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(31</w:t>
            </w: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 xml:space="preserve">Слово и его строение. </w:t>
            </w:r>
            <w:r w:rsidRPr="00A72CB8">
              <w:rPr>
                <w:rFonts w:ascii="Times New Roman" w:hAnsi="Times New Roman"/>
                <w:bCs/>
                <w:sz w:val="24"/>
                <w:szCs w:val="24"/>
              </w:rPr>
              <w:t>Обозначение согласных и гласных звуков на письме. Слово как часть речи.</w:t>
            </w: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Слова-названия предметов, признаков, действий.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 различать звуки и буквы; группировать звуки по их характеристике; выявлять и дополнять группы звуков с помощью ориентиров таблицы; моделировать схемы слов; соотносить количество звуков и букв в словах, устанавливать и объяснять причины расхождения количества звуков и букв; производить звуко-слоговой и звуко-буквенный анализы слов; преобразовывать звуковой образ слова в буквенный; синтезировать: составлять слова из слогов, звуков, букв; наблюдать над свойствами русского ударения, вслушиваться в мелодику слова, правильно произносить слова; осознавать роль создания письменности для развития общества; определять положение заданной буквы в алфавите.Сопоставлять слоговое строение слова и варианты переноса слова; систематизировать знания о звуках русского языка с помощью таблицы, находить отсутствующие компоненты в таблице; моделировать звуковое и слоговое строение слова; выявлять условия выбора гласных после разных групп твёрдых и мягких согласных. Осознавать несоответствие в языке между процессом оглушения и написания согласных на конце слов; вычленять главное действие в решении задачи по подбору проверочного слова.применять знания о правописании при записи слов; писать текст под диктовку; устанавливать причину появления ошибок, выбирать нужные упражнения для тренинга; оценивать успешность своей работы в тренинге.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pacing w:val="-15"/>
                <w:sz w:val="20"/>
                <w:szCs w:val="20"/>
              </w:rPr>
              <w:t>Имеют внутреннюю позицию школьника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 на уровне положительного отношения к учёбе как интеллектуальному труду; принимают ценностьпознавательной деятельности.Понимают богатство и разнообразие слов в русском языке. Способны адекватно судить о причинах своего успеха/неуспеха в учении, связывая успех с усилиями, трудолюбием, старанием.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самостоятельно формулировать тему и цели урока; ориентироваться в принятой системе учебных знаков, выполнять учебные действия, руководствуясь изученными правилами и в соответствии с выбранным алгоритмом или инструкциями учителя.Принимать и сохранять учебную задачу, понимать важность планирования работы, оценивать выполнение задания по следующим параметрам: выполнено с ошибками или без ошибок, в чем проявилась сложность выполнения.Находить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</w:r>
            <w:r w:rsidRPr="00704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чужой и собственной работе орфографические ошибки, объяснять их причины.Перерабатывать и преобразовывать ин-формацию из одной формы в другую (составлять план, таблицу, схему).Выделять информацию изсообщений разных видов (в том числетекстов) в соответствиис учебной задачей. Формировать умения выдвигать гипотезы (предположения, что получится в результате) и проверять их; проводить сравнение, классификацию языкового материала по заданным основаниям. Осознавать познавательную задачу, воспринимать ее на слух, решать ее; прогнозировать содержание текста по ориентировочным основам (заголовку, пунктам плана).Проводить операции анализа и синтеза, владеть общим способом проверки орфограмм в корне слова.Строить небольшие сообщения в устной и письменной форме.Принимать участие в работе парами и группами.Вырабатывать умение спрашивать, интересоваться чужим мнением и высказывать своё; вступать в диалог.Адекватно использоватьсредства устной речи для решения различных коммуникативных задач; принимать участие в общей беседе, выполняя правила речевого поведения (не перебивать, слушать собеседника и др.) Выражать свои мысли с полнотой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>и точностью, соответствующими возрасту; воспринимать другое мнение и позицию.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и его значение (11ч)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Если хочешь понимать и быть понятым.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Какими бывают лексические значения слова.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sz w:val="24"/>
                <w:szCs w:val="24"/>
              </w:rPr>
              <w:t>Группы слов с общим значением (части речи).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 осознавать наличие разных сторон значения слова; уточнять значения слов в толковых словарях; «читать» таблицу: добывать и обобщать информацию о свойствах слова из таблицы; выбирать слова в соответствии с целью и адресатом высказывания; оценивать степень понимания значения воспринимаемых слов, предпринимать усилия к установлению значений «непонятных» слов; наводить справки о значениях слов в толковом словаре;наблюдать в речи употребление слов с переносным значением, синонимов, антонимов. Группировать слова как части речи; выявлять общее и различное в частях речи; находить ключевые слова-признаки отгадки в тексте загадки; использовать разные этикетные языковые формулы в соответствии с ситуацией. Каллиграфически и орфографически правильно, без искажений, замены, пропусков, вставок букв списывать тексты (с печатного и письменного шрифта); оценивать уместность использования слов в тексте.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Принимают ценность познавательной деятельности; развивают внимание к особенностям народной речи.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Проявляют интерес к предметно-исследовательской деятельности, предложенной в учебнике и учебных пособиях.Понимают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 xml:space="preserve">богатство и разнообразие слов в русском языке.Осознают предложение и текст как средства для выражения мыслей и чувств; понимают разнообразие и богатство языковых средств для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выражения мыслей и чувств.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Проводить операции анализа и синтеза; осуществлять аналогии между изучаемым предметом и собственным опытом.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Выбирать адекватные речевые средства в диалоге с учителем, одноклассниками; взаимодействовать при поиске информации.Соблюдать в повседневной жизни нормы речевого этикета и правила устного общения (обращение, вежливые слова); уметь аргументировать своё предложение, убеждать и уступать</w:t>
            </w:r>
          </w:p>
          <w:p w:rsidR="00A72CB8" w:rsidRPr="00A72CB8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</w:p>
          <w:p w:rsidR="00A72CB8" w:rsidRPr="00A72CB8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и его значимые части (10ч)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Родственные слова. Корень слова.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Суффиксы и приставки в слове. 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Окончание слова.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Научатся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выделять однокоренные слова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 xml:space="preserve">по двум признакам: общая часть (внешняя)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 xml:space="preserve">и общность смысла, отличать однокоренные слова от омонимичных; устанавливать морфемную структуру (значимые части) слов с однозначно выделяемыми морфемами. Определять значащую роль суффиксов и приставок в словах, их словообразовательную роль в образовании однокоренных слов; образовывать слова с помощью приставок и суффиксов; наблюдать над оттенками значений (проявлять языковое «чутьё»), вносимых в слова приставками и суффиксами, делать выводы.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Отличать назначение окончания от роли других значимых частей в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lastRenderedPageBreak/>
              <w:t>слове; изменять слова при связи слов в предложении; осознавать критерии (общее значение) объединения слов в группы по частям речи.Анализировать строение слова со стороны наличия в нём значимых частей (морфем); действовать в соответствии с этапами памятки морфемного разбора слов; синтезировать: составлять слова с опорой на модели (схемы); группировать слова в соответствии с их составом; прогнозировать результат своей работы, выявлять затруднения и находить способы выхода из них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значению слова и его истокам. Имеют стремление к приобретению новых знаний.Ориентированы на анализ соответствия результатов требованиям конкретной учебной задачи; могут оценивать себя на основе заданных критериев успешности учебной деятельности; способны адекватно судить о причинах своего успеха/неуспеха в учении, связывая успех с усилиями, трудолюбием, старанием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Проводить операции анализа и синтеза; осуществлять аналогии между изучаемым предметом и собственным опытом.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Выбирать адекватные речевые средства в диалоге с учителем, одноклассниками; взаимодействовать при поиске информации.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Правописание гласных и согласных в корне (59ч)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Орфограммы в корне слова. 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Безударные гласные в корне слова.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Парные звонкие и глухие согласные в корне слова. Непроизносимые согласные в корне слова. Проверяемые орфограммы в корне слова. </w:t>
            </w:r>
            <w:r w:rsidRPr="00A72CB8">
              <w:rPr>
                <w:rFonts w:ascii="Times New Roman" w:hAnsi="Times New Roman"/>
                <w:noProof/>
                <w:sz w:val="24"/>
                <w:szCs w:val="24"/>
              </w:rPr>
              <w:t>Слова с двойными согласными. Разделительный мягкий знак.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обнаруживать в звучащем слове слабые» звуки; синтезировать  признаки  условий наличия в слове орфограммы; продумывать алгоритм (порядок) проверки орфограммы; действовать по алгоритму при решении орфографической задачи;выбирать рациональный способ проверки безударных гласных в корне слова.</w:t>
            </w:r>
            <w:r w:rsidRPr="0070407F">
              <w:rPr>
                <w:rFonts w:ascii="Times New Roman" w:hAnsi="Times New Roman" w:cs="Arial"/>
                <w:sz w:val="20"/>
                <w:szCs w:val="20"/>
              </w:rPr>
              <w:t>Ориентироваться в условиях выбора проверочного слова при сходстве признаков разных орфограмм; находить ответ о написании слов в орфографи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ческом и этимологическом словарях; дифференцировать применение правил при записи слов со схожими орфограммами; осознавать место возможного возникновения орфографической ошибки.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Соотносят собственный ответ с предложенным вариантом; расширяют познавательный интерес. </w:t>
            </w:r>
          </w:p>
          <w:p w:rsidR="00A72CB8" w:rsidRPr="0070407F" w:rsidRDefault="00A72CB8" w:rsidP="00A72CB8">
            <w:pPr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Уметь ставить и решать проблемы, выводить общее из целого ряда единичных объектов; пользоваться словарями; владеть общим способом проверки орфограмм в корне слова. Принимать участие в работе парами и группами; учитывать мнение партнера, высказывать свое мнение, договариваться и приходить к общему решению в совместной деятельности. В сотрудничестве с учителем, классом находить несколько вариантов решения учебной задачи. Уметь ставить и решать проблемы, выводить общее из целого ряда.</w:t>
            </w: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«Жизнь» языка в речи.(10ч)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Мастерская слова. Учимся пересказывать и создавать тексты. </w:t>
            </w: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Ежели вы вежливы…</w:t>
            </w:r>
            <w:r w:rsidRPr="00A72CB8">
              <w:rPr>
                <w:rFonts w:ascii="Times New Roman" w:hAnsi="Times New Roman"/>
                <w:bCs/>
                <w:sz w:val="24"/>
                <w:szCs w:val="24"/>
              </w:rPr>
              <w:t xml:space="preserve"> Тема и заголовок.</w:t>
            </w: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Важное умение — понимать текст.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осознавать взаимосвязь языка и речи, процесс рождения речи; обнаруживать главное в сообщении и структурных частях предложения; «читать» схемы и знаки препинания; обобщать признаки предложения; понимать основные «шаги» памятки-инструкции, действовать в соответствии с ними; строить высказывания в объёме предложений; читать, адекватно воспринимать содержание познавательных и художественных текстов; ориентироваться в содержании и теме текста по его заголовку,  ключевым словам, иллюстрациям; подбирать заголовок к тексту, исходя из его темы.</w:t>
            </w:r>
            <w:r w:rsidRPr="0070407F">
              <w:rPr>
                <w:rFonts w:ascii="Times New Roman" w:hAnsi="Times New Roman" w:cs="Arial"/>
                <w:sz w:val="20"/>
                <w:szCs w:val="20"/>
              </w:rPr>
              <w:t>Соблюдать произносительные нормы в собственной речи; создавать тексты в 4–8 предложений, правильно оформляя начало и конец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предложения.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Понимают богатство и разнообразие слов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 xml:space="preserve">в русском языке; формируют познавательный интерес к значению слова и его истокам.Имеют положительную мотивацию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br/>
              <w:t>к решению различных коммуникативных задач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Высказывать свои предположения относительно способа решения учебной задачи, в сотрудничестве с учителем находить варианты решения учебной задачи; осмысленно выбирать способ действия при решении орфографической задачи. Проводить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lastRenderedPageBreak/>
              <w:t>операции анализа и синтеза, воспринимать на слух и понимать различные виды сообщений.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sz w:val="20"/>
                <w:szCs w:val="20"/>
              </w:rPr>
              <w:t>П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онимать тему высказывания (текста) по содержанию, по заголовку; строить понятные для партнёра высказывания с учётом поставленной коммуникативной задачи.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A72CB8" w:rsidRPr="00A72CB8" w:rsidRDefault="00A72CB8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Части речи и их работа в предложении (26ч)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72CB8">
              <w:rPr>
                <w:rFonts w:ascii="Times New Roman" w:hAnsi="Times New Roman"/>
                <w:noProof/>
                <w:sz w:val="24"/>
                <w:szCs w:val="24"/>
              </w:rPr>
              <w:t xml:space="preserve">Общие значения частей речи.  </w:t>
            </w: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Имя существительное. Имя прилагательное.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bCs/>
                <w:noProof/>
                <w:sz w:val="24"/>
                <w:szCs w:val="24"/>
              </w:rPr>
              <w:t>Глагол. Изменение частей речи по числам. Предлоги и союзы — слова-связки.</w:t>
            </w:r>
            <w:r w:rsidRPr="00A72CB8">
              <w:rPr>
                <w:rFonts w:ascii="Times New Roman" w:hAnsi="Times New Roman"/>
                <w:noProof/>
                <w:sz w:val="24"/>
                <w:szCs w:val="24"/>
              </w:rPr>
              <w:t xml:space="preserve"> Работа частей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речи в предложении.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распознавать группы слов (части слова) по их отличительным признакам; «читать» и преобразовывать модели (схемы) предложений в высказывания; составлять алгоритм распознавания и определения частей речи; использовать части речи в предложении. </w:t>
            </w:r>
            <w:r w:rsidRPr="0070407F">
              <w:rPr>
                <w:rFonts w:ascii="Times New Roman" w:hAnsi="Times New Roman" w:cs="Arial"/>
                <w:sz w:val="20"/>
                <w:szCs w:val="20"/>
              </w:rPr>
              <w:t xml:space="preserve">Определять грамматические признаки имени существительного; систематизировать признаки имени существительного как части речи; группировать имена существительные по отнесённости к одушевлённым и неодушевлённым; наблюдать над 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вариантами значений существительных каждой группы; переносить общее правило об употреблении большой буквы в собственных существительных на написание названий книг, газет и пр.; понимать содержание текста, воспринимаемого на слух, и воспроизводить его содержание с помощью плана.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формируют чувство эстетической красоты и точности русского слова.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проговаривать вслух последовательность производимых действий.Строить ответ в устной форме в соответствии с заданным вопросом; формулировать собственное мнение и аргументировать его. Задавать вопросы, адекватные данной ситуации, позволяющие оценить ее в процессе общения; уметь точно выражать свои мысли. Вносить необходимые коррективы в действия на основе принятых правил; следить за действиями других участников в процессе коллективной деятельности. Обобщать (выделять ряд или класс объектов как по заданному признаку, так и самостоятельно). Учитывать другое мнение и позицию, стремиться к координации различных позиций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 xml:space="preserve"> в сотрудничестве. </w:t>
            </w:r>
          </w:p>
          <w:p w:rsidR="00A72CB8" w:rsidRPr="00A72CB8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</w:p>
          <w:p w:rsidR="00A72CB8" w:rsidRPr="00A72CB8" w:rsidRDefault="00A72CB8" w:rsidP="00A72C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B8" w:rsidRPr="00A72CB8" w:rsidTr="0070407F">
        <w:tc>
          <w:tcPr>
            <w:tcW w:w="567" w:type="dxa"/>
          </w:tcPr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72CB8" w:rsidRPr="00A72CB8" w:rsidRDefault="003B5E73" w:rsidP="00A72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Язык и речь (обобщение) (12</w:t>
            </w:r>
            <w:r w:rsidR="00A72CB8" w:rsidRPr="00A72CB8">
              <w:rPr>
                <w:rFonts w:ascii="Times New Roman" w:hAnsi="Times New Roman"/>
                <w:b/>
                <w:bCs/>
                <w:sz w:val="28"/>
                <w:szCs w:val="28"/>
              </w:rPr>
              <w:t>ч)</w:t>
            </w:r>
          </w:p>
          <w:p w:rsidR="00A72CB8" w:rsidRPr="00A72CB8" w:rsidRDefault="00A72CB8" w:rsidP="00A72CB8">
            <w:pPr>
              <w:rPr>
                <w:rFonts w:ascii="Times New Roman" w:hAnsi="Times New Roman"/>
                <w:sz w:val="24"/>
                <w:szCs w:val="24"/>
              </w:rPr>
            </w:pPr>
            <w:r w:rsidRPr="00A72CB8">
              <w:rPr>
                <w:rFonts w:ascii="Times New Roman" w:hAnsi="Times New Roman"/>
                <w:noProof/>
                <w:sz w:val="24"/>
                <w:szCs w:val="24"/>
              </w:rPr>
              <w:t xml:space="preserve">Средства языка и речи. Слово(значение, строение, правописание). </w:t>
            </w:r>
            <w:r w:rsidRPr="00A72CB8">
              <w:rPr>
                <w:rFonts w:ascii="Times New Roman" w:hAnsi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6238" w:type="dxa"/>
          </w:tcPr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Предметные:</w:t>
            </w:r>
            <w:r w:rsidRPr="0070407F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обобщать и систематизировать изученные языковые яв</w:t>
            </w:r>
            <w:r w:rsidRPr="0070407F">
              <w:rPr>
                <w:rFonts w:ascii="Times New Roman" w:hAnsi="Times New Roman"/>
                <w:sz w:val="20"/>
                <w:szCs w:val="20"/>
              </w:rPr>
              <w:softHyphen/>
              <w:t>ления; «читать» дидактический рисунок о роли языка и речи; наблюдать над особенностями высказывания-рассуждения; оценивать уместность использования слов в тексте.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Применять полученные предметные умения при работе с текстом познавательного характера; решать орфографические задачи.Осознавать признаки текста как более объемного высказывания; использовать знания о частях речи при составлении предложений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Личностные: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Осознают предложение и текст как средство для выражения мыслей и чувств; понимают разнообразие и богатство языковых средств для их выражения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 w:cs="Arial"/>
                <w:b/>
                <w:sz w:val="20"/>
                <w:szCs w:val="20"/>
              </w:rPr>
              <w:t>Метапредметные:</w:t>
            </w:r>
            <w:r w:rsidRPr="0070407F">
              <w:rPr>
                <w:rFonts w:ascii="Times New Roman" w:hAnsi="Times New Roman"/>
                <w:sz w:val="20"/>
                <w:szCs w:val="20"/>
              </w:rPr>
              <w:t>работать в соответствии с алгоритмом, планировать и контролировать этапы своей работы.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 xml:space="preserve">Обобщать (выводить общее для целого ряда единичных объектов); 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07F">
              <w:rPr>
                <w:rFonts w:ascii="Times New Roman" w:hAnsi="Times New Roman"/>
                <w:sz w:val="20"/>
                <w:szCs w:val="20"/>
              </w:rPr>
              <w:t>строить сообщения в устной форме. Учитывать другое мнение и позицию, стремиться к координации различных позиций в сотрудничестве.</w:t>
            </w:r>
          </w:p>
          <w:p w:rsidR="00A72CB8" w:rsidRPr="0070407F" w:rsidRDefault="00A72CB8" w:rsidP="00A72CB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</w:p>
          <w:p w:rsidR="00A72CB8" w:rsidRPr="00A72CB8" w:rsidRDefault="00A72CB8" w:rsidP="00A72C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2CB8" w:rsidRPr="00A72CB8" w:rsidRDefault="00A72CB8" w:rsidP="00A72CB8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2CB8" w:rsidRPr="00A72CB8" w:rsidRDefault="00A72CB8" w:rsidP="00A72CB8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ED302F" w:rsidRDefault="00ED302F" w:rsidP="00B81C9C">
      <w:pPr>
        <w:spacing w:after="0" w:line="240" w:lineRule="auto"/>
        <w:ind w:left="-567" w:firstLine="283"/>
        <w:jc w:val="center"/>
        <w:rPr>
          <w:rFonts w:ascii="Arial Black" w:eastAsia="Calibri" w:hAnsi="Arial Black" w:cs="Times New Roman"/>
          <w:b/>
          <w:kern w:val="2"/>
          <w:sz w:val="26"/>
          <w:szCs w:val="26"/>
        </w:rPr>
      </w:pPr>
    </w:p>
    <w:p w:rsidR="00F7262F" w:rsidRDefault="00F7262F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B81C9C" w:rsidRDefault="00B81C9C"/>
    <w:p w:rsidR="00F8170C" w:rsidRDefault="00F8170C" w:rsidP="00F8170C">
      <w:pPr>
        <w:spacing w:before="240" w:after="6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iCs/>
          <w:kern w:val="28"/>
          <w:sz w:val="36"/>
          <w:szCs w:val="36"/>
        </w:rPr>
        <w:sectPr w:rsidR="00F8170C" w:rsidSect="006D3638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F8170C" w:rsidRPr="00F8170C" w:rsidRDefault="00F8170C" w:rsidP="00A72CB8">
      <w:pPr>
        <w:spacing w:before="240" w:after="60" w:line="360" w:lineRule="auto"/>
        <w:jc w:val="center"/>
        <w:outlineLvl w:val="0"/>
        <w:rPr>
          <w:rFonts w:ascii="Times New Roman" w:eastAsiaTheme="majorEastAsia" w:hAnsi="Times New Roman" w:cs="Times New Roman"/>
          <w:kern w:val="28"/>
          <w:sz w:val="32"/>
          <w:szCs w:val="32"/>
        </w:rPr>
      </w:pPr>
      <w:r w:rsidRPr="00F8170C">
        <w:rPr>
          <w:rFonts w:ascii="Times New Roman" w:eastAsiaTheme="majorEastAsia" w:hAnsi="Times New Roman" w:cs="Times New Roman"/>
          <w:b/>
          <w:bCs/>
          <w:i/>
          <w:noProof/>
          <w:kern w:val="28"/>
          <w:sz w:val="32"/>
          <w:szCs w:val="32"/>
        </w:rPr>
        <w:lastRenderedPageBreak/>
        <w:t>РУССКИЙ ЯЗЫК</w:t>
      </w:r>
      <w:r w:rsidR="00CE799A">
        <w:rPr>
          <w:rFonts w:ascii="Times New Roman" w:eastAsiaTheme="majorEastAsia" w:hAnsi="Times New Roman" w:cs="Times New Roman"/>
          <w:b/>
          <w:bCs/>
          <w:i/>
          <w:noProof/>
          <w:kern w:val="28"/>
          <w:sz w:val="32"/>
          <w:szCs w:val="32"/>
        </w:rPr>
        <w:t xml:space="preserve">        </w:t>
      </w:r>
      <w:r w:rsidRPr="00F8170C">
        <w:rPr>
          <w:rFonts w:ascii="Times New Roman" w:eastAsiaTheme="majorEastAsia" w:hAnsi="Times New Roman" w:cs="Times New Roman"/>
          <w:b/>
          <w:bCs/>
          <w:kern w:val="28"/>
          <w:sz w:val="36"/>
          <w:szCs w:val="36"/>
        </w:rPr>
        <w:t xml:space="preserve">2 класс </w:t>
      </w:r>
      <w:r w:rsidR="00CE799A">
        <w:rPr>
          <w:rFonts w:ascii="Times New Roman" w:eastAsiaTheme="majorEastAsia" w:hAnsi="Times New Roman" w:cs="Times New Roman"/>
          <w:b/>
          <w:bCs/>
          <w:kern w:val="28"/>
          <w:sz w:val="36"/>
          <w:szCs w:val="36"/>
        </w:rPr>
        <w:t xml:space="preserve">    </w:t>
      </w:r>
      <w:r w:rsidR="00331CE5">
        <w:rPr>
          <w:rFonts w:ascii="Times New Roman" w:eastAsiaTheme="majorEastAsia" w:hAnsi="Times New Roman" w:cs="Times New Roman"/>
          <w:kern w:val="28"/>
          <w:sz w:val="36"/>
          <w:szCs w:val="36"/>
        </w:rPr>
        <w:t>164</w:t>
      </w:r>
      <w:r w:rsidRPr="00F8170C">
        <w:rPr>
          <w:rFonts w:ascii="Times New Roman" w:eastAsiaTheme="majorEastAsia" w:hAnsi="Times New Roman" w:cs="Times New Roman"/>
          <w:kern w:val="28"/>
          <w:sz w:val="36"/>
          <w:szCs w:val="36"/>
        </w:rPr>
        <w:t xml:space="preserve"> ч (5 ч в неделю)</w:t>
      </w:r>
    </w:p>
    <w:p w:rsidR="00F8170C" w:rsidRPr="00F8170C" w:rsidRDefault="00BB3A5B" w:rsidP="00F8170C">
      <w:pPr>
        <w:widowControl w:val="0"/>
        <w:tabs>
          <w:tab w:val="left" w:pos="28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t xml:space="preserve">Календарно – тематическое планирование   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5103"/>
        <w:gridCol w:w="993"/>
        <w:gridCol w:w="800"/>
        <w:gridCol w:w="759"/>
        <w:gridCol w:w="1276"/>
        <w:gridCol w:w="141"/>
        <w:gridCol w:w="1134"/>
        <w:gridCol w:w="142"/>
        <w:gridCol w:w="4536"/>
      </w:tblGrid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Тема урока,  контрольные, проверочные и др. работы, проектная деятельность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Кол-во час</w:t>
            </w:r>
            <w:r w:rsidRPr="00F8170C">
              <w:rPr>
                <w:rFonts w:ascii="Arial Narrow" w:eastAsia="Times New Roma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gridSpan w:val="2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SimSu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</w:tcPr>
          <w:p w:rsidR="00F8170C" w:rsidRPr="00F8170C" w:rsidRDefault="00F8170C" w:rsidP="00F8170C">
            <w:pPr>
              <w:ind w:left="-98"/>
              <w:jc w:val="center"/>
              <w:rPr>
                <w:rFonts w:ascii="Times New Roman" w:eastAsia="SimSu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SimSu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Вид контроля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F8170C" w:rsidRPr="00F8170C" w:rsidRDefault="00F8170C" w:rsidP="00F8170C">
            <w:pPr>
              <w:ind w:left="357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SimSu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Основные виды учебной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деятельности и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требования к результату</w:t>
            </w:r>
          </w:p>
        </w:tc>
      </w:tr>
      <w:tr w:rsidR="00F8170C" w:rsidRPr="00F8170C" w:rsidTr="00F8170C">
        <w:trPr>
          <w:trHeight w:val="939"/>
        </w:trPr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Arial" w:eastAsia="Times New Roman" w:hAnsi="Arial" w:cs="Arial"/>
                <w:b/>
                <w:iCs/>
                <w:noProof/>
                <w:color w:val="000000"/>
                <w:sz w:val="28"/>
                <w:szCs w:val="28"/>
                <w:lang w:val="en-US" w:eastAsia="ru-RU"/>
              </w:rPr>
              <w:t>I</w:t>
            </w:r>
            <w:r w:rsidRPr="00F8170C">
              <w:rPr>
                <w:rFonts w:ascii="Arial" w:eastAsia="Times New Roman" w:hAnsi="Arial" w:cs="Arial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 xml:space="preserve"> полугодие      </w:t>
            </w:r>
            <w:r w:rsidRPr="00F8170C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ru-RU"/>
              </w:rPr>
              <w:t xml:space="preserve">О ДАРЕ СЛОВА </w:t>
            </w:r>
            <w:r w:rsidRPr="00F8170C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ru-RU"/>
              </w:rPr>
              <w:t>(введение)(5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Cambria" w:hAnsi="Cambria"/>
                <w:sz w:val="24"/>
                <w:szCs w:val="24"/>
              </w:rPr>
            </w:pPr>
            <w:r w:rsidRPr="00F8170C">
              <w:rPr>
                <w:rFonts w:ascii="Cambria" w:hAnsi="Cambria"/>
                <w:noProof/>
                <w:color w:val="000000"/>
                <w:sz w:val="24"/>
                <w:szCs w:val="24"/>
              </w:rPr>
              <w:t>Зачем  человеку слово дано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Cambria" w:eastAsia="Times New Roman" w:hAnsi="Cambria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Часть 1           </w:t>
            </w:r>
            <w:r w:rsidRPr="00F8170C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ru-RU"/>
              </w:rPr>
              <w:t>С. 3 – 7   Р.т. №1, 3 – 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1.09.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01.09.14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Р.т. с.4 №3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4536" w:type="dxa"/>
            <w:vMerge w:val="restart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 xml:space="preserve">Осмысливать </w:t>
            </w:r>
            <w:r w:rsidRPr="00F8170C">
              <w:rPr>
                <w:rFonts w:ascii="Times New Roman" w:hAnsi="Times New Roman"/>
                <w:bCs/>
                <w:iCs/>
              </w:rPr>
              <w:t>цели и задачи</w:t>
            </w:r>
            <w:r w:rsidRPr="00F8170C">
              <w:rPr>
                <w:rFonts w:ascii="Times New Roman" w:hAnsi="Times New Roman"/>
                <w:bCs/>
              </w:rPr>
              <w:t xml:space="preserve"> изучения предмета  «Русский язык».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Осознавать необходимость изучения русского языка гражданами России любой национальности.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Наблюдать над особенностями русской народной речи: мелодичностью, ритмичностью, образностью.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Находить основную мысль читаемых текстов.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Сравнивать тексты, написанные разными стилями.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Следовать рекомендациям памяток при анализе и списывание текстов.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  <w:t>Отбирать факты на основе летних воспоминаний для устного сообщения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Родной язык — русский     С. 8 – 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С.9 упр. 6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Язык певучий и богатый С. 10 – 12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3.09.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Р.т. с.6, №2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Особенности устной народной  речи             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12 – 13 Р.т. с.7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С.53 упр.6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Вспоминаем о лете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С.52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СЛОВО И ЕГО СТРОЕНИЕ (повторение) </w:t>
            </w:r>
            <w:r w:rsidR="006B67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(31</w:t>
            </w: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Слово и его строение </w:t>
            </w:r>
            <w:r w:rsidRPr="00F817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(10 ч)</w:t>
            </w:r>
          </w:p>
        </w:tc>
      </w:tr>
      <w:tr w:rsidR="00F8170C" w:rsidRPr="00F8170C" w:rsidTr="00F8170C">
        <w:trPr>
          <w:trHeight w:val="827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Строение слова                   С. 14 – 15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Р.т. с.8 №1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Словарн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дикт</w:t>
            </w:r>
          </w:p>
        </w:tc>
        <w:tc>
          <w:tcPr>
            <w:tcW w:w="4536" w:type="dxa"/>
            <w:vMerge w:val="restart"/>
          </w:tcPr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iCs/>
              </w:rPr>
              <w:t>Различать</w:t>
            </w:r>
            <w:r w:rsidRPr="00F8170C">
              <w:rPr>
                <w:rFonts w:ascii="Times New Roman" w:hAnsi="Times New Roman"/>
              </w:rPr>
              <w:t xml:space="preserve"> звуки и буквы. Группировать звуки по их характеристике, </w:t>
            </w:r>
            <w:r w:rsidRPr="00F8170C">
              <w:rPr>
                <w:rFonts w:ascii="Times New Roman" w:hAnsi="Times New Roman"/>
                <w:iCs/>
              </w:rPr>
              <w:t>дополнять</w:t>
            </w:r>
            <w:r w:rsidRPr="00F8170C">
              <w:rPr>
                <w:rFonts w:ascii="Times New Roman" w:hAnsi="Times New Roman"/>
              </w:rPr>
              <w:t xml:space="preserve"> группы звуков с помощью ориентиров таблицы.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Соотносить количество звуков и букв в </w:t>
            </w:r>
            <w:r w:rsidRPr="00F8170C">
              <w:rPr>
                <w:rFonts w:ascii="Times New Roman" w:hAnsi="Times New Roman"/>
              </w:rPr>
              <w:lastRenderedPageBreak/>
              <w:t xml:space="preserve">словах, </w:t>
            </w:r>
            <w:r w:rsidRPr="00F8170C">
              <w:rPr>
                <w:rFonts w:ascii="Times New Roman" w:hAnsi="Times New Roman"/>
                <w:iCs/>
              </w:rPr>
              <w:t>объяснять</w:t>
            </w:r>
            <w:r w:rsidRPr="00F8170C">
              <w:rPr>
                <w:rFonts w:ascii="Times New Roman" w:hAnsi="Times New Roman"/>
              </w:rPr>
              <w:t xml:space="preserve"> причины расхождения количества звуков и букв.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iCs/>
              </w:rPr>
              <w:t>Производить</w:t>
            </w:r>
            <w:r w:rsidRPr="00F8170C">
              <w:rPr>
                <w:rFonts w:ascii="Times New Roman" w:hAnsi="Times New Roman"/>
              </w:rPr>
              <w:t>звуко-слоговой и звуко-буквенный</w:t>
            </w:r>
            <w:r w:rsidRPr="00F8170C">
              <w:rPr>
                <w:rFonts w:ascii="Times New Roman" w:hAnsi="Times New Roman"/>
                <w:iCs/>
              </w:rPr>
              <w:t>анализы</w:t>
            </w:r>
            <w:r w:rsidRPr="00F8170C">
              <w:rPr>
                <w:rFonts w:ascii="Times New Roman" w:hAnsi="Times New Roman"/>
              </w:rPr>
              <w:t xml:space="preserve"> слов. Преобразовывать звуковой образ слова в буквенный.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Синтезировать: составлять слова из слогов, звуков, букв.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</w:rPr>
              <w:t>Определять</w:t>
            </w:r>
            <w:r w:rsidRPr="00F8170C">
              <w:rPr>
                <w:rFonts w:ascii="Times New Roman" w:hAnsi="Times New Roman"/>
                <w:bCs/>
              </w:rPr>
              <w:t xml:space="preserve"> положение заданной буквы в алфавите. 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>Сопоставлять случаи употребления прописной и строчной буквы в именах собственных и нарицательных омонимах.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 xml:space="preserve">Применять </w:t>
            </w:r>
            <w:r w:rsidRPr="00F8170C">
              <w:rPr>
                <w:rFonts w:ascii="Times New Roman" w:hAnsi="Times New Roman"/>
                <w:bCs/>
                <w:iCs/>
              </w:rPr>
              <w:t>знание алфавита</w:t>
            </w:r>
            <w:r w:rsidRPr="00F8170C">
              <w:rPr>
                <w:rFonts w:ascii="Times New Roman" w:hAnsi="Times New Roman"/>
                <w:bCs/>
              </w:rPr>
              <w:t xml:space="preserve"> при работе со словарями, справочниками, каталогами.</w:t>
            </w:r>
          </w:p>
          <w:p w:rsidR="00F8170C" w:rsidRPr="00F8170C" w:rsidRDefault="00F8170C" w:rsidP="00F8170C">
            <w:pPr>
              <w:ind w:righ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</w:rPr>
              <w:t xml:space="preserve">Составлять списки, </w:t>
            </w:r>
            <w:r w:rsidRPr="00F8170C">
              <w:rPr>
                <w:rFonts w:ascii="Times New Roman" w:hAnsi="Times New Roman"/>
                <w:bCs/>
                <w:iCs/>
              </w:rPr>
              <w:t>располагая в алфавитном порядке</w:t>
            </w:r>
            <w:r w:rsidRPr="00F8170C">
              <w:rPr>
                <w:rFonts w:ascii="Times New Roman" w:hAnsi="Times New Roman"/>
                <w:bCs/>
              </w:rPr>
              <w:t xml:space="preserve"> названия (слова, фамилии, названия книг, их авторов).</w:t>
            </w:r>
          </w:p>
          <w:p w:rsidR="00F8170C" w:rsidRPr="00F8170C" w:rsidRDefault="00F8170C" w:rsidP="00F8170C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iCs/>
              </w:rPr>
              <w:t>Наблюдать</w:t>
            </w:r>
            <w:r w:rsidRPr="00F8170C">
              <w:rPr>
                <w:rFonts w:ascii="Times New Roman" w:hAnsi="Times New Roman"/>
              </w:rPr>
              <w:t xml:space="preserve"> за ролью словесного ударения, </w:t>
            </w:r>
            <w:r w:rsidRPr="00F8170C">
              <w:rPr>
                <w:rFonts w:ascii="Times New Roman" w:hAnsi="Times New Roman"/>
                <w:iCs/>
              </w:rPr>
              <w:t>правильно произносить</w:t>
            </w:r>
            <w:r w:rsidRPr="00F8170C">
              <w:rPr>
                <w:rFonts w:ascii="Times New Roman" w:hAnsi="Times New Roman"/>
              </w:rPr>
              <w:t xml:space="preserve"> слова (в соответствии с акцентологическими нормами).Систематизировать знания о звуках русского языка с помощью таблицы, </w:t>
            </w:r>
            <w:r w:rsidRPr="00F8170C">
              <w:rPr>
                <w:rFonts w:ascii="Times New Roman" w:hAnsi="Times New Roman"/>
                <w:iCs/>
              </w:rPr>
              <w:t>находить</w:t>
            </w:r>
            <w:r w:rsidRPr="00F8170C">
              <w:rPr>
                <w:rFonts w:ascii="Times New Roman" w:hAnsi="Times New Roman"/>
              </w:rPr>
              <w:t xml:space="preserve"> отсутствующие компоненты в таблице.Моделировать звуковое и слоговое строение слова.Сопоставлять слоговое строение слова и варианты переноса слова.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Читать тексты с историческими материалами:  понимать и воспроизводить содержание с помощью вопросов. 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Звуки речи и буквы           С. 16 – 17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Р.т.с. 9      ДКЗ с.4-7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С.54 упр.1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t>Текущ контр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Слоги и ударение.               С. 18 – 19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С.19 упр.4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Алфавит                                 С. 20 – 21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Р.т. с.10  №3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Алфавит                                  С. 22 –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Алфавит                                  С. 24 – 25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С.25 упр.14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 контр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Большая буква в словах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26 – 27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с.12 ДКЗ с.8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С.56   упр.5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Перенос слов         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28 – 29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С.56 упр.3  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работа.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Перенос слов.                     С. 30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30 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 контр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Обозначение согласных и гласных звуков на письме. Слово как часть речи. </w:t>
            </w: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(10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Обозначение парных  твёрдых и мягких согласных на письме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С. 32 – 33 Р.т. с. 12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С.54   упр.2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536" w:type="dxa"/>
            <w:vMerge w:val="restart"/>
          </w:tcPr>
          <w:p w:rsidR="00F8170C" w:rsidRPr="00F8170C" w:rsidRDefault="00F8170C" w:rsidP="00F8170C">
            <w:pPr>
              <w:ind w:left="72"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Фиксировать случаи расхождения произношения и обозначения буквами согласных и гласных звуков. </w:t>
            </w:r>
            <w:r w:rsidRPr="00F81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Обнаруживать ориентировочные признаки, </w:t>
            </w:r>
            <w:r w:rsidRPr="00F817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обеспечивающие припоминание и обобщение изученных правил об обозначении звуков на письме.</w:t>
            </w:r>
          </w:p>
          <w:p w:rsidR="00F8170C" w:rsidRPr="00F8170C" w:rsidRDefault="00F8170C" w:rsidP="00F8170C">
            <w:pPr>
              <w:ind w:left="72"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Дифференцировать  приёмы  подбора проверочных слов в зависимости от обозначения гласных или согласных.</w:t>
            </w:r>
          </w:p>
          <w:p w:rsidR="00F8170C" w:rsidRPr="00F8170C" w:rsidRDefault="00F8170C" w:rsidP="00F8170C">
            <w:pPr>
              <w:ind w:left="72"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Обращаться за справкой к словарику учебника по поводу слов с непроверяемыми написаниями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Осуществлять самоконтроль.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Сопоставлять слоговое строение слова и варианты переноса слова. Систематизировать знания о звуках русского языка с помощью таблицы, находить отсутствующие компоненты в таблице; моделировать звуковое и слоговое строение слова; выявлять условия выбора гласных после разных групп твёрдых и мягких согласных; осознавать несоответствие в языке между процессом оглушения и написания согласных на конце слов.Вычленять главное действие в решении задачи по подбору проверочного слова.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на письме  твёрдых и мягких согласных звуков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lastRenderedPageBreak/>
              <w:t>С. 34 – 35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Р.т. с.13(4,5)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С.54  упр.3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Фронт опрос 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на письме  твёрдых и мягких согласных звуков      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36 – 37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Р.т. с.13(6,7)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С.54  упр.4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 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на письме  твёрдых и мягких согласных звуков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С. 38—39 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Р.т. с. 14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с.14 №5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 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непарных твёрдых и мягких (шипящих) согласных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40 – 41      Р.т.с.15(2 – 3)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 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Обозначение парных звонких и глухих согласных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С. 42 – 43             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С.55   Упр.5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 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Обозначение на письме безударных гласных звуков     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С. 44 – 45  Р.т. с.16(ч)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С.55  Упр.6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 контр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rPr>
          <w:trHeight w:val="886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Обозначение на письме безударных гласных звуков 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С. 46 – 47  Р.т с.16(1 – 2)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С.55 упр.7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Контрольная работа по теме: «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согласных и гласных звуков на письме» и анализ работы.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с.14 №6</w:t>
            </w: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OfficinaSansCTT" w:eastAsia="Times New Roman" w:hAnsi="OfficinaSansCTT"/>
                <w:b/>
                <w:noProof/>
                <w:color w:val="000000"/>
                <w:sz w:val="28"/>
                <w:szCs w:val="28"/>
                <w:lang w:eastAsia="ru-RU"/>
              </w:rPr>
              <w:t xml:space="preserve">Слова-названия предметов, признаков, действий. </w:t>
            </w:r>
            <w:r w:rsidRPr="00F8170C">
              <w:rPr>
                <w:rFonts w:ascii="OfficinaSansCTT" w:eastAsia="Times New Roman" w:hAnsi="OfficinaSansCT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(1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spacing w:before="240" w:after="60"/>
              <w:outlineLvl w:val="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hAnsi="Times New Roman"/>
                <w:sz w:val="24"/>
                <w:szCs w:val="24"/>
                <w:lang w:eastAsia="ru-RU"/>
              </w:rPr>
              <w:t>Слова–названия предметов, признаков, действий        С. 48 – 49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76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С.54   Упр.7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536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«Читать» таблицу </w:t>
            </w:r>
            <w:r w:rsidRPr="00F8170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и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обобщать по ней сведения об общих значениях слов.  Находить разные основания для группировки слов.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OfficinaSansCTT" w:eastAsia="Times New Roman" w:hAnsi="OfficinaSansCT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Слово и предложение. Предложение и текст. (6 ч) (3+3)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Работа слов в предложении и тексте                       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50 – 51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С.50 упр.3</w:t>
            </w: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536" w:type="dxa"/>
            <w:vMerge w:val="restart"/>
          </w:tcPr>
          <w:p w:rsidR="00F8170C" w:rsidRPr="00F8170C" w:rsidRDefault="00F8170C" w:rsidP="00F8170C">
            <w:pPr>
              <w:ind w:left="7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Обнаруживать </w:t>
            </w:r>
            <w:r w:rsidRPr="00F8170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 xml:space="preserve">и </w:t>
            </w: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объединять </w:t>
            </w:r>
            <w:r w:rsidRPr="00F8170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разные признаки для квалификации предложения как</w:t>
            </w: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коммуникативной единицы языка.</w:t>
            </w:r>
          </w:p>
          <w:p w:rsidR="00F8170C" w:rsidRPr="00F8170C" w:rsidRDefault="00F8170C" w:rsidP="00F8170C">
            <w:pPr>
              <w:ind w:left="7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Анализировать словесное строение предложений с помощью схем.</w:t>
            </w:r>
          </w:p>
          <w:p w:rsidR="00F8170C" w:rsidRPr="00F8170C" w:rsidRDefault="00F8170C" w:rsidP="00F8170C">
            <w:pPr>
              <w:ind w:left="7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Синтезировать: составлять предложения на основе набора слов, схем.  </w:t>
            </w:r>
            <w:r w:rsidRPr="00F8170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Различать</w:t>
            </w: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слух набор предложений и текст. Понимать </w:t>
            </w:r>
            <w:r w:rsidRPr="00F8170C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 xml:space="preserve">тему </w:t>
            </w:r>
            <w:r w:rsidRPr="00F8170C">
              <w:rPr>
                <w:rFonts w:ascii="Times New Roman" w:eastAsia="Times New Roman" w:hAnsi="Times New Roman"/>
                <w:szCs w:val="24"/>
                <w:lang w:eastAsia="ru-RU"/>
              </w:rPr>
              <w:t>и особенности строения текста с помощью плана-вопросника.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Осуществлять самоконтроль</w:t>
            </w: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28-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слов в предложении и тексте                                     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С. 52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 с.16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№4-6</w:t>
            </w: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Фронт.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С.57   упр.7</w:t>
            </w: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30 -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Предложение и текст       С. 54 – 55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С.56   упр.4</w:t>
            </w: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Проверочная работа по теме: «Слово. Предложение. Текст.»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с.17 №1, 2</w:t>
            </w:r>
          </w:p>
        </w:tc>
        <w:tc>
          <w:tcPr>
            <w:tcW w:w="1276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Провер.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536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Мастерская слова. Учимся пересказывать и создавать тексты. (4 ч)</w:t>
            </w:r>
          </w:p>
        </w:tc>
      </w:tr>
      <w:tr w:rsidR="00F8170C" w:rsidRPr="00F8170C" w:rsidTr="00F8170C">
        <w:trPr>
          <w:trHeight w:val="703"/>
        </w:trPr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33-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Изложение(обучающее) и его анализ                                                                                                                                                                       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58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С.56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 xml:space="preserve">Воспроизводить </w:t>
            </w: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чужой речи с опорой на подробный план-вопросник устно и письменно</w:t>
            </w:r>
          </w:p>
        </w:tc>
      </w:tr>
      <w:tr w:rsidR="00F8170C" w:rsidRPr="00F8170C" w:rsidTr="00F8170C">
        <w:trPr>
          <w:trHeight w:val="574"/>
        </w:trPr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С.54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35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Сочинение(обучающее) и его анализ                                                                                                                                    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59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Составлять текст, </w:t>
            </w:r>
            <w:r w:rsidRPr="00F8170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логически правильно выстраивая собственное высказывание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устной форме</w:t>
            </w: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С.52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noProof/>
                <w:color w:val="000000"/>
                <w:sz w:val="32"/>
                <w:szCs w:val="32"/>
                <w:lang w:eastAsia="ru-RU"/>
              </w:rPr>
              <w:t xml:space="preserve">СЛОВО И ЕГО ЗНАЧЕНИЕ. 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t>(11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noProof/>
                <w:color w:val="000000"/>
                <w:sz w:val="28"/>
                <w:szCs w:val="28"/>
                <w:lang w:eastAsia="ru-RU"/>
              </w:rPr>
              <w:t xml:space="preserve">Если хочешь понимать и быть понятым. 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(1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Если хочешь понимать и быть понятым                                        С. 62 –63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С.52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</w:rPr>
              <w:t xml:space="preserve">Выявлять причины </w:t>
            </w:r>
            <w:r w:rsidRPr="00F8170C">
              <w:rPr>
                <w:rFonts w:ascii="Times New Roman" w:hAnsi="Times New Roman"/>
                <w:iCs/>
                <w:noProof/>
                <w:color w:val="000000"/>
              </w:rPr>
              <w:t>ситуаций</w:t>
            </w:r>
            <w:r w:rsidRPr="00F8170C">
              <w:rPr>
                <w:rFonts w:ascii="Times New Roman" w:hAnsi="Times New Roman"/>
                <w:noProof/>
                <w:color w:val="000000"/>
              </w:rPr>
              <w:t xml:space="preserve"> непонимания людьми друг друга при их устном и письменном общении.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>Осознавать  мотив к более глубокому изучению русского языка и цели выполнения разнообразных упражнений.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i/>
                <w:noProof/>
                <w:color w:val="000000"/>
                <w:sz w:val="28"/>
                <w:szCs w:val="28"/>
                <w:lang w:eastAsia="ru-RU"/>
              </w:rPr>
              <w:t xml:space="preserve">Какими бывают лексические значения слова. </w:t>
            </w:r>
            <w:r w:rsidRPr="00F8170C">
              <w:rPr>
                <w:rFonts w:ascii="Arial Narrow" w:eastAsia="Times New Roman" w:hAnsi="Arial Narrow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(4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spacing w:before="240" w:after="60"/>
              <w:outlineLvl w:val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17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Лексическое значение слова</w:t>
            </w:r>
          </w:p>
          <w:p w:rsidR="00F8170C" w:rsidRPr="00F8170C" w:rsidRDefault="00F8170C" w:rsidP="00F817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С. 64 – 65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Р.т.с.19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«Читать» таблицу:  добывать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и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обобщать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информацию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о свойствах слова из таблицы.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Выбирать слова в соответствии с целью и адресатом высказывания.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Оценивать степень понимания значения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воспринимаемых слов, предпринимать усилия к установлению значений «непонятных» слов.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Наводить справки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 значениях слов в толковом словаре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Наблюдать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 xml:space="preserve"> в речи употребление слов с переносным значением, синонимов, антонимов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spacing w:before="240" w:after="60"/>
              <w:outlineLvl w:val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17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Лексическое значение слова</w:t>
            </w:r>
          </w:p>
          <w:p w:rsidR="00F8170C" w:rsidRPr="00F8170C" w:rsidRDefault="00F8170C" w:rsidP="00F817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С. 66 – 67     Р.т. с.20 (6 – 8)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 с.20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провер.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spacing w:before="240" w:after="60"/>
              <w:outlineLvl w:val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17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Лексическое значение слова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С. 68 – 69       Р.т. с. 21 – 22(1 – 3)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spacing w:before="240" w:after="60"/>
              <w:ind w:left="-8"/>
              <w:outlineLvl w:val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17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Лексическое значение слова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С. 70 – 71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 с.22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ru-RU"/>
              </w:rPr>
              <w:t xml:space="preserve">Группы слов с общим значением (части речи). </w:t>
            </w:r>
            <w:r w:rsidRPr="00F8170C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Группы слов с общим значением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С. 72 – 73      ДКЗ с.15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с.23 №5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Различать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лексические (конкретные) и общие значения слов.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Сопоставлять главные отличительные признаки групп слов с общим значением (частей речи).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Определять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слово как часть речи,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группировать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слова по частям речи.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 xml:space="preserve">«Пробовать перо» </w:t>
            </w: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в употреблении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 xml:space="preserve"> разных частей речи с разными значениями при создании текста в жанре загадки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Группы слов с общим значением</w:t>
            </w:r>
          </w:p>
          <w:p w:rsidR="00F8170C" w:rsidRPr="00F8170C" w:rsidRDefault="00F8170C" w:rsidP="00F817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С. 74 – 75 Р.т. с.24-25(1-3)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с.25 №2, 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 xml:space="preserve">Мастерская слова. </w:t>
            </w:r>
            <w:r w:rsidRPr="00F8170C">
              <w:rPr>
                <w:rFonts w:ascii="Arial Narrow" w:eastAsia="Times New Roman" w:hAnsi="Arial Narrow"/>
                <w:b/>
                <w:noProof/>
                <w:color w:val="000000"/>
                <w:sz w:val="28"/>
                <w:szCs w:val="28"/>
                <w:lang w:eastAsia="ru-RU"/>
              </w:rPr>
              <w:t xml:space="preserve">Учимся пересказывать и создавать тексты. 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44- 45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Сочинение и его анализ    С. 79 №5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Сочине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Наблюдать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 над использованием синонимических конструкций для выражения сравнительных отношений.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Различать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особенности текстов на одну тему, разных по функциям и жанрам.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Создавать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 xml:space="preserve"> собственные  высказывания с использованием «сравнительных» языковых средств</w:t>
            </w: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С.79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Выборочное списывание текста.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С. 78 – 79 №1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Ежели вы вежливы…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(1 ч)</w:t>
            </w:r>
          </w:p>
        </w:tc>
      </w:tr>
      <w:tr w:rsidR="00F8170C" w:rsidRPr="00F8170C" w:rsidTr="00F8170C">
        <w:trPr>
          <w:trHeight w:val="573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Правила этикета                 С. 76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77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С.77 упр.7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Использовать 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разные этикетные языковые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формулы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 И ЕГО ЗНАЧИМЫЕ ЧАСТИ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 (10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Родственные слова. Корень слова.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Корень слова. Однокоренные слова.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80 – 81 Р.т. с.26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Фронт.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Накапливать опыт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по осознанию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назначения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каждой морфемы в слове.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Квалифицировать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объект (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корень слова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) с позиций совокупности его отличительных признаков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Различать группы родственных слов, слова с омонимичными корнями, синонимы.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Уточнять значения слов с помощью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этимологического словаря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autoSpaceDN w:val="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  <w:p w:rsidR="00F8170C" w:rsidRPr="00F8170C" w:rsidRDefault="00F8170C" w:rsidP="00F8170C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С. 82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83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с.27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 81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Корень слова. Однокоренные слова.                      </w:t>
            </w:r>
            <w:r w:rsidRPr="00F8170C">
              <w:rPr>
                <w:rFonts w:ascii="Times New Roman" w:hAnsi="Times New Roman"/>
                <w:bCs/>
                <w:sz w:val="24"/>
                <w:szCs w:val="24"/>
              </w:rPr>
              <w:t>С. 84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bCs/>
                <w:sz w:val="24"/>
                <w:szCs w:val="24"/>
              </w:rPr>
              <w:t xml:space="preserve">85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Р.т. с.28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 85 упр.17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noProof/>
                <w:color w:val="000000"/>
                <w:sz w:val="28"/>
                <w:szCs w:val="28"/>
                <w:lang w:eastAsia="ru-RU"/>
              </w:rPr>
              <w:t xml:space="preserve">Суффиксы и приставки в слове. 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Суффикс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86 – 87Р.т. с.29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 89 упр.9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Наблюдать </w:t>
            </w:r>
            <w:r w:rsidRPr="00F8170C">
              <w:rPr>
                <w:rFonts w:ascii="Times New Roman" w:hAnsi="Times New Roman"/>
                <w:iCs/>
              </w:rPr>
              <w:t>над оттенками значений (проявлять языковое «чутьё»), вносимых в слова приставк</w:t>
            </w:r>
            <w:r w:rsidRPr="00F8170C">
              <w:rPr>
                <w:rFonts w:ascii="Times New Roman" w:hAnsi="Times New Roman"/>
              </w:rPr>
              <w:t>ами и суффиксами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Приставка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88 – 89Р.т. с.30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ind w:left="-13" w:right="-108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 91 упр.16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Закрепление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90 – 91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Р.т.с.27 №3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пров.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Arial Narrow" w:eastAsia="Times New Roman" w:hAnsi="Arial Narrow"/>
                <w:b/>
                <w:noProof/>
                <w:color w:val="000000"/>
                <w:sz w:val="28"/>
                <w:szCs w:val="28"/>
                <w:lang w:eastAsia="ru-RU"/>
              </w:rPr>
              <w:t xml:space="preserve">Окончание слова. 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(4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Окончание слова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92 – 93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 с.31(3-5)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 97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Отличать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назначение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окончания от роли других значимых частей в слове.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Изменять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слова при связи слов в предложении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Анализировать строение слова  со стороны наличия в нём значимых частей (морфем).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Действовать </w:t>
            </w:r>
            <w:r w:rsidRPr="00F8170C">
              <w:rPr>
                <w:rFonts w:ascii="Times New Roman" w:hAnsi="Times New Roman"/>
                <w:iCs/>
              </w:rPr>
              <w:t>в соответствии с этапами памятки</w:t>
            </w:r>
            <w:r w:rsidRPr="00F8170C">
              <w:rPr>
                <w:rFonts w:ascii="Times New Roman" w:hAnsi="Times New Roman"/>
              </w:rPr>
              <w:t xml:space="preserve"> морфемного разбора слов.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Синтезировать: составлять слова с опорой на модели (схемы).</w:t>
            </w:r>
          </w:p>
          <w:p w:rsidR="00F8170C" w:rsidRPr="00F8170C" w:rsidRDefault="00F8170C" w:rsidP="00F8170C">
            <w:pPr>
              <w:rPr>
                <w:rFonts w:ascii="Arial Narrow" w:hAnsi="Arial Narrow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Группировать слова в соответствии с их составом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Окончание слова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94 – 95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 с.32(6)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 с.32 №4, 5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Анализ слов по составу (морфемный разбор)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96 – 97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 с.32 №3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Обобщающий урок по теме «Слово и его значимые части»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Провер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ПРАВОПИСАНИЕ ГЛАСНЫХ И СОГЛАСНЫХ В КОРНЕ СЛОВА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(21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Орфограммы в корне слова.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Орфограмма в корне слова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С. 98 – 99Р.т.с.33(1-2)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Обнаруживать в звучащем слове «слабые» звуки.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Синтезировать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признаки условий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наличия в слове орфограммы.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Продумывать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алгоритм (порядок) проверки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Действовать по алгоритму при решении орфографической задачи</w:t>
            </w: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59-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Орфограмма в корне слова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100 – 101Р.т. с.34 (3-5)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 с.33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С.101 упр.8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Безударные гласные в корне слова.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(5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 xml:space="preserve">Ознакомление со способом проверки безударных гласных подбором однокоренных слов                                                                                                                                            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102 – 103  Р.т. с.35(6 – 7)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С.103 упр.6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Выбирать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рациональный способ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проверки безударных гласных в корне слова.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Ориентироваться </w:t>
            </w:r>
            <w:r w:rsidRPr="00F8170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в условиях выбора проверочного слова при  сходстве признаков разных орфограмм.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Обнаруживать в звучащем слове «слабые» звуки; синтезировать  признаки  условий наличия в слове орфограммы; продумывать алгоритм (порядок) проверки орфограммы;действовать по алгоритму при решении орфографической задачи;выбирать рациональный способ проверки безударных гласных в корне слова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Безударные гласные в корне слова        С. 104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 xml:space="preserve">105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 с.36 (13)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С.105 упр.10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rPr>
          <w:trHeight w:val="671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Проверка безударной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е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— гласной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ё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С. 106 – 107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Проверка гласных в корне после шипящих 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С. 108–109 Р.т. с.38 (6, 7)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С.109 упр.22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с.38 №5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Контролспис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Парные звонкие и глухие согласные в корне слова.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Парные звонкие и глухие согласные в корне слова   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112 – 113Р.т. с.39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С.113 упр.6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Ориентироваться </w:t>
            </w:r>
            <w:r w:rsidRPr="00F8170C">
              <w:rPr>
                <w:rFonts w:ascii="Times New Roman" w:hAnsi="Times New Roman"/>
                <w:iCs/>
                <w:sz w:val="24"/>
                <w:szCs w:val="24"/>
              </w:rPr>
              <w:t>в новых позициях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проявления согласных орфограмм в корне слова.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F8170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более экономные способы и приёмы проверки согласных орфограмм в слове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Парные звонкие и глухие согласные в корне слова.                                                                                                                                                                                                                С. 114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115 .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Р.т. с.40 (2 – 4)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С.109 упр.11,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Закрепление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116 – 117 Р.т.с.41 (5, 6)ДКЗ с.22 – 23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 с.41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Непроизносимые согласные в корне слова.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(4ч)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Непроизносимые согласные в корне слова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118 – 119 Р.т. с.42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С.121 упр.12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Ориентироваться </w:t>
            </w:r>
            <w:r w:rsidRPr="00F8170C">
              <w:rPr>
                <w:rFonts w:ascii="Times New Roman" w:hAnsi="Times New Roman"/>
                <w:iCs/>
              </w:rPr>
              <w:t>в новых позициях</w:t>
            </w:r>
            <w:r w:rsidRPr="00F8170C">
              <w:rPr>
                <w:rFonts w:ascii="Times New Roman" w:hAnsi="Times New Roman"/>
              </w:rPr>
              <w:t xml:space="preserve"> проявления согласных орфограмм в корне слова.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Выбирать </w:t>
            </w:r>
            <w:r w:rsidRPr="00F8170C">
              <w:rPr>
                <w:rFonts w:ascii="Times New Roman" w:hAnsi="Times New Roman"/>
                <w:iCs/>
              </w:rPr>
              <w:t xml:space="preserve">более экономные способы и приёмы проверки согласных орфограмм в </w:t>
            </w:r>
            <w:r w:rsidRPr="00F8170C">
              <w:rPr>
                <w:rFonts w:ascii="Times New Roman" w:hAnsi="Times New Roman"/>
                <w:iCs/>
              </w:rPr>
              <w:lastRenderedPageBreak/>
              <w:t>слове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Непроизносимые согласные в корне слова      С.120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121Р.т. с.43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С.123 упр.19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Непроизносимые согласные в корне слова     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С.122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123 Р.т. с.44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Р.т. с.44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Работа в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rPr>
          <w:trHeight w:val="136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Непроизносимые согласные в корне слов       С.124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125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ДКЗ с.24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Проверяемые орфограммы в корне слова (обобщение).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(4 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Повторение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126 – 127Р.т.с.45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С.125 упр.27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Обобщать материал о способах проверки орфограмм  с помощью таблицы.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Дифференцировать типы орфограмм в корне слова и подбирать адекватные приёмы проверки.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Находить в тексте, обнаруживать на слух слова с орфограммами.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Графически обосновывать наличие в слове орфограммы определённого типа</w:t>
            </w:r>
          </w:p>
          <w:p w:rsidR="00F8170C" w:rsidRPr="00F8170C" w:rsidRDefault="00F8170C" w:rsidP="00F8170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Решать орфографические задачи с опорой на алгоритм (памятку по решению орфографической задачи) в ходе записи по слуху.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Анализировать типы допущенных ошибок, использовать графическое обоснование при работе над ошибками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Повторение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128 – 129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  с.42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.опрос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75-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Контрольный диктант по теме: «Правописание гласных и согласных в корне слова» и его анализ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130 – 131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С.127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 xml:space="preserve">Мастерская слова. </w:t>
            </w: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Учимся пересказывать и создавать тексты.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(2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Изложение и его анализ                  С.134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  с.44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Анализировать строение и содержание читаемого и воспринимаемого  на слух текстов.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Воспроизводить  содержание текстов с опорой на план.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Оценивать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правильность выбора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языковых средств в целях сохранения авторского отношения к описываемому.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Осознавать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и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разделять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традиции народа,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поздравлять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друг друга с 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праздниками.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Создавать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собственное высказывание определённого жанра: поздравление с Новым годом.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lastRenderedPageBreak/>
              <w:t>Использовать нормы речевого этикета в тексте-поздравлении.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Редактировать тексты.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Обсуждать </w:t>
            </w:r>
            <w:r w:rsidRPr="00F8170C">
              <w:rPr>
                <w:rFonts w:ascii="Times New Roman" w:hAnsi="Times New Roman"/>
                <w:iCs/>
              </w:rPr>
              <w:t>участие в реализации проекта,</w:t>
            </w:r>
            <w:r w:rsidRPr="00F8170C">
              <w:rPr>
                <w:rFonts w:ascii="Times New Roman" w:hAnsi="Times New Roman"/>
              </w:rPr>
              <w:t xml:space="preserve"> работать совместно </w:t>
            </w:r>
            <w:r w:rsidRPr="00F8170C">
              <w:rPr>
                <w:rFonts w:ascii="Times New Roman" w:hAnsi="Times New Roman"/>
                <w:iCs/>
              </w:rPr>
              <w:t>в паре, группе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rPr>
          <w:trHeight w:val="1656"/>
        </w:trPr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78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Создание текста поздравления              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135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Инструктаж по проектным работам                            С .136 – 137    Р.т.с.46 – 47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  с.45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6, 7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С.136- 137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Созд.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текста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 xml:space="preserve"> полугодие </w:t>
            </w: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«Жизнь» языка в речи </w:t>
            </w:r>
            <w:r w:rsidRPr="00F817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(10 ч) (Раздел «Речевое общение»)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Тема и заголовок. </w:t>
            </w:r>
            <w:r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(4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 в предложении.           С.4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5 </w:t>
            </w:r>
            <w:r w:rsidRPr="00F8170C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Часть 2                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Р.т. с.3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4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Осознавать взаимосвязь языка в речи, процесс рождения речи.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Обнаруживать главное в сообщении и в структурных частях предложения.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«Читать» схемы и знаки препинания.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Обобщать признаки предложения.   Понимать основные шаги памятки-инструкции, действовать в соответствии с ними.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Предложение. Члены предложеня.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  С. 6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   Р.т. с.4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Р.т. с.5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Фронт.опролс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Строить высказывания в объёме предложения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Учиться читать, адекватно воспринимать </w:t>
            </w:r>
            <w:r w:rsidRPr="00F8170C">
              <w:rPr>
                <w:rFonts w:ascii="Times New Roman" w:hAnsi="Times New Roman"/>
                <w:iCs/>
              </w:rPr>
              <w:t>содержание познавательных и художественных текстов.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Ориентироваться </w:t>
            </w:r>
            <w:r w:rsidRPr="00F8170C">
              <w:rPr>
                <w:rFonts w:ascii="Times New Roman" w:hAnsi="Times New Roman"/>
                <w:iCs/>
              </w:rPr>
              <w:t>в содержании и теме текста по его заголовку, ключевым словам, иллюстрациям</w:t>
            </w:r>
            <w:r w:rsidRPr="00F8170C">
              <w:rPr>
                <w:rFonts w:ascii="Times New Roman" w:hAnsi="Times New Roman"/>
              </w:rPr>
              <w:t>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Подбирать заголовок к тексту, исходя из его темы.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Наблюдать над отбором фактов и языковых средств мастерами слова, сопоставлять их при создании текстов на узкие и широкие сопредельные темы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Предложение. Члены предложеня.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  С. 8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   Р.т. с.5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 упр.5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и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Текст. Тема текста.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10 – 11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.           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Р.т. с.6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Р.т. с.7 №2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Важное умение — понимать текст.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Важное умение – понимать текст.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С. 12 – 13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Добывать информацию о книге </w:t>
            </w: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(понимать тему,  содержание) из названия,оглавления.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Формулировать, высказывать мнения, сообщать о впечатлениях от прочитанного.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Читать и понимать историко-познавательные тексты.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  <w:t xml:space="preserve">Осуществлять систематизацию, хранение книг и их поиск в домашней библиотеке.    </w:t>
            </w: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Осуществлять поиск 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>книги по каталогам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Важное умение – понимать текст.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С. 14 – 15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С.13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sz w:val="24"/>
                <w:szCs w:val="24"/>
              </w:rPr>
              <w:t>Важное умение – понимать текст.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С.16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    Р.т. с.8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С.17 упр.16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 xml:space="preserve">Мастерская слова. </w:t>
            </w: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Учимся читать и создавать тексты.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Сообщение о любимой книге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18(1 – 2)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С.23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Связно высказываться </w:t>
            </w:r>
            <w:r w:rsidRPr="00F8170C">
              <w:rPr>
                <w:rFonts w:ascii="Times New Roman" w:hAnsi="Times New Roman"/>
                <w:iCs/>
              </w:rPr>
              <w:t>с опорой на план-вопросник(</w:t>
            </w:r>
            <w:r w:rsidRPr="00F8170C">
              <w:rPr>
                <w:rFonts w:ascii="Times New Roman" w:hAnsi="Times New Roman"/>
              </w:rPr>
              <w:t>сообщения о любимой книге, о зимних забавах).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Собирать </w:t>
            </w:r>
            <w:r w:rsidRPr="00F8170C">
              <w:rPr>
                <w:rFonts w:ascii="Times New Roman" w:hAnsi="Times New Roman"/>
                <w:iCs/>
              </w:rPr>
              <w:t>и</w:t>
            </w:r>
            <w:r w:rsidRPr="00F8170C">
              <w:rPr>
                <w:rFonts w:ascii="Times New Roman" w:hAnsi="Times New Roman"/>
              </w:rPr>
              <w:t xml:space="preserve"> отбирать </w:t>
            </w:r>
            <w:r w:rsidRPr="00F8170C">
              <w:rPr>
                <w:rFonts w:ascii="Times New Roman" w:hAnsi="Times New Roman"/>
                <w:iCs/>
              </w:rPr>
              <w:t>материал для высказывания.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Корректировать (редактировать) написанное.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Проводить презентацию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проекта.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Корректно вносить 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>собственные замечания, предложения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Сочинение о зимних  забавах, историях                                 С. 19, № 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С.18 упр.2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творческих работ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С.26 упр.15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ПРАВОПИСАНИЕ  СЛОВ (продолжение) 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(38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Проверяемые и непроверяемые орфограммы в корне. ( 5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Проверяемые и непроверяемые орфограммы в корне.         С.22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23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С.31 упр.6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Сопоставлять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и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выбирать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рациональный способ записи слов, способ проверки орфограмм в зависимости от их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типов.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Решать орфографические задачи в соответствии с памяткой.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Проверяемые и непроверяемые орфограммы в корне.          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С.24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    Р.т. с.11    ДКЗ с.27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Р.т. с 15 №2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Графически обосновывать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наличие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 в слове и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>подбор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 проверочного слова.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Наводить справку о написании слова </w:t>
            </w:r>
            <w:r w:rsidRPr="00F8170C">
              <w:rPr>
                <w:rFonts w:ascii="Times New Roman" w:eastAsia="Times New Roman" w:hAnsi="Times New Roman"/>
                <w:iCs/>
                <w:noProof/>
                <w:color w:val="000000"/>
                <w:lang w:eastAsia="ru-RU"/>
              </w:rPr>
              <w:t>в орфографическом словаре, в этимологическом словаре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Проверяемые и непроверяемые орфограммы в корне         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С.26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27  Р.т с.12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  ДКЗ с.28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С.29 упр.20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</w:rPr>
              <w:t>Разграничивать слова с проверяемыми и непроверяемыми орфограммами.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</w:rPr>
              <w:t>Использовать различные приёмы запоминания правописания слов с непроверяемыми орфограммами.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</w:rPr>
              <w:t>Извлекать и обобщать информацию из таблицы об иноязычных словах.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Проверяемые и непроверяемые орфограммы в корне.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С. 28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  ДКЗ с.29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Р.т.с.15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Проверяемые и непроверяемые орфограммы в корне.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Слова с двойными согласными. (6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 с двойными согласными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в русских словах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30 – 31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Находить основания для группировки слов ( по лексическому значению, по наличию орфограммы).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Группировать слова по наличию в них двойных согласных.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Обращаться к орфографическому словарю с целью уточнения правописания слов.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Пробовать «перо» в составлении текста телеграммы.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Разграничивать слова с проверяемыми и непроверяемыми орфограммами; использовать различные приёмы запоминания правописания слов с непроверяемыми орфограммами; 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извлекать и обобщать информацию из таблицы об иноязычных словах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 с двойными согласными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в русских словах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32 – 33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 с.16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Двойные согласные в словах иноязычного происхождения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34 – 35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Р.т.с.16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Слова с двойными согласными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              С. 36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37 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Р.т.с.17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Закрепление написания слов с двойными согласными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38 – 39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Закрепление написания слов с двойными согласными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38 – 39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С.39 упр.27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Провероч. работа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Обобщение по теме «Непроверяемые гласные и согласные в корне слова». (7 ч)</w:t>
            </w: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100-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Обобщение по теме «Слова с двойными согласными»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С. 40 – 41Р.т. с.17(6)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С.41 упр.35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Находить основания для группировки слов.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Читать таблицы и дополнять недостающую информацию.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Применять правила в процессе исполнения работы</w:t>
            </w: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lang w:eastAsia="ru-RU"/>
              </w:rPr>
              <w:t>.</w:t>
            </w: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С.40 упр.32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С.41 упр.33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Контр.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Спис.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Тренировать зрительную память и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контролировать свои действия. 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Повторение.      С. 42 – 43    Р.т. с.18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ДКЗ с. 27, 28, 29,3 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С.42  упр.38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Контр.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Находить основания для группировки слов.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Читать таблицы и дополнять недостающую информацию.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Применять правила в процессе исполнения работы.</w:t>
            </w: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104 - 105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Проверочная работа по теме: «Слова с двойными согласными»    С.69 №4 и ее анализ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Пров. работа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Осуществлять самоконтроль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Тренировать зрительную память </w:t>
            </w:r>
            <w:r w:rsidRPr="00F8170C">
              <w:rPr>
                <w:rFonts w:ascii="Times New Roman" w:hAnsi="Times New Roman"/>
              </w:rPr>
              <w:br/>
              <w:t>и контролировать свои действия; писать и употреблять слова с двойными согласными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С.68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Рабта в пара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Тренинг «Проверяем друг друга».  ДКЗ с.26, 30      Р.т. с.19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С.43  упр.39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 xml:space="preserve">Обсуждать варианты решения выбирая правильные. </w:t>
            </w:r>
            <w:r w:rsidRPr="00F8170C">
              <w:rPr>
                <w:rFonts w:ascii="Times New Roman" w:hAnsi="Times New Roman"/>
              </w:rPr>
              <w:t>Обсуждать варианты решений, выявляя правильные; применять правила правописания.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Обозначение твердых и мягких согласных звуков.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(7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парных твёрдых и мягких согласных звуков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44 – 45Р.т. с. 18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С.45 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Выделять новые случаи, позиции обозначения твёрдых и мягких согласных звуков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в середине слова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Устанавливать  причины «неподчинения» ряда фактов написания общему принципу обозначения звуков на письме.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Дифференцировать варианты применения правилпри решении орфографических задач.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Поэтапно контролировать свою деятельность; принимать алгоритм выполнения учебной задачи; выполнять учебные действия в устной речи и оценивать их. Осуществлять поиск нужной информации в учебнике. 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Уметь договариваться, приходить к общему решению (при работе в группе, паре); взаимодействовать при поиске информации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Обозначение парных твёрдых и мягких согласных звуков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46 – 47ДКЗ с.32Р.т. с.19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С.46  упр.13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Употребление гласных после шипящих и буквы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ц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С. 48 – 49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С.46  упр.13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Написание сочетаний </w:t>
            </w:r>
            <w:r w:rsidRPr="00F8170C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чк, чн, щн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50 – 51Р.т. с.22ДКЗ с.34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Р.т.с.22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№1, 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Мягкий знак — показатель мягкости согласных звуков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52 – 53Р.т. с.23 – 24ДКЗ с.34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Р.т.с.23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№3, 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Проверочная работа по теме: «Правописание слов»  Р.т. с.24 №7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Провер. работа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Осуществлять самоконтроль.</w:t>
            </w:r>
            <w:r w:rsidRPr="00F8170C">
              <w:rPr>
                <w:rFonts w:ascii="Times New Roman" w:hAnsi="Times New Roman"/>
              </w:rPr>
              <w:t>Контролировать правильность записи текста, находить неправильно записанные слова и исправлять ошибки.Владеть основами смыслового чтения текста.Задавать вопросы, адекватные речевой ситуации.</w:t>
            </w:r>
          </w:p>
          <w:p w:rsidR="00F8170C" w:rsidRPr="00F8170C" w:rsidRDefault="00F8170C" w:rsidP="00F8170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Закрепление изученного материала.                                      С. 53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Р.т.с.24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Разделительный мягкий знак. </w:t>
            </w: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(5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Разделительный мягкий знак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54 – 55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С.55  упр.6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работа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Различать </w:t>
            </w: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функции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мягкого знака  при записи слов и группировать слова.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Обобщать</w:t>
            </w:r>
            <w:r w:rsidRPr="00F8170C">
              <w:rPr>
                <w:rFonts w:ascii="Times New Roman" w:eastAsia="Times New Roman" w:hAnsi="Times New Roman"/>
                <w:bCs/>
                <w:iCs/>
                <w:noProof/>
                <w:color w:val="000000"/>
                <w:lang w:eastAsia="ru-RU"/>
              </w:rPr>
              <w:t>сведения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  <w:t xml:space="preserve"> о ролях употребления мягкого знака в словах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Разделительный мягкий знак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56 – 57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С.57  упр.12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Фронт.работа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Разделительный мягкий знак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58 – 59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С.59  упр.17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Употребление в словах мягкого знака.                                           Р.т. с.25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Р.т.с.25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№2,3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Дифференцировать функции употребления мягкого знака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Самостоятельная работа,тренинг.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С.68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69   Р.т. С.26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Оценивать степень усвоения изученного материала. Выявлять трудности в его усвоении.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Обобщение по обозначению гласных и согласных звуков на письме.  (7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Повторение.                          С. 60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Р.т.с.26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Применять изученные правила с использованием алгоритма решения орфографической задачи.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Выбирать верные ответы при решении орфографических тестов.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Анализировать слова по строению с </w:t>
            </w:r>
          </w:p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разных позиций (звуко-буквенному, слоговому, морфемному).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Использовать </w:t>
            </w:r>
            <w:r w:rsidRPr="00F8170C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правила написания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слов при записи по слуху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Повторение.  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62 – 63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С.61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Повторение.                           С. 64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Текущ. Контр.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Повторение.                           С. 66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С.65 упр.16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Закрепление изученного материала.                              С. 68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С.69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124 – 125</w:t>
            </w: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Контрольная работа  за четверть по теме: «Правописание слов»  и её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анализ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68 – 69, 70 – 71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С.68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Осуществлять самоконтроль</w:t>
            </w:r>
          </w:p>
        </w:tc>
      </w:tr>
      <w:tr w:rsidR="00F8170C" w:rsidRPr="00F8170C" w:rsidTr="00F8170C"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С.68 упр.2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lastRenderedPageBreak/>
              <w:t>Мастерская слова. (1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Разитие речи. Изложение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Учимся пересказывать и создавать текст.                   С. 72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С.67 упр.23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  <w:t>Составлять тексты в жанре письма</w:t>
            </w:r>
            <w:r w:rsidRPr="00F8170C">
              <w:rPr>
                <w:rFonts w:ascii="Arial Narrow" w:eastAsia="Times New Roman" w:hAnsi="Arial Narrow"/>
                <w:b/>
                <w:bCs/>
                <w:noProof/>
                <w:color w:val="000000"/>
                <w:sz w:val="20"/>
                <w:szCs w:val="17"/>
                <w:lang w:eastAsia="ru-RU"/>
              </w:rPr>
              <w:t>.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ЧАСТИ РЕЧИ и их работа в предложении.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(26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Общие значения частей речи.  (2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Общие значения частей речи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           С. 76 –77Р.т. с.27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С.77 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Распознавать группы слов (части слова) по их отличительным признакам</w:t>
            </w:r>
          </w:p>
          <w:p w:rsidR="00F8170C" w:rsidRPr="00F8170C" w:rsidRDefault="00F8170C" w:rsidP="00F8170C">
            <w:pPr>
              <w:rPr>
                <w:rFonts w:ascii="Arial Narrow" w:hAnsi="Arial Narrow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</w:rPr>
              <w:t>Читать и преобразовывать модели (схемы) предложений и высказываний.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Общие значения частей речи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С. 78 – 79Р.т.с.28   ДКЗ 35-36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С.79  упр.10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Имя существительное.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(7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Имя существительное               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        С. 80 – 81  Р.т.с.29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С.81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left="17"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sz w:val="24"/>
                <w:szCs w:val="24"/>
              </w:rPr>
              <w:t>Определять грамматические признаки имени существительного.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Систематизировать признаки имени существительного как части речи.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Группироватьимена существительные по отнесённости к одушевлённым и неодушевлённым.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Наблюдать над вариантами значений существительных каждой группы.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Переносить общее правило 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об 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употреблении большой буквы в собственных существительных на </w:t>
            </w:r>
          </w:p>
          <w:p w:rsidR="00F8170C" w:rsidRPr="00F8170C" w:rsidRDefault="00F8170C" w:rsidP="00F8170C">
            <w:pPr>
              <w:ind w:left="1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написание названий книг, газет и пр.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Понимать содержание текста, воспринимаемого на слух, и воспроизводить его содержание с помощью плана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Одушевлённые и неодушевлённые имена существительные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82 – 83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С.85   упр.11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Одушевлённые и неодушевлённые имена существительные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84 – 85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С.87  упр.16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Одушевлённые и неодушевлённые имена существительные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86 – 87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С.89 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Собственные имена существительные              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88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С.91  упр.9</w:t>
            </w:r>
          </w:p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Осознавать традиции русского народа в наименовании и оформлении имён собственных; писать имена собственные; подписывать конверт в соответствии с правилами оформления и правописания; </w:t>
            </w:r>
            <w:r w:rsidRPr="00F8170C">
              <w:rPr>
                <w:rFonts w:ascii="Times New Roman" w:hAnsi="Times New Roman"/>
              </w:rPr>
              <w:lastRenderedPageBreak/>
              <w:t>использовать кавычки и большую букву в названиях книг, журналов, фильмов, спектаклей; решать орфографические задачи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Собственные имена существительные         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С. 90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Собственные имена существительные              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92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93    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DE7E39" w:rsidRDefault="00CF4818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DE7E3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t>Имя прилагательное 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Имя  прилагательное                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С. 94 – 95Р.т.с. 32 – 33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Р.т.с.33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№3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sz w:val="24"/>
                <w:szCs w:val="24"/>
              </w:rPr>
              <w:t>Определять грамматические признаки имени прилагательного.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Систематизировать признаки имени </w:t>
            </w:r>
            <w:r w:rsidRPr="00F8170C">
              <w:rPr>
                <w:rFonts w:ascii="Times New Roman" w:hAnsi="Times New Roman"/>
                <w:bCs/>
                <w:noProof/>
                <w:sz w:val="24"/>
                <w:szCs w:val="24"/>
              </w:rPr>
              <w:t>прилагательного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как части речи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Наблюдать над вариантами значений прилагательных.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Имя  прилагательное 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С. 96 – 97Р.т.с.34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С.97  упр.10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Имя  прилагательное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98 – 99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С.99 упр.14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DE7E39" w:rsidRDefault="00CF4818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DE7E3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Глагол (2ч)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Глагол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100 – 101Р.т.с. 36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Р.т.с.37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sz w:val="24"/>
                <w:szCs w:val="24"/>
              </w:rPr>
              <w:t>Определять грамматические признаки глагола.</w:t>
            </w: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Систематизировать признаки глагола как части речи. </w:t>
            </w:r>
            <w:r w:rsidRPr="00F8170C">
              <w:rPr>
                <w:rFonts w:ascii="Times New Roman" w:hAnsi="Times New Roman"/>
                <w:bCs/>
                <w:noProof/>
              </w:rPr>
              <w:t>Осмысленно подбирать глаголы при выражении мыслей и чувств.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Глагол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102 – 103Р.т.с. 37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Изменение частей речи по числам (обобщение).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(2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Изменение частей речи по числам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    С. 104 – 105   Р.т.с.38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С.105 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Наблюдать над формами изменения частей речи по числам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Делать вывод об общности данной формы у известных частей речи.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Изменение частей речи по числам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С. 106 – 107   Р.т.с.39 – 40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С.107   упр.9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Предлоги и союзы — слова-связки. 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(4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Предлоги. Союзы.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108 – 109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Р.т с. 40 – 41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С.109  упр.4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56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Осознавать роль в предложении слов-связок.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</w:rPr>
              <w:t xml:space="preserve">Синтезировать: составлять предложения с использованием слов-связок. </w:t>
            </w:r>
            <w:r w:rsidRPr="00F8170C">
              <w:rPr>
                <w:rFonts w:ascii="Times New Roman" w:hAnsi="Times New Roman"/>
              </w:rPr>
              <w:t xml:space="preserve">осознавать </w:t>
            </w:r>
            <w:r w:rsidRPr="00F8170C">
              <w:rPr>
                <w:rFonts w:ascii="Times New Roman" w:hAnsi="Times New Roman"/>
              </w:rPr>
              <w:br/>
              <w:t>и устанавливать роль в предложении слов-связок; синтезировать:осознавать способность слов-связок выражать оттенки значений; составлять и записывать предложения с предлогами и союзами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Предлоги и союзы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слова-связки</w:t>
            </w:r>
          </w:p>
          <w:p w:rsidR="00F8170C" w:rsidRPr="00F8170C" w:rsidRDefault="00F8170C" w:rsidP="00F8170C">
            <w:pPr>
              <w:ind w:left="714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                              С. 120 – 123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ind w:right="113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Р.т.с.42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Фронт.опро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Проверочная работа по теме: «Части речи и их работа в предложении»    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126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С.103 упр.8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Пров. Раб.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Самостоятельная работа  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Р.т.с. 42 </w:t>
            </w: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Самост. раб.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t>Работа частей речи в предложении.(3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Работа частей речи в предложении.                  С. 112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113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С.113 упр.6, 7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</w:tcPr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iCs/>
              </w:rPr>
              <w:t>Научатся</w:t>
            </w:r>
            <w:r w:rsidRPr="00F8170C">
              <w:rPr>
                <w:rFonts w:ascii="Times New Roman" w:hAnsi="Times New Roman"/>
              </w:rPr>
              <w:t xml:space="preserve"> анализировать содержание текста из нескольких микротем; применять правила правописания.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Контрольная работа за год 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Контр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.раб.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left="113" w:right="113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Осуществлять рефлексию по итогам года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контрольной работы                                                                                                                                                                                                    С.132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133  ДКЗ 39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С.113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Мастерская слова. (3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«Учимся пересказывать и создавать тексты». Изложение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116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Осуществлять рефлексию по итогам года; наблюдать над языковыми образными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 xml:space="preserve">средствами авторского текста; сравнивать синонимические языковые средства, выражающие сравнительные отношения, осознанно выбирать их при создании собственных высказываний; </w:t>
            </w:r>
          </w:p>
          <w:p w:rsidR="00F8170C" w:rsidRPr="00F8170C" w:rsidRDefault="00F8170C" w:rsidP="00F8170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</w:rPr>
              <w:t>редактировать собственные и чужие тексты.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Сочинение и его презентация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117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С.115  упр.12</w:t>
            </w:r>
          </w:p>
          <w:p w:rsidR="00F8170C" w:rsidRPr="00F8170C" w:rsidRDefault="00F8170C" w:rsidP="00F8170C">
            <w:pPr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Инструктаж по проектным работам   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Р.т.с.46</w:t>
            </w:r>
            <w:r w:rsidRPr="00F817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81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Р.т.с.44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Язык и речь (обобщение) </w:t>
            </w:r>
            <w:r w:rsidR="00331CE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(12</w:t>
            </w: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Средства языка и речи. Слово(значение, строение, правописание). (4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Средства языка и речи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118 – 119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С.119  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Обобщать и систематизировать изученные языковые явления.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«Читать» дидактический рисунок о роли языка и речи.</w:t>
            </w:r>
          </w:p>
          <w:p w:rsidR="00F8170C" w:rsidRPr="00F8170C" w:rsidRDefault="00F8170C" w:rsidP="00F8170C">
            <w:pPr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Наблюдать над особенностями высказывания типа рассуждения.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Применять полученные умения при работе с текстом познавательного характера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Слово(значение, строение, правописание)                 С. 120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С.121  упр.5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Слово(значение, строение, правописание)                 С. 122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Работа с таблицей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Слово(значение, строение, правописание)                 С. 124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С.125  упр.14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15559" w:type="dxa"/>
            <w:gridSpan w:val="10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Предложение. Текст. (8</w:t>
            </w:r>
            <w:r w:rsidR="00F8170C" w:rsidRPr="00F817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 xml:space="preserve">Предложение. Текст.     С. 126 – 127 </w:t>
            </w: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Р.т.с.43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С.126 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170C">
              <w:rPr>
                <w:rFonts w:ascii="Times New Roman" w:hAnsi="Times New Roman"/>
              </w:rPr>
              <w:t xml:space="preserve">Осознают предложение и текст как средство для выражения мыслей и чувств; понимают </w:t>
            </w:r>
            <w:r w:rsidRPr="00F8170C">
              <w:rPr>
                <w:rFonts w:ascii="Times New Roman" w:hAnsi="Times New Roman"/>
              </w:rPr>
              <w:lastRenderedPageBreak/>
              <w:t xml:space="preserve">разнообразие и богатство языковых средств для их выражения 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Предложение. Текст.     С. 128 – 129  Р.т.с.44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С.130 упр.1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Итоговая контрольная  работа.                              </w:t>
            </w:r>
            <w:r w:rsidRPr="00F8170C">
              <w:rPr>
                <w:rFonts w:ascii="Times New Roman" w:hAnsi="Times New Roman"/>
                <w:sz w:val="24"/>
                <w:szCs w:val="24"/>
              </w:rPr>
              <w:t>С. 130 – 131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678" w:type="dxa"/>
            <w:gridSpan w:val="2"/>
            <w:vMerge w:val="restart"/>
          </w:tcPr>
          <w:p w:rsidR="00F8170C" w:rsidRPr="00F8170C" w:rsidRDefault="00F8170C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170C">
              <w:rPr>
                <w:rFonts w:ascii="Times New Roman" w:hAnsi="Times New Roman"/>
              </w:rPr>
              <w:t>Ориентированы на понимание причин успеха в учебе; адекватно воспринимают оценки собственной деятельности, данной одноклассниками, учителем; умеют признавать собственные ошибки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c>
          <w:tcPr>
            <w:tcW w:w="675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03" w:type="dxa"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итоговой работы               Р.т.с.45</w:t>
            </w:r>
          </w:p>
        </w:tc>
        <w:tc>
          <w:tcPr>
            <w:tcW w:w="993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С.131 упр.3</w:t>
            </w:r>
          </w:p>
        </w:tc>
        <w:tc>
          <w:tcPr>
            <w:tcW w:w="1134" w:type="dxa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rPr>
          <w:trHeight w:val="623"/>
        </w:trPr>
        <w:tc>
          <w:tcPr>
            <w:tcW w:w="675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161- 162</w:t>
            </w:r>
          </w:p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Закрепление и обобщение изученного материала.</w:t>
            </w:r>
          </w:p>
        </w:tc>
        <w:tc>
          <w:tcPr>
            <w:tcW w:w="993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59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С.131 упр.4</w:t>
            </w: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170C" w:rsidRPr="00F8170C" w:rsidRDefault="00F8170C" w:rsidP="00F8170C">
            <w:pPr>
              <w:rPr>
                <w:rFonts w:ascii="Times New Roman" w:hAnsi="Times New Roman"/>
                <w:sz w:val="24"/>
                <w:szCs w:val="24"/>
              </w:rPr>
            </w:pPr>
            <w:r w:rsidRPr="00F8170C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vMerge w:val="restart"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Фронт. опрос</w:t>
            </w: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F8170C" w:rsidRPr="00F8170C" w:rsidTr="00F8170C">
        <w:trPr>
          <w:trHeight w:val="622"/>
        </w:trPr>
        <w:tc>
          <w:tcPr>
            <w:tcW w:w="675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8170C" w:rsidRPr="00F8170C" w:rsidRDefault="00F8170C" w:rsidP="00F8170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F8170C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9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F8170C" w:rsidRPr="00F8170C" w:rsidRDefault="00F8170C" w:rsidP="00F8170C">
            <w:pP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</w:tcPr>
          <w:p w:rsidR="00F8170C" w:rsidRPr="00F8170C" w:rsidRDefault="00F8170C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331CE5" w:rsidRPr="00F8170C" w:rsidTr="00F8170C">
        <w:tc>
          <w:tcPr>
            <w:tcW w:w="675" w:type="dxa"/>
            <w:vMerge w:val="restart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163- </w:t>
            </w:r>
          </w:p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03" w:type="dxa"/>
            <w:vMerge w:val="restart"/>
          </w:tcPr>
          <w:p w:rsidR="00331CE5" w:rsidRPr="00F8170C" w:rsidRDefault="00331CE5" w:rsidP="00F8170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i/>
                <w:iCs/>
              </w:rPr>
            </w:pPr>
            <w:r w:rsidRPr="00F8170C">
              <w:rPr>
                <w:rFonts w:ascii="Times New Roman" w:hAnsi="Times New Roman"/>
              </w:rPr>
              <w:t>Предложение. Текст</w:t>
            </w:r>
          </w:p>
          <w:p w:rsidR="00331CE5" w:rsidRPr="00F8170C" w:rsidRDefault="00331CE5" w:rsidP="00F8170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F8170C">
              <w:rPr>
                <w:rFonts w:ascii="Times New Roman" w:hAnsi="Times New Roman"/>
              </w:rPr>
              <w:t>р. т. № 2, с. 43–44</w:t>
            </w:r>
          </w:p>
          <w:p w:rsidR="00331CE5" w:rsidRPr="00F8170C" w:rsidRDefault="00331CE5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59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  <w:vMerge w:val="restart"/>
          </w:tcPr>
          <w:p w:rsidR="00331CE5" w:rsidRPr="00F8170C" w:rsidRDefault="00331CE5" w:rsidP="00F8170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iCs/>
              </w:rPr>
            </w:pPr>
            <w:r w:rsidRPr="00F8170C">
              <w:rPr>
                <w:rFonts w:ascii="Times New Roman" w:hAnsi="Times New Roman"/>
                <w:iCs/>
              </w:rPr>
              <w:t xml:space="preserve">обобщение и систематизация изученного). </w:t>
            </w:r>
          </w:p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331CE5" w:rsidRPr="00F8170C" w:rsidRDefault="00331CE5" w:rsidP="00F8170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F8170C">
              <w:rPr>
                <w:rFonts w:ascii="Times New Roman" w:hAnsi="Times New Roman"/>
              </w:rPr>
              <w:t>Осознавать признаки текста как более объемного высказывания; использовать знания о частях речи при составлении предложений</w:t>
            </w:r>
          </w:p>
          <w:p w:rsidR="00331CE5" w:rsidRPr="00F8170C" w:rsidRDefault="00331CE5" w:rsidP="00F817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170C">
              <w:rPr>
                <w:rFonts w:ascii="Times New Roman" w:hAnsi="Times New Roman"/>
              </w:rPr>
              <w:t>Рассуждать о предстоящем отдыхе, составлять рассказ по рисунку</w:t>
            </w:r>
          </w:p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331CE5" w:rsidRPr="00F8170C" w:rsidTr="00F8170C">
        <w:tc>
          <w:tcPr>
            <w:tcW w:w="675" w:type="dxa"/>
            <w:vMerge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31CE5" w:rsidRPr="00F8170C" w:rsidRDefault="00331CE5" w:rsidP="00F81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8170C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59" w:type="dxa"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Merge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78" w:type="dxa"/>
            <w:gridSpan w:val="2"/>
            <w:vMerge/>
          </w:tcPr>
          <w:p w:rsidR="00331CE5" w:rsidRPr="00F8170C" w:rsidRDefault="00331CE5" w:rsidP="00F8170C">
            <w:pPr>
              <w:widowControl w:val="0"/>
              <w:tabs>
                <w:tab w:val="left" w:pos="283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8170C" w:rsidRDefault="00F8170C"/>
    <w:p w:rsidR="00F8170C" w:rsidRDefault="00F8170C"/>
    <w:p w:rsidR="00F8170C" w:rsidRDefault="00F8170C"/>
    <w:p w:rsidR="00F8170C" w:rsidRDefault="00F8170C"/>
    <w:p w:rsidR="00F8170C" w:rsidRDefault="00F8170C"/>
    <w:p w:rsidR="00BB3A5B" w:rsidRDefault="00BB3A5B" w:rsidP="00BB3A5B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BB3A5B" w:rsidSect="00F8170C">
          <w:pgSz w:w="16838" w:h="11906" w:orient="landscape"/>
          <w:pgMar w:top="851" w:right="992" w:bottom="1701" w:left="709" w:header="709" w:footer="709" w:gutter="0"/>
          <w:cols w:space="708"/>
          <w:docGrid w:linePitch="360"/>
        </w:sectPr>
      </w:pPr>
    </w:p>
    <w:p w:rsidR="00BB3A5B" w:rsidRPr="00BB3A5B" w:rsidRDefault="00BB3A5B" w:rsidP="00BB3A5B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B3A5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Учебно – методическое и материально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техническое обеспечение образовательного  </w:t>
      </w:r>
      <w:r w:rsidRPr="00BB3A5B">
        <w:rPr>
          <w:rFonts w:ascii="Times New Roman" w:eastAsiaTheme="minorEastAsia" w:hAnsi="Times New Roman" w:cs="Times New Roman"/>
          <w:b/>
          <w:sz w:val="28"/>
          <w:szCs w:val="28"/>
        </w:rPr>
        <w:t>процесса.</w:t>
      </w:r>
    </w:p>
    <w:p w:rsidR="00BB3A5B" w:rsidRPr="00BB3A5B" w:rsidRDefault="00BB3A5B" w:rsidP="00BB3A5B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3A5B" w:rsidRPr="00BB3A5B" w:rsidRDefault="00BB3A5B" w:rsidP="00BB3A5B">
      <w:pPr>
        <w:spacing w:after="0" w:line="240" w:lineRule="auto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sz w:val="24"/>
          <w:szCs w:val="24"/>
        </w:rPr>
        <w:t xml:space="preserve">Программа обеспечивается </w:t>
      </w:r>
      <w:r w:rsidRPr="00BB3A5B">
        <w:rPr>
          <w:rFonts w:ascii="Cambria" w:eastAsiaTheme="minorEastAsia" w:hAnsi="Cambria" w:cs="Cambria"/>
          <w:b/>
          <w:bCs/>
          <w:i/>
          <w:iCs/>
          <w:sz w:val="24"/>
          <w:szCs w:val="24"/>
        </w:rPr>
        <w:t>учебно-методическими комплектами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. 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sz w:val="24"/>
          <w:szCs w:val="24"/>
        </w:rPr>
        <w:t>Программа курса «Русский язык» (авторы –  Т. М. Андрианова, В. А. Илюхина). –М.: АСТ: Астрель, 2012г.</w:t>
      </w:r>
    </w:p>
    <w:p w:rsidR="00BB3A5B" w:rsidRPr="00BB3A5B" w:rsidRDefault="00BB3A5B" w:rsidP="00BB3A5B">
      <w:pPr>
        <w:spacing w:after="0" w:line="240" w:lineRule="auto"/>
        <w:ind w:left="-567"/>
        <w:rPr>
          <w:rFonts w:ascii="Cambria" w:eastAsiaTheme="minorEastAsia" w:hAnsi="Cambria" w:cs="Cambria"/>
          <w:i/>
          <w:iCs/>
          <w:sz w:val="24"/>
          <w:szCs w:val="24"/>
        </w:rPr>
      </w:pPr>
      <w:r w:rsidRPr="00BB3A5B">
        <w:rPr>
          <w:rFonts w:ascii="Cambria" w:eastAsiaTheme="minorEastAsia" w:hAnsi="Cambria" w:cs="Cambria"/>
          <w:b/>
          <w:bCs/>
          <w:i/>
          <w:iCs/>
          <w:color w:val="000000"/>
          <w:spacing w:val="1"/>
          <w:sz w:val="24"/>
          <w:szCs w:val="24"/>
        </w:rPr>
        <w:t>Учебники и учебные пособия: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Русский язык. 2 класс. Учебник. В 2 ч.  –М.: АСТ: Астрель, 2012. 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Русский язык. 2 класс. Рабочие тетради № 1, № 2. –М.: АСТ: Астрель, 2014.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Русский язык. 2 класс. Дидактические карточки–задания. М.: АСТ: Астрель, 2014.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Русский язык. 2 класс. Контрольные и диагностические работы.  М.: АСТ: Астрель, 2014.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 xml:space="preserve">О.Б. Калинина, М.Г. Нефёдова, О.Н. Журавлёва </w:t>
      </w:r>
      <w:r w:rsidRPr="00BB3A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Итоговые проверочные работы </w:t>
      </w:r>
      <w:r w:rsidRPr="00BB3A5B">
        <w:rPr>
          <w:rFonts w:ascii="Times New Roman" w:eastAsiaTheme="minorEastAsia" w:hAnsi="Times New Roman" w:cs="Times New Roman"/>
          <w:sz w:val="24"/>
          <w:szCs w:val="24"/>
        </w:rPr>
        <w:t xml:space="preserve">Русский язык. Математика </w:t>
      </w:r>
      <w:r w:rsidRPr="00BB3A5B">
        <w:rPr>
          <w:rFonts w:ascii="Times New Roman" w:eastAsiaTheme="minorEastAsia" w:hAnsi="Times New Roman" w:cs="Times New Roman"/>
          <w:bCs/>
          <w:sz w:val="24"/>
          <w:szCs w:val="24"/>
        </w:rPr>
        <w:t>Итоговая Комплексная работа</w:t>
      </w:r>
      <w:r w:rsidRPr="00BB3A5B">
        <w:rPr>
          <w:rFonts w:ascii="Times New Roman" w:eastAsiaTheme="minorEastAsia" w:hAnsi="Times New Roman" w:cs="Times New Roman"/>
          <w:sz w:val="24"/>
          <w:szCs w:val="24"/>
        </w:rPr>
        <w:t xml:space="preserve"> 2 класс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М.: АСТ: Астрель, 2014.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i/>
          <w:iCs/>
          <w:sz w:val="24"/>
          <w:szCs w:val="24"/>
        </w:rPr>
      </w:pPr>
      <w:r w:rsidRPr="00BB3A5B">
        <w:rPr>
          <w:rFonts w:ascii="Cambria" w:eastAsiaTheme="minorEastAsia" w:hAnsi="Cambria" w:cs="Cambria"/>
          <w:b/>
          <w:bCs/>
          <w:i/>
          <w:iCs/>
          <w:color w:val="000000"/>
          <w:spacing w:val="-1"/>
          <w:sz w:val="24"/>
          <w:szCs w:val="24"/>
        </w:rPr>
        <w:t xml:space="preserve">Методические    пособия    для    учителя:    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Обучение во 2 классе по учебнику «Русский язык». –М.: АСТ: Астрель, 2012.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Л. Я. Желтовская, О. Б. Калинина.</w:t>
      </w:r>
      <w:r w:rsidRPr="00BB3A5B">
        <w:rPr>
          <w:rFonts w:ascii="Cambria" w:eastAsiaTheme="minorEastAsia" w:hAnsi="Cambria" w:cs="Cambria"/>
          <w:sz w:val="24"/>
          <w:szCs w:val="24"/>
        </w:rPr>
        <w:t xml:space="preserve"> Методическое пособие «Обучение во  2 классе по учебнику «Русский язык» – М.: АСТ: Астрель, 2012.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BB3A5B">
        <w:rPr>
          <w:rFonts w:ascii="Cambria" w:eastAsiaTheme="minorEastAsia" w:hAnsi="Cambria" w:cs="Cambria"/>
          <w:i/>
          <w:iCs/>
          <w:sz w:val="24"/>
          <w:szCs w:val="24"/>
        </w:rPr>
        <w:t>Г. Т. Дьячкова, Н.В. Лободина: 2 класс Система уроков по учебнику Л.</w:t>
      </w:r>
      <w:r w:rsidRPr="00BB3A5B">
        <w:rPr>
          <w:rFonts w:ascii="Cambria" w:eastAsiaTheme="minorEastAsia" w:hAnsi="Cambria" w:cs="Cambria"/>
          <w:sz w:val="24"/>
          <w:szCs w:val="24"/>
        </w:rPr>
        <w:t>Я. Желтовской, О. Б. Калининой. Волгоград: Издательство «Учитель», 2012г.</w:t>
      </w:r>
    </w:p>
    <w:p w:rsidR="00BB3A5B" w:rsidRPr="00BB3A5B" w:rsidRDefault="00BB3A5B" w:rsidP="00BB3A5B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i/>
          <w:iCs/>
          <w:sz w:val="24"/>
          <w:szCs w:val="24"/>
        </w:rPr>
        <w:t>Сайт</w:t>
      </w:r>
      <w:r w:rsidRPr="00BB3A5B">
        <w:rPr>
          <w:rFonts w:ascii="Times New Roman" w:eastAsiaTheme="minorEastAsia" w:hAnsi="Times New Roman" w:cs="Times New Roman"/>
          <w:sz w:val="24"/>
          <w:szCs w:val="24"/>
        </w:rPr>
        <w:t xml:space="preserve"> «Планета знаний». – Режим доступа : </w:t>
      </w:r>
      <w:hyperlink r:id="rId6" w:history="1">
        <w:r w:rsidRPr="00BB3A5B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http://planetaznaniy.astrel.ru</w:t>
        </w:r>
      </w:hyperlink>
    </w:p>
    <w:p w:rsidR="00BB3A5B" w:rsidRPr="00BB3A5B" w:rsidRDefault="00BB3A5B" w:rsidP="00BB3A5B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 xml:space="preserve"> Персональный компьютер</w:t>
      </w:r>
    </w:p>
    <w:p w:rsidR="00BB3A5B" w:rsidRPr="00BB3A5B" w:rsidRDefault="00BB3A5B" w:rsidP="00BB3A5B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Мультимедийный проектор.</w:t>
      </w: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</w:p>
    <w:p w:rsidR="00BB3A5B" w:rsidRPr="00BB3A5B" w:rsidRDefault="00BB3A5B" w:rsidP="00BB3A5B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</w:p>
    <w:p w:rsidR="00BB3A5B" w:rsidRPr="00BB3A5B" w:rsidRDefault="00BB3A5B" w:rsidP="00BB3A5B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3A5B" w:rsidRPr="00BB3A5B" w:rsidRDefault="00BB3A5B" w:rsidP="00BB3A5B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3A5B" w:rsidRPr="00BB3A5B" w:rsidRDefault="00BB3A5B" w:rsidP="00BB3A5B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B3A5B">
        <w:rPr>
          <w:rFonts w:ascii="Times New Roman" w:eastAsiaTheme="minorEastAsia" w:hAnsi="Times New Roman" w:cs="Times New Roman"/>
          <w:b/>
          <w:sz w:val="28"/>
          <w:szCs w:val="28"/>
        </w:rPr>
        <w:t>Результаты освоения конкретного учебного курса, дисциплины (модуля) и система их оценки.</w:t>
      </w:r>
    </w:p>
    <w:p w:rsidR="00BB3A5B" w:rsidRPr="00BB3A5B" w:rsidRDefault="00BB3A5B" w:rsidP="00BB3A5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</w:pPr>
      <w:r w:rsidRPr="00BB3A5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  <w:r w:rsidRPr="00BB3A5B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  <w:t>по русскому языку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ЛИЧНОСТНЫЕ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внутренняя позиция на уровне положительного отношения к учебе как интеллектуальному труду, принятие ценности познавательной деятельности;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собственными, так и окружающих людей (на уровне, соответствующем возрасту);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осознание своей принадлежности народу, стране, чувства уважения к традициям, истории своего народа, интерес к русскому языку как родному;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чувства сопричастности к языку своего народа (я – носитель языка), чувств эстетической красоты и точности русского слова;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lastRenderedPageBreak/>
        <w:t>– осознания русского языка как основного средства общения народов России;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осознания предложения и текста как средств для выражения мыслей и чувств, понимания разнообразия и богатства языковых средств для выражения мыслей и чувств;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восприятия русского языка как основной, главной части культуры русского народа, понимания того, что изменения в культуре народа находят свое отражение в языке;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понимания богатства и разнообразия слов в русском языке, внимания к особенностям народной речи, познавательного интереса к значению слова и его истокам;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положительная мотивация к решению различных коммуникативных задач (передавать информацию, просить, доказывать и т. д.).</w:t>
      </w:r>
    </w:p>
    <w:p w:rsidR="00BB3A5B" w:rsidRPr="00BB3A5B" w:rsidRDefault="00BB3A5B" w:rsidP="00BB3A5B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ПРЕДМЕТНЫЕ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осознавать слово как главное средство языка; осознавать взаимосвязь в слове значения и формы его выражения (звуковой, буквенной);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различать и характеризовать звуки русского языка (гласные ударные/безударные; согласные твердые/мягкие, звонкие/глухие);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использовать правила обозначения гласных и согласных звуков на письме;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использовать знание последовательности букв в алфавите для упорядочения слов и поиска нужной информации (в словарях и др.);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производить звуко-буквенный анализ слов простой слоговой структуры;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соблюдать произносительные нормы в собственной речи (в объеме представленного в учебнике материала); различать родственные (однокоренные) слова;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BB3A5B" w:rsidRPr="00BB3A5B" w:rsidRDefault="00BB3A5B" w:rsidP="00BB3A5B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применять правила правописания (в объеме содержания курса 2 класса);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определять (уточнять) правописание слова по орфографическому словарю учебника;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осознавать признаки текста как более объемного высказывания (несколько предложений, объединенных одной темой и связанных друг с другом);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каллиграфически и орфографически правильно, без искажений, замены, пропусков, вставок букв списывать тексты (с печатного и письменного шрифта) объемом в 40–45 слов, писать под диктовку тексты в 35–40 слов.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оценивать уместность использования слов в тексте;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использовать осознанно употребление частей речи в предложении;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устанавливать морфемную структуру (значимые части) слов с однозначно выделяемыми морфемами;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осознавать место возможного возникновения орфографической ошибки;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при работе над ошибками осознавать причины появления ошибки;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излагать содержание исходных текстов в 40–55 слов, создавать тексты (сочинения) в 4–8 предложений, правильно оформляя начало и конец предложений.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МЕТАПРЕДМЕТНЫЕ</w:t>
      </w:r>
    </w:p>
    <w:p w:rsidR="00BB3A5B" w:rsidRPr="00BB3A5B" w:rsidRDefault="00BB3A5B" w:rsidP="00BB3A5B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sz w:val="24"/>
          <w:szCs w:val="24"/>
        </w:rPr>
        <w:t>Регулятивные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самостоятельно организовывать свое рабочее место;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понимать цель выполняемых действий;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 сотрудничестве с учителем ставить конкретную учебную задачу;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понимать важность планирования работы;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осмысленно выбирать способ действия при решении орфографической задачи (орфограммы в корне слов);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lastRenderedPageBreak/>
        <w:t>– 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само- и взаимопроверку, используя способ сличения своей работы с заданным эталоном;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оценивать правильность выполнения своих учебных действий;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 коллективном диалоге ставить конкретную учебную задачу;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намечать действия при работе в паре, составлять простой план действий при написании творческой работы, создании проектов;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объяснять, какой способ действий был использован для выполнения задания, как работали;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само- и взаимопроверку работ, корректировать выполнение задания;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оценивать выполнение задания по следующим параметрам: выполнено с ошибками или без ошибок, в чем проявилась сложность выполнения.</w:t>
      </w:r>
    </w:p>
    <w:p w:rsidR="00BB3A5B" w:rsidRPr="00BB3A5B" w:rsidRDefault="00BB3A5B" w:rsidP="00BB3A5B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sz w:val="24"/>
          <w:szCs w:val="24"/>
        </w:rPr>
        <w:t>Познавательные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поиск необходимой информации для выполнения учебных заданий, используя справочные материалы учебника;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ориентироваться в учебнике, в справочном бюро учебника;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использовать простейшие таблицы и схемы для решения конкретных языковых задач;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выделять существенную информацию из небольших читаемых текстов;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строить модели слова (звуковые и буквенные), схему предложения;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находить, сравнивать, группировать: звуки, буквы, слова;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синтез как составление целого из частей (составление слов);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владеть общим способом проверки орфограмм в корне слова.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свободно ориентироваться в книге, используя информацию форзацев, оглавления, справочного бюро;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прогнозировать содержание текста по ориентировочным основам (заголовку, пунктам плана);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находить, сравнивать, классифицировать: орфограммы в корне слова, части речи;</w:t>
      </w:r>
    </w:p>
    <w:p w:rsidR="00BB3A5B" w:rsidRPr="00BB3A5B" w:rsidRDefault="00BB3A5B" w:rsidP="00BB3A5B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осуществлять синтез как составление целого из частей (составление предложений);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владеть способом проверки «труднопроверяемых» орфограмм (словом с историческим корнем).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sz w:val="24"/>
          <w:szCs w:val="24"/>
        </w:rPr>
        <w:t>Коммуникативные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выражать свои мысли с полнотой и точностью, соответствующими возрасту;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уметь слышать, точно реагировать на реплики;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понимать тему высказывания (текста) по содержанию, заголовку;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быть терпимыми к другим мнениям, учитывать их в совместной работе;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договариваться и приходить к общему решению, работая в паре.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соблюдать в повседневной жизни нормы речевого этикета и правила устного общения (обращение, вежливые слова);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озаглавливать текст;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задавать вопросы, уточняя непонятное в тексте;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lastRenderedPageBreak/>
        <w:t>– адекватно использовать речевые средства для решения коммуникативных задач (обратиться с просьбой, поздравить);</w:t>
      </w:r>
    </w:p>
    <w:p w:rsidR="00BB3A5B" w:rsidRPr="00BB3A5B" w:rsidRDefault="00BB3A5B" w:rsidP="00BB3A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sz w:val="24"/>
          <w:szCs w:val="24"/>
        </w:rPr>
        <w:t>– 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BB3A5B" w:rsidRPr="00BB3A5B" w:rsidRDefault="00BB3A5B" w:rsidP="00BB3A5B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3A5B" w:rsidRPr="00BB3A5B" w:rsidRDefault="00BB3A5B" w:rsidP="00BB3A5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B3A5B" w:rsidRPr="00BB3A5B" w:rsidRDefault="00BB3A5B" w:rsidP="00BB3A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Система оценки достижения планируемых результатов освоения программы.</w:t>
      </w:r>
    </w:p>
    <w:p w:rsidR="00BB3A5B" w:rsidRPr="00BB3A5B" w:rsidRDefault="00BB3A5B" w:rsidP="00BB3A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3A5B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BB3A5B" w:rsidRPr="00BB3A5B" w:rsidRDefault="00BB3A5B" w:rsidP="00BB3A5B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Система оценки предметных достижений учащихся, предусмотренная в рабочей про</w:t>
      </w: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грамме, предполагает: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оценку достижений обучающихся и оценку эффективности деятельности учителя;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осуществление оценки динамики учебных достижений обучающихся;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включение учащихся в контрольно-оценочную деятельность с тем, чтобы они при</w:t>
      </w: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использование критериальной системы оценивания;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оценивание как достигаемых образовательных результатов, так и процесса их фор</w:t>
      </w: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мирования;</w:t>
      </w:r>
    </w:p>
    <w:p w:rsidR="00BB3A5B" w:rsidRPr="00BB3A5B" w:rsidRDefault="00BB3A5B" w:rsidP="00BB3A5B">
      <w:pPr>
        <w:widowControl w:val="0"/>
        <w:numPr>
          <w:ilvl w:val="0"/>
          <w:numId w:val="6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BB3A5B" w:rsidRPr="00BB3A5B" w:rsidRDefault="00BB3A5B" w:rsidP="00BB3A5B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BB3A5B" w:rsidRPr="00BB3A5B" w:rsidRDefault="00BB3A5B" w:rsidP="00BB3A5B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Овладение учащимися опорным уровнем (образовательным минимумом «Ученик на-учится») расценивается как учебный успех ученика и соотносится с отметкой «удовлетвори</w:t>
      </w:r>
      <w:r w:rsidRPr="00BB3A5B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BB3A5B" w:rsidRPr="00BB3A5B" w:rsidRDefault="00BB3A5B" w:rsidP="00BB3A5B">
      <w:pPr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  <w:r w:rsidRPr="00BB3A5B">
        <w:rPr>
          <w:rFonts w:eastAsiaTheme="minorEastAsia" w:cs="Times New Roman"/>
          <w:b/>
          <w:bCs/>
          <w:sz w:val="24"/>
          <w:szCs w:val="24"/>
        </w:rPr>
        <w:t>Уровни овладения системой опорных знаний и умений по предмету</w:t>
      </w:r>
    </w:p>
    <w:p w:rsidR="00BB3A5B" w:rsidRPr="00BB3A5B" w:rsidRDefault="00BB3A5B" w:rsidP="00BB3A5B">
      <w:pPr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</w:p>
    <w:tbl>
      <w:tblPr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268"/>
        <w:gridCol w:w="5245"/>
      </w:tblGrid>
      <w:tr w:rsidR="00BB3A5B" w:rsidRPr="00BB3A5B" w:rsidTr="007B647D">
        <w:trPr>
          <w:trHeight w:hRule="exact"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eastAsiaTheme="minorEastAsia" w:cs="Times New Roman"/>
                <w:bCs/>
                <w:sz w:val="24"/>
                <w:szCs w:val="24"/>
              </w:rPr>
            </w:pPr>
            <w:r w:rsidRPr="00BB3A5B">
              <w:rPr>
                <w:rFonts w:eastAsiaTheme="minorEastAsia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eastAsiaTheme="minorEastAsia" w:cs="Times New Roman"/>
                <w:bCs/>
                <w:sz w:val="24"/>
                <w:szCs w:val="24"/>
              </w:rPr>
            </w:pPr>
            <w:r w:rsidRPr="00BB3A5B">
              <w:rPr>
                <w:rFonts w:eastAsiaTheme="minorEastAsia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eastAsiaTheme="minorEastAsia" w:cs="Times New Roman"/>
                <w:bCs/>
                <w:sz w:val="24"/>
                <w:szCs w:val="24"/>
              </w:rPr>
            </w:pPr>
            <w:r w:rsidRPr="00BB3A5B">
              <w:rPr>
                <w:rFonts w:eastAsiaTheme="minorEastAsia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BB3A5B" w:rsidRPr="00BB3A5B" w:rsidTr="007B647D">
        <w:trPr>
          <w:trHeight w:hRule="exact"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Материал не усвоен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«2»</w:t>
            </w:r>
          </w:p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(неудовлетворит.)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Учащийся не справился с типовым заданием, отработанным на уроках многократно</w:t>
            </w:r>
          </w:p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B3A5B" w:rsidRPr="00BB3A5B" w:rsidTr="007B647D">
        <w:trPr>
          <w:trHeight w:hRule="exact" w:val="9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«3»</w:t>
            </w:r>
          </w:p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(удовлетворительно)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Выполнение типового задания с незначи</w:t>
            </w: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softHyphen/>
              <w:t>тельными ошибками или недочетами либо с привлечением сторонней помощи</w:t>
            </w:r>
          </w:p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B3A5B" w:rsidRPr="00BB3A5B" w:rsidTr="007B647D">
        <w:trPr>
          <w:trHeight w:hRule="exact" w:val="7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3A5B" w:rsidRPr="00BB3A5B" w:rsidRDefault="00BB3A5B" w:rsidP="00BB3A5B">
            <w:pPr>
              <w:spacing w:after="0" w:line="240" w:lineRule="auto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«4»</w:t>
            </w:r>
          </w:p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(хорошо)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Выполнение типового задания самостоя</w:t>
            </w: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softHyphen/>
              <w:t>тельно и без ошибок</w:t>
            </w:r>
          </w:p>
        </w:tc>
      </w:tr>
      <w:tr w:rsidR="00BB3A5B" w:rsidRPr="00BB3A5B" w:rsidTr="007B647D">
        <w:trPr>
          <w:trHeight w:hRule="exact" w:val="9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Программный уровень</w:t>
            </w:r>
          </w:p>
          <w:p w:rsidR="00BB3A5B" w:rsidRPr="00BB3A5B" w:rsidRDefault="00BB3A5B" w:rsidP="00BB3A5B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«4+» (очень хорошо)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Выполнение нестандартного задания с при</w:t>
            </w: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softHyphen/>
              <w:t>влечением посторонней помощи или незна</w:t>
            </w: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softHyphen/>
              <w:t>чительными ошибками (недочетами), не влияющими на результат</w:t>
            </w:r>
          </w:p>
        </w:tc>
      </w:tr>
      <w:tr w:rsidR="00BB3A5B" w:rsidRPr="00BB3A5B" w:rsidTr="007B647D">
        <w:trPr>
          <w:trHeight w:hRule="exact" w:val="7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«5»</w:t>
            </w:r>
          </w:p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(отлично)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Выполнение задания без ошибок, аккуратно и самостоятельно.</w:t>
            </w:r>
          </w:p>
        </w:tc>
      </w:tr>
      <w:tr w:rsidR="00BB3A5B" w:rsidRPr="00BB3A5B" w:rsidTr="007B647D">
        <w:trPr>
          <w:trHeight w:hRule="exact" w:val="1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3A5B" w:rsidRPr="00BB3A5B" w:rsidRDefault="00BB3A5B" w:rsidP="00BB3A5B">
            <w:pPr>
              <w:spacing w:after="0" w:line="240" w:lineRule="auto"/>
              <w:ind w:left="142" w:righ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 xml:space="preserve">Высокий уровень 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(решение нестандартной задачи с при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влечением не входящих в программу данного класса знаний, умений и навыков)</w:t>
            </w:r>
          </w:p>
          <w:p w:rsidR="00BB3A5B" w:rsidRPr="00BB3A5B" w:rsidRDefault="00BB3A5B" w:rsidP="00BB3A5B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«5+»</w:t>
            </w:r>
          </w:p>
          <w:p w:rsidR="00BB3A5B" w:rsidRPr="00BB3A5B" w:rsidRDefault="00BB3A5B" w:rsidP="00BB3A5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(превосходно)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t>Выполнение задания в нестандартной форме (с выходом за пределы программы) само</w:t>
            </w:r>
            <w:r w:rsidRPr="00BB3A5B">
              <w:rPr>
                <w:rFonts w:ascii="Arial Narrow" w:eastAsiaTheme="minorEastAsia" w:hAnsi="Arial Narrow" w:cs="Times New Roman"/>
                <w:sz w:val="24"/>
                <w:szCs w:val="24"/>
              </w:rPr>
              <w:softHyphen/>
              <w:t>стоятельно и без ошибок</w:t>
            </w:r>
          </w:p>
        </w:tc>
      </w:tr>
    </w:tbl>
    <w:p w:rsidR="00BB3A5B" w:rsidRPr="00BB3A5B" w:rsidRDefault="00BB3A5B" w:rsidP="00BB3A5B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Arial"/>
          <w:spacing w:val="-4"/>
          <w:sz w:val="21"/>
          <w:szCs w:val="21"/>
          <w:shd w:val="clear" w:color="auto" w:fill="FFFFFF"/>
        </w:rPr>
      </w:pPr>
    </w:p>
    <w:p w:rsidR="00BB3A5B" w:rsidRPr="00BB3A5B" w:rsidRDefault="00BB3A5B" w:rsidP="00BB3A5B">
      <w:pPr>
        <w:widowControl w:val="0"/>
        <w:spacing w:after="0"/>
        <w:jc w:val="center"/>
        <w:rPr>
          <w:rFonts w:ascii="Arial" w:eastAsiaTheme="minorEastAsia" w:hAnsi="Arial" w:cs="Arial"/>
          <w:b/>
          <w:bCs/>
          <w:color w:val="000000"/>
          <w:spacing w:val="-4"/>
          <w:sz w:val="24"/>
          <w:szCs w:val="21"/>
          <w:shd w:val="clear" w:color="auto" w:fill="FFFFFF"/>
        </w:rPr>
      </w:pPr>
    </w:p>
    <w:p w:rsidR="00BB3A5B" w:rsidRPr="00B7136A" w:rsidRDefault="00BB3A5B" w:rsidP="00BB3A5B">
      <w:pPr>
        <w:widowControl w:val="0"/>
        <w:spacing w:after="0"/>
        <w:jc w:val="center"/>
        <w:rPr>
          <w:rFonts w:ascii="Times New Roman" w:eastAsiaTheme="minorEastAsia" w:hAnsi="Times New Roman" w:cs="Times New Roman"/>
          <w:b/>
          <w:bCs/>
          <w:i/>
          <w:spacing w:val="-4"/>
          <w:sz w:val="28"/>
          <w:szCs w:val="28"/>
        </w:rPr>
      </w:pPr>
      <w:r w:rsidRPr="00B7136A">
        <w:rPr>
          <w:rFonts w:ascii="Times New Roman" w:eastAsiaTheme="minorEastAsia" w:hAnsi="Times New Roman" w:cs="Times New Roman"/>
          <w:b/>
          <w:i/>
          <w:color w:val="000000"/>
          <w:spacing w:val="-4"/>
          <w:sz w:val="28"/>
          <w:szCs w:val="28"/>
          <w:shd w:val="clear" w:color="auto" w:fill="FFFFFF"/>
        </w:rPr>
        <w:t>Критерии оценки письменных работ учащихся по русскому языку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127"/>
        <w:gridCol w:w="1984"/>
        <w:gridCol w:w="2126"/>
        <w:gridCol w:w="2268"/>
      </w:tblGrid>
      <w:tr w:rsidR="00BB3A5B" w:rsidRPr="00BB3A5B" w:rsidTr="007B647D">
        <w:trPr>
          <w:trHeight w:hRule="exact"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«5»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</w:rPr>
              <w:t>(отлично)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«4»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</w:rPr>
              <w:t>(хорошо)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1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«3»</w:t>
            </w:r>
          </w:p>
          <w:p w:rsidR="00BB3A5B" w:rsidRPr="00BB3A5B" w:rsidRDefault="00BB3A5B" w:rsidP="00BB3A5B">
            <w:pPr>
              <w:spacing w:after="0" w:line="240" w:lineRule="auto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</w:rPr>
              <w:t>(удовлетворительно)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/>
              <w:jc w:val="center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«2»</w:t>
            </w:r>
          </w:p>
          <w:p w:rsidR="00BB3A5B" w:rsidRPr="00BB3A5B" w:rsidRDefault="00BB3A5B" w:rsidP="00BB3A5B">
            <w:pPr>
              <w:spacing w:after="0" w:line="240" w:lineRule="auto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</w:rPr>
              <w:t>(неудовлетворительно)</w:t>
            </w:r>
          </w:p>
        </w:tc>
      </w:tr>
      <w:tr w:rsidR="00BB3A5B" w:rsidRPr="00BB3A5B" w:rsidTr="007B647D">
        <w:trPr>
          <w:trHeight w:hRule="exact" w:val="16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Выполнение работы без ошибок, допускается 1 – 2 аккуратных исправления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1 – 2 ошибки на изучен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ные правила либо ошиб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ки на неизученные правила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A5B" w:rsidRPr="00BB3A5B" w:rsidRDefault="00BB3A5B" w:rsidP="00BB3A5B">
            <w:pPr>
              <w:spacing w:after="0" w:line="240" w:lineRule="auto"/>
              <w:ind w:lef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3 – 5 ошибок на изучен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ные правила</w:t>
            </w:r>
          </w:p>
          <w:p w:rsidR="00BB3A5B" w:rsidRPr="00BB3A5B" w:rsidRDefault="00BB3A5B" w:rsidP="00BB3A5B">
            <w:pPr>
              <w:spacing w:after="0" w:line="240" w:lineRule="auto"/>
              <w:ind w:lef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Более 5 ошибок на изученные правила</w:t>
            </w:r>
          </w:p>
        </w:tc>
      </w:tr>
      <w:tr w:rsidR="00BB3A5B" w:rsidRPr="00BB3A5B" w:rsidTr="007B647D">
        <w:trPr>
          <w:trHeight w:hRule="exact" w:val="1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Провероч</w:t>
            </w: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softHyphen/>
              <w:t>ное списы</w:t>
            </w: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softHyphen/>
              <w:t>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Выполнение работы без ошибок с соблюдением каллиграфи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ческих норм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1 ошибка или 1 – 3 ис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2 – 3 ошибки либо более 3 исправлений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Более 3 ошибок</w:t>
            </w:r>
          </w:p>
        </w:tc>
      </w:tr>
      <w:tr w:rsidR="00BB3A5B" w:rsidRPr="00BB3A5B" w:rsidTr="007B647D">
        <w:trPr>
          <w:trHeight w:hRule="exact" w:val="1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Словарный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Выполнение без ошибок исправлений</w:t>
            </w: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  <w:p w:rsidR="00BB3A5B" w:rsidRPr="00BB3A5B" w:rsidRDefault="00BB3A5B" w:rsidP="00BB3A5B">
            <w:pPr>
              <w:spacing w:after="0" w:line="240" w:lineRule="auto"/>
              <w:ind w:left="284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1 ошибка, 1 – 2 исправ</w:t>
            </w: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ления</w:t>
            </w:r>
          </w:p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2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A5B" w:rsidRPr="00BB3A5B" w:rsidRDefault="00BB3A5B" w:rsidP="00BB3A5B">
            <w:pPr>
              <w:spacing w:after="0" w:line="240" w:lineRule="auto"/>
              <w:ind w:left="142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BB3A5B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Более 2 ошибок</w:t>
            </w:r>
          </w:p>
        </w:tc>
      </w:tr>
    </w:tbl>
    <w:p w:rsidR="00BB3A5B" w:rsidRPr="00BB3A5B" w:rsidRDefault="00BB3A5B" w:rsidP="00BB3A5B">
      <w:pPr>
        <w:spacing w:after="0" w:line="240" w:lineRule="auto"/>
        <w:ind w:left="1080"/>
        <w:rPr>
          <w:rFonts w:eastAsiaTheme="minorEastAsia" w:cs="Times New Roman"/>
          <w:bCs/>
          <w:sz w:val="24"/>
          <w:szCs w:val="24"/>
        </w:rPr>
      </w:pP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 В соответствии с требованиями ФГОС введено также критериальное оценивание качества овладения программным материалом. </w:t>
      </w:r>
      <w:r w:rsidRPr="00BB3A5B">
        <w:rPr>
          <w:rFonts w:ascii="Cambria" w:eastAsiaTheme="minorEastAsia" w:hAnsi="Cambria" w:cs="Times New Roman"/>
          <w:b/>
          <w:bCs/>
          <w:i/>
          <w:iCs/>
          <w:sz w:val="24"/>
          <w:szCs w:val="24"/>
        </w:rPr>
        <w:t>Критериальное оценивание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позволяет не только проанализировать наиболее частые затруднения и обобщить данные для корректи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ровки дальнейшей работы учителя, но и формирует у учащихся регулятивные умения и на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выки (планирование работы, отбор языкового и информационного материала в соответствии с тематикой работы, заявленными критериями, навыки контроля, самоконтроля, умение анализировать свою деятельность, сравнивать с эталоном, своевременно вносить коррек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тивы, навыки взаимной и самооценки и т. п.)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 Содержание, форму и критерии оценки текущих проверочных работ каждый учитель может подобрать сам или вместе с учащимися в зависимости от возможностей класса, име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ющихся учебных и контрольных материалов.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данного вида деятельности.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 xml:space="preserve">Текущий 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контроль усвоения материала по русскому языку осуществляется в различных формах (словарный диктант, самостоятельная работа, тестирование), по результатам кото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рых учитель может сделать выводы об уровне понимания изучаемого материала и уровне приобретенных умений и навыков.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 xml:space="preserve"> Текущий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контроль является одним из этапов урока и проводится учителем по необходимости для проверки усвоения материала по теме урока либо по комплексу уроков. Для текущего контроля в учебниках предусмотрены разделы «Школа грамотея», «Проверочные работы», которые включают в себя набор заданий для самостоятельной работы учащихся, по результатам которых учитель оценивает уровень овладения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товку, списывания с печатного текста.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Для проведения </w:t>
      </w: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>тематического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контроля учитель подбирает тексты самостоятельно по системе «1 задание – 1 навык (умение)». Задания должны соответствовать темам, изучен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 xml:space="preserve">ным в данном крупном разделе, и проверять уровень 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lastRenderedPageBreak/>
        <w:t>усвоения опорных знаний, умений и навыков по разделу. Каждое задание оценивается отдельно в соответствии с предусмот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ренными критериями по 5-балльной накопительной системе (1 критерий – 1 балл), которые заранее предлагаются детям, отметка за всю проверочную работу выставляется приведе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 xml:space="preserve">нием к среднеарифметическому баллу. </w:t>
      </w:r>
      <w:r w:rsidRPr="00BB3A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Тематический 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контроль может быть осуществлен в разных формах, как по отдельности, так и в комплексе. Например, последовательно тести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рование (для проверки теоретических знаний и умений), затем диктант (для проверки уме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ний и навыков по разделу).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Любая положительная отметка за задание означает учебный успех учащегося по сис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теме «зачет-незачет» и является доказательством усвоения необходимого минимума сис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темы опорных знаний.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С целью создания ситуации успеха для ученика с любым уровнем учебных возможно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стей целесообразно вести лист достижений (требований) с перечислением требуемых ре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зультатов, которые ученик обязан достигнуть в концу учебного года. В этом листе отмечают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ся учебные достижения ребенка без строгого ограничения времени их появления. Т. е. уче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го года).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 Для отслеживания уровня освоения универсальных учебных действий и метапредметных умений можно использовать проектную деятельность. С этой целью рекомендуется ис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пользовать специально предназначенные страницы учебника, а также комплексную кон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трольную работу, отдельные задания которой направлены на умение работать с текстом, проверку уровня овладения письменной речью.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      Уровень личностных достижений отслеживается через портфолио учащегося (папка достижений), туда же помещаются заполненные листы требований, материалы проектной деятельности, творческие работы учащихся, позволяющие оценить уровень индивидуаль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ных предметных и надпредметных достижений учащихся в комплексе.</w:t>
      </w:r>
    </w:p>
    <w:p w:rsidR="00BB3A5B" w:rsidRPr="00BB3A5B" w:rsidRDefault="00BB3A5B" w:rsidP="00BB3A5B">
      <w:pPr>
        <w:spacing w:after="0"/>
        <w:ind w:left="-567" w:firstLine="425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>Итоговый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 xml:space="preserve"> контроль(</w:t>
      </w:r>
      <w:r w:rsidRPr="00BB3A5B">
        <w:rPr>
          <w:rFonts w:ascii="Cambria" w:eastAsiaTheme="minorEastAsia" w:hAnsi="Cambria" w:cs="Times New Roman"/>
          <w:b/>
          <w:bCs/>
          <w:sz w:val="24"/>
          <w:szCs w:val="24"/>
        </w:rPr>
        <w:t>контрольный диктант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) проводится в виде письменной работы по результатам четверти, учебного года. Для проведения итогового контроля используются диктанты, контрольное списывание.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>Контрольный диктант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дается после изучения большой орфографической темы (для выявления уровня сформированности орфографических навыков) либо в конце четверти для подведения итогов учебного периода. Объём контрольных диктантов 30 – 40 слов.</w:t>
      </w:r>
    </w:p>
    <w:p w:rsidR="00BB3A5B" w:rsidRP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>Словарный диктант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позволяет проверить усвоение правописания слов с непроверяе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мыми орфограммами, «слов из словаря». Тренировочный словарный диктант может прово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диться 1 – 2 раза в месяц. Учитель выделяет небольшую часть урока под первичную проверку усвоения изученных ранее словарных слов.</w:t>
      </w: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  <w:r w:rsidRPr="00BB3A5B">
        <w:rPr>
          <w:rFonts w:ascii="Cambria" w:eastAsiaTheme="minorEastAsia" w:hAnsi="Cambria" w:cs="Times New Roman"/>
          <w:b/>
          <w:bCs/>
          <w:i/>
          <w:sz w:val="24"/>
          <w:szCs w:val="24"/>
        </w:rPr>
        <w:t>Контрольный словарный диктант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t>включает в себя  10 словарных слов по выбору учи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теля из изученных на данный момент и проводится 3 раза в год: в начале учебного года для проверки остаточных знаний слов с непроверяемыми написаниями, изученными в первом  классе , а также в конце каждого полугодия для проверки усвоения обяза</w:t>
      </w:r>
      <w:r w:rsidRPr="00BB3A5B">
        <w:rPr>
          <w:rFonts w:ascii="Cambria" w:eastAsiaTheme="minorEastAsia" w:hAnsi="Cambria" w:cs="Times New Roman"/>
          <w:bCs/>
          <w:sz w:val="24"/>
          <w:szCs w:val="24"/>
        </w:rPr>
        <w:softHyphen/>
        <w:t>тельных к изучению во втором классе слов.</w:t>
      </w: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BB3A5B" w:rsidRDefault="00BB3A5B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5552D6" w:rsidRPr="005552D6" w:rsidRDefault="005552D6" w:rsidP="005552D6">
      <w:pPr>
        <w:spacing w:after="0"/>
        <w:ind w:left="-567"/>
        <w:jc w:val="center"/>
        <w:rPr>
          <w:rFonts w:ascii="Cambria" w:eastAsiaTheme="minorEastAsia" w:hAnsi="Cambria" w:cs="Times New Roman"/>
          <w:b/>
          <w:bCs/>
          <w:sz w:val="24"/>
          <w:szCs w:val="24"/>
        </w:rPr>
      </w:pPr>
      <w:r w:rsidRPr="005552D6">
        <w:rPr>
          <w:rFonts w:ascii="Cambria" w:eastAsiaTheme="minorEastAsia" w:hAnsi="Cambria" w:cs="Times New Roman"/>
          <w:b/>
          <w:bCs/>
          <w:sz w:val="24"/>
          <w:szCs w:val="24"/>
        </w:rPr>
        <w:t>Примерные проверочные диктанты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Сентябрь.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1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Лето.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Был тёплый день. Илюша и Юля пошли в рощу. Треснула ветка. Это рыжая белка юркнула в дупло.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Вариант 2.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Стоял жаркий день. Роща была залита ярким светом. Тихо журчал ручей. Под ёлкой росли ландыши. Они были хороши.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Октябрь.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1.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Рыбаки.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Дедушка Кузьма и внук Юра идут на речку ловить рыбу. Собака Дружок бежит рядом. У реки находят любимые места. Там рыбаки закидывают удочки. Их ждёт хороший улов.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Вариант 2. 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На Волге.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Боря Чусов и Лёня Бычков – школьники. Они любят свой родной город Саратов. Город стоит на реке Волге. Мальчики часто гуляют вдоль берега. По реке плывут большие суда. Как хороша Волга.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Декабрь.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Вариант 1.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Ребята из деревни Синьково пришли в клуб. Внесли пушистую ёлку. Её зелёные ветви мальчики и девочки украсили. Игрушками. Вот висят яркие шары, цветные шишки и зайчик с морковкой. Зазвучала музыка. Праздник будет весёлым!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2.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В лесу всё покрыто пушистым снегом. Встали на лыжи Ольга и Вася. Что за чудный зверь? Словно белый медведь! Это большой сугроб. А на сосне снежок,  как белочка. Солнце серебрит снежный покров. Как красиво кругом.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Февраль.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1.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 Наступили весенние деньки. Над крыльцом нависли и заплакали сосульки. Веселее щебетали синички и воробьи. Тонко зазвенели ручьи.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Возле дома на старой берёзе поселился скворец. Часто он выводил звонкие трели и трепетал от большого весеннего счастья.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lastRenderedPageBreak/>
        <w:t>Вариант 2.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 лесу на вершине сосны живёт белочка. Хорошо трудилась белка осенью. Сушила грибы, таскала в гнездо орехи.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Наступила зима. Трещит мороз. Резкий ветер гонит хлопья снега. А белка в дупле вкусные орешки грызёт. Ей там тепло.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Март.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Вариант1.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 xml:space="preserve">Наступила весна. Ярко светит солнце. Ребята вышли на субботник. На школьном дворе Ульяна и Ира вычищают граблями землю. Мальчики собирают мусор и сучья деревьев. Группа девочек ведёт посадку цветов. Они сажают на клумбах тюльпаны. Труд приносит всем радость. 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2 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Наши друзья живут в Уфе. Почтальон принёс телеграмму. У Анны отпуск. Она с детьми едет к нам в Самару. Как устроить праздничную встречу? Купим цветы и билеты в цирк. Мы едем на вокзал встречать гостей. Все очень рады.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b/>
          <w:sz w:val="24"/>
          <w:szCs w:val="24"/>
        </w:rPr>
        <w:t>Май.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1.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Клубок.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Щенок был пушистый, маленький. Когда он бежал по полу, казалось, что это серый клубок катился. За это и назвали щенка Клубком.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За зимние месяцы Клубок научился лапками гонять мяч., прятать под кровать тапочки. Но больше всего любил таскать за полк пальто своего юного хозяина.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Вариант 2.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Весна.</w:t>
      </w:r>
    </w:p>
    <w:p w:rsidR="005552D6" w:rsidRPr="005552D6" w:rsidRDefault="005552D6" w:rsidP="005552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5552D6">
        <w:rPr>
          <w:rFonts w:ascii="Times New Roman" w:eastAsiaTheme="minorEastAsia" w:hAnsi="Times New Roman" w:cs="Times New Roman"/>
          <w:sz w:val="24"/>
          <w:szCs w:val="24"/>
        </w:rPr>
        <w:t>Вот и наступила весна. Солнце согрело лучами землю. Бегут звонкие ручьи. С полей сходит снег. Хорошо в такую погоду выехать за город. Вот и река Дон. За рекой широкие луга. Всюду зеленеет травка. Первые цветы радуют взгляд. А как пахнет земля! Радостно бьётся сердце.</w:t>
      </w:r>
    </w:p>
    <w:p w:rsidR="005552D6" w:rsidRPr="005552D6" w:rsidRDefault="005552D6" w:rsidP="005552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:rsidR="005552D6" w:rsidRDefault="005552D6" w:rsidP="005552D6">
      <w:pPr>
        <w:spacing w:after="0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5552D6" w:rsidRDefault="005552D6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5552D6" w:rsidRDefault="005552D6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5552D6" w:rsidRDefault="005552D6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5552D6" w:rsidRPr="00BB3A5B" w:rsidRDefault="005552D6" w:rsidP="00BB3A5B">
      <w:pPr>
        <w:spacing w:after="0"/>
        <w:ind w:left="-567"/>
        <w:jc w:val="both"/>
        <w:rPr>
          <w:rFonts w:ascii="Cambria" w:eastAsiaTheme="minorEastAsia" w:hAnsi="Cambria" w:cs="Times New Roman"/>
          <w:bCs/>
          <w:sz w:val="24"/>
          <w:szCs w:val="24"/>
        </w:rPr>
      </w:pPr>
    </w:p>
    <w:p w:rsidR="00F8170C" w:rsidRDefault="00F8170C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 w:rsidP="00E443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86225" cy="5124450"/>
            <wp:effectExtent l="19050" t="0" r="9525" b="0"/>
            <wp:docPr id="1" name="Рисунок 1" descr="C:\Documents and Settings\user\Рабочий стол\Scan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can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786" cy="512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tbl>
      <w:tblPr>
        <w:tblW w:w="0" w:type="auto"/>
        <w:tblLook w:val="04A0"/>
      </w:tblPr>
      <w:tblGrid>
        <w:gridCol w:w="4671"/>
        <w:gridCol w:w="4899"/>
      </w:tblGrid>
      <w:tr w:rsidR="00E44346" w:rsidRPr="004150D6" w:rsidTr="00160B7E">
        <w:tc>
          <w:tcPr>
            <w:tcW w:w="5210" w:type="dxa"/>
            <w:hideMark/>
          </w:tcPr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от_________20__года  № _____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________/__________/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Подпись               Ф.И.О.</w:t>
            </w:r>
          </w:p>
        </w:tc>
        <w:tc>
          <w:tcPr>
            <w:tcW w:w="5211" w:type="dxa"/>
            <w:hideMark/>
          </w:tcPr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                                                     Заместитель директора по УВР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_________________/________/</w:t>
            </w:r>
          </w:p>
          <w:p w:rsidR="00E44346" w:rsidRPr="004150D6" w:rsidRDefault="00E44346" w:rsidP="00E4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Подпись                 Ф.И.О.</w:t>
            </w: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_________________20__ года</w:t>
            </w:r>
          </w:p>
        </w:tc>
      </w:tr>
    </w:tbl>
    <w:p w:rsidR="00E44346" w:rsidRPr="004150D6" w:rsidRDefault="00E44346" w:rsidP="00E4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p w:rsidR="00E44346" w:rsidRDefault="00E44346"/>
    <w:sectPr w:rsidR="00E44346" w:rsidSect="00BB3A5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69A54BE"/>
    <w:lvl w:ilvl="0">
      <w:start w:val="1"/>
      <w:numFmt w:val="decimal"/>
      <w:lvlText w:val="%1)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9996528"/>
    <w:multiLevelType w:val="hybridMultilevel"/>
    <w:tmpl w:val="E692F89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0F6E320D"/>
    <w:multiLevelType w:val="hybridMultilevel"/>
    <w:tmpl w:val="D750B3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66E7957"/>
    <w:multiLevelType w:val="hybridMultilevel"/>
    <w:tmpl w:val="B8B46B7A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4">
    <w:nsid w:val="5B5C0F08"/>
    <w:multiLevelType w:val="hybridMultilevel"/>
    <w:tmpl w:val="8D9072F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6D2A4656"/>
    <w:multiLevelType w:val="hybridMultilevel"/>
    <w:tmpl w:val="29423A9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532"/>
    <w:rsid w:val="0008681A"/>
    <w:rsid w:val="00122E58"/>
    <w:rsid w:val="00331CE5"/>
    <w:rsid w:val="00344532"/>
    <w:rsid w:val="003B5E73"/>
    <w:rsid w:val="005552D6"/>
    <w:rsid w:val="005B136A"/>
    <w:rsid w:val="00686B16"/>
    <w:rsid w:val="006B6718"/>
    <w:rsid w:val="006D3638"/>
    <w:rsid w:val="0070407F"/>
    <w:rsid w:val="007B647D"/>
    <w:rsid w:val="00866B2D"/>
    <w:rsid w:val="00924206"/>
    <w:rsid w:val="00A72CB8"/>
    <w:rsid w:val="00A832C1"/>
    <w:rsid w:val="00AC0748"/>
    <w:rsid w:val="00B62C79"/>
    <w:rsid w:val="00B7136A"/>
    <w:rsid w:val="00B8023F"/>
    <w:rsid w:val="00B81C9C"/>
    <w:rsid w:val="00BB3A5B"/>
    <w:rsid w:val="00CE799A"/>
    <w:rsid w:val="00CF4818"/>
    <w:rsid w:val="00D268E5"/>
    <w:rsid w:val="00D6250D"/>
    <w:rsid w:val="00DE7E39"/>
    <w:rsid w:val="00E44346"/>
    <w:rsid w:val="00E97EBF"/>
    <w:rsid w:val="00ED302F"/>
    <w:rsid w:val="00F06782"/>
    <w:rsid w:val="00F7262F"/>
    <w:rsid w:val="00F8170C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8"/>
  </w:style>
  <w:style w:type="paragraph" w:styleId="1">
    <w:name w:val="heading 1"/>
    <w:basedOn w:val="a"/>
    <w:next w:val="a"/>
    <w:link w:val="10"/>
    <w:uiPriority w:val="9"/>
    <w:qFormat/>
    <w:rsid w:val="00F8170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0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0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0C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0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0C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8170C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0C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0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9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17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70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7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70C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70C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70C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F8170C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70C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70C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8170C"/>
  </w:style>
  <w:style w:type="paragraph" w:styleId="a4">
    <w:name w:val="Title"/>
    <w:basedOn w:val="a"/>
    <w:next w:val="a"/>
    <w:link w:val="a5"/>
    <w:uiPriority w:val="10"/>
    <w:qFormat/>
    <w:rsid w:val="00F8170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170C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21">
    <w:name w:val="2"/>
    <w:basedOn w:val="a"/>
    <w:rsid w:val="00F8170C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-05">
    <w:name w:val="-0.5"/>
    <w:rsid w:val="00F8170C"/>
  </w:style>
  <w:style w:type="character" w:customStyle="1" w:styleId="-15">
    <w:name w:val="-1.5"/>
    <w:rsid w:val="00F8170C"/>
  </w:style>
  <w:style w:type="character" w:customStyle="1" w:styleId="-2">
    <w:name w:val="-2"/>
    <w:rsid w:val="00F8170C"/>
  </w:style>
  <w:style w:type="paragraph" w:styleId="a6">
    <w:name w:val="Subtitle"/>
    <w:basedOn w:val="a"/>
    <w:next w:val="a"/>
    <w:link w:val="a7"/>
    <w:uiPriority w:val="11"/>
    <w:qFormat/>
    <w:rsid w:val="00F8170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70C"/>
    <w:rPr>
      <w:rFonts w:asciiTheme="majorHAnsi" w:eastAsiaTheme="majorEastAsia" w:hAnsiTheme="majorHAnsi" w:cs="Times New Roman"/>
      <w:sz w:val="24"/>
      <w:szCs w:val="24"/>
    </w:rPr>
  </w:style>
  <w:style w:type="character" w:styleId="a8">
    <w:name w:val="Strong"/>
    <w:basedOn w:val="a0"/>
    <w:uiPriority w:val="22"/>
    <w:qFormat/>
    <w:rsid w:val="00F8170C"/>
    <w:rPr>
      <w:b/>
      <w:bCs/>
    </w:rPr>
  </w:style>
  <w:style w:type="character" w:styleId="a9">
    <w:name w:val="Emphasis"/>
    <w:basedOn w:val="a0"/>
    <w:uiPriority w:val="20"/>
    <w:qFormat/>
    <w:rsid w:val="00F8170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170C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F8170C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8170C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8170C"/>
    <w:rPr>
      <w:rFonts w:eastAsiaTheme="minorEastAsia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8170C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F8170C"/>
    <w:rPr>
      <w:rFonts w:eastAsiaTheme="minorEastAsia" w:cs="Times New Roman"/>
      <w:b/>
      <w:i/>
      <w:sz w:val="24"/>
    </w:rPr>
  </w:style>
  <w:style w:type="character" w:styleId="ae">
    <w:name w:val="Subtle Emphasis"/>
    <w:uiPriority w:val="19"/>
    <w:qFormat/>
    <w:rsid w:val="00F817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817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817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817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817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8170C"/>
    <w:pPr>
      <w:outlineLvl w:val="9"/>
    </w:pPr>
  </w:style>
  <w:style w:type="paragraph" w:styleId="af4">
    <w:name w:val="Body Text"/>
    <w:basedOn w:val="a"/>
    <w:link w:val="af5"/>
    <w:semiHidden/>
    <w:rsid w:val="00F8170C"/>
    <w:pPr>
      <w:spacing w:after="0" w:line="360" w:lineRule="auto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F8170C"/>
    <w:rPr>
      <w:rFonts w:ascii="Arial Narrow" w:eastAsia="Times New Roman" w:hAnsi="Arial Narrow" w:cs="Times New Roman"/>
      <w:sz w:val="28"/>
      <w:szCs w:val="24"/>
    </w:rPr>
  </w:style>
  <w:style w:type="paragraph" w:styleId="af6">
    <w:name w:val="footnote text"/>
    <w:basedOn w:val="a"/>
    <w:link w:val="af7"/>
    <w:semiHidden/>
    <w:rsid w:val="00F8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F81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1">
    <w:name w:val="-1"/>
    <w:rsid w:val="00F8170C"/>
  </w:style>
  <w:style w:type="paragraph" w:customStyle="1" w:styleId="TablGol">
    <w:name w:val="Tabl_Gol"/>
    <w:basedOn w:val="a"/>
    <w:rsid w:val="00F8170C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character" w:customStyle="1" w:styleId="110">
    <w:name w:val="11"/>
    <w:rsid w:val="00F8170C"/>
  </w:style>
  <w:style w:type="paragraph" w:customStyle="1" w:styleId="ParagraphStyle">
    <w:name w:val="Paragraph Style"/>
    <w:rsid w:val="00F8170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4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znaniy.astre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DB1D-406A-4483-9898-1A8052B7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18</cp:revision>
  <cp:lastPrinted>2014-10-21T18:54:00Z</cp:lastPrinted>
  <dcterms:created xsi:type="dcterms:W3CDTF">2014-10-18T15:27:00Z</dcterms:created>
  <dcterms:modified xsi:type="dcterms:W3CDTF">2014-10-21T18:56:00Z</dcterms:modified>
</cp:coreProperties>
</file>