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30" w:rsidRPr="003E6851" w:rsidRDefault="0054640D" w:rsidP="0054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685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109"/>
        <w:gridCol w:w="3173"/>
        <w:gridCol w:w="1116"/>
        <w:gridCol w:w="1920"/>
        <w:gridCol w:w="5064"/>
        <w:gridCol w:w="1744"/>
      </w:tblGrid>
      <w:tr w:rsidR="0054640D" w:rsidRPr="003E6851" w:rsidTr="0054640D">
        <w:tc>
          <w:tcPr>
            <w:tcW w:w="675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261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5245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4A101D" w:rsidRPr="003E6851" w:rsidRDefault="004A101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условия Земли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101D" w:rsidRPr="003E6851" w:rsidRDefault="004A101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Приглашение к путе</w:t>
            </w:r>
            <w:r w:rsidR="0054640D" w:rsidRPr="003E6851">
              <w:rPr>
                <w:rFonts w:ascii="Times New Roman" w:hAnsi="Times New Roman" w:cs="Times New Roman"/>
                <w:sz w:val="26"/>
                <w:szCs w:val="26"/>
              </w:rPr>
              <w:t>шествию.</w:t>
            </w:r>
          </w:p>
          <w:p w:rsidR="0054640D" w:rsidRPr="003E6851" w:rsidRDefault="00702983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ХКК</w:t>
            </w:r>
          </w:p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640D" w:rsidRPr="003E6851" w:rsidRDefault="00D53482" w:rsidP="00D53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73F88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Характеристика структуры книги.</w:t>
            </w:r>
          </w:p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F88" w:rsidRPr="003E685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нания, необходимые для путешест</w:t>
            </w:r>
            <w:r w:rsidR="00A73F88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венников. Работа с 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73F88" w:rsidRPr="003E6851">
              <w:rPr>
                <w:rFonts w:ascii="Times New Roman" w:hAnsi="Times New Roman" w:cs="Times New Roman"/>
                <w:sz w:val="26"/>
                <w:szCs w:val="26"/>
              </w:rPr>
              <w:t>изич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еской  </w:t>
            </w:r>
            <w:r w:rsidR="00A73F88" w:rsidRPr="003E6851">
              <w:rPr>
                <w:rFonts w:ascii="Times New Roman" w:hAnsi="Times New Roman" w:cs="Times New Roman"/>
                <w:sz w:val="26"/>
                <w:szCs w:val="26"/>
              </w:rPr>
              <w:t>картой.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54640D" w:rsidRPr="003E6851" w:rsidRDefault="007601CA" w:rsidP="0076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  <w:r w:rsidR="00756474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2C59" w:rsidRPr="003E6851" w:rsidRDefault="004A101D" w:rsidP="00032C5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="00032C59"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ракт</w:t>
            </w: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ическая </w:t>
            </w:r>
          </w:p>
          <w:p w:rsidR="007601CA" w:rsidRPr="003E6851" w:rsidRDefault="004A101D" w:rsidP="007601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r w:rsidR="00032C59"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абота</w:t>
            </w: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№1</w:t>
            </w:r>
            <w:r w:rsidR="007601CA"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7601CA"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видов карт.</w:t>
            </w:r>
          </w:p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4640D" w:rsidRPr="003E6851" w:rsidRDefault="00756474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Масштаб и его использование (работа с книгой, практикум)</w:t>
            </w:r>
          </w:p>
        </w:tc>
        <w:tc>
          <w:tcPr>
            <w:tcW w:w="1559" w:type="dxa"/>
          </w:tcPr>
          <w:p w:rsidR="0054640D" w:rsidRPr="003E6851" w:rsidRDefault="00D53482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F0E60" w:rsidRPr="003E6851" w:rsidRDefault="00756474" w:rsidP="000F0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погода. </w:t>
            </w:r>
          </w:p>
          <w:p w:rsidR="0054640D" w:rsidRPr="003E6851" w:rsidRDefault="0054640D" w:rsidP="007564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0E60" w:rsidRPr="003E6851" w:rsidRDefault="000F0E60" w:rsidP="000F0E6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Практическая работа №2: </w:t>
            </w:r>
          </w:p>
          <w:p w:rsidR="000F0E60" w:rsidRPr="003E6851" w:rsidRDefault="000F0E60" w:rsidP="000F0E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>выделение основных показателей погоды, ее компонентов;</w:t>
            </w:r>
          </w:p>
          <w:p w:rsidR="0054640D" w:rsidRPr="003E6851" w:rsidRDefault="000F0E60" w:rsidP="000F0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>фиксация явлений</w:t>
            </w:r>
            <w:proofErr w:type="gramStart"/>
            <w:r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5245" w:type="dxa"/>
          </w:tcPr>
          <w:p w:rsidR="0054640D" w:rsidRPr="003E6851" w:rsidRDefault="00756474" w:rsidP="00756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 за погодой. Сравнение погоды разных дней. Выделение признаков погоды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. Фиксировать с помощью знаков основные показатели погоды.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Выделять характерные признаки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сезонов года на примере родного края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4640D" w:rsidRPr="003E6851" w:rsidRDefault="00D53482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756474" w:rsidRPr="003E6851" w:rsidRDefault="00756474" w:rsidP="00756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Народные приметы</w:t>
            </w:r>
          </w:p>
          <w:p w:rsidR="0054640D" w:rsidRPr="003E6851" w:rsidRDefault="00756474" w:rsidP="00756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погоды.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4640D" w:rsidRPr="003E6851" w:rsidRDefault="00A115BC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Изменчивость погоды. Метеорология-наука о погоде. Наблюдения в природе.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54640D" w:rsidRPr="003E6851" w:rsidRDefault="00A115BC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Климат.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D48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ХКК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4640D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</w:t>
            </w:r>
            <w:r w:rsidR="004A101D"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климате. Показатели климата.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причин, влияющих на разнообразие климата.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54640D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Представление о климатических поясах.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72327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Знакомство с климатическими поясами.</w:t>
            </w:r>
          </w:p>
          <w:p w:rsidR="0054640D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Нахождение климатических поясов на карте и обозначение их на контурной карте.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 по выявлению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причин, влияющих на разнообразие климатических поясов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4640D" w:rsidRPr="003E6851" w:rsidRDefault="0054640D" w:rsidP="005464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40D" w:rsidRPr="003E6851" w:rsidTr="0054640D">
        <w:tc>
          <w:tcPr>
            <w:tcW w:w="675" w:type="dxa"/>
          </w:tcPr>
          <w:p w:rsidR="0054640D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4640D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Почва. Состав почвы.</w:t>
            </w:r>
          </w:p>
          <w:p w:rsidR="00E72327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работа: проведение опытов по определению состава и свойств почвы.</w:t>
            </w:r>
          </w:p>
        </w:tc>
        <w:tc>
          <w:tcPr>
            <w:tcW w:w="1134" w:type="dxa"/>
          </w:tcPr>
          <w:p w:rsidR="0054640D" w:rsidRPr="003E6851" w:rsidRDefault="0054640D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101D" w:rsidRPr="003E6851" w:rsidRDefault="004A101D" w:rsidP="004A101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Практическая </w:t>
            </w:r>
          </w:p>
          <w:p w:rsidR="0054640D" w:rsidRPr="003E6851" w:rsidRDefault="004A101D" w:rsidP="004A1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№3</w:t>
            </w:r>
          </w:p>
        </w:tc>
        <w:tc>
          <w:tcPr>
            <w:tcW w:w="5245" w:type="dxa"/>
          </w:tcPr>
          <w:p w:rsidR="0054640D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Почва, её состав, плодородие почвы</w:t>
            </w:r>
            <w:proofErr w:type="gram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E72327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безопасности при выполнении опытов, инструкцией к проведению опыта.</w:t>
            </w:r>
          </w:p>
          <w:p w:rsidR="00E72327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Планирование своей деятельности.</w:t>
            </w:r>
          </w:p>
        </w:tc>
        <w:tc>
          <w:tcPr>
            <w:tcW w:w="1559" w:type="dxa"/>
          </w:tcPr>
          <w:p w:rsidR="0054640D" w:rsidRPr="003E6851" w:rsidRDefault="00D53482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56474" w:rsidRPr="003E6851" w:rsidTr="0054640D">
        <w:tc>
          <w:tcPr>
            <w:tcW w:w="675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72327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Образование почв.</w:t>
            </w:r>
          </w:p>
          <w:p w:rsidR="00756474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Плодородие.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56474" w:rsidRPr="003E6851" w:rsidRDefault="00E72327" w:rsidP="00E72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История образования почв. Почва и растения. Разнообразие почв. Перегной.</w:t>
            </w:r>
          </w:p>
        </w:tc>
        <w:tc>
          <w:tcPr>
            <w:tcW w:w="1559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474" w:rsidRPr="003E6851" w:rsidTr="0054640D">
        <w:tc>
          <w:tcPr>
            <w:tcW w:w="675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56474" w:rsidRPr="003E6851" w:rsidRDefault="00E72327" w:rsidP="004A1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Защита почв. 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6474" w:rsidRPr="003E6851" w:rsidRDefault="004A101D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№4</w:t>
            </w:r>
            <w:r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«Как образуются овраги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5245" w:type="dxa"/>
          </w:tcPr>
          <w:p w:rsidR="00756474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</w:t>
            </w:r>
            <w:r w:rsidRPr="003E6851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ричины плодоро</w:t>
            </w:r>
            <w:r w:rsidRPr="003E6851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softHyphen/>
            </w:r>
            <w:r w:rsidRPr="003E6851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дия почв, значение охраны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почвы.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поиск 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иллюстра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тивного и текстового материала в дополнительных изданиях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474" w:rsidRPr="003E6851" w:rsidTr="0054640D">
        <w:tc>
          <w:tcPr>
            <w:tcW w:w="675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Природные зоны суши</w:t>
            </w:r>
          </w:p>
          <w:p w:rsidR="00756474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Земли.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56474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Природная зона </w:t>
            </w:r>
            <w:r w:rsidRPr="003E6851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как взаимосвязь жи</w:t>
            </w:r>
            <w:r w:rsidRPr="003E6851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softHyphen/>
            </w:r>
            <w:r w:rsidRPr="003E6851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вых организмов с не</w:t>
            </w:r>
            <w:r w:rsidRPr="003E6851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softHyphen/>
            </w:r>
            <w:r w:rsidRPr="003E6851">
              <w:rPr>
                <w:rFonts w:ascii="Times New Roman" w:eastAsia="Calibri" w:hAnsi="Times New Roman" w:cs="Times New Roman"/>
                <w:spacing w:val="-16"/>
                <w:sz w:val="26"/>
                <w:szCs w:val="26"/>
              </w:rPr>
              <w:t>живой природой и ме</w:t>
            </w:r>
            <w:r w:rsidRPr="003E6851">
              <w:rPr>
                <w:rFonts w:ascii="Times New Roman" w:eastAsia="Calibri" w:hAnsi="Times New Roman" w:cs="Times New Roman"/>
                <w:spacing w:val="-16"/>
                <w:sz w:val="26"/>
                <w:szCs w:val="26"/>
              </w:rPr>
              <w:softHyphen/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жду собой.</w:t>
            </w:r>
          </w:p>
        </w:tc>
        <w:tc>
          <w:tcPr>
            <w:tcW w:w="1559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474" w:rsidRPr="003E6851" w:rsidTr="0054640D">
        <w:tc>
          <w:tcPr>
            <w:tcW w:w="675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56474" w:rsidRPr="003E6851" w:rsidRDefault="00756474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56474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Природные зоны.</w:t>
            </w:r>
          </w:p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работа: чтение условных обозначений карт</w:t>
            </w:r>
          </w:p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природных зон и климатических поясов.</w:t>
            </w:r>
          </w:p>
        </w:tc>
        <w:tc>
          <w:tcPr>
            <w:tcW w:w="1134" w:type="dxa"/>
          </w:tcPr>
          <w:p w:rsidR="00756474" w:rsidRPr="003E6851" w:rsidRDefault="00032C59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A101D" w:rsidRPr="003E6851" w:rsidRDefault="004A101D" w:rsidP="004A101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№5</w:t>
            </w:r>
          </w:p>
          <w:p w:rsidR="00756474" w:rsidRPr="003E6851" w:rsidRDefault="00756474" w:rsidP="004A1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Сравнивать климатическую карту и карту природных зон.</w:t>
            </w:r>
          </w:p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Объяснять закономерности Земли</w:t>
            </w:r>
          </w:p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 неравномерном распределении</w:t>
            </w:r>
          </w:p>
          <w:p w:rsidR="00032C59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тепла и влаги и широтной смены</w:t>
            </w:r>
          </w:p>
          <w:p w:rsidR="00756474" w:rsidRPr="003E6851" w:rsidRDefault="00032C59" w:rsidP="00032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природных зон.</w:t>
            </w:r>
          </w:p>
        </w:tc>
        <w:tc>
          <w:tcPr>
            <w:tcW w:w="1559" w:type="dxa"/>
          </w:tcPr>
          <w:p w:rsidR="00756474" w:rsidRPr="003E6851" w:rsidRDefault="00D53482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тематич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еский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101D" w:rsidRPr="003E6851" w:rsidRDefault="004A101D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в далеком прошлом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Где зародилось</w:t>
            </w:r>
          </w:p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человечество.</w:t>
            </w:r>
          </w:p>
        </w:tc>
        <w:tc>
          <w:tcPr>
            <w:tcW w:w="1134" w:type="dxa"/>
          </w:tcPr>
          <w:p w:rsidR="00702983" w:rsidRPr="003E6851" w:rsidRDefault="006578E7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Использование условных обозначений на карте.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Знакомство с особенностями</w:t>
            </w:r>
          </w:p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рельефа Африки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983" w:rsidRPr="003E6851" w:rsidRDefault="00702983" w:rsidP="004E7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Климат и природные зоны Африки.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Географическое положение Африки. Климат. Природные зоны Африки.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Климат и природные зоны  Африки</w:t>
            </w:r>
          </w:p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(продолжение).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A101D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группе: характеристика </w:t>
            </w:r>
          </w:p>
          <w:p w:rsidR="00702983" w:rsidRPr="003E6851" w:rsidRDefault="004A101D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живот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ного и растительного мира природной зоны с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помощью текста учебника и допол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нительных источников 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Родина человечества.</w:t>
            </w:r>
          </w:p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Как появился человек.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F6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природы Юго-Восточной Африки. Гипотезы появления человека. Расселение людей.</w:t>
            </w:r>
          </w:p>
        </w:tc>
        <w:tc>
          <w:tcPr>
            <w:tcW w:w="1559" w:type="dxa"/>
          </w:tcPr>
          <w:p w:rsidR="00702983" w:rsidRPr="003E6851" w:rsidRDefault="00702983" w:rsidP="004E7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Жизнь древних людей.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A101D" w:rsidRPr="003E6851" w:rsidRDefault="00702983" w:rsidP="00C313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Этапы становления человека. </w:t>
            </w:r>
          </w:p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Одомашнивание животных. Орудия труда.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Самые древние государства.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Государства Средиземноморья. Развитие наук.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101D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Лента времени. </w:t>
            </w:r>
          </w:p>
          <w:p w:rsidR="004A101D" w:rsidRPr="003E6851" w:rsidRDefault="004A101D" w:rsidP="004A1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Матери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ки и части света. </w:t>
            </w:r>
          </w:p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101D" w:rsidRPr="003E6851" w:rsidRDefault="004A101D" w:rsidP="004A1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№6</w:t>
            </w:r>
            <w:r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лентой времени: </w:t>
            </w:r>
          </w:p>
          <w:p w:rsidR="00702983" w:rsidRPr="003E6851" w:rsidRDefault="004A101D" w:rsidP="004A1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определение периодов истории.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Различать прошлое, настоящее,</w:t>
            </w:r>
          </w:p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будущее; соотносить </w:t>
            </w:r>
            <w:proofErr w:type="gramStart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изученные</w:t>
            </w:r>
            <w:proofErr w:type="gramEnd"/>
          </w:p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исторические события с датами,</w:t>
            </w:r>
          </w:p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конкретную дату с веком, находить место изученных событий на ленте времени.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знаний </w:t>
            </w:r>
          </w:p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 мире.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Отслежив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ание по тексту и карте в учебни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ке маршрутов великих путешественник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27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Первые шаги в изучении</w:t>
            </w:r>
          </w:p>
          <w:p w:rsidR="00702983" w:rsidRPr="003E6851" w:rsidRDefault="00702983" w:rsidP="0027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27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Обсуждение исследования Аристотелем шарообразности Земли. Объяснение значения технических изобретений Архимеда для современной жизни.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27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Духовная жизнь древнего человека.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4A101D" w:rsidP="005464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702983"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>ест</w:t>
            </w:r>
            <w:r w:rsidR="000F0E60" w:rsidRPr="003E6851">
              <w:rPr>
                <w:rFonts w:ascii="Times New Roman" w:hAnsi="Times New Roman" w:cs="Times New Roman"/>
                <w:i/>
                <w:sz w:val="26"/>
                <w:szCs w:val="26"/>
              </w:rPr>
              <w:t>№1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Культура и искусство древнего мира. Язычество.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темат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ический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Географическое </w:t>
            </w:r>
          </w:p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Положение Европы.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Географическое положение. Рельеф. Климат. Первые люди на нашей Земле.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101D" w:rsidRPr="003E6851" w:rsidRDefault="004A101D" w:rsidP="004D37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Земли восточных славян.</w:t>
            </w:r>
          </w:p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Первые люди </w:t>
            </w:r>
          </w:p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на нашей Земле.</w:t>
            </w:r>
          </w:p>
        </w:tc>
        <w:tc>
          <w:tcPr>
            <w:tcW w:w="1134" w:type="dxa"/>
          </w:tcPr>
          <w:p w:rsidR="00702983" w:rsidRPr="003E6851" w:rsidRDefault="006578E7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История развития</w:t>
            </w:r>
            <w:r w:rsidRPr="003E6851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человека, </w:t>
            </w:r>
            <w:r w:rsidRPr="003E6851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гипотезы о происхождении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восточных славян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Восточно Европейская равнина.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Географическое положение. Рельеф. Первые люди на нашей Земле.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Природа Восточно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Европейской равнины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Степи. Растительный мир.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0F0E60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№7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физической картой климатических поясов и природных зон России. Географическое положение. Растительность степей весной и летом.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Степи. Животный</w:t>
            </w:r>
          </w:p>
          <w:p w:rsidR="00702983" w:rsidRPr="003E6851" w:rsidRDefault="00702983" w:rsidP="004D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мир.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внешнего строения и образа жизни животных степей. Цепи питания в степях.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27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Люди  в степи.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0F0E60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Тест №2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особенностями быта, занятий людей  в степях. Экологические проблемы.</w:t>
            </w:r>
          </w:p>
        </w:tc>
        <w:tc>
          <w:tcPr>
            <w:tcW w:w="1559" w:type="dxa"/>
          </w:tcPr>
          <w:p w:rsidR="00702983" w:rsidRPr="003E6851" w:rsidRDefault="00702983" w:rsidP="004E7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DC1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Лесостепь.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E0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Географическое положение. Климат, почвы. Особенности растительности. Работа с картами. 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E0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Лесная зона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0F0E60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№8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Географическое положение. Климат, почвы. Особенности растительности. Работа с картами. Значение леса.</w:t>
            </w:r>
          </w:p>
        </w:tc>
        <w:tc>
          <w:tcPr>
            <w:tcW w:w="1559" w:type="dxa"/>
          </w:tcPr>
          <w:p w:rsidR="00702983" w:rsidRPr="003E6851" w:rsidRDefault="00702983" w:rsidP="004E7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E0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Сезонные изменения</w:t>
            </w:r>
          </w:p>
          <w:p w:rsidR="00702983" w:rsidRPr="003E6851" w:rsidRDefault="00702983" w:rsidP="00E0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 лесу.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Приспособленность животных организмов к сезонным изменениям в неживой природе.  Распространение семян.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E0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Сезонные изменения</w:t>
            </w:r>
          </w:p>
          <w:p w:rsidR="00702983" w:rsidRPr="003E6851" w:rsidRDefault="00702983" w:rsidP="00E0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 лесу (продолжение).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636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Ведение наблюдения в природе. </w:t>
            </w:r>
            <w:proofErr w:type="spellStart"/>
            <w:proofErr w:type="gramStart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Фиксиро</w:t>
            </w:r>
            <w:proofErr w:type="spellEnd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изменений, происходящих в разные времена года, в растительном и животном мире.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636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Полугодовая контрольная работа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4A101D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Кон</w:t>
            </w:r>
            <w:proofErr w:type="gramStart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абота №1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4A101D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636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Как жили наши </w:t>
            </w:r>
          </w:p>
          <w:p w:rsidR="00702983" w:rsidRPr="003E6851" w:rsidRDefault="00702983" w:rsidP="00636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далекие предки.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жилища в степной и лесной зонах. Макеты домов и поселений.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Расселение славян.</w:t>
            </w:r>
          </w:p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«Путь </w:t>
            </w:r>
            <w:proofErr w:type="gramStart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варяг </w:t>
            </w:r>
          </w:p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 греки».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Путь </w:t>
            </w:r>
            <w:proofErr w:type="gram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из</w:t>
            </w:r>
            <w:proofErr w:type="gramEnd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«варяг в греки». Торговля, общение, ремесла, рост поселков.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Обожествление</w:t>
            </w:r>
          </w:p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Язычество Человек и природа. Защита своих земель.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101D" w:rsidRPr="003E6851" w:rsidRDefault="00702983" w:rsidP="00702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Родной край в далеком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прошлом</w:t>
            </w:r>
            <w:r w:rsidR="004A101D"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2983" w:rsidRPr="003E6851" w:rsidRDefault="00702983" w:rsidP="00702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 ХКК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Заочная 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экскурсия</w:t>
            </w:r>
            <w:r w:rsidR="000F0E60" w:rsidRPr="003E6851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Быт, занятия, защита поселка.</w:t>
            </w:r>
          </w:p>
        </w:tc>
        <w:tc>
          <w:tcPr>
            <w:tcW w:w="1559" w:type="dxa"/>
          </w:tcPr>
          <w:p w:rsidR="00702983" w:rsidRPr="003E6851" w:rsidRDefault="00702983" w:rsidP="004E7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Первые русские</w:t>
            </w:r>
          </w:p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князья.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Понятие «государство». Князья. Лента времени. Образование Древнерусского государства.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101D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Русью </w:t>
            </w:r>
          </w:p>
          <w:p w:rsidR="00702983" w:rsidRPr="003E6851" w:rsidRDefault="00702983" w:rsidP="00660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христианства.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Связи с Византией. Князь Владимир. Значение принятия христианства для Руси.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Расцвет Древнерусского государства.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A101D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Понимать значение </w:t>
            </w:r>
            <w:proofErr w:type="gramStart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сильного</w:t>
            </w:r>
            <w:proofErr w:type="gramEnd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2983" w:rsidRPr="003E6851" w:rsidRDefault="004A101D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ва.</w:t>
            </w:r>
            <w:r w:rsidR="004E7D6B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Выд</w:t>
            </w:r>
            <w:r w:rsidR="004E7D6B" w:rsidRPr="003E6851">
              <w:rPr>
                <w:rFonts w:ascii="Times New Roman" w:hAnsi="Times New Roman" w:cs="Times New Roman"/>
                <w:sz w:val="26"/>
                <w:szCs w:val="26"/>
              </w:rPr>
              <w:t>елять существенные характеристи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ки Древнерусского государства.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Древнерусская </w:t>
            </w:r>
          </w:p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культура.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Деревянное и каменное строительство на Руси. Памятники архитектуры. Прикладное искусство.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E7D6B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Ослабление </w:t>
            </w:r>
          </w:p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Древнерусского государства.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Ослабление Руси. Раздробленность на отдельные княжества. Нашествие монголов.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Ордынское нашествие.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Отражение ордынского нашествия на ленте времени. Определение последовательности событий.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CE6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Угроза с запада.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Стремление соседей с Запада (шведов, немцев)  захватить славянские Земли.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E7D6B" w:rsidRPr="003E6851" w:rsidRDefault="004E7D6B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Объединение вокруг Москвы русских земель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2983" w:rsidRPr="003E6851" w:rsidRDefault="004E7D6B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Залесская</w:t>
            </w:r>
            <w:proofErr w:type="spellEnd"/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земля.</w:t>
            </w:r>
          </w:p>
        </w:tc>
        <w:tc>
          <w:tcPr>
            <w:tcW w:w="1134" w:type="dxa"/>
          </w:tcPr>
          <w:p w:rsidR="00702983" w:rsidRPr="003E6851" w:rsidRDefault="004E7D6B" w:rsidP="004E7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Жизнь на Руси в период монгольского ига.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Что такое природное</w:t>
            </w:r>
          </w:p>
          <w:p w:rsidR="004E7D6B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сообщество. </w:t>
            </w:r>
          </w:p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ХКК</w:t>
            </w:r>
          </w:p>
        </w:tc>
        <w:tc>
          <w:tcPr>
            <w:tcW w:w="1134" w:type="dxa"/>
          </w:tcPr>
          <w:p w:rsidR="00702983" w:rsidRPr="003E6851" w:rsidRDefault="00702983" w:rsidP="004E7D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4E7D6B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кскурсия</w:t>
            </w:r>
            <w:r w:rsidR="000F0E60"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Природные сообщества лесной зоны. Природное равновесие в лесу. </w:t>
            </w:r>
            <w:proofErr w:type="spellStart"/>
            <w:proofErr w:type="gram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</w:t>
            </w:r>
            <w:proofErr w:type="spellEnd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зие</w:t>
            </w:r>
            <w:proofErr w:type="spellEnd"/>
            <w:proofErr w:type="gramEnd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природных сообществ. Цепи питания.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Законы лесной жизни.</w:t>
            </w:r>
          </w:p>
        </w:tc>
        <w:tc>
          <w:tcPr>
            <w:tcW w:w="1134" w:type="dxa"/>
          </w:tcPr>
          <w:p w:rsidR="00702983" w:rsidRPr="003E6851" w:rsidRDefault="00702983" w:rsidP="004E7D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0F0E60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№9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Природное равновесие в лесу. </w:t>
            </w:r>
            <w:proofErr w:type="spellStart"/>
            <w:proofErr w:type="gram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</w:t>
            </w:r>
            <w:proofErr w:type="spellEnd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зие</w:t>
            </w:r>
            <w:proofErr w:type="spellEnd"/>
            <w:proofErr w:type="gramEnd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природных сообществ. Цепи питания.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Природное сообщество</w:t>
            </w:r>
          </w:p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луг.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Растительный и животный мир луга. Экологическое равновесие. Значение лугов для  сельскохозяйственной деятельности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человека.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Природное</w:t>
            </w:r>
          </w:p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сообщество озеро.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A5475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с </w:t>
            </w:r>
            <w:proofErr w:type="gram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природным</w:t>
            </w:r>
            <w:proofErr w:type="gramEnd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сообшеством</w:t>
            </w:r>
            <w:proofErr w:type="spellEnd"/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E685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река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E685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озеро.</w:t>
            </w:r>
          </w:p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Растительность, животный мир, связи внутри сообщества.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Природное сообщество</w:t>
            </w:r>
          </w:p>
          <w:p w:rsidR="00702983" w:rsidRPr="003E6851" w:rsidRDefault="00702983" w:rsidP="00A54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поле.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Сообщество </w:t>
            </w:r>
            <w:r w:rsidRPr="003E685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поле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создано человеком. Роль деятельности человека в поддержании этого сообщества.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 Возвышение Москвы.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Географическое положение. Природные условия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Куликовская битва.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Дмитрий Донской. Куликовская бит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. Лента времени.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Стояние на реке</w:t>
            </w:r>
          </w:p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Угре.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Стояние на реке Угре. Лента времени.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Создание Московского государства.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Иван  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 Иван 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Грозный (венчание на царство)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Грозный</w:t>
            </w:r>
          </w:p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царь.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портрет </w:t>
            </w:r>
            <w:proofErr w:type="gramStart"/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исторического</w:t>
            </w:r>
            <w:proofErr w:type="gramEnd"/>
          </w:p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деятеля Ивана Грозного.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Развитие русской</w:t>
            </w:r>
          </w:p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культуры.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Зодчество. Золотое кольцо России. Книжная мудрость. Искусство. Народные промыслы. Первый книгопечатник Иван Федоров.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4E7D6B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Путь от Руси к России. </w:t>
            </w:r>
            <w:r w:rsidR="00702983" w:rsidRPr="003E6851">
              <w:rPr>
                <w:rFonts w:ascii="Times New Roman" w:hAnsi="Times New Roman" w:cs="Times New Roman"/>
                <w:sz w:val="26"/>
                <w:szCs w:val="26"/>
              </w:rPr>
              <w:t>Русские первопроходцы.</w:t>
            </w:r>
          </w:p>
        </w:tc>
        <w:tc>
          <w:tcPr>
            <w:tcW w:w="1134" w:type="dxa"/>
          </w:tcPr>
          <w:p w:rsidR="00702983" w:rsidRPr="003E6851" w:rsidRDefault="006578E7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Первые путешественники – купцы. Новгородцы, открывшие северные Земли. Поход казаков под руководством Ермака в Сибирь.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Географическое </w:t>
            </w:r>
          </w:p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Азии. </w:t>
            </w:r>
          </w:p>
          <w:p w:rsidR="00702983" w:rsidRPr="003E6851" w:rsidRDefault="00702983" w:rsidP="00177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Сибирь.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6578E7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№10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Рельеф. Реки Сибири. Природные условия Сибири.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27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Тайга.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090F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Растительность и животный мир. Природные связи.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Причины лесных пожаров. Браконьерство.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Природное сообщество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болото.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Растительный и животный мир. </w:t>
            </w: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Экологические связи внутри сообщества. ОБЖ. Значение болот в природе. Озеро-болото.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«Хож</w:t>
            </w:r>
            <w:r w:rsidR="000F0E60" w:rsidRPr="003E68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ение за три </w:t>
            </w:r>
          </w:p>
          <w:p w:rsidR="000F0E60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моря».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Природа Индии.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Географическое положение. Открытие европейцами.  А. Никитин.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Смутное время. 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Спасители земли 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Русской.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Нашествие врагов с Запада. Правление Бориса Годунова. К. Минин   и Д. Пожарский.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Расширение пределов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страны.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Поход С. Дежнева на Север. Рельеф. Климат.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Природа тундры.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Растительность и животный мир. Взаимосвязь неживой и живой природы. Сезонные изменения. 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Природа тундры.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Сезонные изменения. Жизнь и занятия населения. Охрана природы тундры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Арктическая 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пустыня.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Природа ледяной зоны. Природное явление – северное сияние.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 xml:space="preserve">Народы Сибири. 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Рудознатцы. Послы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сибирских народов. Промышленность Урала. Русские дипломаты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Россия накануне</w:t>
            </w:r>
          </w:p>
          <w:p w:rsidR="00702983" w:rsidRPr="003E6851" w:rsidRDefault="00702983" w:rsidP="0009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реформ.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eastAsia="Calibri" w:hAnsi="Times New Roman" w:cs="Times New Roman"/>
                <w:sz w:val="26"/>
                <w:szCs w:val="26"/>
              </w:rPr>
              <w:t>Расширение Российского государства. Просвещение. Народная медицина</w:t>
            </w:r>
          </w:p>
        </w:tc>
        <w:tc>
          <w:tcPr>
            <w:tcW w:w="1559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83" w:rsidRPr="003E6851" w:rsidTr="0054640D">
        <w:tc>
          <w:tcPr>
            <w:tcW w:w="675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2983" w:rsidRPr="003E6851" w:rsidRDefault="00702983" w:rsidP="002752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Годовая контрольная работа</w:t>
            </w:r>
            <w:r w:rsidR="004E7D6B"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02983" w:rsidRPr="003E6851" w:rsidRDefault="00702983" w:rsidP="00546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0F0E60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Кон</w:t>
            </w:r>
            <w:proofErr w:type="gramStart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аб</w:t>
            </w:r>
            <w:proofErr w:type="spellEnd"/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№2</w:t>
            </w:r>
          </w:p>
        </w:tc>
        <w:tc>
          <w:tcPr>
            <w:tcW w:w="5245" w:type="dxa"/>
          </w:tcPr>
          <w:p w:rsidR="00702983" w:rsidRPr="003E6851" w:rsidRDefault="00702983" w:rsidP="00C313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983" w:rsidRPr="003E6851" w:rsidRDefault="004E7D6B" w:rsidP="005464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851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</w:p>
        </w:tc>
      </w:tr>
    </w:tbl>
    <w:p w:rsidR="0054640D" w:rsidRPr="003E6851" w:rsidRDefault="0054640D" w:rsidP="0054640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4640D" w:rsidRPr="003E6851" w:rsidSect="005464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D"/>
    <w:rsid w:val="00032C59"/>
    <w:rsid w:val="00090F30"/>
    <w:rsid w:val="000F0E60"/>
    <w:rsid w:val="00177B8F"/>
    <w:rsid w:val="001C425F"/>
    <w:rsid w:val="00204C7B"/>
    <w:rsid w:val="002752F3"/>
    <w:rsid w:val="00394979"/>
    <w:rsid w:val="003E6851"/>
    <w:rsid w:val="004A101D"/>
    <w:rsid w:val="004D37D7"/>
    <w:rsid w:val="004E7D6B"/>
    <w:rsid w:val="0054640D"/>
    <w:rsid w:val="0063606E"/>
    <w:rsid w:val="006578E7"/>
    <w:rsid w:val="00660FF1"/>
    <w:rsid w:val="00702983"/>
    <w:rsid w:val="00756474"/>
    <w:rsid w:val="007601CA"/>
    <w:rsid w:val="007D4D05"/>
    <w:rsid w:val="009821C7"/>
    <w:rsid w:val="00A115BC"/>
    <w:rsid w:val="00A54750"/>
    <w:rsid w:val="00A73F88"/>
    <w:rsid w:val="00B87F43"/>
    <w:rsid w:val="00C3135F"/>
    <w:rsid w:val="00CE6A7A"/>
    <w:rsid w:val="00CF67A9"/>
    <w:rsid w:val="00D53482"/>
    <w:rsid w:val="00DC1BC4"/>
    <w:rsid w:val="00E004BD"/>
    <w:rsid w:val="00E72327"/>
    <w:rsid w:val="00ED6D48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A83B-F7F8-43C6-82BE-4265A36F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Марианна</cp:lastModifiedBy>
  <cp:revision>18</cp:revision>
  <cp:lastPrinted>2014-09-05T05:27:00Z</cp:lastPrinted>
  <dcterms:created xsi:type="dcterms:W3CDTF">2013-09-28T12:01:00Z</dcterms:created>
  <dcterms:modified xsi:type="dcterms:W3CDTF">2014-09-07T06:10:00Z</dcterms:modified>
</cp:coreProperties>
</file>