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1FA" w:rsidRPr="007961FA" w:rsidRDefault="007961FA" w:rsidP="007961F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24"/>
          <w:kern w:val="36"/>
          <w:sz w:val="24"/>
          <w:szCs w:val="24"/>
          <w:lang w:eastAsia="ru-RU"/>
        </w:rPr>
      </w:pPr>
      <w:r w:rsidRPr="007961FA">
        <w:rPr>
          <w:rFonts w:ascii="Times New Roman" w:eastAsia="Times New Roman" w:hAnsi="Times New Roman" w:cs="Times New Roman"/>
          <w:b/>
          <w:bCs/>
          <w:spacing w:val="24"/>
          <w:kern w:val="36"/>
          <w:sz w:val="24"/>
          <w:szCs w:val="24"/>
          <w:lang w:eastAsia="ru-RU"/>
        </w:rPr>
        <w:t>Однородные члены предложения</w:t>
      </w:r>
    </w:p>
    <w:p w:rsidR="007961FA" w:rsidRPr="007961FA" w:rsidRDefault="007961FA" w:rsidP="00796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Однородные члены предложения</w:t>
      </w:r>
      <w:r w:rsidRPr="00796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такие члены предложения, которые </w:t>
      </w:r>
      <w:r w:rsidRPr="00796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связаны с одним и тем же словом</w:t>
      </w:r>
      <w:r w:rsidRPr="00796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796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отвечают на один и тот же вопрос</w:t>
      </w:r>
      <w:r w:rsidRPr="007961FA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Однородными могут быть все члены предложения.</w:t>
      </w: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00"/>
      </w:tblGrid>
      <w:tr w:rsidR="007961FA" w:rsidRPr="007961F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1FA" w:rsidRPr="007961FA" w:rsidRDefault="007961FA" w:rsidP="0079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F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28950" cy="781050"/>
                  <wp:effectExtent l="0" t="0" r="0" b="0"/>
                  <wp:docPr id="1" name="Рисунок 1" descr="C:\Program Files\Drofa\Russian8\data\objects\24-01\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\Drofa\Russian8\data\objects\24-01\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7859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61FA" w:rsidRPr="007961FA" w:rsidRDefault="007961FA" w:rsidP="007961F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7700"/>
          <w:sz w:val="24"/>
          <w:szCs w:val="24"/>
          <w:lang w:eastAsia="ru-RU"/>
        </w:rPr>
      </w:pPr>
      <w:r w:rsidRPr="007961FA">
        <w:rPr>
          <w:rFonts w:ascii="Times New Roman" w:eastAsia="Times New Roman" w:hAnsi="Times New Roman" w:cs="Times New Roman"/>
          <w:i/>
          <w:iCs/>
          <w:color w:val="007700"/>
          <w:sz w:val="24"/>
          <w:szCs w:val="24"/>
          <w:lang w:eastAsia="ru-RU"/>
        </w:rPr>
        <w:t>  ...,   ...,   ...,   ...,   ...</w:t>
      </w:r>
    </w:p>
    <w:p w:rsidR="007961FA" w:rsidRPr="007961FA" w:rsidRDefault="007961FA" w:rsidP="00796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Однородные члены предложения </w:t>
      </w:r>
      <w:r w:rsidRPr="00796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равноправны и независимы</w:t>
      </w:r>
      <w:r w:rsidRPr="00796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от друга. Ни один из них не подчиняется другому. Это значит, что однородные члены предложения связаны между собой </w:t>
      </w:r>
      <w:r w:rsidRPr="00796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сочинительной связью</w:t>
      </w:r>
      <w:r w:rsidRPr="00796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составе предложения </w:t>
      </w:r>
      <w:r w:rsidRPr="00796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выступают как одно звено</w:t>
      </w:r>
      <w:r w:rsidRPr="007961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61FA" w:rsidRDefault="007961FA" w:rsidP="007961F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7700"/>
          <w:sz w:val="24"/>
          <w:szCs w:val="24"/>
          <w:lang w:eastAsia="ru-RU"/>
        </w:rPr>
      </w:pPr>
      <w:r w:rsidRPr="007961FA">
        <w:rPr>
          <w:rFonts w:ascii="Times New Roman" w:eastAsia="Times New Roman" w:hAnsi="Times New Roman" w:cs="Times New Roman"/>
          <w:i/>
          <w:iCs/>
          <w:color w:val="007700"/>
          <w:sz w:val="24"/>
          <w:szCs w:val="24"/>
          <w:lang w:eastAsia="ru-RU"/>
        </w:rPr>
        <w:t>Там лес и дол видений полны..</w:t>
      </w:r>
      <w:proofErr w:type="gramStart"/>
      <w:r w:rsidRPr="007961FA">
        <w:rPr>
          <w:rFonts w:ascii="Times New Roman" w:eastAsia="Times New Roman" w:hAnsi="Times New Roman" w:cs="Times New Roman"/>
          <w:i/>
          <w:iCs/>
          <w:color w:val="007700"/>
          <w:sz w:val="24"/>
          <w:szCs w:val="24"/>
          <w:lang w:eastAsia="ru-RU"/>
        </w:rPr>
        <w:t>.(</w:t>
      </w:r>
      <w:proofErr w:type="gramEnd"/>
      <w:r w:rsidRPr="007961FA">
        <w:rPr>
          <w:rFonts w:ascii="Times New Roman" w:eastAsia="Times New Roman" w:hAnsi="Times New Roman" w:cs="Times New Roman"/>
          <w:i/>
          <w:iCs/>
          <w:color w:val="007700"/>
          <w:sz w:val="24"/>
          <w:szCs w:val="24"/>
          <w:lang w:eastAsia="ru-RU"/>
        </w:rPr>
        <w:t>А. Пушкин.)</w:t>
      </w:r>
    </w:p>
    <w:p w:rsidR="007961FA" w:rsidRPr="007961FA" w:rsidRDefault="007961FA" w:rsidP="007961F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7700"/>
          <w:sz w:val="24"/>
          <w:szCs w:val="24"/>
          <w:lang w:eastAsia="ru-RU"/>
        </w:rPr>
      </w:pPr>
    </w:p>
    <w:p w:rsidR="007961FA" w:rsidRPr="007961FA" w:rsidRDefault="007961FA" w:rsidP="007961FA">
      <w:pPr>
        <w:pStyle w:val="a7"/>
        <w:spacing w:before="75" w:after="75" w:line="240" w:lineRule="auto"/>
        <w:ind w:left="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Возьмите на заметку!</w:t>
      </w:r>
      <w:r w:rsidRPr="00796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61FA" w:rsidRPr="007961FA" w:rsidRDefault="007961FA" w:rsidP="007961FA">
      <w:pPr>
        <w:pStyle w:val="a7"/>
        <w:spacing w:before="100" w:beforeAutospacing="1" w:after="100" w:afterAutospacing="1" w:line="240" w:lineRule="auto"/>
        <w:ind w:left="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796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Сочинительная связь</w:t>
      </w:r>
      <w:r w:rsidRPr="00796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однородными членами </w:t>
      </w:r>
      <w:r w:rsidRPr="00796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выражается с помощью интонации</w:t>
      </w:r>
      <w:r w:rsidRPr="00796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796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интонации и сочинительных союзов</w:t>
      </w:r>
      <w:r w:rsidRPr="00796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и, а, но, или, да, не </w:t>
      </w:r>
      <w:proofErr w:type="gramStart"/>
      <w:r w:rsidRPr="00796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только—но</w:t>
      </w:r>
      <w:proofErr w:type="gramEnd"/>
      <w:r w:rsidRPr="00796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и, либо</w:t>
      </w:r>
      <w:r w:rsidRPr="00796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7961FA" w:rsidRPr="007961FA" w:rsidRDefault="007961FA" w:rsidP="007961FA">
      <w:pPr>
        <w:pStyle w:val="a7"/>
        <w:spacing w:before="75" w:after="75" w:line="240" w:lineRule="auto"/>
        <w:ind w:left="0" w:right="150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ru-RU"/>
        </w:rPr>
      </w:pPr>
      <w:r w:rsidRPr="007961FA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ru-RU"/>
        </w:rPr>
        <w:t xml:space="preserve">Лес зазвенел, застонал, затрещал. (Н. Некрасов.) </w:t>
      </w:r>
    </w:p>
    <w:p w:rsidR="007961FA" w:rsidRPr="007760D8" w:rsidRDefault="007961FA" w:rsidP="007961FA">
      <w:pPr>
        <w:pStyle w:val="a7"/>
        <w:spacing w:before="100" w:beforeAutospacing="1" w:after="100" w:afterAutospacing="1" w:line="240" w:lineRule="auto"/>
        <w:ind w:left="0" w:right="150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7760D8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  ...,   ...,   ...</w:t>
      </w:r>
    </w:p>
    <w:p w:rsidR="007961FA" w:rsidRPr="007961FA" w:rsidRDefault="007961FA" w:rsidP="007961FA">
      <w:pPr>
        <w:pStyle w:val="a7"/>
        <w:spacing w:before="100" w:beforeAutospacing="1" w:after="100" w:afterAutospacing="1" w:line="240" w:lineRule="auto"/>
        <w:ind w:left="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1FA" w:rsidRPr="007760D8" w:rsidRDefault="007961FA" w:rsidP="007961FA">
      <w:pPr>
        <w:pStyle w:val="a7"/>
        <w:spacing w:before="75" w:after="75" w:line="240" w:lineRule="auto"/>
        <w:ind w:left="0" w:right="150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ru-RU"/>
        </w:rPr>
      </w:pPr>
      <w:r w:rsidRPr="007760D8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ru-RU"/>
        </w:rPr>
        <w:t xml:space="preserve">Раскаленные камни и песок обжигали босые ноги. (В. </w:t>
      </w:r>
      <w:proofErr w:type="spellStart"/>
      <w:r w:rsidRPr="007760D8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ru-RU"/>
        </w:rPr>
        <w:t>Конецкий</w:t>
      </w:r>
      <w:proofErr w:type="spellEnd"/>
      <w:r w:rsidRPr="007760D8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ru-RU"/>
        </w:rPr>
        <w:t xml:space="preserve">.) </w:t>
      </w:r>
    </w:p>
    <w:p w:rsidR="007961FA" w:rsidRPr="007760D8" w:rsidRDefault="007961FA" w:rsidP="007961FA">
      <w:pPr>
        <w:pStyle w:val="a7"/>
        <w:spacing w:before="100" w:beforeAutospacing="1" w:after="100" w:afterAutospacing="1" w:line="240" w:lineRule="auto"/>
        <w:ind w:left="0" w:right="150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ru-RU"/>
        </w:rPr>
      </w:pPr>
      <w:r w:rsidRPr="007760D8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ru-RU"/>
        </w:rPr>
        <w:t>  ... и   ...</w:t>
      </w:r>
    </w:p>
    <w:p w:rsidR="007961FA" w:rsidRPr="007961FA" w:rsidRDefault="007961FA" w:rsidP="007961FA">
      <w:pPr>
        <w:pStyle w:val="a7"/>
        <w:spacing w:before="100" w:beforeAutospacing="1" w:after="100" w:afterAutospacing="1" w:line="240" w:lineRule="auto"/>
        <w:ind w:left="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Однородные члены предложения на письме </w:t>
      </w:r>
      <w:r w:rsidRPr="00796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разделяются запятой</w:t>
      </w:r>
      <w:r w:rsidRPr="007961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61FA" w:rsidRPr="007961FA" w:rsidRDefault="007961FA" w:rsidP="007961FA">
      <w:pPr>
        <w:pStyle w:val="a7"/>
        <w:spacing w:before="100" w:beforeAutospacing="1" w:after="100" w:afterAutospacing="1" w:line="240" w:lineRule="auto"/>
        <w:ind w:left="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Запятая </w:t>
      </w:r>
      <w:r w:rsidRPr="00796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ставится</w:t>
      </w:r>
      <w:r w:rsidRPr="00796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одиночными союзами </w:t>
      </w:r>
      <w:r w:rsidRPr="00796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и, или, либо, да (=и)</w:t>
      </w:r>
      <w:r w:rsidRPr="007961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61FA" w:rsidRPr="007961FA" w:rsidRDefault="007961FA" w:rsidP="007961FA">
      <w:pPr>
        <w:pStyle w:val="a7"/>
        <w:spacing w:before="100" w:beforeAutospacing="1" w:after="100" w:afterAutospacing="1" w:line="240" w:lineRule="auto"/>
        <w:ind w:left="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Если же эти союзы </w:t>
      </w:r>
      <w:r w:rsidRPr="00796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повторяются</w:t>
      </w:r>
      <w:r w:rsidRPr="00796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(их два и более), между однородными членами предложения </w:t>
      </w:r>
      <w:r w:rsidRPr="00796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ставится запятая</w:t>
      </w:r>
      <w:r w:rsidRPr="007961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61FA" w:rsidRPr="007961FA" w:rsidRDefault="007961FA" w:rsidP="007961FA">
      <w:pPr>
        <w:pStyle w:val="a7"/>
        <w:spacing w:before="75" w:after="75" w:line="240" w:lineRule="auto"/>
        <w:ind w:left="0" w:right="150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ru-RU"/>
        </w:rPr>
      </w:pPr>
      <w:r w:rsidRPr="007961FA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ru-RU"/>
        </w:rPr>
        <w:t xml:space="preserve">В ночной степи ни тропок, ни дорог. </w:t>
      </w:r>
    </w:p>
    <w:p w:rsidR="007961FA" w:rsidRPr="007760D8" w:rsidRDefault="007961FA" w:rsidP="007961FA">
      <w:pPr>
        <w:pStyle w:val="a7"/>
        <w:spacing w:before="100" w:beforeAutospacing="1" w:after="100" w:afterAutospacing="1" w:line="240" w:lineRule="auto"/>
        <w:ind w:left="0" w:right="150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ru-RU"/>
        </w:rPr>
      </w:pPr>
      <w:r w:rsidRPr="007760D8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ru-RU"/>
        </w:rPr>
        <w:t>ни   ..., ни   ...</w:t>
      </w:r>
    </w:p>
    <w:p w:rsidR="007961FA" w:rsidRPr="007961FA" w:rsidRDefault="007961FA" w:rsidP="007961FA">
      <w:pPr>
        <w:pStyle w:val="a7"/>
        <w:spacing w:before="100" w:beforeAutospacing="1" w:after="100" w:afterAutospacing="1" w:line="240" w:lineRule="auto"/>
        <w:ind w:left="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1FA" w:rsidRPr="007961FA" w:rsidRDefault="007961FA" w:rsidP="007961FA">
      <w:pPr>
        <w:pStyle w:val="a7"/>
        <w:spacing w:before="75" w:after="75" w:line="240" w:lineRule="auto"/>
        <w:ind w:left="0" w:right="150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7961FA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Надо человеку и знать, и любить, и беречь свою землю. (В. Песков.) </w:t>
      </w:r>
    </w:p>
    <w:p w:rsidR="007961FA" w:rsidRPr="007760D8" w:rsidRDefault="007961FA" w:rsidP="007961FA">
      <w:pPr>
        <w:pStyle w:val="a7"/>
        <w:spacing w:before="100" w:beforeAutospacing="1" w:after="100" w:afterAutospacing="1" w:line="240" w:lineRule="auto"/>
        <w:ind w:left="0" w:right="150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ru-RU"/>
        </w:rPr>
      </w:pPr>
      <w:r w:rsidRPr="007760D8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ru-RU"/>
        </w:rPr>
        <w:t>и   ..., и   ..., и  ...</w:t>
      </w:r>
    </w:p>
    <w:p w:rsidR="007961FA" w:rsidRPr="007961FA" w:rsidRDefault="007961FA" w:rsidP="007961FA">
      <w:pPr>
        <w:pStyle w:val="a7"/>
        <w:spacing w:before="100" w:beforeAutospacing="1" w:after="100" w:afterAutospacing="1" w:line="240" w:lineRule="auto"/>
        <w:ind w:left="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Однородные члены предложения помогают более ярко передать содержание описываемых событий, картин природы.</w:t>
      </w:r>
    </w:p>
    <w:p w:rsidR="007961FA" w:rsidRPr="007961FA" w:rsidRDefault="007961FA" w:rsidP="007961FA">
      <w:pPr>
        <w:pStyle w:val="a7"/>
        <w:spacing w:before="100" w:beforeAutospacing="1" w:after="100" w:afterAutospacing="1" w:line="240" w:lineRule="auto"/>
        <w:ind w:left="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FA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Однородные члены предложения могут иметь зависимые слова, т. е. быть распространенными и нераспространенными.</w:t>
      </w: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00"/>
      </w:tblGrid>
      <w:tr w:rsidR="007961FA" w:rsidRPr="007961FA" w:rsidTr="007961F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1FA" w:rsidRPr="007961FA" w:rsidRDefault="007961FA" w:rsidP="0079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238500" cy="477621"/>
                  <wp:effectExtent l="19050" t="0" r="0" b="0"/>
                  <wp:docPr id="3" name="Рисунок 3" descr="C:\Program Files\Drofa\Russian8\data\objects\24-02\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Program Files\Drofa\Russian8\data\objects\24-02\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0" cy="477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61FA" w:rsidRPr="007961FA" w:rsidRDefault="007961FA" w:rsidP="007961FA">
      <w:pPr>
        <w:pStyle w:val="a7"/>
        <w:spacing w:before="100" w:beforeAutospacing="1" w:after="100" w:afterAutospacing="1" w:line="240" w:lineRule="auto"/>
        <w:ind w:left="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FA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Повторяющиеся слова однородными не являются.</w:t>
      </w:r>
    </w:p>
    <w:p w:rsidR="007961FA" w:rsidRPr="007961FA" w:rsidRDefault="007961FA" w:rsidP="007961FA">
      <w:pPr>
        <w:pStyle w:val="a7"/>
        <w:spacing w:before="75" w:after="75" w:line="240" w:lineRule="auto"/>
        <w:ind w:left="0" w:right="150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ru-RU"/>
        </w:rPr>
      </w:pPr>
      <w:r w:rsidRPr="007961FA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ru-RU"/>
        </w:rPr>
        <w:t>И скоро, скоро бури след в душе моей совсем утихнет... (А. Пушкин.)</w:t>
      </w:r>
    </w:p>
    <w:p w:rsidR="007961FA" w:rsidRPr="007961FA" w:rsidRDefault="007961FA" w:rsidP="007961FA">
      <w:pPr>
        <w:pStyle w:val="a7"/>
        <w:spacing w:before="100" w:beforeAutospacing="1" w:after="100" w:afterAutospacing="1" w:line="240" w:lineRule="auto"/>
        <w:ind w:left="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FA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Не являются однородными и устойчивые выражения типа:</w:t>
      </w:r>
    </w:p>
    <w:p w:rsidR="007961FA" w:rsidRPr="007961FA" w:rsidRDefault="007961FA" w:rsidP="007961FA">
      <w:pPr>
        <w:pStyle w:val="a7"/>
        <w:spacing w:before="100" w:beforeAutospacing="1" w:after="100" w:afterAutospacing="1" w:line="240" w:lineRule="auto"/>
        <w:ind w:left="0" w:right="75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ru-RU"/>
        </w:rPr>
      </w:pPr>
      <w:r w:rsidRPr="007961FA">
        <w:rPr>
          <w:rFonts w:ascii="Times New Roman" w:eastAsia="Times New Roman" w:hAnsi="Times New Roman" w:cs="Times New Roman"/>
          <w:b/>
          <w:bCs/>
          <w:i/>
          <w:color w:val="006600"/>
          <w:sz w:val="24"/>
          <w:szCs w:val="24"/>
          <w:lang w:eastAsia="ru-RU"/>
        </w:rPr>
        <w:lastRenderedPageBreak/>
        <w:t xml:space="preserve">и так и этак, и день и ночь, и смех и горе, ни </w:t>
      </w:r>
      <w:proofErr w:type="gramStart"/>
      <w:r w:rsidRPr="007961FA">
        <w:rPr>
          <w:rFonts w:ascii="Times New Roman" w:eastAsia="Times New Roman" w:hAnsi="Times New Roman" w:cs="Times New Roman"/>
          <w:b/>
          <w:bCs/>
          <w:i/>
          <w:color w:val="006600"/>
          <w:sz w:val="24"/>
          <w:szCs w:val="24"/>
          <w:lang w:eastAsia="ru-RU"/>
        </w:rPr>
        <w:t>свет</w:t>
      </w:r>
      <w:proofErr w:type="gramEnd"/>
      <w:r w:rsidRPr="007961FA">
        <w:rPr>
          <w:rFonts w:ascii="Times New Roman" w:eastAsia="Times New Roman" w:hAnsi="Times New Roman" w:cs="Times New Roman"/>
          <w:b/>
          <w:bCs/>
          <w:i/>
          <w:color w:val="006600"/>
          <w:sz w:val="24"/>
          <w:szCs w:val="24"/>
          <w:lang w:eastAsia="ru-RU"/>
        </w:rPr>
        <w:t xml:space="preserve"> ни заря, ни то ни се, ни пуха ни пера</w:t>
      </w:r>
      <w:r w:rsidRPr="007961FA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ru-RU"/>
        </w:rPr>
        <w:t>.</w:t>
      </w:r>
    </w:p>
    <w:p w:rsidR="007961FA" w:rsidRPr="007961FA" w:rsidRDefault="007961FA" w:rsidP="007961FA">
      <w:pPr>
        <w:pStyle w:val="a7"/>
        <w:spacing w:before="100" w:beforeAutospacing="1" w:after="100" w:afterAutospacing="1" w:line="240" w:lineRule="auto"/>
        <w:ind w:left="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них </w:t>
      </w:r>
      <w:r w:rsidRPr="00796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запятая не ставится</w:t>
      </w:r>
      <w:r w:rsidRPr="007961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61FA" w:rsidRPr="007961FA" w:rsidRDefault="007961FA" w:rsidP="007961FA">
      <w:pPr>
        <w:spacing w:before="105" w:after="105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227" w:rsidRDefault="00792227"/>
    <w:sectPr w:rsidR="00792227" w:rsidSect="00792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80366"/>
    <w:multiLevelType w:val="multilevel"/>
    <w:tmpl w:val="66240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1FA"/>
    <w:rsid w:val="007760D8"/>
    <w:rsid w:val="00792227"/>
    <w:rsid w:val="007961FA"/>
    <w:rsid w:val="00AA1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61FA"/>
    <w:rPr>
      <w:strike w:val="0"/>
      <w:dstrike w:val="0"/>
      <w:color w:val="000088"/>
      <w:u w:val="none"/>
      <w:effect w:val="none"/>
    </w:rPr>
  </w:style>
  <w:style w:type="character" w:customStyle="1" w:styleId="blockmorfemy">
    <w:name w:val="blockmorfemy"/>
    <w:basedOn w:val="a0"/>
    <w:rsid w:val="007961FA"/>
  </w:style>
  <w:style w:type="character" w:customStyle="1" w:styleId="pulley">
    <w:name w:val="pulley"/>
    <w:basedOn w:val="a0"/>
    <w:rsid w:val="007961FA"/>
  </w:style>
  <w:style w:type="character" w:styleId="a4">
    <w:name w:val="Strong"/>
    <w:basedOn w:val="a0"/>
    <w:uiPriority w:val="22"/>
    <w:qFormat/>
    <w:rsid w:val="007961F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96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1FA"/>
    <w:rPr>
      <w:rFonts w:ascii="Tahoma" w:hAnsi="Tahoma" w:cs="Tahoma"/>
      <w:sz w:val="16"/>
      <w:szCs w:val="16"/>
    </w:rPr>
  </w:style>
  <w:style w:type="character" w:customStyle="1" w:styleId="morphology">
    <w:name w:val="morphology"/>
    <w:basedOn w:val="a0"/>
    <w:rsid w:val="007961FA"/>
  </w:style>
  <w:style w:type="paragraph" w:styleId="a7">
    <w:name w:val="List Paragraph"/>
    <w:basedOn w:val="a"/>
    <w:uiPriority w:val="34"/>
    <w:qFormat/>
    <w:rsid w:val="007961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7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1018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14295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7011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901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850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9191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71D51-F582-4A15-9DFC-4F73A5D2B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265</Words>
  <Characters>1514</Characters>
  <Application>Microsoft Office Word</Application>
  <DocSecurity>0</DocSecurity>
  <Lines>12</Lines>
  <Paragraphs>3</Paragraphs>
  <ScaleCrop>false</ScaleCrop>
  <Company>heum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Лера</dc:creator>
  <cp:keywords/>
  <dc:description/>
  <cp:lastModifiedBy> Лера</cp:lastModifiedBy>
  <cp:revision>3</cp:revision>
  <dcterms:created xsi:type="dcterms:W3CDTF">2011-04-29T17:38:00Z</dcterms:created>
  <dcterms:modified xsi:type="dcterms:W3CDTF">2011-04-29T18:13:00Z</dcterms:modified>
</cp:coreProperties>
</file>