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12" w:rsidRDefault="00684B12" w:rsidP="00684B12">
      <w:pPr>
        <w:spacing w:after="0"/>
        <w:jc w:val="center"/>
        <w:outlineLvl w:val="0"/>
        <w:rPr>
          <w:rFonts w:ascii="Bookman Old Style" w:eastAsia="Times New Roman" w:hAnsi="Bookman Old Style" w:cs="Times New Roman"/>
          <w:b/>
          <w:i/>
          <w:kern w:val="36"/>
          <w:sz w:val="10"/>
          <w:szCs w:val="10"/>
          <w:shd w:val="clear" w:color="auto" w:fill="FFFFFF"/>
          <w:lang w:eastAsia="ru-RU"/>
        </w:rPr>
      </w:pPr>
    </w:p>
    <w:p w:rsidR="00684B12" w:rsidRPr="00684B12" w:rsidRDefault="00684B12" w:rsidP="00684B12">
      <w:pPr>
        <w:spacing w:after="0"/>
        <w:jc w:val="center"/>
        <w:outlineLvl w:val="0"/>
        <w:rPr>
          <w:rFonts w:ascii="Bookman Old Style" w:eastAsia="Times New Roman" w:hAnsi="Bookman Old Style" w:cs="Times New Roman"/>
          <w:b/>
          <w:i/>
          <w:kern w:val="36"/>
          <w:sz w:val="40"/>
          <w:szCs w:val="40"/>
          <w:shd w:val="clear" w:color="auto" w:fill="FFFFFF"/>
          <w:lang w:eastAsia="ru-RU"/>
        </w:rPr>
      </w:pPr>
      <w:bookmarkStart w:id="0" w:name="_GoBack"/>
      <w:bookmarkEnd w:id="0"/>
      <w:r w:rsidRPr="00684B12">
        <w:rPr>
          <w:rFonts w:ascii="Bookman Old Style" w:eastAsia="Times New Roman" w:hAnsi="Bookman Old Style" w:cs="Times New Roman"/>
          <w:b/>
          <w:i/>
          <w:kern w:val="36"/>
          <w:sz w:val="40"/>
          <w:szCs w:val="40"/>
          <w:shd w:val="clear" w:color="auto" w:fill="FFFFFF"/>
          <w:lang w:eastAsia="ru-RU"/>
        </w:rPr>
        <w:t>Что надо знать родителям о психологии младшего школьника?</w:t>
      </w:r>
    </w:p>
    <w:p w:rsidR="00684B12" w:rsidRPr="00684B12" w:rsidRDefault="00684B12" w:rsidP="00684B12">
      <w:pPr>
        <w:spacing w:after="0"/>
        <w:ind w:firstLine="708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Ребенок младшего школьного возраста  отличается любопытством и любознательностью, остротой и свежестью восприятия окружающей среды, но сам процесс восприятия неотделим для него от практической деятельности. Воспринять предмет - значит что-то сделать с ним: потрогать, рассмотреть и т.д.</w:t>
      </w:r>
    </w:p>
    <w:p w:rsidR="00684B12" w:rsidRPr="00684B12" w:rsidRDefault="00684B12" w:rsidP="00684B12">
      <w:pPr>
        <w:spacing w:after="0"/>
        <w:ind w:firstLine="708"/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</w:pP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У младшего школьника слабое произвольное внимание. Он может заставить себя сосредоточенно работать, лишь надеясь заслужить похвалу, получить пятерку. Ребенка с хорошо развитым непроизвольным вниманием все новое, яркое, неожиданное привлекает само собой.</w:t>
      </w:r>
    </w:p>
    <w:p w:rsidR="00684B12" w:rsidRPr="00684B12" w:rsidRDefault="00684B12" w:rsidP="00684B12">
      <w:pPr>
        <w:spacing w:after="0"/>
        <w:ind w:firstLine="708"/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</w:pP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Более развита наглядно-образная память, то есть лучше и быстрее запоминаются конкретные сведения о предмете, чем определения, описания, правила. Младший школьник склонен к механическому запоминанию. Для того чтобы быстро и хорошо выучить с ребенком стихотворение</w:t>
      </w:r>
      <w:proofErr w:type="gramStart"/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адо использовать все виды памяти: зрительную, слуховую, двигательную.</w:t>
      </w:r>
    </w:p>
    <w:p w:rsidR="00684B12" w:rsidRPr="00684B12" w:rsidRDefault="00684B12" w:rsidP="00684B12">
      <w:pPr>
        <w:spacing w:after="0"/>
        <w:ind w:firstLine="708"/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</w:pP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Младший школьный возраст</w:t>
      </w:r>
      <w:r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- это время формирования личности. Ребенок импульсивен</w:t>
      </w:r>
      <w:r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- склонен незамедлительно действовать под влиянием непосредственных побуждений. У него недостаточно развита воля</w:t>
      </w:r>
      <w:proofErr w:type="gramStart"/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О</w:t>
      </w:r>
      <w:r w:rsidRPr="00684B12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н может опустить руки при неудаче, потерять веру в себя. Нередко наблюдаются капризность, упрямство.</w:t>
      </w:r>
    </w:p>
    <w:p w:rsidR="00684B12" w:rsidRPr="00684B12" w:rsidRDefault="00684B12" w:rsidP="00684B12">
      <w:pPr>
        <w:spacing w:after="0"/>
        <w:ind w:firstLine="708"/>
        <w:rPr>
          <w:rFonts w:ascii="Bookman Old Style" w:eastAsia="Times New Roman" w:hAnsi="Bookman Old Style" w:cs="Times New Roman"/>
          <w:b/>
          <w:sz w:val="50"/>
          <w:szCs w:val="50"/>
          <w:shd w:val="clear" w:color="auto" w:fill="FFFFFF"/>
          <w:lang w:eastAsia="ru-RU"/>
        </w:rPr>
      </w:pPr>
      <w:r w:rsidRPr="00684B12">
        <w:rPr>
          <w:rFonts w:ascii="Bookman Old Style" w:eastAsia="Times New Roman" w:hAnsi="Bookman Old Style" w:cs="Times New Roman"/>
          <w:b/>
          <w:sz w:val="50"/>
          <w:szCs w:val="50"/>
          <w:shd w:val="clear" w:color="auto" w:fill="FFFFFF"/>
          <w:lang w:eastAsia="ru-RU"/>
        </w:rPr>
        <w:t xml:space="preserve">Помните: </w:t>
      </w:r>
      <w:r w:rsidRPr="00684B12">
        <w:rPr>
          <w:rFonts w:ascii="Bookman Old Style" w:eastAsia="Times New Roman" w:hAnsi="Bookman Old Style" w:cs="Times New Roman"/>
          <w:sz w:val="50"/>
          <w:szCs w:val="50"/>
          <w:shd w:val="clear" w:color="auto" w:fill="FFFFFF"/>
          <w:lang w:eastAsia="ru-RU"/>
        </w:rPr>
        <w:t>дети в этом возрасте очень</w:t>
      </w:r>
      <w:r w:rsidRPr="00684B12">
        <w:rPr>
          <w:rFonts w:ascii="Bookman Old Style" w:eastAsia="Times New Roman" w:hAnsi="Bookman Old Style" w:cs="Times New Roman"/>
          <w:b/>
          <w:sz w:val="50"/>
          <w:szCs w:val="50"/>
          <w:shd w:val="clear" w:color="auto" w:fill="FFFFFF"/>
          <w:lang w:eastAsia="ru-RU"/>
        </w:rPr>
        <w:t xml:space="preserve"> эмоциональны.</w:t>
      </w:r>
    </w:p>
    <w:p w:rsidR="00E1331A" w:rsidRPr="00684B12" w:rsidRDefault="00E1331A" w:rsidP="00684B12">
      <w:pPr>
        <w:spacing w:after="0"/>
        <w:rPr>
          <w:rFonts w:ascii="Bookman Old Style" w:hAnsi="Bookman Old Style"/>
          <w:sz w:val="32"/>
          <w:szCs w:val="32"/>
        </w:rPr>
      </w:pPr>
    </w:p>
    <w:sectPr w:rsidR="00E1331A" w:rsidRPr="00684B12" w:rsidSect="00684B12">
      <w:pgSz w:w="11906" w:h="16838"/>
      <w:pgMar w:top="1134" w:right="1134" w:bottom="1134" w:left="1134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12"/>
    <w:rsid w:val="00684B12"/>
    <w:rsid w:val="00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8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8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2012-06-10T12:07:00Z</dcterms:created>
  <dcterms:modified xsi:type="dcterms:W3CDTF">2012-06-10T12:09:00Z</dcterms:modified>
</cp:coreProperties>
</file>