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3A" w:rsidRPr="004E237F" w:rsidRDefault="00AD183A" w:rsidP="00AD183A">
      <w:pPr>
        <w:jc w:val="center"/>
        <w:rPr>
          <w:sz w:val="28"/>
          <w:szCs w:val="28"/>
        </w:rPr>
      </w:pPr>
      <w:r w:rsidRPr="004E237F">
        <w:rPr>
          <w:sz w:val="28"/>
          <w:szCs w:val="28"/>
        </w:rPr>
        <w:t xml:space="preserve">Муниципальное бюджетное общеобразовательное учреждение </w:t>
      </w:r>
    </w:p>
    <w:p w:rsidR="00AD183A" w:rsidRPr="004E237F" w:rsidRDefault="00AD183A" w:rsidP="00AD183A">
      <w:pPr>
        <w:jc w:val="center"/>
        <w:rPr>
          <w:sz w:val="28"/>
          <w:szCs w:val="28"/>
        </w:rPr>
      </w:pPr>
      <w:r w:rsidRPr="004E237F">
        <w:rPr>
          <w:sz w:val="28"/>
          <w:szCs w:val="28"/>
        </w:rPr>
        <w:t xml:space="preserve"> «Средняя общеобразовательная школа № 5 «Многопрофильная»</w:t>
      </w:r>
    </w:p>
    <w:p w:rsidR="00AD183A" w:rsidRPr="004E237F" w:rsidRDefault="00AD183A" w:rsidP="00AD183A">
      <w:pPr>
        <w:jc w:val="center"/>
      </w:pPr>
    </w:p>
    <w:tbl>
      <w:tblPr>
        <w:tblW w:w="14918" w:type="dxa"/>
        <w:tblLook w:val="04A0"/>
      </w:tblPr>
      <w:tblGrid>
        <w:gridCol w:w="15753"/>
        <w:gridCol w:w="15753"/>
      </w:tblGrid>
      <w:tr w:rsidR="00AD183A" w:rsidRPr="004E237F" w:rsidTr="00454BE4">
        <w:trPr>
          <w:trHeight w:val="250"/>
        </w:trPr>
        <w:tc>
          <w:tcPr>
            <w:tcW w:w="8105" w:type="dxa"/>
          </w:tcPr>
          <w:tbl>
            <w:tblPr>
              <w:tblW w:w="15282" w:type="dxa"/>
              <w:tblInd w:w="255" w:type="dxa"/>
              <w:tblLook w:val="04A0"/>
            </w:tblPr>
            <w:tblGrid>
              <w:gridCol w:w="10178"/>
              <w:gridCol w:w="5104"/>
            </w:tblGrid>
            <w:tr w:rsidR="00AD183A" w:rsidRPr="004E237F" w:rsidTr="00454BE4">
              <w:trPr>
                <w:trHeight w:val="1981"/>
              </w:trPr>
              <w:tc>
                <w:tcPr>
                  <w:tcW w:w="10178" w:type="dxa"/>
                </w:tcPr>
                <w:p w:rsidR="00AD183A" w:rsidRPr="004E237F" w:rsidRDefault="00AD183A" w:rsidP="00454BE4">
                  <w:pPr>
                    <w:rPr>
                      <w:rFonts w:eastAsia="Calibri"/>
                    </w:rPr>
                  </w:pPr>
                </w:p>
              </w:tc>
              <w:tc>
                <w:tcPr>
                  <w:tcW w:w="5104" w:type="dxa"/>
                  <w:hideMark/>
                </w:tcPr>
                <w:p w:rsidR="00AD183A" w:rsidRPr="004E237F" w:rsidRDefault="00AD183A" w:rsidP="00454BE4">
                  <w:pPr>
                    <w:rPr>
                      <w:rFonts w:eastAsia="Calibri"/>
                    </w:rPr>
                  </w:pPr>
                  <w:r w:rsidRPr="004E237F">
                    <w:rPr>
                      <w:rFonts w:eastAsia="Calibri"/>
                    </w:rPr>
                    <w:t>УТВЕРЖДЕНА</w:t>
                  </w:r>
                </w:p>
                <w:p w:rsidR="00AD183A" w:rsidRPr="004E237F" w:rsidRDefault="00AD183A" w:rsidP="00454BE4">
                  <w:pPr>
                    <w:rPr>
                      <w:rFonts w:eastAsia="Calibri"/>
                    </w:rPr>
                  </w:pPr>
                  <w:r w:rsidRPr="004E237F">
                    <w:rPr>
                      <w:rFonts w:eastAsia="Calibri"/>
                    </w:rPr>
                    <w:t>Приказом директора МБОУ «СОШ № 5»</w:t>
                  </w:r>
                </w:p>
                <w:p w:rsidR="00AD183A" w:rsidRPr="004E237F" w:rsidRDefault="00AD183A" w:rsidP="00454BE4">
                  <w:pPr>
                    <w:rPr>
                      <w:rFonts w:eastAsia="Calibri"/>
                    </w:rPr>
                  </w:pPr>
                  <w:r w:rsidRPr="004E237F">
                    <w:rPr>
                      <w:rFonts w:eastAsia="Calibri"/>
                    </w:rPr>
                    <w:t>_______________ В.А. Кошкарева</w:t>
                  </w:r>
                </w:p>
                <w:p w:rsidR="00AD183A" w:rsidRPr="004E237F" w:rsidRDefault="00AD183A" w:rsidP="00454BE4">
                  <w:pPr>
                    <w:rPr>
                      <w:rFonts w:eastAsia="Calibri"/>
                    </w:rPr>
                  </w:pPr>
                  <w:r w:rsidRPr="004E237F">
                    <w:rPr>
                      <w:rFonts w:eastAsia="Calibri"/>
                    </w:rPr>
                    <w:t>от _______ № ________________</w:t>
                  </w:r>
                </w:p>
              </w:tc>
            </w:tr>
          </w:tbl>
          <w:p w:rsidR="00AD183A" w:rsidRPr="004E237F" w:rsidRDefault="00AD183A" w:rsidP="00454BE4"/>
        </w:tc>
        <w:tc>
          <w:tcPr>
            <w:tcW w:w="6813" w:type="dxa"/>
          </w:tcPr>
          <w:tbl>
            <w:tblPr>
              <w:tblW w:w="15282" w:type="dxa"/>
              <w:tblInd w:w="255" w:type="dxa"/>
              <w:tblLook w:val="04A0"/>
            </w:tblPr>
            <w:tblGrid>
              <w:gridCol w:w="10178"/>
              <w:gridCol w:w="5104"/>
            </w:tblGrid>
            <w:tr w:rsidR="00AD183A" w:rsidRPr="004E237F" w:rsidTr="00454BE4">
              <w:trPr>
                <w:trHeight w:val="1981"/>
              </w:trPr>
              <w:tc>
                <w:tcPr>
                  <w:tcW w:w="10178" w:type="dxa"/>
                </w:tcPr>
                <w:p w:rsidR="00AD183A" w:rsidRPr="004E237F" w:rsidRDefault="00AD183A" w:rsidP="00454BE4">
                  <w:pPr>
                    <w:rPr>
                      <w:rFonts w:eastAsia="Calibri"/>
                    </w:rPr>
                  </w:pPr>
                  <w:r w:rsidRPr="004E237F">
                    <w:rPr>
                      <w:rFonts w:eastAsia="Calibri"/>
                    </w:rPr>
                    <w:t xml:space="preserve">СОГЛАСОВАНО </w:t>
                  </w:r>
                </w:p>
                <w:p w:rsidR="00AD183A" w:rsidRPr="004E237F" w:rsidRDefault="00AD183A" w:rsidP="00454BE4">
                  <w:pPr>
                    <w:rPr>
                      <w:rFonts w:eastAsia="Calibri"/>
                    </w:rPr>
                  </w:pPr>
                  <w:r w:rsidRPr="004E237F">
                    <w:rPr>
                      <w:rFonts w:eastAsia="Calibri"/>
                    </w:rPr>
                    <w:t>Руководитель МО _____Е.Б.Сунцова</w:t>
                  </w:r>
                </w:p>
                <w:p w:rsidR="00AD183A" w:rsidRPr="004E237F" w:rsidRDefault="00AD183A" w:rsidP="00454BE4">
                  <w:pPr>
                    <w:rPr>
                      <w:rFonts w:eastAsia="Calibri"/>
                    </w:rPr>
                  </w:pPr>
                  <w:r w:rsidRPr="004E237F">
                    <w:rPr>
                      <w:rFonts w:eastAsia="Calibri"/>
                    </w:rPr>
                    <w:t>«_____» ___________2012 г.</w:t>
                  </w:r>
                </w:p>
                <w:p w:rsidR="00AD183A" w:rsidRPr="004E237F" w:rsidRDefault="00AD183A" w:rsidP="00454BE4">
                  <w:pPr>
                    <w:rPr>
                      <w:rFonts w:eastAsia="Calibri"/>
                    </w:rPr>
                  </w:pPr>
                </w:p>
                <w:p w:rsidR="00AD183A" w:rsidRPr="004E237F" w:rsidRDefault="00AD183A" w:rsidP="00454BE4">
                  <w:pPr>
                    <w:rPr>
                      <w:rFonts w:eastAsia="Calibri"/>
                    </w:rPr>
                  </w:pPr>
                  <w:r w:rsidRPr="004E237F">
                    <w:rPr>
                      <w:rFonts w:eastAsia="Calibri"/>
                    </w:rPr>
                    <w:t>Заместитель директора________Н.И.Фролова</w:t>
                  </w:r>
                </w:p>
                <w:p w:rsidR="00AD183A" w:rsidRPr="004E237F" w:rsidRDefault="00AD183A" w:rsidP="00454BE4">
                  <w:pPr>
                    <w:rPr>
                      <w:rFonts w:eastAsia="Calibri"/>
                    </w:rPr>
                  </w:pPr>
                  <w:r w:rsidRPr="004E237F">
                    <w:rPr>
                      <w:rFonts w:eastAsia="Calibri"/>
                    </w:rPr>
                    <w:t>«____» ____________2012 г.</w:t>
                  </w:r>
                </w:p>
              </w:tc>
              <w:tc>
                <w:tcPr>
                  <w:tcW w:w="5104" w:type="dxa"/>
                  <w:hideMark/>
                </w:tcPr>
                <w:p w:rsidR="00AD183A" w:rsidRPr="004E237F" w:rsidRDefault="00AD183A" w:rsidP="00454BE4">
                  <w:pPr>
                    <w:rPr>
                      <w:rFonts w:eastAsia="Calibri"/>
                    </w:rPr>
                  </w:pPr>
                  <w:r w:rsidRPr="004E237F">
                    <w:rPr>
                      <w:rFonts w:eastAsia="Calibri"/>
                    </w:rPr>
                    <w:t>УТВЕРЖДЕНА</w:t>
                  </w:r>
                </w:p>
                <w:p w:rsidR="00AD183A" w:rsidRPr="004E237F" w:rsidRDefault="00AD183A" w:rsidP="00454BE4">
                  <w:pPr>
                    <w:rPr>
                      <w:rFonts w:eastAsia="Calibri"/>
                    </w:rPr>
                  </w:pPr>
                  <w:r w:rsidRPr="004E237F">
                    <w:rPr>
                      <w:rFonts w:eastAsia="Calibri"/>
                    </w:rPr>
                    <w:t>Приказом директора МБОУ «СОШ № 5»</w:t>
                  </w:r>
                </w:p>
                <w:p w:rsidR="00AD183A" w:rsidRPr="004E237F" w:rsidRDefault="00AD183A" w:rsidP="00454BE4">
                  <w:pPr>
                    <w:rPr>
                      <w:rFonts w:eastAsia="Calibri"/>
                    </w:rPr>
                  </w:pPr>
                  <w:r w:rsidRPr="004E237F">
                    <w:rPr>
                      <w:rFonts w:eastAsia="Calibri"/>
                    </w:rPr>
                    <w:t>_______________ В.А. Кошкарева</w:t>
                  </w:r>
                </w:p>
                <w:p w:rsidR="00AD183A" w:rsidRPr="004E237F" w:rsidRDefault="00AD183A" w:rsidP="00454BE4">
                  <w:pPr>
                    <w:rPr>
                      <w:rFonts w:eastAsia="Calibri"/>
                    </w:rPr>
                  </w:pPr>
                  <w:r w:rsidRPr="004E237F">
                    <w:rPr>
                      <w:rFonts w:eastAsia="Calibri"/>
                    </w:rPr>
                    <w:t>от _______ № ________________</w:t>
                  </w:r>
                </w:p>
              </w:tc>
            </w:tr>
          </w:tbl>
          <w:p w:rsidR="00AD183A" w:rsidRPr="004E237F" w:rsidRDefault="00AD183A" w:rsidP="00454BE4"/>
        </w:tc>
      </w:tr>
    </w:tbl>
    <w:p w:rsidR="00AD183A" w:rsidRPr="004E237F" w:rsidRDefault="00AD183A" w:rsidP="00AD183A"/>
    <w:p w:rsidR="00AE1C22" w:rsidRPr="004E237F" w:rsidRDefault="00AE1C22" w:rsidP="00AD183A"/>
    <w:p w:rsidR="00AE1C22" w:rsidRPr="004E237F" w:rsidRDefault="00AE1C22" w:rsidP="00AD183A"/>
    <w:p w:rsidR="00AE1C22" w:rsidRPr="004E237F" w:rsidRDefault="00AE1C22" w:rsidP="00AD183A"/>
    <w:p w:rsidR="00AE1C22" w:rsidRPr="004E237F" w:rsidRDefault="00AE1C22" w:rsidP="00AD183A"/>
    <w:p w:rsidR="00AE1C22" w:rsidRPr="004E237F" w:rsidRDefault="00AE1C22" w:rsidP="00AD183A"/>
    <w:p w:rsidR="00AE1C22" w:rsidRPr="004E237F" w:rsidRDefault="00AE1C22" w:rsidP="00AD183A"/>
    <w:p w:rsidR="00AE1C22" w:rsidRPr="004E237F" w:rsidRDefault="00AE1C22" w:rsidP="00AD183A"/>
    <w:p w:rsidR="00AD183A" w:rsidRPr="004E237F" w:rsidRDefault="00AD183A" w:rsidP="00AD183A">
      <w:pPr>
        <w:jc w:val="center"/>
        <w:rPr>
          <w:b/>
          <w:sz w:val="36"/>
          <w:szCs w:val="36"/>
        </w:rPr>
      </w:pPr>
      <w:r w:rsidRPr="004E237F">
        <w:rPr>
          <w:b/>
          <w:sz w:val="36"/>
          <w:szCs w:val="36"/>
        </w:rPr>
        <w:t xml:space="preserve">Программа </w:t>
      </w:r>
    </w:p>
    <w:p w:rsidR="00AD183A" w:rsidRPr="004E237F" w:rsidRDefault="00AD183A" w:rsidP="00AD183A">
      <w:pPr>
        <w:jc w:val="center"/>
        <w:rPr>
          <w:b/>
          <w:sz w:val="36"/>
          <w:szCs w:val="36"/>
        </w:rPr>
      </w:pPr>
      <w:r w:rsidRPr="004E237F">
        <w:rPr>
          <w:b/>
          <w:sz w:val="36"/>
          <w:szCs w:val="36"/>
        </w:rPr>
        <w:t>психолого-педагогического просвещения родителей</w:t>
      </w:r>
    </w:p>
    <w:p w:rsidR="00AD183A" w:rsidRPr="004E237F" w:rsidRDefault="00AD183A" w:rsidP="00AD183A">
      <w:pPr>
        <w:jc w:val="center"/>
        <w:rPr>
          <w:b/>
          <w:sz w:val="36"/>
          <w:szCs w:val="36"/>
        </w:rPr>
      </w:pPr>
    </w:p>
    <w:p w:rsidR="00AD183A" w:rsidRPr="004E237F" w:rsidRDefault="00AD183A" w:rsidP="00AD183A">
      <w:pPr>
        <w:jc w:val="center"/>
        <w:rPr>
          <w:b/>
        </w:rPr>
      </w:pPr>
    </w:p>
    <w:p w:rsidR="00AD183A" w:rsidRPr="004E237F" w:rsidRDefault="00AD183A" w:rsidP="00AD183A">
      <w:pPr>
        <w:jc w:val="center"/>
        <w:rPr>
          <w:b/>
        </w:rPr>
      </w:pPr>
    </w:p>
    <w:p w:rsidR="00AD183A" w:rsidRPr="004E237F" w:rsidRDefault="00AD183A" w:rsidP="00AD183A">
      <w:pPr>
        <w:jc w:val="center"/>
        <w:rPr>
          <w:b/>
        </w:rPr>
      </w:pPr>
    </w:p>
    <w:p w:rsidR="00AD183A" w:rsidRPr="004E237F" w:rsidRDefault="00AD183A" w:rsidP="00AD183A">
      <w:pPr>
        <w:jc w:val="center"/>
        <w:rPr>
          <w:b/>
        </w:rPr>
      </w:pPr>
    </w:p>
    <w:p w:rsidR="00AD183A" w:rsidRPr="004E237F" w:rsidRDefault="00AD183A" w:rsidP="00AD183A">
      <w:pPr>
        <w:jc w:val="center"/>
        <w:rPr>
          <w:b/>
        </w:rPr>
      </w:pPr>
    </w:p>
    <w:p w:rsidR="00AD183A" w:rsidRPr="004E237F" w:rsidRDefault="00AD183A" w:rsidP="00AD183A">
      <w:pPr>
        <w:jc w:val="center"/>
        <w:rPr>
          <w:b/>
        </w:rPr>
      </w:pPr>
    </w:p>
    <w:p w:rsidR="00AD183A" w:rsidRPr="004E237F" w:rsidRDefault="00AD183A" w:rsidP="00AD183A">
      <w:pPr>
        <w:jc w:val="center"/>
        <w:rPr>
          <w:b/>
        </w:rPr>
      </w:pPr>
    </w:p>
    <w:p w:rsidR="00AD183A" w:rsidRPr="004E237F" w:rsidRDefault="00AD183A" w:rsidP="00AD183A">
      <w:pPr>
        <w:jc w:val="center"/>
        <w:rPr>
          <w:b/>
        </w:rPr>
      </w:pPr>
    </w:p>
    <w:p w:rsidR="00AD183A" w:rsidRPr="004E237F" w:rsidRDefault="00AD183A" w:rsidP="00AD183A">
      <w:pPr>
        <w:jc w:val="center"/>
        <w:rPr>
          <w:b/>
        </w:rPr>
      </w:pPr>
    </w:p>
    <w:p w:rsidR="00AD183A" w:rsidRPr="004E237F" w:rsidRDefault="00AD183A" w:rsidP="00AD183A">
      <w:pPr>
        <w:jc w:val="center"/>
        <w:rPr>
          <w:b/>
        </w:rPr>
      </w:pPr>
    </w:p>
    <w:p w:rsidR="00AD183A" w:rsidRPr="004E237F" w:rsidRDefault="00AD183A" w:rsidP="00AD183A">
      <w:pPr>
        <w:jc w:val="right"/>
        <w:rPr>
          <w:b/>
          <w:sz w:val="28"/>
          <w:szCs w:val="28"/>
        </w:rPr>
      </w:pPr>
      <w:r w:rsidRPr="004E237F">
        <w:rPr>
          <w:b/>
          <w:sz w:val="28"/>
          <w:szCs w:val="28"/>
        </w:rPr>
        <w:t xml:space="preserve">Педагог-психолог: </w:t>
      </w:r>
    </w:p>
    <w:p w:rsidR="00AD183A" w:rsidRPr="004E237F" w:rsidRDefault="00AD183A" w:rsidP="00AD183A">
      <w:pPr>
        <w:jc w:val="right"/>
        <w:rPr>
          <w:b/>
          <w:sz w:val="28"/>
          <w:szCs w:val="28"/>
        </w:rPr>
      </w:pPr>
      <w:r w:rsidRPr="004E237F">
        <w:rPr>
          <w:b/>
          <w:sz w:val="28"/>
          <w:szCs w:val="28"/>
        </w:rPr>
        <w:t>Е.А. Васильева</w:t>
      </w:r>
    </w:p>
    <w:p w:rsidR="00AD183A" w:rsidRPr="004E237F" w:rsidRDefault="00AD183A" w:rsidP="00AD183A">
      <w:pPr>
        <w:rPr>
          <w:rFonts w:eastAsia="Calibri"/>
        </w:rPr>
      </w:pPr>
    </w:p>
    <w:p w:rsidR="00AD183A" w:rsidRPr="004E237F" w:rsidRDefault="00AD183A" w:rsidP="00AD183A">
      <w:pPr>
        <w:rPr>
          <w:rFonts w:eastAsia="Calibri"/>
        </w:rPr>
      </w:pPr>
    </w:p>
    <w:p w:rsidR="00AD183A" w:rsidRPr="004E237F" w:rsidRDefault="00AD183A" w:rsidP="00AD183A">
      <w:pPr>
        <w:rPr>
          <w:rFonts w:eastAsia="Calibri"/>
        </w:rPr>
      </w:pPr>
    </w:p>
    <w:p w:rsidR="00AD183A" w:rsidRPr="004E237F" w:rsidRDefault="00AD183A" w:rsidP="00AD183A">
      <w:pPr>
        <w:rPr>
          <w:rFonts w:eastAsia="Calibri"/>
        </w:rPr>
      </w:pPr>
    </w:p>
    <w:p w:rsidR="00AD183A" w:rsidRPr="004E237F" w:rsidRDefault="00AD183A" w:rsidP="00AD183A">
      <w:pPr>
        <w:rPr>
          <w:rFonts w:eastAsia="Calibri"/>
        </w:rPr>
      </w:pPr>
    </w:p>
    <w:p w:rsidR="00AD183A" w:rsidRPr="004E237F" w:rsidRDefault="00AD183A" w:rsidP="00AD183A">
      <w:pPr>
        <w:rPr>
          <w:rFonts w:eastAsia="Calibri"/>
        </w:rPr>
      </w:pPr>
    </w:p>
    <w:p w:rsidR="00AD183A" w:rsidRPr="004E237F" w:rsidRDefault="00AD183A" w:rsidP="00AD183A">
      <w:pPr>
        <w:rPr>
          <w:rFonts w:eastAsia="Calibri"/>
        </w:rPr>
      </w:pPr>
    </w:p>
    <w:p w:rsidR="00AD183A" w:rsidRPr="004E237F" w:rsidRDefault="00AD183A" w:rsidP="00AD183A">
      <w:pPr>
        <w:rPr>
          <w:rFonts w:eastAsia="Calibri"/>
        </w:rPr>
      </w:pPr>
    </w:p>
    <w:p w:rsidR="00AD183A" w:rsidRPr="004E237F" w:rsidRDefault="00AD183A" w:rsidP="00AD183A">
      <w:pPr>
        <w:rPr>
          <w:rFonts w:eastAsia="Calibri"/>
        </w:rPr>
      </w:pPr>
    </w:p>
    <w:p w:rsidR="00AD183A" w:rsidRPr="004E237F" w:rsidRDefault="00AD183A" w:rsidP="00AD183A">
      <w:pPr>
        <w:rPr>
          <w:rFonts w:eastAsia="Calibri"/>
        </w:rPr>
      </w:pPr>
    </w:p>
    <w:p w:rsidR="00AD183A" w:rsidRPr="004E237F" w:rsidRDefault="00AD183A" w:rsidP="00AD183A">
      <w:pPr>
        <w:rPr>
          <w:rFonts w:eastAsia="Calibri"/>
        </w:rPr>
      </w:pPr>
    </w:p>
    <w:p w:rsidR="00AD183A" w:rsidRPr="004E237F" w:rsidRDefault="00AD183A" w:rsidP="00AD183A">
      <w:pPr>
        <w:rPr>
          <w:rFonts w:eastAsia="Calibri"/>
        </w:rPr>
      </w:pPr>
    </w:p>
    <w:p w:rsidR="00AD183A" w:rsidRPr="004E237F" w:rsidRDefault="00AD183A" w:rsidP="00AD183A">
      <w:pPr>
        <w:rPr>
          <w:rFonts w:eastAsia="Calibri"/>
        </w:rPr>
      </w:pPr>
    </w:p>
    <w:p w:rsidR="00AD183A" w:rsidRPr="004E237F" w:rsidRDefault="00AD183A" w:rsidP="00AD183A">
      <w:pPr>
        <w:rPr>
          <w:rFonts w:eastAsia="Calibri"/>
        </w:rPr>
      </w:pPr>
    </w:p>
    <w:p w:rsidR="00AD183A" w:rsidRPr="004E237F" w:rsidRDefault="00AD183A" w:rsidP="00AD183A">
      <w:pPr>
        <w:jc w:val="center"/>
        <w:rPr>
          <w:rFonts w:eastAsia="Calibri"/>
          <w:sz w:val="28"/>
          <w:szCs w:val="28"/>
        </w:rPr>
      </w:pPr>
      <w:r w:rsidRPr="004E237F">
        <w:rPr>
          <w:rFonts w:eastAsia="Calibri"/>
          <w:sz w:val="28"/>
          <w:szCs w:val="28"/>
        </w:rPr>
        <w:t>г. Нефтеюганск</w:t>
      </w:r>
    </w:p>
    <w:p w:rsidR="00AD183A" w:rsidRPr="004E237F" w:rsidRDefault="00AD183A" w:rsidP="00AD183A">
      <w:pPr>
        <w:jc w:val="center"/>
        <w:rPr>
          <w:sz w:val="28"/>
          <w:szCs w:val="28"/>
        </w:rPr>
      </w:pPr>
      <w:r w:rsidRPr="004E237F">
        <w:rPr>
          <w:rFonts w:eastAsia="Calibri"/>
          <w:sz w:val="28"/>
          <w:szCs w:val="28"/>
        </w:rPr>
        <w:t>2012г.</w:t>
      </w:r>
    </w:p>
    <w:p w:rsidR="004E237F" w:rsidRDefault="004E237F" w:rsidP="00AD183A">
      <w:pPr>
        <w:jc w:val="center"/>
      </w:pPr>
    </w:p>
    <w:p w:rsidR="00AD183A" w:rsidRPr="004E237F" w:rsidRDefault="00AD183A" w:rsidP="00AD183A">
      <w:pPr>
        <w:jc w:val="center"/>
      </w:pPr>
      <w:r w:rsidRPr="004E237F">
        <w:lastRenderedPageBreak/>
        <w:t>СТРУКТУРА РАБОЧЕЙ ПРОГРАММЫ</w:t>
      </w:r>
    </w:p>
    <w:p w:rsidR="00AD183A" w:rsidRPr="004E237F" w:rsidRDefault="00AD183A" w:rsidP="00AD183A">
      <w:pPr>
        <w:jc w:val="center"/>
      </w:pPr>
    </w:p>
    <w:p w:rsidR="00AD183A" w:rsidRPr="004E237F" w:rsidRDefault="00AD183A" w:rsidP="00AD183A">
      <w:pPr>
        <w:jc w:val="center"/>
      </w:pPr>
    </w:p>
    <w:p w:rsidR="00AD183A" w:rsidRPr="004E237F" w:rsidRDefault="00AD183A" w:rsidP="00AD183A"/>
    <w:p w:rsidR="00AD183A" w:rsidRPr="004E237F" w:rsidRDefault="00AD183A" w:rsidP="004E237F">
      <w:pPr>
        <w:numPr>
          <w:ilvl w:val="0"/>
          <w:numId w:val="2"/>
        </w:numPr>
        <w:tabs>
          <w:tab w:val="clear" w:pos="720"/>
          <w:tab w:val="num" w:pos="0"/>
        </w:tabs>
        <w:ind w:left="284" w:hanging="284"/>
        <w:rPr>
          <w:b/>
        </w:rPr>
      </w:pPr>
      <w:r w:rsidRPr="004E237F">
        <w:rPr>
          <w:b/>
        </w:rPr>
        <w:t xml:space="preserve">  Пояснительная записка.</w:t>
      </w:r>
    </w:p>
    <w:p w:rsidR="00AD183A" w:rsidRPr="004E237F" w:rsidRDefault="00AD183A" w:rsidP="004E237F">
      <w:pPr>
        <w:numPr>
          <w:ilvl w:val="1"/>
          <w:numId w:val="3"/>
        </w:numPr>
        <w:tabs>
          <w:tab w:val="clear" w:pos="792"/>
          <w:tab w:val="num" w:pos="426"/>
        </w:tabs>
        <w:ind w:hanging="792"/>
      </w:pPr>
      <w:r w:rsidRPr="004E237F">
        <w:t>Актуальность программы.</w:t>
      </w:r>
    </w:p>
    <w:p w:rsidR="00AD183A" w:rsidRPr="004E237F" w:rsidRDefault="00AD183A" w:rsidP="004E237F">
      <w:pPr>
        <w:numPr>
          <w:ilvl w:val="1"/>
          <w:numId w:val="3"/>
        </w:numPr>
        <w:tabs>
          <w:tab w:val="clear" w:pos="792"/>
          <w:tab w:val="num" w:pos="426"/>
        </w:tabs>
        <w:ind w:hanging="792"/>
      </w:pPr>
      <w:r w:rsidRPr="004E237F">
        <w:t>Цель, задачи. Ожидаемый результат.</w:t>
      </w:r>
    </w:p>
    <w:p w:rsidR="00AD183A" w:rsidRPr="004E237F" w:rsidRDefault="00AD183A" w:rsidP="00AD183A">
      <w:pPr>
        <w:ind w:left="360"/>
      </w:pPr>
    </w:p>
    <w:p w:rsidR="00AD183A" w:rsidRPr="004E237F" w:rsidRDefault="00AD183A" w:rsidP="00AD183A">
      <w:pPr>
        <w:numPr>
          <w:ilvl w:val="0"/>
          <w:numId w:val="3"/>
        </w:numPr>
        <w:tabs>
          <w:tab w:val="clear" w:pos="360"/>
          <w:tab w:val="num" w:pos="0"/>
        </w:tabs>
        <w:rPr>
          <w:b/>
        </w:rPr>
      </w:pPr>
      <w:r w:rsidRPr="004E237F">
        <w:rPr>
          <w:b/>
        </w:rPr>
        <w:t>Условия реализации программы.</w:t>
      </w:r>
    </w:p>
    <w:p w:rsidR="00AD183A" w:rsidRPr="004E237F" w:rsidRDefault="00AD183A" w:rsidP="00AD183A">
      <w:pPr>
        <w:ind w:left="360"/>
      </w:pPr>
    </w:p>
    <w:p w:rsidR="00AD183A" w:rsidRPr="004E237F" w:rsidRDefault="00AD183A" w:rsidP="00AD183A">
      <w:pPr>
        <w:numPr>
          <w:ilvl w:val="0"/>
          <w:numId w:val="3"/>
        </w:numPr>
        <w:tabs>
          <w:tab w:val="clear" w:pos="360"/>
          <w:tab w:val="num" w:pos="0"/>
        </w:tabs>
        <w:rPr>
          <w:b/>
        </w:rPr>
      </w:pPr>
      <w:r w:rsidRPr="004E237F">
        <w:rPr>
          <w:b/>
        </w:rPr>
        <w:t>Тематическое планирование.</w:t>
      </w:r>
    </w:p>
    <w:p w:rsidR="00AD183A" w:rsidRPr="004E237F" w:rsidRDefault="00AD183A" w:rsidP="00AD183A">
      <w:pPr>
        <w:ind w:left="360"/>
      </w:pPr>
    </w:p>
    <w:p w:rsidR="00AD183A" w:rsidRPr="004E237F" w:rsidRDefault="00AD183A" w:rsidP="00AD183A">
      <w:pPr>
        <w:numPr>
          <w:ilvl w:val="0"/>
          <w:numId w:val="3"/>
        </w:numPr>
        <w:tabs>
          <w:tab w:val="clear" w:pos="360"/>
          <w:tab w:val="num" w:pos="0"/>
        </w:tabs>
        <w:rPr>
          <w:b/>
        </w:rPr>
      </w:pPr>
      <w:r w:rsidRPr="004E237F">
        <w:rPr>
          <w:b/>
        </w:rPr>
        <w:t xml:space="preserve">Приложение.  </w:t>
      </w:r>
    </w:p>
    <w:p w:rsidR="00AD183A" w:rsidRPr="004E237F" w:rsidRDefault="00AD183A" w:rsidP="00AD183A"/>
    <w:p w:rsidR="00AD183A" w:rsidRPr="004E237F" w:rsidRDefault="00AD183A" w:rsidP="00AD183A">
      <w:pPr>
        <w:numPr>
          <w:ilvl w:val="0"/>
          <w:numId w:val="3"/>
        </w:numPr>
        <w:tabs>
          <w:tab w:val="clear" w:pos="360"/>
          <w:tab w:val="num" w:pos="0"/>
        </w:tabs>
        <w:rPr>
          <w:b/>
        </w:rPr>
      </w:pPr>
      <w:r w:rsidRPr="004E237F">
        <w:rPr>
          <w:b/>
        </w:rPr>
        <w:t>Используемая литература.</w:t>
      </w:r>
    </w:p>
    <w:p w:rsidR="00AD183A" w:rsidRPr="004E237F" w:rsidRDefault="00AD183A" w:rsidP="00AD183A">
      <w:pPr>
        <w:ind w:left="360"/>
      </w:pPr>
    </w:p>
    <w:p w:rsidR="003661CD" w:rsidRPr="004E237F" w:rsidRDefault="003661CD"/>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537280" w:rsidRPr="004E237F" w:rsidRDefault="00537280"/>
    <w:p w:rsidR="00AE1C22" w:rsidRPr="004E237F" w:rsidRDefault="00AE1C22"/>
    <w:p w:rsidR="00AE1C22" w:rsidRPr="004E237F" w:rsidRDefault="00AE1C22"/>
    <w:p w:rsidR="00AE1C22" w:rsidRPr="004E237F" w:rsidRDefault="00AE1C22"/>
    <w:p w:rsidR="00537280" w:rsidRPr="004E237F" w:rsidRDefault="00537280"/>
    <w:p w:rsidR="00686416" w:rsidRPr="004E237F" w:rsidRDefault="00686416"/>
    <w:p w:rsidR="00AF3CC3" w:rsidRPr="004E237F" w:rsidRDefault="00AE1C22" w:rsidP="00AE1C22">
      <w:pPr>
        <w:widowControl w:val="0"/>
        <w:numPr>
          <w:ilvl w:val="0"/>
          <w:numId w:val="4"/>
        </w:numPr>
        <w:shd w:val="clear" w:color="auto" w:fill="FFFFFF"/>
        <w:autoSpaceDE w:val="0"/>
        <w:autoSpaceDN w:val="0"/>
        <w:adjustRightInd w:val="0"/>
        <w:rPr>
          <w:b/>
          <w:bCs/>
          <w:color w:val="000000"/>
        </w:rPr>
      </w:pPr>
      <w:r w:rsidRPr="004E237F">
        <w:rPr>
          <w:b/>
          <w:bCs/>
          <w:color w:val="000000"/>
        </w:rPr>
        <w:lastRenderedPageBreak/>
        <w:t>Пояснительная записка</w:t>
      </w:r>
    </w:p>
    <w:p w:rsidR="00AF3CC3" w:rsidRPr="004E237F" w:rsidRDefault="00AF3CC3" w:rsidP="00AF3CC3">
      <w:pPr>
        <w:shd w:val="clear" w:color="auto" w:fill="FFFFFF"/>
        <w:jc w:val="both"/>
        <w:rPr>
          <w:color w:val="000000"/>
        </w:rPr>
      </w:pPr>
    </w:p>
    <w:p w:rsidR="00AF3CC3" w:rsidRPr="004E237F" w:rsidRDefault="00AF3CC3" w:rsidP="00AE1C22">
      <w:pPr>
        <w:widowControl w:val="0"/>
        <w:numPr>
          <w:ilvl w:val="1"/>
          <w:numId w:val="4"/>
        </w:numPr>
        <w:shd w:val="clear" w:color="auto" w:fill="FFFFFF"/>
        <w:tabs>
          <w:tab w:val="left" w:pos="284"/>
        </w:tabs>
        <w:autoSpaceDE w:val="0"/>
        <w:autoSpaceDN w:val="0"/>
        <w:adjustRightInd w:val="0"/>
        <w:ind w:left="0" w:firstLine="0"/>
        <w:rPr>
          <w:b/>
          <w:bCs/>
          <w:color w:val="000000"/>
        </w:rPr>
      </w:pPr>
      <w:r w:rsidRPr="004E237F">
        <w:rPr>
          <w:b/>
          <w:bCs/>
          <w:color w:val="000000"/>
        </w:rPr>
        <w:t>Актуальность</w:t>
      </w:r>
    </w:p>
    <w:p w:rsidR="00AF3CC3" w:rsidRPr="004E237F" w:rsidRDefault="00AF3CC3" w:rsidP="00AF3CC3">
      <w:pPr>
        <w:shd w:val="clear" w:color="auto" w:fill="FFFFFF"/>
        <w:ind w:firstLine="510"/>
        <w:jc w:val="both"/>
      </w:pPr>
      <w:r w:rsidRPr="004E237F">
        <w:t xml:space="preserve">Период произошедших в обществе изменений в последние два десятилетия способствовал ослаблению воспитательного потенциала семьи. Это заметно отразилось на качестве ее социализирующего влияния, привело к деформациям в физическом, духовно-нравственном, эмоциональном развитии детей. </w:t>
      </w:r>
    </w:p>
    <w:p w:rsidR="00AF3CC3" w:rsidRPr="004E237F" w:rsidRDefault="00AF3CC3" w:rsidP="00AF3CC3">
      <w:pPr>
        <w:pStyle w:val="a3"/>
        <w:ind w:firstLine="709"/>
        <w:rPr>
          <w:sz w:val="24"/>
          <w:szCs w:val="24"/>
        </w:rPr>
      </w:pPr>
      <w:r w:rsidRPr="004E237F">
        <w:rPr>
          <w:sz w:val="24"/>
          <w:szCs w:val="24"/>
        </w:rPr>
        <w:t xml:space="preserve">Исследования показывают, что две трети </w:t>
      </w:r>
      <w:r w:rsidR="00686962" w:rsidRPr="004E237F">
        <w:rPr>
          <w:sz w:val="24"/>
          <w:szCs w:val="24"/>
        </w:rPr>
        <w:t>родителей</w:t>
      </w:r>
      <w:r w:rsidRPr="004E237F">
        <w:rPr>
          <w:sz w:val="24"/>
          <w:szCs w:val="24"/>
        </w:rPr>
        <w:t xml:space="preserve"> признают недостаточность своих психолого-педагогических знаний, наличие проблем в общении с детьми, необходимость в специализированной профессиональной помощи. </w:t>
      </w:r>
    </w:p>
    <w:p w:rsidR="00AF3CC3" w:rsidRPr="004E237F" w:rsidRDefault="00AF3CC3" w:rsidP="00F145EB">
      <w:pPr>
        <w:pStyle w:val="a3"/>
        <w:ind w:firstLine="709"/>
        <w:rPr>
          <w:color w:val="000000"/>
          <w:sz w:val="24"/>
          <w:szCs w:val="24"/>
        </w:rPr>
      </w:pPr>
      <w:r w:rsidRPr="004E237F">
        <w:rPr>
          <w:sz w:val="24"/>
          <w:szCs w:val="24"/>
        </w:rPr>
        <w:t>Если ранее существовали общие ориентиры для воспитания детей, то теперь – другие родители, другие дети, другие взгляды на воспитание</w:t>
      </w:r>
      <w:r w:rsidRPr="004E237F">
        <w:rPr>
          <w:color w:val="000000"/>
          <w:sz w:val="24"/>
          <w:szCs w:val="24"/>
        </w:rPr>
        <w:t xml:space="preserve">. Родителям необходима краткая, емкая информация, которая поможет им справляться с затруднениями в повседневной жизни, в решении их индивидуальных проблем. </w:t>
      </w:r>
    </w:p>
    <w:p w:rsidR="00AF3CC3" w:rsidRPr="004E237F" w:rsidRDefault="00AF3CC3" w:rsidP="00AF3CC3">
      <w:pPr>
        <w:pStyle w:val="a5"/>
        <w:spacing w:before="0" w:beforeAutospacing="0" w:after="0" w:afterAutospacing="0"/>
        <w:ind w:firstLine="567"/>
        <w:jc w:val="both"/>
      </w:pPr>
      <w:r w:rsidRPr="004E237F">
        <w:t xml:space="preserve">Основным полем благополучного взаимодействия родителей с ребенком рассматривается интегрирование разных аспектов личного родительского опыта: когнитивного, эмоционального, сенсорного, психомоторного, духовного, коммуникативного, игрового, рефлексивного и пр. Качество родительской компетентности будет обнаруживаться в способности взрослого находить в любой ситуации общения точный и искренний совместный язык контакта с ребенком, включающий все многообразие вербального и невербального поведения субъектов общения, что позволяет взрослому оставаться во взаимосвязи с ребенком. Это ставит перед </w:t>
      </w:r>
      <w:r w:rsidR="006B5FEF" w:rsidRPr="004E237F">
        <w:t>психологом</w:t>
      </w:r>
      <w:r w:rsidRPr="004E237F">
        <w:t xml:space="preserve"> непростую задачу интегративного свойства: помочь родителю успешно продвигаться по пути «любящего и знающего сердца».</w:t>
      </w:r>
    </w:p>
    <w:p w:rsidR="00AF3CC3" w:rsidRPr="004E237F" w:rsidRDefault="00F145EB" w:rsidP="00F145EB">
      <w:pPr>
        <w:shd w:val="clear" w:color="auto" w:fill="FFFFFF"/>
        <w:ind w:firstLine="510"/>
        <w:jc w:val="both"/>
        <w:rPr>
          <w:color w:val="000000"/>
        </w:rPr>
      </w:pPr>
      <w:r w:rsidRPr="004E237F">
        <w:rPr>
          <w:color w:val="000000"/>
        </w:rPr>
        <w:t>Данная программа нацелена на активизацию родительских навыков и умений, а также повышению их компетентности в вопросах воспитания ребенка, обучения и взаимодействия со школой.</w:t>
      </w:r>
    </w:p>
    <w:p w:rsidR="00AF3CC3" w:rsidRPr="004E237F" w:rsidRDefault="00AF3CC3" w:rsidP="00AF3CC3">
      <w:pPr>
        <w:shd w:val="clear" w:color="auto" w:fill="FFFFFF"/>
        <w:ind w:firstLine="510"/>
        <w:jc w:val="both"/>
        <w:rPr>
          <w:color w:val="000000"/>
        </w:rPr>
      </w:pPr>
      <w:r w:rsidRPr="004E237F">
        <w:rPr>
          <w:color w:val="000000"/>
        </w:rPr>
        <w:t>Программа является результатом обобщенного теоретического и методического материала, практического опыта, накопленного авторами, в процессе работы и с учетом социально-экономической ситуации современности.</w:t>
      </w:r>
    </w:p>
    <w:p w:rsidR="00AF3CC3" w:rsidRPr="004E237F" w:rsidRDefault="00AF3CC3" w:rsidP="00F145EB">
      <w:pPr>
        <w:shd w:val="clear" w:color="auto" w:fill="FFFFFF"/>
        <w:jc w:val="both"/>
        <w:rPr>
          <w:color w:val="000000"/>
        </w:rPr>
      </w:pPr>
    </w:p>
    <w:p w:rsidR="00AF3CC3" w:rsidRPr="004E237F" w:rsidRDefault="00AE1C22" w:rsidP="00AE1C22">
      <w:pPr>
        <w:shd w:val="clear" w:color="auto" w:fill="FFFFFF"/>
        <w:jc w:val="both"/>
        <w:rPr>
          <w:color w:val="000000"/>
        </w:rPr>
      </w:pPr>
      <w:r w:rsidRPr="004E237F">
        <w:rPr>
          <w:b/>
          <w:bCs/>
        </w:rPr>
        <w:t xml:space="preserve">1.2 </w:t>
      </w:r>
      <w:r w:rsidR="00AF3CC3" w:rsidRPr="004E237F">
        <w:rPr>
          <w:b/>
          <w:bCs/>
        </w:rPr>
        <w:t>Основная цель программы</w:t>
      </w:r>
      <w:r w:rsidR="00AF3CC3" w:rsidRPr="004E237F">
        <w:t> —   </w:t>
      </w:r>
      <w:r w:rsidR="00AF3CC3" w:rsidRPr="004E237F">
        <w:rPr>
          <w:color w:val="000000"/>
        </w:rPr>
        <w:t xml:space="preserve">гармонизация детско-родительских отношений в семье и  профилактика семейного неблагополучия. Программа рассчитана на </w:t>
      </w:r>
      <w:r w:rsidR="00F145EB" w:rsidRPr="004E237F">
        <w:rPr>
          <w:color w:val="000000"/>
        </w:rPr>
        <w:t>9</w:t>
      </w:r>
      <w:r w:rsidR="00AF3CC3" w:rsidRPr="004E237F">
        <w:rPr>
          <w:color w:val="000000"/>
        </w:rPr>
        <w:t xml:space="preserve"> занятий. На занятиях присутствуют родители детей возраста 6</w:t>
      </w:r>
      <w:bookmarkStart w:id="0" w:name="_GoBack"/>
      <w:bookmarkEnd w:id="0"/>
      <w:r w:rsidR="00AF3CC3" w:rsidRPr="004E237F">
        <w:rPr>
          <w:color w:val="000000"/>
        </w:rPr>
        <w:t xml:space="preserve"> – 7 лет.</w:t>
      </w:r>
    </w:p>
    <w:p w:rsidR="00AF3CC3" w:rsidRPr="004E237F" w:rsidRDefault="00AF3CC3" w:rsidP="00F145EB">
      <w:pPr>
        <w:shd w:val="clear" w:color="auto" w:fill="FFFFFF"/>
        <w:ind w:firstLine="510"/>
        <w:jc w:val="both"/>
        <w:rPr>
          <w:color w:val="000000"/>
        </w:rPr>
      </w:pPr>
      <w:r w:rsidRPr="004E237F">
        <w:rPr>
          <w:color w:val="000000"/>
        </w:rPr>
        <w:t>    Психолого-педагогическое просвещение родителей связано с развитием практических умений и навыков в области воспитания детей и возрастной психологии. Каждое заняти</w:t>
      </w:r>
      <w:r w:rsidR="00F145EB" w:rsidRPr="004E237F">
        <w:rPr>
          <w:color w:val="000000"/>
        </w:rPr>
        <w:t>е</w:t>
      </w:r>
      <w:r w:rsidRPr="004E237F">
        <w:rPr>
          <w:color w:val="000000"/>
        </w:rPr>
        <w:t xml:space="preserve"> родители получают теоретическую информацию по определенной теме, возможность практически отработать приобретенные знания, получить обратную связь как со стороны педагога – психолога, так и со стороны родителей, что дает возможность увидеть проблему с разных позиций. В конце занятий участники получают раздаточный материал с основными тезисами по теме и домашнее </w:t>
      </w:r>
      <w:r w:rsidR="006B5FEF" w:rsidRPr="004E237F">
        <w:rPr>
          <w:color w:val="000000"/>
        </w:rPr>
        <w:t xml:space="preserve">задание, которое они выполняют </w:t>
      </w:r>
      <w:r w:rsidRPr="004E237F">
        <w:rPr>
          <w:color w:val="000000"/>
        </w:rPr>
        <w:t xml:space="preserve">и на следующем занятии докладывают о выполнении. </w:t>
      </w:r>
    </w:p>
    <w:p w:rsidR="00AF3CC3" w:rsidRPr="004E237F" w:rsidRDefault="00AF3CC3" w:rsidP="00AF3CC3">
      <w:pPr>
        <w:shd w:val="clear" w:color="auto" w:fill="FFFFFF"/>
        <w:spacing w:line="336" w:lineRule="atLeast"/>
        <w:ind w:right="170"/>
        <w:jc w:val="both"/>
      </w:pPr>
    </w:p>
    <w:p w:rsidR="00AF3CC3" w:rsidRPr="004E237F" w:rsidRDefault="00AF3CC3" w:rsidP="00AF3CC3">
      <w:pPr>
        <w:shd w:val="clear" w:color="auto" w:fill="FFFFFF"/>
        <w:spacing w:line="336" w:lineRule="atLeast"/>
        <w:ind w:right="170"/>
        <w:jc w:val="both"/>
      </w:pPr>
      <w:r w:rsidRPr="004E237F">
        <w:t> </w:t>
      </w:r>
      <w:r w:rsidRPr="004E237F">
        <w:rPr>
          <w:b/>
          <w:bCs/>
        </w:rPr>
        <w:t>Задачи программы:</w:t>
      </w:r>
    </w:p>
    <w:p w:rsidR="00AF3CC3" w:rsidRPr="004E237F" w:rsidRDefault="00AF3CC3" w:rsidP="006B5FEF">
      <w:pPr>
        <w:shd w:val="clear" w:color="auto" w:fill="FFFFFF"/>
        <w:tabs>
          <w:tab w:val="left" w:pos="0"/>
          <w:tab w:val="left" w:pos="709"/>
          <w:tab w:val="left" w:pos="851"/>
        </w:tabs>
        <w:jc w:val="both"/>
        <w:rPr>
          <w:color w:val="000000"/>
        </w:rPr>
      </w:pPr>
      <w:r w:rsidRPr="004E237F">
        <w:rPr>
          <w:color w:val="000000"/>
        </w:rPr>
        <w:t xml:space="preserve">1. Ознакомить родителей с основными психолого-педагогическими особенностями развития детей </w:t>
      </w:r>
      <w:r w:rsidR="006B5FEF" w:rsidRPr="004E237F">
        <w:rPr>
          <w:color w:val="000000"/>
        </w:rPr>
        <w:t>младшего школьного</w:t>
      </w:r>
      <w:r w:rsidRPr="004E237F">
        <w:rPr>
          <w:color w:val="000000"/>
        </w:rPr>
        <w:t xml:space="preserve"> возраста.</w:t>
      </w:r>
    </w:p>
    <w:p w:rsidR="00AF3CC3" w:rsidRPr="004E237F" w:rsidRDefault="00AF3CC3" w:rsidP="006B5FEF">
      <w:pPr>
        <w:shd w:val="clear" w:color="auto" w:fill="FFFFFF"/>
        <w:tabs>
          <w:tab w:val="left" w:pos="0"/>
          <w:tab w:val="left" w:pos="709"/>
          <w:tab w:val="left" w:pos="851"/>
        </w:tabs>
        <w:jc w:val="both"/>
        <w:rPr>
          <w:color w:val="000000"/>
        </w:rPr>
      </w:pPr>
      <w:r w:rsidRPr="004E237F">
        <w:rPr>
          <w:color w:val="000000"/>
        </w:rPr>
        <w:t>2. Расширение знаний родителей о психологии семейных отношений.</w:t>
      </w:r>
    </w:p>
    <w:p w:rsidR="00AF3CC3" w:rsidRPr="004E237F" w:rsidRDefault="00AF3CC3" w:rsidP="006B5FEF">
      <w:pPr>
        <w:shd w:val="clear" w:color="auto" w:fill="FFFFFF"/>
        <w:tabs>
          <w:tab w:val="left" w:pos="0"/>
          <w:tab w:val="left" w:pos="709"/>
          <w:tab w:val="left" w:pos="851"/>
        </w:tabs>
        <w:jc w:val="both"/>
        <w:rPr>
          <w:color w:val="000000"/>
        </w:rPr>
      </w:pPr>
      <w:r w:rsidRPr="004E237F">
        <w:rPr>
          <w:color w:val="000000"/>
        </w:rPr>
        <w:t>3. Способствовать  установлению и развитию отношений сотрудничества и партнерства родителя с ребенком.</w:t>
      </w:r>
    </w:p>
    <w:p w:rsidR="00AF3CC3" w:rsidRPr="004E237F" w:rsidRDefault="00AF3CC3" w:rsidP="006B5FEF">
      <w:pPr>
        <w:shd w:val="clear" w:color="auto" w:fill="FFFFFF"/>
        <w:tabs>
          <w:tab w:val="left" w:pos="0"/>
          <w:tab w:val="left" w:pos="709"/>
          <w:tab w:val="left" w:pos="851"/>
        </w:tabs>
        <w:jc w:val="both"/>
        <w:rPr>
          <w:color w:val="000000"/>
        </w:rPr>
      </w:pPr>
      <w:r w:rsidRPr="004E237F">
        <w:rPr>
          <w:color w:val="000000"/>
        </w:rPr>
        <w:t>4. Развитие умений  эффективной коммуникации у родителей при разрешении проблем с ребенком.</w:t>
      </w:r>
    </w:p>
    <w:p w:rsidR="00AF3CC3" w:rsidRPr="004E237F" w:rsidRDefault="00AF3CC3" w:rsidP="006B5FEF">
      <w:pPr>
        <w:shd w:val="clear" w:color="auto" w:fill="FFFFFF"/>
        <w:tabs>
          <w:tab w:val="left" w:pos="0"/>
          <w:tab w:val="left" w:pos="709"/>
          <w:tab w:val="left" w:pos="851"/>
        </w:tabs>
        <w:jc w:val="both"/>
        <w:rPr>
          <w:color w:val="000000"/>
        </w:rPr>
      </w:pPr>
      <w:r w:rsidRPr="004E237F">
        <w:rPr>
          <w:color w:val="000000"/>
        </w:rPr>
        <w:lastRenderedPageBreak/>
        <w:t>5. Способствовать изменению внутрисемейных стереотипов в процессе взаимодействия родителей с детьми.</w:t>
      </w:r>
    </w:p>
    <w:p w:rsidR="00AF3CC3" w:rsidRPr="004E237F" w:rsidRDefault="00AF3CC3" w:rsidP="006B5FEF">
      <w:pPr>
        <w:shd w:val="clear" w:color="auto" w:fill="FFFFFF"/>
        <w:tabs>
          <w:tab w:val="left" w:pos="0"/>
          <w:tab w:val="left" w:pos="709"/>
          <w:tab w:val="left" w:pos="851"/>
        </w:tabs>
        <w:jc w:val="both"/>
        <w:rPr>
          <w:color w:val="000000"/>
        </w:rPr>
      </w:pPr>
      <w:r w:rsidRPr="004E237F">
        <w:rPr>
          <w:color w:val="000000"/>
        </w:rPr>
        <w:t>6. Развитие способности к рефлексивному поведению в процессе общения с детьми.</w:t>
      </w:r>
    </w:p>
    <w:p w:rsidR="00AF3CC3" w:rsidRPr="004E237F" w:rsidRDefault="00AF3CC3" w:rsidP="006B5FEF">
      <w:pPr>
        <w:shd w:val="clear" w:color="auto" w:fill="FFFFFF"/>
        <w:tabs>
          <w:tab w:val="left" w:pos="0"/>
          <w:tab w:val="left" w:pos="709"/>
          <w:tab w:val="left" w:pos="851"/>
        </w:tabs>
        <w:jc w:val="both"/>
        <w:rPr>
          <w:color w:val="000000"/>
        </w:rPr>
      </w:pPr>
      <w:r w:rsidRPr="004E237F">
        <w:rPr>
          <w:color w:val="000000"/>
        </w:rPr>
        <w:t>7. Научить родителей конструктивным способам выхода из конфликтны</w:t>
      </w:r>
      <w:r w:rsidR="006B5FEF" w:rsidRPr="004E237F">
        <w:rPr>
          <w:color w:val="000000"/>
        </w:rPr>
        <w:t xml:space="preserve">х ситуаций при взаимодействии с </w:t>
      </w:r>
      <w:r w:rsidRPr="004E237F">
        <w:rPr>
          <w:color w:val="000000"/>
        </w:rPr>
        <w:t>детьми. </w:t>
      </w:r>
      <w:r w:rsidRPr="004E237F">
        <w:rPr>
          <w:color w:val="000000"/>
        </w:rPr>
        <w:br/>
        <w:t>8. Усовершенствование психолого-педагогической культуры родителей.</w:t>
      </w:r>
    </w:p>
    <w:p w:rsidR="006B5FEF" w:rsidRPr="004E237F" w:rsidRDefault="006B5FEF" w:rsidP="00F145EB">
      <w:pPr>
        <w:shd w:val="clear" w:color="auto" w:fill="FFFFFF"/>
        <w:ind w:firstLine="510"/>
        <w:jc w:val="both"/>
        <w:rPr>
          <w:color w:val="000000"/>
        </w:rPr>
      </w:pPr>
    </w:p>
    <w:p w:rsidR="00AF3CC3" w:rsidRPr="004E237F" w:rsidRDefault="00AF3CC3" w:rsidP="00AF3CC3">
      <w:pPr>
        <w:shd w:val="clear" w:color="auto" w:fill="FFFFFF"/>
        <w:spacing w:line="336" w:lineRule="atLeast"/>
        <w:jc w:val="center"/>
        <w:rPr>
          <w:color w:val="000000"/>
        </w:rPr>
      </w:pPr>
    </w:p>
    <w:p w:rsidR="004E237F" w:rsidRPr="004E237F" w:rsidRDefault="004E237F" w:rsidP="00AF3CC3">
      <w:pPr>
        <w:shd w:val="clear" w:color="auto" w:fill="FFFFFF"/>
        <w:spacing w:line="336" w:lineRule="atLeast"/>
        <w:jc w:val="center"/>
        <w:rPr>
          <w:color w:val="000000"/>
        </w:rPr>
      </w:pPr>
    </w:p>
    <w:p w:rsidR="004E237F" w:rsidRPr="004E237F" w:rsidRDefault="004E237F" w:rsidP="00AF3CC3">
      <w:pPr>
        <w:shd w:val="clear" w:color="auto" w:fill="FFFFFF"/>
        <w:spacing w:line="336" w:lineRule="atLeast"/>
        <w:jc w:val="center"/>
        <w:rPr>
          <w:color w:val="000000"/>
        </w:rPr>
      </w:pPr>
    </w:p>
    <w:p w:rsidR="004E237F" w:rsidRPr="004E237F" w:rsidRDefault="004E237F" w:rsidP="00AF3CC3">
      <w:pPr>
        <w:shd w:val="clear" w:color="auto" w:fill="FFFFFF"/>
        <w:spacing w:line="336" w:lineRule="atLeast"/>
        <w:jc w:val="center"/>
        <w:rPr>
          <w:color w:val="000000"/>
        </w:rPr>
      </w:pPr>
    </w:p>
    <w:p w:rsidR="004E237F" w:rsidRPr="004E237F" w:rsidRDefault="004E237F" w:rsidP="00AF3CC3">
      <w:pPr>
        <w:shd w:val="clear" w:color="auto" w:fill="FFFFFF"/>
        <w:spacing w:line="336" w:lineRule="atLeast"/>
        <w:jc w:val="center"/>
      </w:pPr>
    </w:p>
    <w:p w:rsidR="00945093" w:rsidRPr="004E237F" w:rsidRDefault="00945093" w:rsidP="00F145EB">
      <w:pPr>
        <w:shd w:val="clear" w:color="auto" w:fill="FFFFFF"/>
        <w:ind w:firstLine="510"/>
        <w:jc w:val="both"/>
        <w:rPr>
          <w:b/>
          <w:color w:val="000000"/>
        </w:rPr>
      </w:pPr>
    </w:p>
    <w:p w:rsidR="00945093" w:rsidRPr="004E237F" w:rsidRDefault="00945093" w:rsidP="00F145EB">
      <w:pPr>
        <w:shd w:val="clear" w:color="auto" w:fill="FFFFFF"/>
        <w:ind w:firstLine="510"/>
        <w:jc w:val="both"/>
        <w:rPr>
          <w:b/>
          <w:color w:val="000000"/>
        </w:rPr>
      </w:pPr>
    </w:p>
    <w:p w:rsidR="00945093" w:rsidRPr="004E237F" w:rsidRDefault="00945093" w:rsidP="00F145EB">
      <w:pPr>
        <w:shd w:val="clear" w:color="auto" w:fill="FFFFFF"/>
        <w:ind w:firstLine="510"/>
        <w:jc w:val="both"/>
        <w:rPr>
          <w:b/>
          <w:color w:val="000000"/>
        </w:rPr>
      </w:pPr>
    </w:p>
    <w:p w:rsidR="00945093" w:rsidRPr="004E237F" w:rsidRDefault="00945093" w:rsidP="00F145EB">
      <w:pPr>
        <w:shd w:val="clear" w:color="auto" w:fill="FFFFFF"/>
        <w:ind w:firstLine="510"/>
        <w:jc w:val="both"/>
        <w:rPr>
          <w:b/>
          <w:color w:val="000000"/>
        </w:rPr>
      </w:pPr>
    </w:p>
    <w:p w:rsidR="00945093" w:rsidRPr="004E237F" w:rsidRDefault="00945093" w:rsidP="00F145EB">
      <w:pPr>
        <w:shd w:val="clear" w:color="auto" w:fill="FFFFFF"/>
        <w:ind w:firstLine="510"/>
        <w:jc w:val="both"/>
        <w:rPr>
          <w:b/>
          <w:color w:val="000000"/>
        </w:rPr>
      </w:pPr>
    </w:p>
    <w:p w:rsidR="00945093" w:rsidRPr="004E237F" w:rsidRDefault="00945093" w:rsidP="00F145EB">
      <w:pPr>
        <w:shd w:val="clear" w:color="auto" w:fill="FFFFFF"/>
        <w:ind w:firstLine="510"/>
        <w:jc w:val="both"/>
        <w:rPr>
          <w:b/>
          <w:color w:val="000000"/>
        </w:rPr>
      </w:pPr>
    </w:p>
    <w:p w:rsidR="00945093" w:rsidRPr="004E237F" w:rsidRDefault="00945093" w:rsidP="00F145EB">
      <w:pPr>
        <w:shd w:val="clear" w:color="auto" w:fill="FFFFFF"/>
        <w:ind w:firstLine="510"/>
        <w:jc w:val="both"/>
        <w:rPr>
          <w:b/>
          <w:color w:val="000000"/>
        </w:rPr>
      </w:pPr>
    </w:p>
    <w:p w:rsidR="00945093" w:rsidRPr="004E237F" w:rsidRDefault="00945093" w:rsidP="00F145EB">
      <w:pPr>
        <w:shd w:val="clear" w:color="auto" w:fill="FFFFFF"/>
        <w:ind w:firstLine="510"/>
        <w:jc w:val="both"/>
        <w:rPr>
          <w:b/>
          <w:color w:val="000000"/>
        </w:rPr>
      </w:pPr>
    </w:p>
    <w:p w:rsidR="00945093" w:rsidRPr="004E237F" w:rsidRDefault="00945093" w:rsidP="00F145EB">
      <w:pPr>
        <w:shd w:val="clear" w:color="auto" w:fill="FFFFFF"/>
        <w:ind w:firstLine="510"/>
        <w:jc w:val="both"/>
        <w:rPr>
          <w:b/>
          <w:color w:val="000000"/>
        </w:rPr>
      </w:pPr>
    </w:p>
    <w:p w:rsidR="00945093" w:rsidRPr="004E237F" w:rsidRDefault="00945093" w:rsidP="00F145EB">
      <w:pPr>
        <w:shd w:val="clear" w:color="auto" w:fill="FFFFFF"/>
        <w:ind w:firstLine="510"/>
        <w:jc w:val="both"/>
        <w:rPr>
          <w:b/>
          <w:color w:val="000000"/>
        </w:rPr>
      </w:pPr>
    </w:p>
    <w:p w:rsidR="00945093" w:rsidRPr="004E237F" w:rsidRDefault="00945093" w:rsidP="00F145EB">
      <w:pPr>
        <w:shd w:val="clear" w:color="auto" w:fill="FFFFFF"/>
        <w:ind w:firstLine="510"/>
        <w:jc w:val="both"/>
        <w:rPr>
          <w:b/>
          <w:color w:val="000000"/>
        </w:rPr>
      </w:pPr>
    </w:p>
    <w:p w:rsidR="00945093" w:rsidRPr="004E237F" w:rsidRDefault="00945093" w:rsidP="00F145EB">
      <w:pPr>
        <w:shd w:val="clear" w:color="auto" w:fill="FFFFFF"/>
        <w:ind w:firstLine="510"/>
        <w:jc w:val="both"/>
        <w:rPr>
          <w:b/>
          <w:color w:val="000000"/>
        </w:rPr>
      </w:pPr>
    </w:p>
    <w:p w:rsidR="00945093" w:rsidRPr="004E237F" w:rsidRDefault="00945093" w:rsidP="00F145EB">
      <w:pPr>
        <w:shd w:val="clear" w:color="auto" w:fill="FFFFFF"/>
        <w:ind w:firstLine="510"/>
        <w:jc w:val="both"/>
        <w:rPr>
          <w:b/>
          <w:color w:val="000000"/>
        </w:rPr>
      </w:pPr>
    </w:p>
    <w:p w:rsidR="00945093" w:rsidRPr="004E237F" w:rsidRDefault="00945093" w:rsidP="00F145EB">
      <w:pPr>
        <w:shd w:val="clear" w:color="auto" w:fill="FFFFFF"/>
        <w:ind w:firstLine="510"/>
        <w:jc w:val="both"/>
        <w:rPr>
          <w:b/>
          <w:color w:val="000000"/>
        </w:rPr>
      </w:pPr>
    </w:p>
    <w:p w:rsidR="00945093" w:rsidRPr="004E237F" w:rsidRDefault="00945093" w:rsidP="00F145EB">
      <w:pPr>
        <w:shd w:val="clear" w:color="auto" w:fill="FFFFFF"/>
        <w:ind w:firstLine="510"/>
        <w:jc w:val="both"/>
        <w:rPr>
          <w:b/>
          <w:color w:val="000000"/>
        </w:rPr>
      </w:pPr>
    </w:p>
    <w:p w:rsidR="00945093" w:rsidRPr="004E237F" w:rsidRDefault="00945093" w:rsidP="00F145EB">
      <w:pPr>
        <w:shd w:val="clear" w:color="auto" w:fill="FFFFFF"/>
        <w:ind w:firstLine="510"/>
        <w:jc w:val="both"/>
        <w:rPr>
          <w:color w:val="000000"/>
        </w:rPr>
      </w:pPr>
    </w:p>
    <w:p w:rsidR="00945093" w:rsidRDefault="00945093"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Default="004E237F" w:rsidP="006B5FEF">
      <w:pPr>
        <w:shd w:val="clear" w:color="auto" w:fill="FFFFFF"/>
        <w:jc w:val="both"/>
        <w:rPr>
          <w:color w:val="000000"/>
        </w:rPr>
      </w:pPr>
    </w:p>
    <w:p w:rsidR="004E237F" w:rsidRPr="004E237F" w:rsidRDefault="004E237F" w:rsidP="006B5FEF">
      <w:pPr>
        <w:shd w:val="clear" w:color="auto" w:fill="FFFFFF"/>
        <w:jc w:val="both"/>
        <w:rPr>
          <w:color w:val="000000"/>
        </w:rPr>
      </w:pPr>
    </w:p>
    <w:p w:rsidR="00945093" w:rsidRPr="004E237F" w:rsidRDefault="00945093" w:rsidP="00225D45">
      <w:pPr>
        <w:pStyle w:val="a6"/>
        <w:numPr>
          <w:ilvl w:val="0"/>
          <w:numId w:val="4"/>
        </w:numPr>
        <w:shd w:val="clear" w:color="auto" w:fill="FFFFFF"/>
        <w:jc w:val="both"/>
        <w:rPr>
          <w:b/>
          <w:color w:val="000000"/>
        </w:rPr>
      </w:pPr>
      <w:r w:rsidRPr="004E237F">
        <w:rPr>
          <w:b/>
          <w:color w:val="000000"/>
        </w:rPr>
        <w:lastRenderedPageBreak/>
        <w:t>Условия реализации программы.</w:t>
      </w:r>
    </w:p>
    <w:p w:rsidR="00225D45" w:rsidRPr="004E237F" w:rsidRDefault="00225D45" w:rsidP="00225D45">
      <w:pPr>
        <w:shd w:val="clear" w:color="auto" w:fill="FFFFFF"/>
        <w:rPr>
          <w:color w:val="000000"/>
        </w:rPr>
      </w:pPr>
      <w:r w:rsidRPr="004E237F">
        <w:rPr>
          <w:color w:val="000000"/>
        </w:rPr>
        <w:t xml:space="preserve">Программа рассчитана на один учебный год и реализуется </w:t>
      </w:r>
      <w:r w:rsidRPr="004E237F">
        <w:rPr>
          <w:color w:val="000000"/>
          <w:u w:val="single"/>
        </w:rPr>
        <w:t>поэтапно</w:t>
      </w:r>
      <w:r w:rsidRPr="004E237F">
        <w:rPr>
          <w:color w:val="000000"/>
        </w:rPr>
        <w:t>:</w:t>
      </w:r>
    </w:p>
    <w:p w:rsidR="00225D45" w:rsidRPr="004E237F" w:rsidRDefault="00225D45" w:rsidP="00225D45">
      <w:pPr>
        <w:shd w:val="clear" w:color="auto" w:fill="FFFFFF"/>
        <w:ind w:left="993" w:hanging="993"/>
        <w:jc w:val="both"/>
        <w:rPr>
          <w:color w:val="000000"/>
        </w:rPr>
      </w:pPr>
      <w:r w:rsidRPr="004E237F">
        <w:rPr>
          <w:color w:val="000000"/>
        </w:rPr>
        <w:t>1</w:t>
      </w:r>
      <w:r w:rsidR="006B5FEF" w:rsidRPr="004E237F">
        <w:rPr>
          <w:color w:val="000000"/>
        </w:rPr>
        <w:t xml:space="preserve"> </w:t>
      </w:r>
      <w:r w:rsidRPr="004E237F">
        <w:rPr>
          <w:color w:val="000000"/>
        </w:rPr>
        <w:t xml:space="preserve"> этап – рекламирование и приглашение родителей в психологический клуб.</w:t>
      </w:r>
    </w:p>
    <w:p w:rsidR="00225D45" w:rsidRPr="004E237F" w:rsidRDefault="00225D45" w:rsidP="00225D45">
      <w:pPr>
        <w:shd w:val="clear" w:color="auto" w:fill="FFFFFF"/>
        <w:ind w:left="993" w:hanging="993"/>
        <w:jc w:val="both"/>
        <w:rPr>
          <w:color w:val="000000"/>
        </w:rPr>
      </w:pPr>
      <w:r w:rsidRPr="004E237F">
        <w:rPr>
          <w:color w:val="000000"/>
        </w:rPr>
        <w:t>2 этап – мотивирование родителей на собраниях (дается информация по реализации данной программы).</w:t>
      </w:r>
    </w:p>
    <w:p w:rsidR="00225D45" w:rsidRPr="004E237F" w:rsidRDefault="00225D45" w:rsidP="00225D45">
      <w:pPr>
        <w:shd w:val="clear" w:color="auto" w:fill="FFFFFF"/>
        <w:ind w:left="993" w:hanging="993"/>
        <w:jc w:val="both"/>
        <w:rPr>
          <w:color w:val="000000"/>
        </w:rPr>
      </w:pPr>
      <w:r w:rsidRPr="004E237F">
        <w:rPr>
          <w:color w:val="000000"/>
        </w:rPr>
        <w:t xml:space="preserve">3 </w:t>
      </w:r>
      <w:r w:rsidR="006B5FEF" w:rsidRPr="004E237F">
        <w:rPr>
          <w:color w:val="000000"/>
        </w:rPr>
        <w:t xml:space="preserve"> </w:t>
      </w:r>
      <w:r w:rsidRPr="004E237F">
        <w:rPr>
          <w:color w:val="000000"/>
        </w:rPr>
        <w:t>этап – проведение мероприятий по просвещению родителей.</w:t>
      </w:r>
    </w:p>
    <w:p w:rsidR="00225D45" w:rsidRPr="004E237F" w:rsidRDefault="00225D45" w:rsidP="006B5FEF">
      <w:pPr>
        <w:shd w:val="clear" w:color="auto" w:fill="FFFFFF"/>
        <w:ind w:left="993" w:hanging="993"/>
        <w:jc w:val="both"/>
        <w:rPr>
          <w:color w:val="000000"/>
        </w:rPr>
      </w:pPr>
      <w:r w:rsidRPr="004E237F">
        <w:rPr>
          <w:color w:val="000000"/>
        </w:rPr>
        <w:t>4 этап – анализ эффективности проводимых мероприятий.</w:t>
      </w:r>
      <w:r w:rsidR="006B5FEF" w:rsidRPr="004E237F">
        <w:rPr>
          <w:color w:val="000000"/>
        </w:rPr>
        <w:t xml:space="preserve"> </w:t>
      </w:r>
      <w:r w:rsidRPr="004E237F">
        <w:rPr>
          <w:color w:val="000000"/>
        </w:rPr>
        <w:t>Для оценки детско-родительских отношений рекомендуе</w:t>
      </w:r>
      <w:r w:rsidR="006B5FEF" w:rsidRPr="004E237F">
        <w:rPr>
          <w:color w:val="000000"/>
        </w:rPr>
        <w:t>тся</w:t>
      </w:r>
      <w:r w:rsidRPr="004E237F">
        <w:rPr>
          <w:color w:val="000000"/>
        </w:rPr>
        <w:t xml:space="preserve"> использовать следующие методики: </w:t>
      </w:r>
    </w:p>
    <w:p w:rsidR="00225D45" w:rsidRPr="004E237F" w:rsidRDefault="00225D45" w:rsidP="006B5FEF">
      <w:pPr>
        <w:widowControl w:val="0"/>
        <w:numPr>
          <w:ilvl w:val="0"/>
          <w:numId w:val="5"/>
        </w:numPr>
        <w:shd w:val="clear" w:color="auto" w:fill="FFFFFF"/>
        <w:tabs>
          <w:tab w:val="left" w:pos="284"/>
        </w:tabs>
        <w:autoSpaceDE w:val="0"/>
        <w:autoSpaceDN w:val="0"/>
        <w:adjustRightInd w:val="0"/>
        <w:ind w:left="0" w:firstLine="0"/>
        <w:jc w:val="both"/>
        <w:rPr>
          <w:b/>
          <w:bCs/>
          <w:color w:val="000000"/>
          <w:lang w:val="en-US"/>
        </w:rPr>
      </w:pPr>
      <w:r w:rsidRPr="004E237F">
        <w:rPr>
          <w:b/>
          <w:bCs/>
          <w:color w:val="000000"/>
          <w:lang w:val="en-US"/>
        </w:rPr>
        <w:t>PARI  (1-</w:t>
      </w:r>
      <w:r w:rsidRPr="004E237F">
        <w:rPr>
          <w:b/>
          <w:bCs/>
          <w:color w:val="000000"/>
        </w:rPr>
        <w:t>блок</w:t>
      </w:r>
      <w:r w:rsidRPr="004E237F">
        <w:rPr>
          <w:b/>
          <w:bCs/>
          <w:color w:val="000000"/>
          <w:lang w:val="en-US"/>
        </w:rPr>
        <w:t>)</w:t>
      </w:r>
    </w:p>
    <w:p w:rsidR="00225D45" w:rsidRPr="004E237F" w:rsidRDefault="00225D45" w:rsidP="006B5FEF">
      <w:pPr>
        <w:widowControl w:val="0"/>
        <w:shd w:val="clear" w:color="auto" w:fill="FFFFFF"/>
        <w:tabs>
          <w:tab w:val="left" w:pos="284"/>
        </w:tabs>
        <w:autoSpaceDE w:val="0"/>
        <w:autoSpaceDN w:val="0"/>
        <w:adjustRightInd w:val="0"/>
        <w:jc w:val="both"/>
        <w:rPr>
          <w:i/>
          <w:iCs/>
          <w:color w:val="000000"/>
        </w:rPr>
      </w:pPr>
      <w:r w:rsidRPr="004E237F">
        <w:rPr>
          <w:i/>
          <w:iCs/>
          <w:color w:val="000000"/>
        </w:rPr>
        <w:t>оценка интегрированности семьи (низкая, средняя, высокая), оценка характера супружеских отношений.</w:t>
      </w:r>
    </w:p>
    <w:p w:rsidR="00225D45" w:rsidRPr="004E237F" w:rsidRDefault="00225D45" w:rsidP="006B5FEF">
      <w:pPr>
        <w:widowControl w:val="0"/>
        <w:numPr>
          <w:ilvl w:val="0"/>
          <w:numId w:val="5"/>
        </w:numPr>
        <w:shd w:val="clear" w:color="auto" w:fill="FFFFFF"/>
        <w:tabs>
          <w:tab w:val="left" w:pos="284"/>
        </w:tabs>
        <w:autoSpaceDE w:val="0"/>
        <w:autoSpaceDN w:val="0"/>
        <w:adjustRightInd w:val="0"/>
        <w:ind w:left="0" w:firstLine="0"/>
        <w:jc w:val="both"/>
        <w:rPr>
          <w:b/>
          <w:bCs/>
          <w:color w:val="000000"/>
          <w:lang w:val="en-US"/>
        </w:rPr>
      </w:pPr>
      <w:r w:rsidRPr="004E237F">
        <w:rPr>
          <w:b/>
          <w:bCs/>
          <w:color w:val="000000"/>
          <w:lang w:val="en-US"/>
        </w:rPr>
        <w:t>PARI (2-</w:t>
      </w:r>
      <w:r w:rsidRPr="004E237F">
        <w:rPr>
          <w:b/>
          <w:bCs/>
          <w:color w:val="000000"/>
        </w:rPr>
        <w:t>й</w:t>
      </w:r>
      <w:r w:rsidRPr="004E237F">
        <w:rPr>
          <w:b/>
          <w:bCs/>
          <w:color w:val="000000"/>
          <w:lang w:val="en-US"/>
        </w:rPr>
        <w:t xml:space="preserve"> </w:t>
      </w:r>
      <w:r w:rsidRPr="004E237F">
        <w:rPr>
          <w:b/>
          <w:bCs/>
          <w:color w:val="000000"/>
        </w:rPr>
        <w:t>блок</w:t>
      </w:r>
      <w:r w:rsidRPr="004E237F">
        <w:rPr>
          <w:b/>
          <w:bCs/>
          <w:color w:val="000000"/>
          <w:lang w:val="en-US"/>
        </w:rPr>
        <w:t>)</w:t>
      </w:r>
    </w:p>
    <w:p w:rsidR="00225D45" w:rsidRPr="004E237F" w:rsidRDefault="00225D45" w:rsidP="006B5FEF">
      <w:pPr>
        <w:widowControl w:val="0"/>
        <w:shd w:val="clear" w:color="auto" w:fill="FFFFFF"/>
        <w:tabs>
          <w:tab w:val="left" w:pos="284"/>
        </w:tabs>
        <w:autoSpaceDE w:val="0"/>
        <w:autoSpaceDN w:val="0"/>
        <w:adjustRightInd w:val="0"/>
        <w:jc w:val="both"/>
        <w:rPr>
          <w:i/>
          <w:iCs/>
          <w:color w:val="000000"/>
        </w:rPr>
      </w:pPr>
      <w:r w:rsidRPr="004E237F">
        <w:rPr>
          <w:i/>
          <w:iCs/>
          <w:color w:val="000000"/>
        </w:rPr>
        <w:t>определение типа родительско-детских отношений (оптимальные, гипоопека, гиперопека).</w:t>
      </w:r>
    </w:p>
    <w:p w:rsidR="00225D45" w:rsidRPr="004E237F" w:rsidRDefault="00225D45" w:rsidP="006B5FEF">
      <w:pPr>
        <w:widowControl w:val="0"/>
        <w:numPr>
          <w:ilvl w:val="0"/>
          <w:numId w:val="5"/>
        </w:numPr>
        <w:shd w:val="clear" w:color="auto" w:fill="FFFFFF"/>
        <w:tabs>
          <w:tab w:val="left" w:pos="284"/>
        </w:tabs>
        <w:autoSpaceDE w:val="0"/>
        <w:autoSpaceDN w:val="0"/>
        <w:adjustRightInd w:val="0"/>
        <w:ind w:left="0" w:firstLine="0"/>
        <w:jc w:val="both"/>
        <w:rPr>
          <w:b/>
          <w:bCs/>
          <w:color w:val="000000"/>
          <w:lang w:val="en-US"/>
        </w:rPr>
      </w:pPr>
      <w:r w:rsidRPr="004E237F">
        <w:rPr>
          <w:b/>
          <w:bCs/>
          <w:color w:val="000000"/>
          <w:lang w:val="en-US"/>
        </w:rPr>
        <w:t>ACB (</w:t>
      </w:r>
      <w:r w:rsidRPr="004E237F">
        <w:rPr>
          <w:b/>
          <w:bCs/>
          <w:color w:val="000000"/>
        </w:rPr>
        <w:t>Э</w:t>
      </w:r>
      <w:r w:rsidRPr="004E237F">
        <w:rPr>
          <w:b/>
          <w:bCs/>
          <w:color w:val="000000"/>
          <w:lang w:val="en-US"/>
        </w:rPr>
        <w:t>.</w:t>
      </w:r>
      <w:r w:rsidRPr="004E237F">
        <w:rPr>
          <w:b/>
          <w:bCs/>
          <w:color w:val="000000"/>
        </w:rPr>
        <w:t>Г</w:t>
      </w:r>
      <w:r w:rsidRPr="004E237F">
        <w:rPr>
          <w:b/>
          <w:bCs/>
          <w:color w:val="000000"/>
          <w:lang w:val="en-US"/>
        </w:rPr>
        <w:t>.</w:t>
      </w:r>
      <w:r w:rsidRPr="004E237F">
        <w:rPr>
          <w:b/>
          <w:bCs/>
          <w:color w:val="000000"/>
        </w:rPr>
        <w:t>Эйдемиллер</w:t>
      </w:r>
      <w:r w:rsidRPr="004E237F">
        <w:rPr>
          <w:b/>
          <w:bCs/>
          <w:color w:val="000000"/>
          <w:lang w:val="en-US"/>
        </w:rPr>
        <w:t>)</w:t>
      </w:r>
    </w:p>
    <w:p w:rsidR="00225D45" w:rsidRPr="004E237F" w:rsidRDefault="00225D45" w:rsidP="006B5FEF">
      <w:pPr>
        <w:widowControl w:val="0"/>
        <w:shd w:val="clear" w:color="auto" w:fill="FFFFFF"/>
        <w:tabs>
          <w:tab w:val="left" w:pos="284"/>
        </w:tabs>
        <w:autoSpaceDE w:val="0"/>
        <w:autoSpaceDN w:val="0"/>
        <w:adjustRightInd w:val="0"/>
        <w:jc w:val="both"/>
        <w:rPr>
          <w:i/>
          <w:iCs/>
          <w:color w:val="000000"/>
        </w:rPr>
      </w:pPr>
      <w:r w:rsidRPr="004E237F">
        <w:rPr>
          <w:i/>
          <w:iCs/>
          <w:color w:val="000000"/>
        </w:rPr>
        <w:t>определение модели семейного воспитания: оптимальная или неоптимальная (потворствующая гипопротекция, доминирующая гиперпротекция, эмоциональное отвержение, жесткое обращение, гипоопека, гиперопека, повышения моральная ответственность.</w:t>
      </w:r>
    </w:p>
    <w:p w:rsidR="00225D45" w:rsidRPr="004E237F" w:rsidRDefault="00225D45" w:rsidP="006B5FEF">
      <w:pPr>
        <w:widowControl w:val="0"/>
        <w:shd w:val="clear" w:color="auto" w:fill="FFFFFF"/>
        <w:tabs>
          <w:tab w:val="left" w:pos="284"/>
        </w:tabs>
        <w:autoSpaceDE w:val="0"/>
        <w:autoSpaceDN w:val="0"/>
        <w:adjustRightInd w:val="0"/>
        <w:jc w:val="both"/>
        <w:rPr>
          <w:i/>
          <w:iCs/>
          <w:color w:val="000000"/>
        </w:rPr>
      </w:pPr>
    </w:p>
    <w:p w:rsidR="00225D45" w:rsidRPr="004E237F" w:rsidRDefault="00225D45" w:rsidP="006B5FEF">
      <w:pPr>
        <w:widowControl w:val="0"/>
        <w:numPr>
          <w:ilvl w:val="0"/>
          <w:numId w:val="5"/>
        </w:numPr>
        <w:shd w:val="clear" w:color="auto" w:fill="FFFFFF"/>
        <w:tabs>
          <w:tab w:val="left" w:pos="284"/>
        </w:tabs>
        <w:autoSpaceDE w:val="0"/>
        <w:autoSpaceDN w:val="0"/>
        <w:adjustRightInd w:val="0"/>
        <w:ind w:left="0" w:firstLine="0"/>
        <w:jc w:val="both"/>
        <w:rPr>
          <w:b/>
          <w:bCs/>
          <w:color w:val="000000"/>
        </w:rPr>
      </w:pPr>
      <w:r w:rsidRPr="004E237F">
        <w:rPr>
          <w:b/>
          <w:bCs/>
          <w:color w:val="000000"/>
        </w:rPr>
        <w:t>Рисуночные тесты</w:t>
      </w:r>
    </w:p>
    <w:p w:rsidR="00225D45" w:rsidRPr="004E237F" w:rsidRDefault="00225D45" w:rsidP="006B5FEF">
      <w:pPr>
        <w:widowControl w:val="0"/>
        <w:shd w:val="clear" w:color="auto" w:fill="FFFFFF"/>
        <w:tabs>
          <w:tab w:val="left" w:pos="284"/>
        </w:tabs>
        <w:autoSpaceDE w:val="0"/>
        <w:autoSpaceDN w:val="0"/>
        <w:adjustRightInd w:val="0"/>
        <w:jc w:val="both"/>
        <w:rPr>
          <w:i/>
          <w:iCs/>
          <w:color w:val="000000"/>
        </w:rPr>
      </w:pPr>
      <w:r w:rsidRPr="004E237F">
        <w:rPr>
          <w:i/>
          <w:iCs/>
          <w:color w:val="000000"/>
        </w:rPr>
        <w:t>определение характера внутрисемейной атмосферы (доброжелательная, недоброжелательная, отчужденная, враждебная);</w:t>
      </w:r>
    </w:p>
    <w:p w:rsidR="00225D45" w:rsidRPr="004E237F" w:rsidRDefault="00225D45" w:rsidP="006B5FEF">
      <w:pPr>
        <w:widowControl w:val="0"/>
        <w:shd w:val="clear" w:color="auto" w:fill="FFFFFF"/>
        <w:tabs>
          <w:tab w:val="left" w:pos="284"/>
        </w:tabs>
        <w:autoSpaceDE w:val="0"/>
        <w:autoSpaceDN w:val="0"/>
        <w:adjustRightInd w:val="0"/>
        <w:jc w:val="both"/>
        <w:rPr>
          <w:i/>
          <w:iCs/>
          <w:color w:val="000000"/>
        </w:rPr>
      </w:pPr>
      <w:r w:rsidRPr="004E237F">
        <w:rPr>
          <w:i/>
          <w:iCs/>
          <w:color w:val="000000"/>
        </w:rPr>
        <w:t>оценка отношений и контрактов ребенка с окружающими (оптимальные, недостаточные, фрустрирующие, симбиотические и пр.).</w:t>
      </w:r>
    </w:p>
    <w:p w:rsidR="00225D45" w:rsidRPr="004E237F" w:rsidRDefault="00225D45" w:rsidP="006B5FEF">
      <w:pPr>
        <w:widowControl w:val="0"/>
        <w:numPr>
          <w:ilvl w:val="0"/>
          <w:numId w:val="5"/>
        </w:numPr>
        <w:shd w:val="clear" w:color="auto" w:fill="FFFFFF"/>
        <w:tabs>
          <w:tab w:val="left" w:pos="284"/>
        </w:tabs>
        <w:autoSpaceDE w:val="0"/>
        <w:autoSpaceDN w:val="0"/>
        <w:adjustRightInd w:val="0"/>
        <w:ind w:left="0" w:firstLine="0"/>
        <w:jc w:val="both"/>
        <w:rPr>
          <w:b/>
          <w:bCs/>
          <w:color w:val="000000"/>
        </w:rPr>
      </w:pPr>
      <w:r w:rsidRPr="004E237F">
        <w:rPr>
          <w:b/>
          <w:bCs/>
          <w:color w:val="000000"/>
        </w:rPr>
        <w:t>«Два дома»</w:t>
      </w:r>
    </w:p>
    <w:p w:rsidR="00225D45" w:rsidRPr="004E237F" w:rsidRDefault="00225D45" w:rsidP="006B5FEF">
      <w:pPr>
        <w:widowControl w:val="0"/>
        <w:shd w:val="clear" w:color="auto" w:fill="FFFFFF"/>
        <w:tabs>
          <w:tab w:val="left" w:pos="284"/>
        </w:tabs>
        <w:autoSpaceDE w:val="0"/>
        <w:autoSpaceDN w:val="0"/>
        <w:adjustRightInd w:val="0"/>
        <w:jc w:val="both"/>
        <w:rPr>
          <w:i/>
          <w:iCs/>
          <w:color w:val="000000"/>
        </w:rPr>
      </w:pPr>
      <w:r w:rsidRPr="004E237F">
        <w:rPr>
          <w:i/>
          <w:iCs/>
          <w:color w:val="000000"/>
        </w:rPr>
        <w:t>определение приоритетов ребенка в отношениях с близкими и значимыми лицам и (В рамном домике со мной будут жить… в другом домике останутся…»).</w:t>
      </w:r>
    </w:p>
    <w:p w:rsidR="00225D45" w:rsidRPr="004E237F" w:rsidRDefault="00225D45" w:rsidP="006B5FEF">
      <w:pPr>
        <w:widowControl w:val="0"/>
        <w:numPr>
          <w:ilvl w:val="0"/>
          <w:numId w:val="5"/>
        </w:numPr>
        <w:shd w:val="clear" w:color="auto" w:fill="FFFFFF"/>
        <w:tabs>
          <w:tab w:val="left" w:pos="284"/>
        </w:tabs>
        <w:autoSpaceDE w:val="0"/>
        <w:autoSpaceDN w:val="0"/>
        <w:adjustRightInd w:val="0"/>
        <w:ind w:left="0" w:firstLine="0"/>
        <w:jc w:val="both"/>
        <w:rPr>
          <w:b/>
          <w:bCs/>
          <w:color w:val="000000"/>
        </w:rPr>
      </w:pPr>
      <w:r w:rsidRPr="004E237F">
        <w:rPr>
          <w:b/>
          <w:bCs/>
          <w:color w:val="000000"/>
        </w:rPr>
        <w:t>«Лесенка для ребенка»</w:t>
      </w:r>
    </w:p>
    <w:p w:rsidR="00225D45" w:rsidRPr="004E237F" w:rsidRDefault="00225D45" w:rsidP="006B5FEF">
      <w:pPr>
        <w:widowControl w:val="0"/>
        <w:shd w:val="clear" w:color="auto" w:fill="FFFFFF"/>
        <w:tabs>
          <w:tab w:val="left" w:pos="284"/>
        </w:tabs>
        <w:autoSpaceDE w:val="0"/>
        <w:autoSpaceDN w:val="0"/>
        <w:adjustRightInd w:val="0"/>
        <w:jc w:val="both"/>
        <w:rPr>
          <w:i/>
          <w:iCs/>
          <w:color w:val="000000"/>
        </w:rPr>
      </w:pPr>
      <w:r w:rsidRPr="004E237F">
        <w:rPr>
          <w:i/>
          <w:iCs/>
          <w:color w:val="000000"/>
        </w:rPr>
        <w:t>определение предпочтений ребенка в его социальных контактах.</w:t>
      </w:r>
    </w:p>
    <w:p w:rsidR="00225D45" w:rsidRPr="004E237F" w:rsidRDefault="00225D45" w:rsidP="00225D45">
      <w:pPr>
        <w:shd w:val="clear" w:color="auto" w:fill="FFFFFF"/>
        <w:ind w:left="993" w:hanging="993"/>
        <w:jc w:val="both"/>
        <w:rPr>
          <w:color w:val="000000"/>
        </w:rPr>
      </w:pPr>
    </w:p>
    <w:p w:rsidR="00225D45" w:rsidRPr="004E237F" w:rsidRDefault="00225D45" w:rsidP="00225D45">
      <w:pPr>
        <w:shd w:val="clear" w:color="auto" w:fill="FFFFFF"/>
        <w:ind w:firstLine="510"/>
        <w:jc w:val="both"/>
        <w:rPr>
          <w:color w:val="000000"/>
        </w:rPr>
      </w:pPr>
    </w:p>
    <w:p w:rsidR="00BD4BBA" w:rsidRPr="004E237F" w:rsidRDefault="00BD4BBA" w:rsidP="00225D45">
      <w:pPr>
        <w:shd w:val="clear" w:color="auto" w:fill="FFFFFF"/>
        <w:ind w:firstLine="510"/>
        <w:jc w:val="both"/>
        <w:rPr>
          <w:color w:val="000000"/>
        </w:rPr>
      </w:pPr>
    </w:p>
    <w:p w:rsidR="00BD4BBA" w:rsidRPr="004E237F" w:rsidRDefault="00BD4BBA" w:rsidP="00225D45">
      <w:pPr>
        <w:shd w:val="clear" w:color="auto" w:fill="FFFFFF"/>
        <w:ind w:firstLine="510"/>
        <w:jc w:val="both"/>
        <w:rPr>
          <w:color w:val="000000"/>
        </w:rPr>
      </w:pPr>
    </w:p>
    <w:p w:rsidR="00BD4BBA" w:rsidRPr="004E237F" w:rsidRDefault="00BD4BBA" w:rsidP="00225D45">
      <w:pPr>
        <w:shd w:val="clear" w:color="auto" w:fill="FFFFFF"/>
        <w:ind w:firstLine="510"/>
        <w:jc w:val="both"/>
        <w:rPr>
          <w:color w:val="000000"/>
        </w:rPr>
      </w:pPr>
    </w:p>
    <w:p w:rsidR="00BD4BBA" w:rsidRPr="004E237F" w:rsidRDefault="00BD4BBA" w:rsidP="00225D45">
      <w:pPr>
        <w:shd w:val="clear" w:color="auto" w:fill="FFFFFF"/>
        <w:ind w:firstLine="510"/>
        <w:jc w:val="both"/>
        <w:rPr>
          <w:color w:val="000000"/>
        </w:rPr>
      </w:pPr>
    </w:p>
    <w:p w:rsidR="00BD4BBA" w:rsidRPr="004E237F" w:rsidRDefault="00BD4BBA" w:rsidP="00225D45">
      <w:pPr>
        <w:shd w:val="clear" w:color="auto" w:fill="FFFFFF"/>
        <w:ind w:firstLine="510"/>
        <w:jc w:val="both"/>
        <w:rPr>
          <w:color w:val="000000"/>
        </w:rPr>
      </w:pPr>
    </w:p>
    <w:p w:rsidR="00BD4BBA" w:rsidRPr="004E237F" w:rsidRDefault="00BD4BBA" w:rsidP="00225D45">
      <w:pPr>
        <w:shd w:val="clear" w:color="auto" w:fill="FFFFFF"/>
        <w:ind w:firstLine="510"/>
        <w:jc w:val="both"/>
        <w:rPr>
          <w:color w:val="000000"/>
        </w:rPr>
      </w:pPr>
    </w:p>
    <w:p w:rsidR="00BD4BBA" w:rsidRPr="004E237F" w:rsidRDefault="00BD4BBA" w:rsidP="00225D45">
      <w:pPr>
        <w:shd w:val="clear" w:color="auto" w:fill="FFFFFF"/>
        <w:ind w:firstLine="510"/>
        <w:jc w:val="both"/>
        <w:rPr>
          <w:color w:val="000000"/>
        </w:rPr>
      </w:pPr>
    </w:p>
    <w:p w:rsidR="00BD4BBA" w:rsidRDefault="00BD4BBA" w:rsidP="00225D45">
      <w:pPr>
        <w:shd w:val="clear" w:color="auto" w:fill="FFFFFF"/>
        <w:ind w:firstLine="510"/>
        <w:jc w:val="both"/>
        <w:rPr>
          <w:color w:val="000000"/>
        </w:rPr>
      </w:pPr>
    </w:p>
    <w:p w:rsidR="004E237F" w:rsidRDefault="004E237F" w:rsidP="00225D45">
      <w:pPr>
        <w:shd w:val="clear" w:color="auto" w:fill="FFFFFF"/>
        <w:ind w:firstLine="510"/>
        <w:jc w:val="both"/>
        <w:rPr>
          <w:color w:val="000000"/>
        </w:rPr>
      </w:pPr>
    </w:p>
    <w:p w:rsidR="004E237F" w:rsidRDefault="004E237F" w:rsidP="00225D45">
      <w:pPr>
        <w:shd w:val="clear" w:color="auto" w:fill="FFFFFF"/>
        <w:ind w:firstLine="510"/>
        <w:jc w:val="both"/>
        <w:rPr>
          <w:color w:val="000000"/>
        </w:rPr>
      </w:pPr>
    </w:p>
    <w:p w:rsidR="004E237F" w:rsidRDefault="004E237F" w:rsidP="00225D45">
      <w:pPr>
        <w:shd w:val="clear" w:color="auto" w:fill="FFFFFF"/>
        <w:ind w:firstLine="510"/>
        <w:jc w:val="both"/>
        <w:rPr>
          <w:color w:val="000000"/>
        </w:rPr>
      </w:pPr>
    </w:p>
    <w:p w:rsidR="004E237F" w:rsidRDefault="004E237F" w:rsidP="00225D45">
      <w:pPr>
        <w:shd w:val="clear" w:color="auto" w:fill="FFFFFF"/>
        <w:ind w:firstLine="510"/>
        <w:jc w:val="both"/>
        <w:rPr>
          <w:color w:val="000000"/>
        </w:rPr>
      </w:pPr>
    </w:p>
    <w:p w:rsidR="004E237F" w:rsidRDefault="004E237F" w:rsidP="00225D45">
      <w:pPr>
        <w:shd w:val="clear" w:color="auto" w:fill="FFFFFF"/>
        <w:ind w:firstLine="510"/>
        <w:jc w:val="both"/>
        <w:rPr>
          <w:color w:val="000000"/>
        </w:rPr>
      </w:pPr>
    </w:p>
    <w:p w:rsidR="004E237F" w:rsidRPr="004E237F" w:rsidRDefault="004E237F" w:rsidP="00225D45">
      <w:pPr>
        <w:shd w:val="clear" w:color="auto" w:fill="FFFFFF"/>
        <w:ind w:firstLine="510"/>
        <w:jc w:val="both"/>
        <w:rPr>
          <w:color w:val="000000"/>
        </w:rPr>
      </w:pPr>
    </w:p>
    <w:p w:rsidR="00BD4BBA" w:rsidRPr="004E237F" w:rsidRDefault="00BD4BBA" w:rsidP="00225D45">
      <w:pPr>
        <w:shd w:val="clear" w:color="auto" w:fill="FFFFFF"/>
        <w:ind w:firstLine="510"/>
        <w:jc w:val="both"/>
        <w:rPr>
          <w:color w:val="000000"/>
        </w:rPr>
      </w:pPr>
    </w:p>
    <w:p w:rsidR="00BD4BBA" w:rsidRPr="004E237F" w:rsidRDefault="00BD4BBA" w:rsidP="00225D45">
      <w:pPr>
        <w:shd w:val="clear" w:color="auto" w:fill="FFFFFF"/>
        <w:ind w:firstLine="510"/>
        <w:jc w:val="both"/>
        <w:rPr>
          <w:color w:val="000000"/>
        </w:rPr>
      </w:pPr>
    </w:p>
    <w:p w:rsidR="00BD4BBA" w:rsidRPr="004E237F" w:rsidRDefault="00BD4BBA" w:rsidP="00225D45">
      <w:pPr>
        <w:shd w:val="clear" w:color="auto" w:fill="FFFFFF"/>
        <w:ind w:firstLine="510"/>
        <w:jc w:val="both"/>
        <w:rPr>
          <w:color w:val="000000"/>
        </w:rPr>
      </w:pPr>
    </w:p>
    <w:p w:rsidR="00BD4BBA" w:rsidRPr="004E237F" w:rsidRDefault="00BD4BBA" w:rsidP="00225D45">
      <w:pPr>
        <w:shd w:val="clear" w:color="auto" w:fill="FFFFFF"/>
        <w:ind w:firstLine="510"/>
        <w:jc w:val="both"/>
        <w:rPr>
          <w:color w:val="000000"/>
        </w:rPr>
      </w:pPr>
    </w:p>
    <w:p w:rsidR="00BD4BBA" w:rsidRPr="004E237F" w:rsidRDefault="00BD4BBA" w:rsidP="00225D45">
      <w:pPr>
        <w:shd w:val="clear" w:color="auto" w:fill="FFFFFF"/>
        <w:ind w:firstLine="510"/>
        <w:jc w:val="both"/>
        <w:rPr>
          <w:color w:val="000000"/>
        </w:rPr>
      </w:pPr>
    </w:p>
    <w:p w:rsidR="00BD4BBA" w:rsidRPr="004E237F" w:rsidRDefault="00BD4BBA" w:rsidP="00225D45">
      <w:pPr>
        <w:shd w:val="clear" w:color="auto" w:fill="FFFFFF"/>
        <w:ind w:firstLine="510"/>
        <w:jc w:val="both"/>
        <w:rPr>
          <w:color w:val="000000"/>
        </w:rPr>
      </w:pPr>
    </w:p>
    <w:p w:rsidR="00BD4BBA" w:rsidRPr="004E237F" w:rsidRDefault="00BD4BBA" w:rsidP="00BD4BBA">
      <w:pPr>
        <w:pStyle w:val="a6"/>
        <w:numPr>
          <w:ilvl w:val="0"/>
          <w:numId w:val="4"/>
        </w:numPr>
        <w:shd w:val="clear" w:color="auto" w:fill="FFFFFF"/>
        <w:jc w:val="both"/>
        <w:rPr>
          <w:b/>
          <w:color w:val="000000"/>
        </w:rPr>
      </w:pPr>
      <w:r w:rsidRPr="004E237F">
        <w:rPr>
          <w:b/>
          <w:color w:val="000000"/>
        </w:rPr>
        <w:lastRenderedPageBreak/>
        <w:t>Тематическое планирование программы.</w:t>
      </w:r>
    </w:p>
    <w:p w:rsidR="00BD4BBA" w:rsidRPr="004E237F" w:rsidRDefault="00BD4BBA" w:rsidP="00BD4BBA">
      <w:pPr>
        <w:shd w:val="clear" w:color="auto" w:fill="FFFFFF"/>
        <w:ind w:firstLine="360"/>
        <w:jc w:val="both"/>
      </w:pPr>
      <w:r w:rsidRPr="004E237F">
        <w:rPr>
          <w:b/>
          <w:i/>
        </w:rPr>
        <w:t>Информационный блок</w:t>
      </w:r>
      <w:r w:rsidRPr="004E237F">
        <w:t xml:space="preserve"> раскрывается в конкретном содержании тех знаний, которые стремится донести ведущий до участников тренинга. </w:t>
      </w:r>
      <w:r w:rsidRPr="004E237F">
        <w:rPr>
          <w:b/>
          <w:i/>
        </w:rPr>
        <w:t>Развивающий блок</w:t>
      </w:r>
      <w:r w:rsidRPr="004E237F">
        <w:t xml:space="preserve"> программы состоит в формировании и закреплении эффективных навыков взаимодействия с ребенком, в развитии рефлексии, предоставляет возможности активного самопознания и познания своего ребенка.</w:t>
      </w:r>
    </w:p>
    <w:p w:rsidR="00BD4BBA" w:rsidRPr="004E237F" w:rsidRDefault="00BD4BBA" w:rsidP="00BD4BBA">
      <w:pPr>
        <w:shd w:val="clear" w:color="auto" w:fill="FFFFFF"/>
        <w:ind w:firstLine="360"/>
        <w:jc w:val="both"/>
      </w:pPr>
      <w:r w:rsidRPr="004E237F">
        <w:t>Предлагаемая программа носит обобщенный характер, но в большей степени подходит для родителей младших школьников.</w:t>
      </w:r>
    </w:p>
    <w:p w:rsidR="00BD4BBA" w:rsidRPr="004E237F" w:rsidRDefault="00BD4BBA" w:rsidP="00BD4BBA">
      <w:pPr>
        <w:shd w:val="clear" w:color="auto" w:fill="FFFFFF"/>
        <w:ind w:firstLine="360"/>
        <w:jc w:val="both"/>
      </w:pPr>
      <w:r w:rsidRPr="004E237F">
        <w:t xml:space="preserve">В реальной работе при составлении плана тренинга следует учитывать возрастные, интеллектуальные, личностные особенности родителей и их детей. </w:t>
      </w:r>
    </w:p>
    <w:p w:rsidR="00BD4BBA" w:rsidRPr="004E237F" w:rsidRDefault="00225D45" w:rsidP="00BD4BBA">
      <w:pPr>
        <w:shd w:val="clear" w:color="auto" w:fill="FFFFFF"/>
        <w:ind w:firstLine="567"/>
        <w:jc w:val="both"/>
      </w:pPr>
      <w:r w:rsidRPr="004E237F">
        <w:rPr>
          <w:color w:val="000000"/>
        </w:rPr>
        <w:t>Программа состоит из 9 занятий, продолжительностью 1,5 часа (один раз в месяц).</w:t>
      </w:r>
      <w:r w:rsidR="00BD4BBA" w:rsidRPr="004E237F">
        <w:rPr>
          <w:color w:val="000000"/>
        </w:rPr>
        <w:t xml:space="preserve"> </w:t>
      </w:r>
      <w:r w:rsidRPr="004E237F">
        <w:rPr>
          <w:color w:val="000000"/>
        </w:rPr>
        <w:t xml:space="preserve">Занятия проводятся с группой родителей в 12-15 человек. </w:t>
      </w:r>
      <w:r w:rsidR="00BD4BBA" w:rsidRPr="004E237F">
        <w:t>В каждое занятие входит несколько заданий и ряд упражнений, которые можно включить в программу занятий в количестве двух-трех, учитывая запросы, контингент слушателей, их подготовленность.</w:t>
      </w:r>
    </w:p>
    <w:p w:rsidR="00BD4BBA" w:rsidRPr="004E237F" w:rsidRDefault="00BD4BBA" w:rsidP="00BD4BBA">
      <w:pPr>
        <w:shd w:val="clear" w:color="auto" w:fill="FFFFFF"/>
        <w:ind w:firstLine="567"/>
        <w:jc w:val="both"/>
      </w:pPr>
      <w:r w:rsidRPr="004E237F">
        <w:t>Формирование групп происходит на добровольной основе.</w:t>
      </w:r>
    </w:p>
    <w:p w:rsidR="00225D45" w:rsidRPr="004E237F" w:rsidRDefault="00BD4BBA" w:rsidP="00BD4BBA">
      <w:pPr>
        <w:shd w:val="clear" w:color="auto" w:fill="FFFFFF"/>
        <w:ind w:firstLine="567"/>
        <w:jc w:val="both"/>
      </w:pPr>
      <w:r w:rsidRPr="004E237F">
        <w:t>Ориентация родителей на советы и рекомендации не способствует решению тренинговых задач, она блокирует активность и самостоятельной поиск, которые необходимы для успешной работы.</w:t>
      </w:r>
      <w:r w:rsidRPr="004E237F">
        <w:rPr>
          <w:color w:val="000000"/>
        </w:rPr>
        <w:t xml:space="preserve"> </w:t>
      </w:r>
    </w:p>
    <w:p w:rsidR="00225D45" w:rsidRPr="004E237F" w:rsidRDefault="00225D45" w:rsidP="00225D45">
      <w:pPr>
        <w:shd w:val="clear" w:color="auto" w:fill="FFFFFF"/>
        <w:ind w:firstLine="510"/>
        <w:jc w:val="both"/>
      </w:pPr>
      <w:r w:rsidRPr="004E237F">
        <w:t>Данная программа может быть трансформирована для разновозрастной группы.</w:t>
      </w:r>
    </w:p>
    <w:p w:rsidR="00AF3CC3" w:rsidRPr="004E237F" w:rsidRDefault="00225D45" w:rsidP="00E65A53">
      <w:pPr>
        <w:shd w:val="clear" w:color="auto" w:fill="FFFFFF"/>
        <w:ind w:firstLine="510"/>
        <w:jc w:val="both"/>
      </w:pPr>
      <w:r w:rsidRPr="004E237F">
        <w:t>В целях повышения эффективности проведения занятий и для сохранения высокой мотивации участников рекомендуется формировать родителей детей одной возрастной группы.</w:t>
      </w:r>
    </w:p>
    <w:p w:rsidR="00B4706C" w:rsidRPr="004E237F" w:rsidRDefault="00B4706C" w:rsidP="00E65A53">
      <w:pPr>
        <w:shd w:val="clear" w:color="auto" w:fill="FFFFFF"/>
        <w:ind w:firstLine="510"/>
        <w:jc w:val="both"/>
      </w:pPr>
    </w:p>
    <w:tbl>
      <w:tblPr>
        <w:tblStyle w:val="a7"/>
        <w:tblW w:w="0" w:type="auto"/>
        <w:tblLook w:val="04A0"/>
      </w:tblPr>
      <w:tblGrid>
        <w:gridCol w:w="532"/>
        <w:gridCol w:w="2075"/>
        <w:gridCol w:w="4594"/>
        <w:gridCol w:w="2370"/>
      </w:tblGrid>
      <w:tr w:rsidR="00E65A53" w:rsidRPr="004E237F" w:rsidTr="00E65A53">
        <w:tc>
          <w:tcPr>
            <w:tcW w:w="534" w:type="dxa"/>
          </w:tcPr>
          <w:p w:rsidR="00E65A53" w:rsidRPr="004E237F" w:rsidRDefault="00E65A53" w:rsidP="00E65A53">
            <w:pPr>
              <w:jc w:val="center"/>
              <w:rPr>
                <w:b/>
              </w:rPr>
            </w:pPr>
            <w:r w:rsidRPr="004E237F">
              <w:rPr>
                <w:b/>
              </w:rPr>
              <w:t>№</w:t>
            </w:r>
          </w:p>
        </w:tc>
        <w:tc>
          <w:tcPr>
            <w:tcW w:w="1984" w:type="dxa"/>
          </w:tcPr>
          <w:p w:rsidR="00E65A53" w:rsidRPr="004E237F" w:rsidRDefault="00E65A53" w:rsidP="00E65A53">
            <w:pPr>
              <w:jc w:val="center"/>
              <w:rPr>
                <w:b/>
              </w:rPr>
            </w:pPr>
            <w:r w:rsidRPr="004E237F">
              <w:rPr>
                <w:b/>
              </w:rPr>
              <w:t xml:space="preserve">Тема </w:t>
            </w:r>
          </w:p>
        </w:tc>
        <w:tc>
          <w:tcPr>
            <w:tcW w:w="4660" w:type="dxa"/>
          </w:tcPr>
          <w:p w:rsidR="00E65A53" w:rsidRPr="004E237F" w:rsidRDefault="00E65A53" w:rsidP="00E65A53">
            <w:pPr>
              <w:jc w:val="center"/>
              <w:rPr>
                <w:b/>
              </w:rPr>
            </w:pPr>
            <w:r w:rsidRPr="004E237F">
              <w:rPr>
                <w:b/>
              </w:rPr>
              <w:t xml:space="preserve">Цель </w:t>
            </w:r>
          </w:p>
        </w:tc>
        <w:tc>
          <w:tcPr>
            <w:tcW w:w="2393" w:type="dxa"/>
          </w:tcPr>
          <w:p w:rsidR="00E65A53" w:rsidRPr="004E237F" w:rsidRDefault="00E65A53" w:rsidP="00E65A53">
            <w:pPr>
              <w:jc w:val="center"/>
              <w:rPr>
                <w:b/>
              </w:rPr>
            </w:pPr>
            <w:r w:rsidRPr="004E237F">
              <w:rPr>
                <w:b/>
              </w:rPr>
              <w:t>Сроки реализации</w:t>
            </w:r>
          </w:p>
        </w:tc>
      </w:tr>
      <w:tr w:rsidR="00E65A53" w:rsidRPr="004E237F" w:rsidTr="00E65A53">
        <w:tc>
          <w:tcPr>
            <w:tcW w:w="534" w:type="dxa"/>
          </w:tcPr>
          <w:p w:rsidR="00E65A53" w:rsidRPr="004E237F" w:rsidRDefault="00E65A53">
            <w:r w:rsidRPr="004E237F">
              <w:t>1</w:t>
            </w:r>
          </w:p>
        </w:tc>
        <w:tc>
          <w:tcPr>
            <w:tcW w:w="1984" w:type="dxa"/>
          </w:tcPr>
          <w:p w:rsidR="00E65A53" w:rsidRPr="004E237F" w:rsidRDefault="00F9062A">
            <w:r>
              <w:t>Адаптация детей к школе</w:t>
            </w:r>
          </w:p>
        </w:tc>
        <w:tc>
          <w:tcPr>
            <w:tcW w:w="4660" w:type="dxa"/>
          </w:tcPr>
          <w:p w:rsidR="00E65A53" w:rsidRPr="004E237F" w:rsidRDefault="00E65A53">
            <w:r w:rsidRPr="004E237F">
              <w:t>Знакомство участников друг с другом и с групповой формой работы. Выяснение ожиданий и опасений родителей. Общая ориентация в проблемах родителей.</w:t>
            </w:r>
          </w:p>
        </w:tc>
        <w:tc>
          <w:tcPr>
            <w:tcW w:w="2393" w:type="dxa"/>
          </w:tcPr>
          <w:p w:rsidR="00E65A53" w:rsidRPr="004E237F" w:rsidRDefault="00B4706C" w:rsidP="00B4706C">
            <w:pPr>
              <w:jc w:val="center"/>
            </w:pPr>
            <w:r w:rsidRPr="004E237F">
              <w:t>С</w:t>
            </w:r>
            <w:r w:rsidR="00E65A53" w:rsidRPr="004E237F">
              <w:t>ентябрь</w:t>
            </w:r>
          </w:p>
        </w:tc>
      </w:tr>
      <w:tr w:rsidR="00E65A53" w:rsidRPr="004E237F" w:rsidTr="00E65A53">
        <w:tc>
          <w:tcPr>
            <w:tcW w:w="534" w:type="dxa"/>
          </w:tcPr>
          <w:p w:rsidR="00E65A53" w:rsidRPr="004E237F" w:rsidRDefault="00E65A53">
            <w:r w:rsidRPr="004E237F">
              <w:t>2</w:t>
            </w:r>
          </w:p>
        </w:tc>
        <w:tc>
          <w:tcPr>
            <w:tcW w:w="1984" w:type="dxa"/>
          </w:tcPr>
          <w:p w:rsidR="00E65A53" w:rsidRPr="004E237F" w:rsidRDefault="00F9062A">
            <w:r>
              <w:t>Хорошо ли вашему ребенку в школе?</w:t>
            </w:r>
          </w:p>
        </w:tc>
        <w:tc>
          <w:tcPr>
            <w:tcW w:w="4660" w:type="dxa"/>
          </w:tcPr>
          <w:p w:rsidR="00E65A53" w:rsidRPr="004E237F" w:rsidRDefault="00ED083A">
            <w:r w:rsidRPr="004E237F">
              <w:rPr>
                <w:color w:val="000000"/>
              </w:rPr>
              <w:t>Осознание разницы между «миром» ребенка и взрослого, что выражается в особенностях восприятия, эмоциональных переживаниях, мотивации поведения и т. д. Приобретение навыков анализа причин поведения ребенка, исходя из позиции ребенка.</w:t>
            </w:r>
          </w:p>
        </w:tc>
        <w:tc>
          <w:tcPr>
            <w:tcW w:w="2393" w:type="dxa"/>
          </w:tcPr>
          <w:p w:rsidR="00E65A53" w:rsidRPr="004E237F" w:rsidRDefault="00B4706C" w:rsidP="00B4706C">
            <w:pPr>
              <w:jc w:val="center"/>
            </w:pPr>
            <w:r w:rsidRPr="004E237F">
              <w:t>Октябрь</w:t>
            </w:r>
          </w:p>
        </w:tc>
      </w:tr>
      <w:tr w:rsidR="00E65A53" w:rsidRPr="004E237F" w:rsidTr="00E65A53">
        <w:tc>
          <w:tcPr>
            <w:tcW w:w="534" w:type="dxa"/>
          </w:tcPr>
          <w:p w:rsidR="00E65A53" w:rsidRPr="004E237F" w:rsidRDefault="00E65A53">
            <w:r w:rsidRPr="004E237F">
              <w:t>3</w:t>
            </w:r>
          </w:p>
        </w:tc>
        <w:tc>
          <w:tcPr>
            <w:tcW w:w="1984" w:type="dxa"/>
          </w:tcPr>
          <w:p w:rsidR="00E65A53" w:rsidRPr="004E237F" w:rsidRDefault="00ED083A" w:rsidP="00ED083A">
            <w:r w:rsidRPr="004E237F">
              <w:rPr>
                <w:bCs/>
              </w:rPr>
              <w:t xml:space="preserve">Влияние психологического климата в семье на ребенка  </w:t>
            </w:r>
          </w:p>
        </w:tc>
        <w:tc>
          <w:tcPr>
            <w:tcW w:w="4660" w:type="dxa"/>
          </w:tcPr>
          <w:p w:rsidR="00E65A53" w:rsidRPr="004E237F" w:rsidRDefault="00ED083A" w:rsidP="00ED083A">
            <w:pPr>
              <w:shd w:val="clear" w:color="auto" w:fill="FFFFFF"/>
              <w:jc w:val="both"/>
            </w:pPr>
            <w:r w:rsidRPr="004E237F">
              <w:t>Выработка адекватного представления о детских возможностях и потребностях, изменение родительских установок и позиций.</w:t>
            </w:r>
          </w:p>
        </w:tc>
        <w:tc>
          <w:tcPr>
            <w:tcW w:w="2393" w:type="dxa"/>
          </w:tcPr>
          <w:p w:rsidR="00E65A53" w:rsidRPr="004E237F" w:rsidRDefault="00B4706C" w:rsidP="00B4706C">
            <w:pPr>
              <w:jc w:val="center"/>
            </w:pPr>
            <w:r w:rsidRPr="004E237F">
              <w:t>Ноябрь</w:t>
            </w:r>
          </w:p>
        </w:tc>
      </w:tr>
      <w:tr w:rsidR="00E65A53" w:rsidRPr="004E237F" w:rsidTr="00E65A53">
        <w:tc>
          <w:tcPr>
            <w:tcW w:w="534" w:type="dxa"/>
          </w:tcPr>
          <w:p w:rsidR="00E65A53" w:rsidRPr="004E237F" w:rsidRDefault="00E65A53">
            <w:r w:rsidRPr="004E237F">
              <w:t>4</w:t>
            </w:r>
          </w:p>
        </w:tc>
        <w:tc>
          <w:tcPr>
            <w:tcW w:w="1984" w:type="dxa"/>
          </w:tcPr>
          <w:p w:rsidR="00E65A53" w:rsidRPr="004E237F" w:rsidRDefault="00ED083A">
            <w:r w:rsidRPr="004E237F">
              <w:rPr>
                <w:bCs/>
              </w:rPr>
              <w:t>Трансактный подход</w:t>
            </w:r>
          </w:p>
        </w:tc>
        <w:tc>
          <w:tcPr>
            <w:tcW w:w="4660" w:type="dxa"/>
          </w:tcPr>
          <w:p w:rsidR="00E65A53" w:rsidRPr="004E237F" w:rsidRDefault="00ED083A">
            <w:r w:rsidRPr="004E237F">
              <w:t>Научиться различать следующие состояния «Я»: Родитель, Ребенок и Взрослый, знакомство с концепцией «Свинского родителя» Стейнера.</w:t>
            </w:r>
          </w:p>
        </w:tc>
        <w:tc>
          <w:tcPr>
            <w:tcW w:w="2393" w:type="dxa"/>
          </w:tcPr>
          <w:p w:rsidR="00E65A53" w:rsidRPr="004E237F" w:rsidRDefault="00B4706C" w:rsidP="00B4706C">
            <w:pPr>
              <w:jc w:val="center"/>
            </w:pPr>
            <w:r w:rsidRPr="004E237F">
              <w:t>Декабрь</w:t>
            </w:r>
          </w:p>
        </w:tc>
      </w:tr>
      <w:tr w:rsidR="00E65A53" w:rsidRPr="004E237F" w:rsidTr="00E65A53">
        <w:tc>
          <w:tcPr>
            <w:tcW w:w="534" w:type="dxa"/>
          </w:tcPr>
          <w:p w:rsidR="00E65A53" w:rsidRPr="004E237F" w:rsidRDefault="00E65A53">
            <w:r w:rsidRPr="004E237F">
              <w:t>5</w:t>
            </w:r>
          </w:p>
        </w:tc>
        <w:tc>
          <w:tcPr>
            <w:tcW w:w="1984" w:type="dxa"/>
          </w:tcPr>
          <w:p w:rsidR="00E65A53" w:rsidRPr="004E237F" w:rsidRDefault="00ED083A">
            <w:r w:rsidRPr="004E237F">
              <w:rPr>
                <w:bCs/>
                <w:color w:val="000000"/>
              </w:rPr>
              <w:t>Трудный случай</w:t>
            </w:r>
          </w:p>
        </w:tc>
        <w:tc>
          <w:tcPr>
            <w:tcW w:w="4660" w:type="dxa"/>
          </w:tcPr>
          <w:p w:rsidR="00E65A53" w:rsidRPr="004E237F" w:rsidRDefault="00ED083A" w:rsidP="00ED083A">
            <w:pPr>
              <w:shd w:val="clear" w:color="auto" w:fill="FFFFFF"/>
              <w:spacing w:line="276" w:lineRule="auto"/>
              <w:jc w:val="both"/>
            </w:pPr>
            <w:r w:rsidRPr="004E237F">
              <w:rPr>
                <w:color w:val="000000"/>
              </w:rPr>
              <w:t>Повышение компетентности в решении труд</w:t>
            </w:r>
            <w:r w:rsidRPr="004E237F">
              <w:rPr>
                <w:color w:val="000000"/>
              </w:rPr>
              <w:softHyphen/>
              <w:t>ных ситуаций общения с ребенком, осознание личност</w:t>
            </w:r>
            <w:r w:rsidRPr="004E237F">
              <w:rPr>
                <w:color w:val="000000"/>
              </w:rPr>
              <w:softHyphen/>
              <w:t>ных проблем, блокирующих понимание характера взаимо</w:t>
            </w:r>
            <w:r w:rsidRPr="004E237F">
              <w:rPr>
                <w:color w:val="000000"/>
              </w:rPr>
              <w:softHyphen/>
              <w:t>действия с другими людьми.</w:t>
            </w:r>
          </w:p>
        </w:tc>
        <w:tc>
          <w:tcPr>
            <w:tcW w:w="2393" w:type="dxa"/>
          </w:tcPr>
          <w:p w:rsidR="00E65A53" w:rsidRPr="004E237F" w:rsidRDefault="00B4706C" w:rsidP="00B4706C">
            <w:pPr>
              <w:jc w:val="center"/>
            </w:pPr>
            <w:r w:rsidRPr="004E237F">
              <w:t>Январь</w:t>
            </w:r>
          </w:p>
        </w:tc>
      </w:tr>
      <w:tr w:rsidR="00E65A53" w:rsidRPr="004E237F" w:rsidTr="00E65A53">
        <w:tc>
          <w:tcPr>
            <w:tcW w:w="534" w:type="dxa"/>
          </w:tcPr>
          <w:p w:rsidR="00E65A53" w:rsidRPr="004E237F" w:rsidRDefault="00E65A53">
            <w:r w:rsidRPr="004E237F">
              <w:t>6</w:t>
            </w:r>
          </w:p>
        </w:tc>
        <w:tc>
          <w:tcPr>
            <w:tcW w:w="1984" w:type="dxa"/>
          </w:tcPr>
          <w:p w:rsidR="00E65A53" w:rsidRPr="004E237F" w:rsidRDefault="00ED083A">
            <w:r w:rsidRPr="004E237F">
              <w:t xml:space="preserve">Формирование у детей положительных </w:t>
            </w:r>
            <w:r w:rsidRPr="004E237F">
              <w:lastRenderedPageBreak/>
              <w:t>эмоций</w:t>
            </w:r>
          </w:p>
        </w:tc>
        <w:tc>
          <w:tcPr>
            <w:tcW w:w="4660" w:type="dxa"/>
          </w:tcPr>
          <w:p w:rsidR="00E65A53" w:rsidRPr="004E237F" w:rsidRDefault="00ED083A" w:rsidP="00ED083A">
            <w:r w:rsidRPr="004E237F">
              <w:lastRenderedPageBreak/>
              <w:t>Повышение психологической культуры родителей, пополнение арсенала знаний по вопросу развития эмоционально-</w:t>
            </w:r>
            <w:r w:rsidRPr="004E237F">
              <w:lastRenderedPageBreak/>
              <w:t>волевой сферы.</w:t>
            </w:r>
          </w:p>
        </w:tc>
        <w:tc>
          <w:tcPr>
            <w:tcW w:w="2393" w:type="dxa"/>
          </w:tcPr>
          <w:p w:rsidR="00E65A53" w:rsidRPr="004E237F" w:rsidRDefault="00B4706C" w:rsidP="00B4706C">
            <w:pPr>
              <w:jc w:val="center"/>
            </w:pPr>
            <w:r w:rsidRPr="004E237F">
              <w:lastRenderedPageBreak/>
              <w:t>Февраль</w:t>
            </w:r>
          </w:p>
        </w:tc>
      </w:tr>
      <w:tr w:rsidR="00E65A53" w:rsidRPr="004E237F" w:rsidTr="00E65A53">
        <w:tc>
          <w:tcPr>
            <w:tcW w:w="534" w:type="dxa"/>
          </w:tcPr>
          <w:p w:rsidR="00E65A53" w:rsidRPr="004E237F" w:rsidRDefault="00E65A53">
            <w:r w:rsidRPr="004E237F">
              <w:lastRenderedPageBreak/>
              <w:t>7</w:t>
            </w:r>
          </w:p>
        </w:tc>
        <w:tc>
          <w:tcPr>
            <w:tcW w:w="1984" w:type="dxa"/>
          </w:tcPr>
          <w:p w:rsidR="00E65A53" w:rsidRPr="004E237F" w:rsidRDefault="00492F3B">
            <w:r>
              <w:t>Детская агрессивность</w:t>
            </w:r>
            <w:r w:rsidR="00ED083A" w:rsidRPr="004E237F">
              <w:t>.</w:t>
            </w:r>
          </w:p>
        </w:tc>
        <w:tc>
          <w:tcPr>
            <w:tcW w:w="4660" w:type="dxa"/>
          </w:tcPr>
          <w:p w:rsidR="00E65A53" w:rsidRPr="004E237F" w:rsidRDefault="00ED083A">
            <w:r w:rsidRPr="004E237F">
              <w:t>Расширение представлений родителей о вербальной агрессии и методах коррекции.</w:t>
            </w:r>
          </w:p>
        </w:tc>
        <w:tc>
          <w:tcPr>
            <w:tcW w:w="2393" w:type="dxa"/>
          </w:tcPr>
          <w:p w:rsidR="00E65A53" w:rsidRPr="004E237F" w:rsidRDefault="00B4706C" w:rsidP="00B4706C">
            <w:pPr>
              <w:jc w:val="center"/>
            </w:pPr>
            <w:r w:rsidRPr="004E237F">
              <w:t>Март</w:t>
            </w:r>
          </w:p>
        </w:tc>
      </w:tr>
      <w:tr w:rsidR="00E65A53" w:rsidRPr="004E237F" w:rsidTr="00E65A53">
        <w:tc>
          <w:tcPr>
            <w:tcW w:w="534" w:type="dxa"/>
          </w:tcPr>
          <w:p w:rsidR="00E65A53" w:rsidRPr="004E237F" w:rsidRDefault="00E65A53">
            <w:r w:rsidRPr="004E237F">
              <w:t>8</w:t>
            </w:r>
          </w:p>
        </w:tc>
        <w:tc>
          <w:tcPr>
            <w:tcW w:w="1984" w:type="dxa"/>
          </w:tcPr>
          <w:p w:rsidR="00E65A53" w:rsidRPr="004E237F" w:rsidRDefault="00ED083A">
            <w:r w:rsidRPr="004E237F">
              <w:t>Что и как мы говорим нашим детям</w:t>
            </w:r>
          </w:p>
        </w:tc>
        <w:tc>
          <w:tcPr>
            <w:tcW w:w="4660" w:type="dxa"/>
          </w:tcPr>
          <w:p w:rsidR="00E65A53" w:rsidRPr="004E237F" w:rsidRDefault="00ED083A">
            <w:r w:rsidRPr="004E237F">
              <w:t>Выработка адекватных способов общения родителя с ребенком.</w:t>
            </w:r>
          </w:p>
        </w:tc>
        <w:tc>
          <w:tcPr>
            <w:tcW w:w="2393" w:type="dxa"/>
          </w:tcPr>
          <w:p w:rsidR="00E65A53" w:rsidRPr="004E237F" w:rsidRDefault="00B4706C" w:rsidP="00B4706C">
            <w:pPr>
              <w:jc w:val="center"/>
            </w:pPr>
            <w:r w:rsidRPr="004E237F">
              <w:t>Апрель</w:t>
            </w:r>
          </w:p>
        </w:tc>
      </w:tr>
      <w:tr w:rsidR="00E65A53" w:rsidRPr="004E237F" w:rsidTr="00E65A53">
        <w:tc>
          <w:tcPr>
            <w:tcW w:w="534" w:type="dxa"/>
          </w:tcPr>
          <w:p w:rsidR="00E65A53" w:rsidRPr="004E237F" w:rsidRDefault="00E65A53">
            <w:r w:rsidRPr="004E237F">
              <w:t>9</w:t>
            </w:r>
          </w:p>
        </w:tc>
        <w:tc>
          <w:tcPr>
            <w:tcW w:w="1984" w:type="dxa"/>
          </w:tcPr>
          <w:p w:rsidR="00E65A53" w:rsidRPr="004E237F" w:rsidRDefault="004E237F">
            <w:r w:rsidRPr="004E237F">
              <w:t>Итоговое занятие</w:t>
            </w:r>
          </w:p>
        </w:tc>
        <w:tc>
          <w:tcPr>
            <w:tcW w:w="4660" w:type="dxa"/>
          </w:tcPr>
          <w:p w:rsidR="00ED083A" w:rsidRPr="004E237F" w:rsidRDefault="00ED083A" w:rsidP="00ED083A">
            <w:pPr>
              <w:shd w:val="clear" w:color="auto" w:fill="FFFFFF"/>
              <w:tabs>
                <w:tab w:val="left" w:pos="1070"/>
              </w:tabs>
              <w:spacing w:line="276" w:lineRule="auto"/>
              <w:ind w:left="10"/>
              <w:jc w:val="both"/>
            </w:pPr>
            <w:r w:rsidRPr="004E237F">
              <w:rPr>
                <w:color w:val="000000"/>
              </w:rPr>
              <w:t>обсуждение семейных заповедей, получение обратной связи от участников тренинга, завершение</w:t>
            </w:r>
          </w:p>
          <w:p w:rsidR="00E65A53" w:rsidRPr="004E237F" w:rsidRDefault="00ED083A" w:rsidP="00ED083A">
            <w:pPr>
              <w:shd w:val="clear" w:color="auto" w:fill="FFFFFF"/>
              <w:tabs>
                <w:tab w:val="left" w:pos="744"/>
              </w:tabs>
              <w:spacing w:line="276" w:lineRule="auto"/>
              <w:ind w:left="10"/>
              <w:jc w:val="both"/>
              <w:rPr>
                <w:color w:val="000000"/>
              </w:rPr>
            </w:pPr>
            <w:r w:rsidRPr="004E237F">
              <w:rPr>
                <w:color w:val="000000"/>
              </w:rPr>
              <w:t>работы в группе.</w:t>
            </w:r>
          </w:p>
        </w:tc>
        <w:tc>
          <w:tcPr>
            <w:tcW w:w="2393" w:type="dxa"/>
          </w:tcPr>
          <w:p w:rsidR="00E65A53" w:rsidRPr="004E237F" w:rsidRDefault="00B4706C" w:rsidP="00B4706C">
            <w:pPr>
              <w:jc w:val="center"/>
            </w:pPr>
            <w:r w:rsidRPr="004E237F">
              <w:t>Май</w:t>
            </w:r>
          </w:p>
        </w:tc>
      </w:tr>
    </w:tbl>
    <w:p w:rsidR="00537280" w:rsidRPr="004E237F" w:rsidRDefault="00537280"/>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4E237F" w:rsidRPr="004E237F" w:rsidRDefault="004E237F"/>
    <w:p w:rsidR="00FC210C" w:rsidRDefault="00FC210C"/>
    <w:p w:rsidR="004E237F" w:rsidRDefault="004E237F"/>
    <w:p w:rsidR="004E237F" w:rsidRDefault="004E237F"/>
    <w:p w:rsidR="004E237F" w:rsidRDefault="004E237F"/>
    <w:p w:rsidR="004E237F" w:rsidRDefault="004E237F"/>
    <w:p w:rsidR="004E237F" w:rsidRDefault="004E237F"/>
    <w:p w:rsidR="004E237F" w:rsidRDefault="004E237F"/>
    <w:p w:rsidR="004E237F" w:rsidRDefault="004E237F"/>
    <w:p w:rsidR="004E237F" w:rsidRDefault="004E237F"/>
    <w:p w:rsidR="004E237F" w:rsidRPr="004E237F" w:rsidRDefault="004E237F"/>
    <w:p w:rsidR="00FC210C" w:rsidRPr="004E237F" w:rsidRDefault="00FC210C"/>
    <w:p w:rsidR="00FC210C" w:rsidRPr="004E237F" w:rsidRDefault="00FC210C" w:rsidP="00FC210C">
      <w:pPr>
        <w:pStyle w:val="a6"/>
        <w:numPr>
          <w:ilvl w:val="0"/>
          <w:numId w:val="4"/>
        </w:numPr>
        <w:rPr>
          <w:b/>
        </w:rPr>
      </w:pPr>
      <w:r w:rsidRPr="004E237F">
        <w:rPr>
          <w:b/>
        </w:rPr>
        <w:lastRenderedPageBreak/>
        <w:t>Содержание программы.</w:t>
      </w:r>
    </w:p>
    <w:p w:rsidR="00FC210C" w:rsidRPr="004E237F" w:rsidRDefault="00FC210C" w:rsidP="00FC210C">
      <w:pPr>
        <w:pStyle w:val="a6"/>
        <w:rPr>
          <w:b/>
        </w:rPr>
      </w:pPr>
    </w:p>
    <w:p w:rsidR="00FC210C" w:rsidRPr="004E237F" w:rsidRDefault="00FC210C" w:rsidP="00FC210C">
      <w:pPr>
        <w:rPr>
          <w:b/>
        </w:rPr>
      </w:pPr>
      <w:r w:rsidRPr="004E237F">
        <w:rPr>
          <w:b/>
        </w:rPr>
        <w:t>Занятие №1. Знакомство.</w:t>
      </w:r>
    </w:p>
    <w:p w:rsidR="00FC210C" w:rsidRPr="004E237F" w:rsidRDefault="00FC210C" w:rsidP="00492F3B">
      <w:pPr>
        <w:shd w:val="clear" w:color="auto" w:fill="FFFFFF"/>
        <w:ind w:firstLine="567"/>
        <w:jc w:val="both"/>
      </w:pPr>
      <w:r w:rsidRPr="004E237F">
        <w:rPr>
          <w:b/>
          <w:bCs/>
        </w:rPr>
        <w:t>Цели</w:t>
      </w:r>
      <w:r w:rsidRPr="004E237F">
        <w:t>. Знакомство участников друг с другом и с групповой формой работы. Общая ориентация в проблемах родителей.</w:t>
      </w:r>
    </w:p>
    <w:p w:rsidR="00FC210C" w:rsidRPr="004E237F" w:rsidRDefault="00FC210C">
      <w:pPr>
        <w:rPr>
          <w:b/>
        </w:rPr>
      </w:pPr>
      <w:r w:rsidRPr="004E237F">
        <w:rPr>
          <w:b/>
        </w:rPr>
        <w:t>Содержание.</w:t>
      </w:r>
    </w:p>
    <w:p w:rsidR="00FC210C" w:rsidRPr="004E237F" w:rsidRDefault="00FC210C" w:rsidP="00D53C55">
      <w:pPr>
        <w:widowControl w:val="0"/>
        <w:shd w:val="clear" w:color="auto" w:fill="FFFFFF"/>
        <w:autoSpaceDE w:val="0"/>
        <w:autoSpaceDN w:val="0"/>
        <w:adjustRightInd w:val="0"/>
        <w:jc w:val="both"/>
      </w:pPr>
      <w:r w:rsidRPr="004E237F">
        <w:t xml:space="preserve">Ведущий знакомит участников с целями и задачами тренинга. Обговариваются условия и режим работы, вводятся правила групповой работы. Ведущий рассказывает, в какой форме будут происходить занятия и каким основным темам они будут посвящены. </w:t>
      </w:r>
      <w:r w:rsidRPr="004E237F">
        <w:rPr>
          <w:b/>
        </w:rPr>
        <w:t>Процедура знакомства:</w:t>
      </w:r>
      <w:r w:rsidRPr="004E237F">
        <w:t xml:space="preserve"> </w:t>
      </w:r>
      <w:r w:rsidR="004E237F">
        <w:t xml:space="preserve">каждому из участников дается ромашка, на которой родители </w:t>
      </w:r>
      <w:r w:rsidR="00454BE4">
        <w:t>прописывают</w:t>
      </w:r>
      <w:r w:rsidR="004E237F">
        <w:t xml:space="preserve"> свое имя и качества.</w:t>
      </w:r>
    </w:p>
    <w:p w:rsidR="00D53C55" w:rsidRPr="004E237F" w:rsidRDefault="00D53C55" w:rsidP="00D53C55">
      <w:pPr>
        <w:shd w:val="clear" w:color="auto" w:fill="FFFFFF"/>
        <w:ind w:right="170"/>
      </w:pPr>
      <w:r w:rsidRPr="004E237F">
        <w:rPr>
          <w:b/>
        </w:rPr>
        <w:t>Инвентаризация проблем:</w:t>
      </w:r>
      <w:r w:rsidRPr="004E237F">
        <w:t xml:space="preserve"> на доске написать 10 любых проблем, которые возникают у вас с детьми в процессе общения. Проблемы распределяются в трех столбиках: </w:t>
      </w:r>
      <w:r w:rsidRPr="004E237F">
        <w:br/>
        <w:t>*Проблемы ребенка </w:t>
      </w:r>
      <w:r w:rsidRPr="004E237F">
        <w:br/>
        <w:t>*Мои проблемы </w:t>
      </w:r>
      <w:r w:rsidRPr="004E237F">
        <w:br/>
        <w:t>*Наши общие проблемы </w:t>
      </w:r>
      <w:r w:rsidRPr="004E237F">
        <w:br/>
      </w:r>
      <w:r w:rsidRPr="004E237F">
        <w:rPr>
          <w:b/>
          <w:i/>
          <w:iCs/>
        </w:rPr>
        <w:t>Вопросы</w:t>
      </w:r>
      <w:r w:rsidRPr="004E237F">
        <w:rPr>
          <w:b/>
        </w:rPr>
        <w:t>:</w:t>
      </w:r>
      <w:r w:rsidRPr="004E237F">
        <w:t> </w:t>
      </w:r>
      <w:r w:rsidRPr="004E237F">
        <w:br/>
        <w:t>- Какой столбик заполнен больше остальных? </w:t>
      </w:r>
      <w:r w:rsidRPr="004E237F">
        <w:br/>
        <w:t>- Почему так получилось? </w:t>
      </w:r>
      <w:r w:rsidRPr="004E237F">
        <w:br/>
        <w:t>- Можем ли мы быть моделью образцового поведения для ребенка? </w:t>
      </w:r>
    </w:p>
    <w:p w:rsidR="004E237F" w:rsidRDefault="00D53C55" w:rsidP="00D53C55">
      <w:pPr>
        <w:shd w:val="clear" w:color="auto" w:fill="FFFFFF"/>
        <w:ind w:right="170"/>
      </w:pPr>
      <w:r w:rsidRPr="004E237F">
        <w:rPr>
          <w:b/>
        </w:rPr>
        <w:t>Упражнение «Идеальный родитель и ребенок».</w:t>
      </w:r>
      <w:r w:rsidRPr="004E237F">
        <w:t xml:space="preserve"> </w:t>
      </w:r>
      <w:r w:rsidR="004E237F">
        <w:t>Родители делятся на две группы – одна группа записывает качества идеального родителя, другая – качества идеального ребенка</w:t>
      </w:r>
      <w:r w:rsidR="001D2E39">
        <w:t xml:space="preserve">. </w:t>
      </w:r>
      <w:r w:rsidR="004E237F">
        <w:t xml:space="preserve"> </w:t>
      </w:r>
      <w:r w:rsidRPr="004E237F">
        <w:t xml:space="preserve">Затем они зачитываются и ведущий предлагает ответить на вопрос: </w:t>
      </w:r>
    </w:p>
    <w:p w:rsidR="00454BE4" w:rsidRDefault="00D53C55" w:rsidP="00454BE4">
      <w:pPr>
        <w:shd w:val="clear" w:color="auto" w:fill="FFFFFF"/>
        <w:ind w:right="170"/>
      </w:pPr>
      <w:r w:rsidRPr="004E237F">
        <w:t>"Где и когда вы видели такого ребенка и родителя?" После ответов участников листы рвутся и выбрасываются. </w:t>
      </w:r>
      <w:r w:rsidR="00454BE4">
        <w:t>Главное, чтобы вы понимали самого себя и своего ребенка.</w:t>
      </w:r>
      <w:r w:rsidR="001D2E39" w:rsidRPr="001D2E39">
        <w:t xml:space="preserve"> </w:t>
      </w:r>
    </w:p>
    <w:p w:rsidR="001D2E39" w:rsidRPr="001D2E39" w:rsidRDefault="00454BE4" w:rsidP="00454BE4">
      <w:pPr>
        <w:shd w:val="clear" w:color="auto" w:fill="FFFFFF"/>
        <w:ind w:right="170" w:firstLine="708"/>
      </w:pPr>
      <w:r>
        <w:t xml:space="preserve">Я </w:t>
      </w:r>
      <w:r w:rsidR="001D2E39" w:rsidRPr="001D2E39">
        <w:t>предлага</w:t>
      </w:r>
      <w:r>
        <w:t>ю</w:t>
      </w:r>
      <w:r w:rsidR="001D2E39" w:rsidRPr="001D2E39">
        <w:t xml:space="preserve"> </w:t>
      </w:r>
      <w:r>
        <w:t xml:space="preserve">вам ответить на ряд вопросов. Вы </w:t>
      </w:r>
      <w:r w:rsidR="001D2E39" w:rsidRPr="001D2E39">
        <w:t>заполн</w:t>
      </w:r>
      <w:r>
        <w:t>яете</w:t>
      </w:r>
      <w:r w:rsidR="001D2E39" w:rsidRPr="001D2E39">
        <w:t xml:space="preserve"> таблицу, где отвеча</w:t>
      </w:r>
      <w:r>
        <w:t>ете</w:t>
      </w:r>
      <w:r w:rsidR="001D2E39" w:rsidRPr="001D2E39">
        <w:t xml:space="preserve"> за себя и за ребенка, оставляя место для реального ответа ребенка, который они получат уже дома.</w:t>
      </w:r>
    </w:p>
    <w:p w:rsidR="001D2E39" w:rsidRPr="001D2E39" w:rsidRDefault="001D2E39" w:rsidP="001D2E39">
      <w:pPr>
        <w:shd w:val="clear" w:color="auto" w:fill="FFFFFF"/>
        <w:jc w:val="both"/>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5"/>
        <w:gridCol w:w="2800"/>
        <w:gridCol w:w="2670"/>
        <w:gridCol w:w="3212"/>
      </w:tblGrid>
      <w:tr w:rsidR="001D2E39" w:rsidRPr="001D2E39" w:rsidTr="00454BE4">
        <w:tc>
          <w:tcPr>
            <w:tcW w:w="972" w:type="dxa"/>
            <w:vAlign w:val="center"/>
          </w:tcPr>
          <w:p w:rsidR="001D2E39" w:rsidRPr="001D2E39" w:rsidRDefault="001D2E39" w:rsidP="00454BE4">
            <w:pPr>
              <w:jc w:val="center"/>
              <w:rPr>
                <w:b/>
                <w:bCs/>
              </w:rPr>
            </w:pPr>
            <w:r w:rsidRPr="001D2E39">
              <w:rPr>
                <w:b/>
                <w:bCs/>
              </w:rPr>
              <w:t>Вопрос</w:t>
            </w:r>
          </w:p>
        </w:tc>
        <w:tc>
          <w:tcPr>
            <w:tcW w:w="2964" w:type="dxa"/>
            <w:vAlign w:val="center"/>
          </w:tcPr>
          <w:p w:rsidR="001D2E39" w:rsidRPr="001D2E39" w:rsidRDefault="001D2E39" w:rsidP="00454BE4">
            <w:pPr>
              <w:jc w:val="center"/>
              <w:rPr>
                <w:b/>
                <w:bCs/>
              </w:rPr>
            </w:pPr>
            <w:r w:rsidRPr="001D2E39">
              <w:rPr>
                <w:b/>
                <w:bCs/>
              </w:rPr>
              <w:t>Ответ родителя</w:t>
            </w:r>
          </w:p>
        </w:tc>
        <w:tc>
          <w:tcPr>
            <w:tcW w:w="2835" w:type="dxa"/>
            <w:vAlign w:val="center"/>
          </w:tcPr>
          <w:p w:rsidR="001D2E39" w:rsidRPr="001D2E39" w:rsidRDefault="001D2E39" w:rsidP="00454BE4">
            <w:pPr>
              <w:jc w:val="center"/>
              <w:rPr>
                <w:b/>
                <w:bCs/>
              </w:rPr>
            </w:pPr>
            <w:r w:rsidRPr="001D2E39">
              <w:rPr>
                <w:b/>
                <w:bCs/>
              </w:rPr>
              <w:t>Ответ за ребенка</w:t>
            </w:r>
          </w:p>
        </w:tc>
        <w:tc>
          <w:tcPr>
            <w:tcW w:w="3402" w:type="dxa"/>
            <w:vAlign w:val="center"/>
          </w:tcPr>
          <w:p w:rsidR="001D2E39" w:rsidRPr="001D2E39" w:rsidRDefault="001D2E39" w:rsidP="00454BE4">
            <w:pPr>
              <w:jc w:val="center"/>
              <w:rPr>
                <w:b/>
                <w:bCs/>
              </w:rPr>
            </w:pPr>
            <w:r w:rsidRPr="001D2E39">
              <w:rPr>
                <w:b/>
                <w:bCs/>
              </w:rPr>
              <w:t>Ответ ребенка (домашнее задание)</w:t>
            </w:r>
          </w:p>
        </w:tc>
      </w:tr>
      <w:tr w:rsidR="001D2E39" w:rsidRPr="001D2E39" w:rsidTr="00454BE4">
        <w:tc>
          <w:tcPr>
            <w:tcW w:w="972" w:type="dxa"/>
          </w:tcPr>
          <w:p w:rsidR="001D2E39" w:rsidRPr="001D2E39" w:rsidRDefault="001D2E39" w:rsidP="00454BE4">
            <w:pPr>
              <w:jc w:val="center"/>
              <w:rPr>
                <w:b/>
                <w:bCs/>
              </w:rPr>
            </w:pPr>
            <w:r w:rsidRPr="001D2E39">
              <w:rPr>
                <w:b/>
                <w:bCs/>
              </w:rPr>
              <w:t>1.</w:t>
            </w:r>
          </w:p>
        </w:tc>
        <w:tc>
          <w:tcPr>
            <w:tcW w:w="2964" w:type="dxa"/>
          </w:tcPr>
          <w:p w:rsidR="001D2E39" w:rsidRPr="001D2E39" w:rsidRDefault="001D2E39" w:rsidP="00454BE4">
            <w:pPr>
              <w:jc w:val="both"/>
            </w:pPr>
          </w:p>
        </w:tc>
        <w:tc>
          <w:tcPr>
            <w:tcW w:w="2835" w:type="dxa"/>
          </w:tcPr>
          <w:p w:rsidR="001D2E39" w:rsidRPr="001D2E39" w:rsidRDefault="001D2E39" w:rsidP="00454BE4">
            <w:pPr>
              <w:jc w:val="both"/>
            </w:pPr>
          </w:p>
        </w:tc>
        <w:tc>
          <w:tcPr>
            <w:tcW w:w="3402" w:type="dxa"/>
          </w:tcPr>
          <w:p w:rsidR="001D2E39" w:rsidRPr="001D2E39" w:rsidRDefault="001D2E39" w:rsidP="00454BE4">
            <w:pPr>
              <w:jc w:val="both"/>
            </w:pPr>
          </w:p>
        </w:tc>
      </w:tr>
      <w:tr w:rsidR="001D2E39" w:rsidRPr="001D2E39" w:rsidTr="00454BE4">
        <w:tc>
          <w:tcPr>
            <w:tcW w:w="972" w:type="dxa"/>
          </w:tcPr>
          <w:p w:rsidR="001D2E39" w:rsidRPr="001D2E39" w:rsidRDefault="001D2E39" w:rsidP="00454BE4">
            <w:pPr>
              <w:jc w:val="center"/>
              <w:rPr>
                <w:b/>
                <w:bCs/>
              </w:rPr>
            </w:pPr>
            <w:r w:rsidRPr="001D2E39">
              <w:rPr>
                <w:b/>
                <w:bCs/>
              </w:rPr>
              <w:t>2.</w:t>
            </w:r>
          </w:p>
        </w:tc>
        <w:tc>
          <w:tcPr>
            <w:tcW w:w="2964" w:type="dxa"/>
          </w:tcPr>
          <w:p w:rsidR="001D2E39" w:rsidRPr="001D2E39" w:rsidRDefault="001D2E39" w:rsidP="00454BE4">
            <w:pPr>
              <w:jc w:val="both"/>
            </w:pPr>
          </w:p>
        </w:tc>
        <w:tc>
          <w:tcPr>
            <w:tcW w:w="2835" w:type="dxa"/>
          </w:tcPr>
          <w:p w:rsidR="001D2E39" w:rsidRPr="001D2E39" w:rsidRDefault="001D2E39" w:rsidP="00454BE4">
            <w:pPr>
              <w:jc w:val="both"/>
            </w:pPr>
          </w:p>
        </w:tc>
        <w:tc>
          <w:tcPr>
            <w:tcW w:w="3402" w:type="dxa"/>
          </w:tcPr>
          <w:p w:rsidR="001D2E39" w:rsidRPr="001D2E39" w:rsidRDefault="001D2E39" w:rsidP="00454BE4">
            <w:pPr>
              <w:jc w:val="both"/>
            </w:pPr>
          </w:p>
        </w:tc>
      </w:tr>
      <w:tr w:rsidR="001D2E39" w:rsidRPr="001D2E39" w:rsidTr="00454BE4">
        <w:tc>
          <w:tcPr>
            <w:tcW w:w="972" w:type="dxa"/>
          </w:tcPr>
          <w:p w:rsidR="001D2E39" w:rsidRPr="001D2E39" w:rsidRDefault="001D2E39" w:rsidP="00454BE4">
            <w:pPr>
              <w:jc w:val="center"/>
              <w:rPr>
                <w:b/>
                <w:bCs/>
              </w:rPr>
            </w:pPr>
            <w:r w:rsidRPr="001D2E39">
              <w:rPr>
                <w:b/>
                <w:bCs/>
              </w:rPr>
              <w:t>3.</w:t>
            </w:r>
          </w:p>
        </w:tc>
        <w:tc>
          <w:tcPr>
            <w:tcW w:w="2964" w:type="dxa"/>
          </w:tcPr>
          <w:p w:rsidR="001D2E39" w:rsidRPr="001D2E39" w:rsidRDefault="001D2E39" w:rsidP="00454BE4">
            <w:pPr>
              <w:jc w:val="both"/>
            </w:pPr>
          </w:p>
        </w:tc>
        <w:tc>
          <w:tcPr>
            <w:tcW w:w="2835" w:type="dxa"/>
          </w:tcPr>
          <w:p w:rsidR="001D2E39" w:rsidRPr="001D2E39" w:rsidRDefault="001D2E39" w:rsidP="00454BE4">
            <w:pPr>
              <w:jc w:val="both"/>
            </w:pPr>
          </w:p>
        </w:tc>
        <w:tc>
          <w:tcPr>
            <w:tcW w:w="3402" w:type="dxa"/>
          </w:tcPr>
          <w:p w:rsidR="001D2E39" w:rsidRPr="001D2E39" w:rsidRDefault="001D2E39" w:rsidP="00454BE4">
            <w:pPr>
              <w:jc w:val="both"/>
            </w:pPr>
          </w:p>
        </w:tc>
      </w:tr>
      <w:tr w:rsidR="001D2E39" w:rsidRPr="001D2E39" w:rsidTr="00454BE4">
        <w:tc>
          <w:tcPr>
            <w:tcW w:w="972" w:type="dxa"/>
          </w:tcPr>
          <w:p w:rsidR="001D2E39" w:rsidRPr="001D2E39" w:rsidRDefault="001D2E39" w:rsidP="00454BE4">
            <w:pPr>
              <w:jc w:val="center"/>
              <w:rPr>
                <w:b/>
                <w:bCs/>
              </w:rPr>
            </w:pPr>
            <w:r w:rsidRPr="001D2E39">
              <w:rPr>
                <w:b/>
                <w:bCs/>
              </w:rPr>
              <w:t>4.</w:t>
            </w:r>
          </w:p>
        </w:tc>
        <w:tc>
          <w:tcPr>
            <w:tcW w:w="2964" w:type="dxa"/>
          </w:tcPr>
          <w:p w:rsidR="001D2E39" w:rsidRPr="001D2E39" w:rsidRDefault="001D2E39" w:rsidP="00454BE4">
            <w:pPr>
              <w:jc w:val="both"/>
            </w:pPr>
          </w:p>
        </w:tc>
        <w:tc>
          <w:tcPr>
            <w:tcW w:w="2835" w:type="dxa"/>
          </w:tcPr>
          <w:p w:rsidR="001D2E39" w:rsidRPr="001D2E39" w:rsidRDefault="001D2E39" w:rsidP="00454BE4">
            <w:pPr>
              <w:jc w:val="both"/>
            </w:pPr>
          </w:p>
        </w:tc>
        <w:tc>
          <w:tcPr>
            <w:tcW w:w="3402" w:type="dxa"/>
          </w:tcPr>
          <w:p w:rsidR="001D2E39" w:rsidRPr="001D2E39" w:rsidRDefault="001D2E39" w:rsidP="00454BE4">
            <w:pPr>
              <w:jc w:val="both"/>
            </w:pPr>
          </w:p>
        </w:tc>
      </w:tr>
      <w:tr w:rsidR="001D2E39" w:rsidRPr="001D2E39" w:rsidTr="00454BE4">
        <w:tc>
          <w:tcPr>
            <w:tcW w:w="972" w:type="dxa"/>
          </w:tcPr>
          <w:p w:rsidR="001D2E39" w:rsidRPr="001D2E39" w:rsidRDefault="001D2E39" w:rsidP="00454BE4">
            <w:pPr>
              <w:jc w:val="center"/>
              <w:rPr>
                <w:b/>
                <w:bCs/>
              </w:rPr>
            </w:pPr>
            <w:r w:rsidRPr="001D2E39">
              <w:rPr>
                <w:b/>
                <w:bCs/>
              </w:rPr>
              <w:t>5.</w:t>
            </w:r>
          </w:p>
        </w:tc>
        <w:tc>
          <w:tcPr>
            <w:tcW w:w="2964" w:type="dxa"/>
          </w:tcPr>
          <w:p w:rsidR="001D2E39" w:rsidRPr="001D2E39" w:rsidRDefault="001D2E39" w:rsidP="00454BE4">
            <w:pPr>
              <w:jc w:val="both"/>
            </w:pPr>
          </w:p>
        </w:tc>
        <w:tc>
          <w:tcPr>
            <w:tcW w:w="2835" w:type="dxa"/>
          </w:tcPr>
          <w:p w:rsidR="001D2E39" w:rsidRPr="001D2E39" w:rsidRDefault="001D2E39" w:rsidP="00454BE4">
            <w:pPr>
              <w:jc w:val="both"/>
            </w:pPr>
          </w:p>
        </w:tc>
        <w:tc>
          <w:tcPr>
            <w:tcW w:w="3402" w:type="dxa"/>
          </w:tcPr>
          <w:p w:rsidR="001D2E39" w:rsidRPr="001D2E39" w:rsidRDefault="001D2E39" w:rsidP="00454BE4">
            <w:pPr>
              <w:jc w:val="both"/>
            </w:pPr>
          </w:p>
        </w:tc>
      </w:tr>
      <w:tr w:rsidR="001D2E39" w:rsidRPr="001D2E39" w:rsidTr="00454BE4">
        <w:tc>
          <w:tcPr>
            <w:tcW w:w="972" w:type="dxa"/>
          </w:tcPr>
          <w:p w:rsidR="001D2E39" w:rsidRPr="001D2E39" w:rsidRDefault="001D2E39" w:rsidP="00454BE4">
            <w:pPr>
              <w:jc w:val="center"/>
              <w:rPr>
                <w:b/>
                <w:bCs/>
              </w:rPr>
            </w:pPr>
            <w:r w:rsidRPr="001D2E39">
              <w:rPr>
                <w:b/>
                <w:bCs/>
              </w:rPr>
              <w:t>6.</w:t>
            </w:r>
          </w:p>
        </w:tc>
        <w:tc>
          <w:tcPr>
            <w:tcW w:w="2964" w:type="dxa"/>
          </w:tcPr>
          <w:p w:rsidR="001D2E39" w:rsidRPr="001D2E39" w:rsidRDefault="001D2E39" w:rsidP="00454BE4">
            <w:pPr>
              <w:jc w:val="both"/>
            </w:pPr>
          </w:p>
        </w:tc>
        <w:tc>
          <w:tcPr>
            <w:tcW w:w="2835" w:type="dxa"/>
          </w:tcPr>
          <w:p w:rsidR="001D2E39" w:rsidRPr="001D2E39" w:rsidRDefault="001D2E39" w:rsidP="00454BE4">
            <w:pPr>
              <w:jc w:val="both"/>
            </w:pPr>
          </w:p>
        </w:tc>
        <w:tc>
          <w:tcPr>
            <w:tcW w:w="3402" w:type="dxa"/>
          </w:tcPr>
          <w:p w:rsidR="001D2E39" w:rsidRPr="001D2E39" w:rsidRDefault="001D2E39" w:rsidP="00454BE4">
            <w:pPr>
              <w:jc w:val="both"/>
            </w:pPr>
          </w:p>
        </w:tc>
      </w:tr>
    </w:tbl>
    <w:p w:rsidR="001D2E39" w:rsidRPr="001D2E39" w:rsidRDefault="001D2E39" w:rsidP="001D2E39">
      <w:pPr>
        <w:shd w:val="clear" w:color="auto" w:fill="FFFFFF"/>
        <w:jc w:val="both"/>
      </w:pPr>
    </w:p>
    <w:p w:rsidR="001D2E39" w:rsidRPr="001D2E39" w:rsidRDefault="001D2E39" w:rsidP="001D2E39">
      <w:pPr>
        <w:shd w:val="clear" w:color="auto" w:fill="FFFFFF"/>
        <w:jc w:val="both"/>
      </w:pPr>
      <w:r w:rsidRPr="001D2E39">
        <w:t xml:space="preserve">Вот  примерный перечень вопросов для </w:t>
      </w:r>
      <w:r w:rsidR="00745986">
        <w:t>детей</w:t>
      </w:r>
      <w:r w:rsidRPr="001D2E39">
        <w:t xml:space="preserve"> и их родителей.</w:t>
      </w:r>
    </w:p>
    <w:p w:rsidR="001D2E39" w:rsidRPr="001D2E39" w:rsidRDefault="001D2E39" w:rsidP="001D2E39">
      <w:pPr>
        <w:widowControl w:val="0"/>
        <w:numPr>
          <w:ilvl w:val="0"/>
          <w:numId w:val="14"/>
        </w:numPr>
        <w:shd w:val="clear" w:color="auto" w:fill="FFFFFF"/>
        <w:autoSpaceDE w:val="0"/>
        <w:autoSpaceDN w:val="0"/>
        <w:adjustRightInd w:val="0"/>
        <w:ind w:left="284" w:hanging="284"/>
        <w:jc w:val="both"/>
      </w:pPr>
      <w:r w:rsidRPr="001D2E39">
        <w:t>Мое любимое животное и почему. Мое  нелюбимое животное и почему.</w:t>
      </w:r>
    </w:p>
    <w:p w:rsidR="001D2E39" w:rsidRPr="001D2E39" w:rsidRDefault="001D2E39" w:rsidP="001D2E39">
      <w:pPr>
        <w:widowControl w:val="0"/>
        <w:numPr>
          <w:ilvl w:val="0"/>
          <w:numId w:val="14"/>
        </w:numPr>
        <w:shd w:val="clear" w:color="auto" w:fill="FFFFFF"/>
        <w:autoSpaceDE w:val="0"/>
        <w:autoSpaceDN w:val="0"/>
        <w:adjustRightInd w:val="0"/>
        <w:ind w:left="284" w:hanging="284"/>
        <w:jc w:val="both"/>
      </w:pPr>
      <w:r w:rsidRPr="001D2E39">
        <w:t>Моя любимая сказка. Сказка, которая мне не нравится.</w:t>
      </w:r>
    </w:p>
    <w:p w:rsidR="001D2E39" w:rsidRPr="001D2E39" w:rsidRDefault="001D2E39" w:rsidP="001D2E39">
      <w:pPr>
        <w:widowControl w:val="0"/>
        <w:numPr>
          <w:ilvl w:val="0"/>
          <w:numId w:val="14"/>
        </w:numPr>
        <w:shd w:val="clear" w:color="auto" w:fill="FFFFFF"/>
        <w:autoSpaceDE w:val="0"/>
        <w:autoSpaceDN w:val="0"/>
        <w:adjustRightInd w:val="0"/>
        <w:ind w:left="284" w:hanging="284"/>
        <w:jc w:val="both"/>
      </w:pPr>
      <w:r w:rsidRPr="001D2E39">
        <w:t>В другом человеке мне больше всего нравится такая черта, как…, а не нравится…</w:t>
      </w:r>
    </w:p>
    <w:p w:rsidR="001D2E39" w:rsidRPr="001D2E39" w:rsidRDefault="001D2E39" w:rsidP="001D2E39">
      <w:pPr>
        <w:widowControl w:val="0"/>
        <w:numPr>
          <w:ilvl w:val="0"/>
          <w:numId w:val="14"/>
        </w:numPr>
        <w:shd w:val="clear" w:color="auto" w:fill="FFFFFF"/>
        <w:autoSpaceDE w:val="0"/>
        <w:autoSpaceDN w:val="0"/>
        <w:adjustRightInd w:val="0"/>
        <w:ind w:left="284" w:hanging="284"/>
        <w:jc w:val="both"/>
      </w:pPr>
      <w:r w:rsidRPr="001D2E39">
        <w:t>Если бы у меня была фантастическая возможность стать кем-то на один день, то я бы стал… Почему?</w:t>
      </w:r>
    </w:p>
    <w:p w:rsidR="001D2E39" w:rsidRPr="001D2E39" w:rsidRDefault="001D2E39" w:rsidP="001D2E39">
      <w:pPr>
        <w:widowControl w:val="0"/>
        <w:numPr>
          <w:ilvl w:val="0"/>
          <w:numId w:val="14"/>
        </w:numPr>
        <w:shd w:val="clear" w:color="auto" w:fill="FFFFFF"/>
        <w:autoSpaceDE w:val="0"/>
        <w:autoSpaceDN w:val="0"/>
        <w:adjustRightInd w:val="0"/>
        <w:ind w:left="284" w:hanging="284"/>
        <w:jc w:val="both"/>
      </w:pPr>
      <w:r w:rsidRPr="001D2E39">
        <w:t>Доброго волшебника я попросил бы о… А злого попросил бы о … Почему?</w:t>
      </w:r>
    </w:p>
    <w:p w:rsidR="001D2E39" w:rsidRPr="001D2E39" w:rsidRDefault="001D2E39" w:rsidP="001D2E39">
      <w:pPr>
        <w:widowControl w:val="0"/>
        <w:numPr>
          <w:ilvl w:val="0"/>
          <w:numId w:val="14"/>
        </w:numPr>
        <w:shd w:val="clear" w:color="auto" w:fill="FFFFFF"/>
        <w:autoSpaceDE w:val="0"/>
        <w:autoSpaceDN w:val="0"/>
        <w:adjustRightInd w:val="0"/>
        <w:ind w:left="284" w:hanging="284"/>
        <w:jc w:val="both"/>
      </w:pPr>
      <w:r w:rsidRPr="001D2E39">
        <w:t>В каких животных превратил бы волшебник меня самого и членов моей семьи. Почему?</w:t>
      </w:r>
    </w:p>
    <w:p w:rsidR="001D2E39" w:rsidRPr="001D2E39" w:rsidRDefault="001D2E39" w:rsidP="001D2E39">
      <w:pPr>
        <w:shd w:val="clear" w:color="auto" w:fill="FFFFFF"/>
        <w:jc w:val="both"/>
      </w:pPr>
    </w:p>
    <w:p w:rsidR="001D2E39" w:rsidRPr="001D2E39" w:rsidRDefault="001D2E39" w:rsidP="001D2E39">
      <w:pPr>
        <w:shd w:val="clear" w:color="auto" w:fill="FFFFFF"/>
        <w:ind w:firstLine="567"/>
        <w:jc w:val="both"/>
      </w:pPr>
      <w:r w:rsidRPr="001D2E39">
        <w:t xml:space="preserve">Далее при обмене ответами на вопросы, занятие часто принимает вид свободной дискуссии, которую ведущему стоит поощрять. Здесь важно, чтобы участники группы рассказали о себе, нашли то общее, что объединяет их самих и их детей. Ведущий, </w:t>
      </w:r>
      <w:r w:rsidRPr="001D2E39">
        <w:lastRenderedPageBreak/>
        <w:t>проводя простую статистику, может подчеркнуть, какие животные, сказки, желания и т.д. назывались в группе чаще всего.</w:t>
      </w:r>
    </w:p>
    <w:p w:rsidR="001D2E39" w:rsidRDefault="001D2E39" w:rsidP="001D2E39">
      <w:pPr>
        <w:shd w:val="clear" w:color="auto" w:fill="FFFFFF"/>
        <w:ind w:firstLine="567"/>
        <w:jc w:val="both"/>
      </w:pPr>
      <w:r w:rsidRPr="00454BE4">
        <w:rPr>
          <w:i/>
        </w:rPr>
        <w:t xml:space="preserve">Домашняя работа включает </w:t>
      </w:r>
      <w:r w:rsidRPr="001D2E39">
        <w:t xml:space="preserve"> завершение таблицы в графе ответов ребенка, Родитель должен задать ребенку сравнить их с теми, которые он предполагал. </w:t>
      </w:r>
    </w:p>
    <w:p w:rsidR="001D2E39" w:rsidRDefault="001D2E39" w:rsidP="001D2E39">
      <w:pPr>
        <w:shd w:val="clear" w:color="auto" w:fill="FFFFFF"/>
        <w:ind w:firstLine="567"/>
        <w:jc w:val="both"/>
      </w:pPr>
    </w:p>
    <w:p w:rsidR="001D2E39" w:rsidRPr="001D2E39" w:rsidRDefault="001D2E39" w:rsidP="001D2E39">
      <w:pPr>
        <w:shd w:val="clear" w:color="auto" w:fill="FFFFFF"/>
        <w:ind w:firstLine="567"/>
        <w:jc w:val="both"/>
      </w:pPr>
      <w:r w:rsidRPr="001D2E39">
        <w:t>Многие вопросы из перечня, кото</w:t>
      </w:r>
      <w:r>
        <w:t>р</w:t>
      </w:r>
      <w:r w:rsidRPr="001D2E39">
        <w:t>ые задаются родителям на этом занятии и дают</w:t>
      </w:r>
      <w:r w:rsidR="00AF150B">
        <w:t>ся в качестве домашнего задани</w:t>
      </w:r>
      <w:r w:rsidRPr="001D2E39">
        <w:t xml:space="preserve">я, касаются наших желаний, нереализованных возможностей, представлении об идеальном существовании. Далеко не всегда родители хорошо знают </w:t>
      </w:r>
      <w:r w:rsidRPr="001D2E39">
        <w:rPr>
          <w:color w:val="000000"/>
        </w:rPr>
        <w:t xml:space="preserve">об истинных </w:t>
      </w:r>
      <w:r w:rsidR="00AF150B">
        <w:rPr>
          <w:color w:val="000000"/>
        </w:rPr>
        <w:t>жела</w:t>
      </w:r>
      <w:r w:rsidRPr="001D2E39">
        <w:rPr>
          <w:color w:val="000000"/>
        </w:rPr>
        <w:t>ниях и желаниях своих детей. Обмен собственными ответами на вопросы не только способствует знакомству родителей друг с другом, но и побуждает их к самоанализу.</w:t>
      </w:r>
    </w:p>
    <w:p w:rsidR="001D2E39" w:rsidRPr="001D2E39" w:rsidRDefault="001D2E39" w:rsidP="001D2E39">
      <w:pPr>
        <w:shd w:val="clear" w:color="auto" w:fill="FFFFFF"/>
        <w:ind w:firstLine="567"/>
        <w:jc w:val="both"/>
      </w:pPr>
      <w:r w:rsidRPr="001D2E39">
        <w:rPr>
          <w:color w:val="000000"/>
        </w:rPr>
        <w:t>Несмотря на изменения в мире, наиболее цен</w:t>
      </w:r>
      <w:r w:rsidR="003E53DB">
        <w:rPr>
          <w:color w:val="000000"/>
        </w:rPr>
        <w:t>н</w:t>
      </w:r>
      <w:r w:rsidRPr="001D2E39">
        <w:rPr>
          <w:color w:val="000000"/>
        </w:rPr>
        <w:t>ыми в людях качествами остаются доброта, честность, открытость, верность, ответственность, а в числе не</w:t>
      </w:r>
      <w:r w:rsidRPr="001D2E39">
        <w:rPr>
          <w:color w:val="000000"/>
        </w:rPr>
        <w:softHyphen/>
        <w:t>приемлемых чаще всего называются лживость, лице</w:t>
      </w:r>
      <w:r w:rsidRPr="001D2E39">
        <w:rPr>
          <w:color w:val="000000"/>
        </w:rPr>
        <w:softHyphen/>
        <w:t xml:space="preserve">мерие. (Группы разные, а качества повторяются.) А что касается животных, то кошки и собаки, безусловно, держат пальму первенства. Желание превратиться в кого-нибудь у взрослых часто </w:t>
      </w:r>
      <w:r w:rsidRPr="003E53DB">
        <w:rPr>
          <w:color w:val="000000"/>
          <w:u w:val="single"/>
        </w:rPr>
        <w:t>связано с потребностью унестись от забот</w:t>
      </w:r>
      <w:r w:rsidRPr="001D2E39">
        <w:rPr>
          <w:color w:val="000000"/>
        </w:rPr>
        <w:t xml:space="preserve"> (ветерком, облаком, птицей, ручейком) </w:t>
      </w:r>
      <w:r w:rsidRPr="003E53DB">
        <w:rPr>
          <w:color w:val="000000"/>
          <w:u w:val="single"/>
        </w:rPr>
        <w:t>или обрести могущество</w:t>
      </w:r>
      <w:r w:rsidRPr="001D2E39">
        <w:rPr>
          <w:color w:val="000000"/>
        </w:rPr>
        <w:t xml:space="preserve"> (как Ванга, волшебник, обладатель цветика-семицветика). Выбор сказок диктуется предпочитаемыми качествами сказочных героев (искренность, бескорыстие, справедливость, красота и т. д.), однако чаще </w:t>
      </w:r>
      <w:r w:rsidRPr="003E53DB">
        <w:rPr>
          <w:color w:val="000000"/>
          <w:u w:val="single"/>
        </w:rPr>
        <w:t>сюжеты сказок являются отражением реализованных или нереализованных жизненных сценариев.</w:t>
      </w:r>
      <w:r w:rsidRPr="001D2E39">
        <w:rPr>
          <w:color w:val="000000"/>
        </w:rPr>
        <w:t xml:space="preserve"> И если такие сказки - «Царевна-лягушка», «Аленький цветочек», «Красная шапочка» - попадают как в разряд любимых, так и в разряд нелюбимых, то уж в каждой группе находятся участницы, которые вспоминают свою любимую «Золушку», «Белоснежку», «Спящую красавицу», «Морозко».</w:t>
      </w:r>
    </w:p>
    <w:p w:rsidR="001D2E39" w:rsidRPr="00454BE4" w:rsidRDefault="001D2E39" w:rsidP="00454BE4">
      <w:pPr>
        <w:shd w:val="clear" w:color="auto" w:fill="FFFFFF"/>
        <w:ind w:firstLine="567"/>
        <w:jc w:val="both"/>
      </w:pPr>
      <w:r w:rsidRPr="001D2E39">
        <w:rPr>
          <w:color w:val="000000"/>
        </w:rPr>
        <w:t>Размышления на тему «Почему мне не нравится эта сказка?» могут быть еще более увлекательными, чем поиск причин предпочтения любимого сюжета. Сказки, которые завораживали в детстве нехитрыми, повторяющимися действиями, кажутся взрослым людям глупыми, непонятными, бестолковыми («Колобок», «Курочка Ряба», «Репка» и т.п.). Действительно, смысл многих сказок скрыт в глубине веков: кто догадается сейчас, что золотое курочкино яйцо - символ вечной жизни, и тот, кто его разобьет, обретет счастье бес</w:t>
      </w:r>
      <w:r w:rsidRPr="001D2E39">
        <w:rPr>
          <w:color w:val="000000"/>
        </w:rPr>
        <w:softHyphen/>
        <w:t>смертия? Да и сказки писались когда-то не для детей.</w:t>
      </w:r>
    </w:p>
    <w:p w:rsidR="001D2E39" w:rsidRPr="004E237F" w:rsidRDefault="001D2E39" w:rsidP="001D2E39">
      <w:pPr>
        <w:shd w:val="clear" w:color="auto" w:fill="FFFFFF"/>
        <w:ind w:right="170"/>
        <w:jc w:val="both"/>
      </w:pPr>
      <w:r w:rsidRPr="004E237F">
        <w:rPr>
          <w:b/>
        </w:rPr>
        <w:t>Обратная связь в виде шерринга чувств</w:t>
      </w:r>
      <w:r w:rsidRPr="004E237F">
        <w:t>.</w:t>
      </w:r>
    </w:p>
    <w:p w:rsidR="00745986" w:rsidRDefault="00745986">
      <w:pPr>
        <w:rPr>
          <w:b/>
        </w:rPr>
      </w:pPr>
    </w:p>
    <w:p w:rsidR="00745986" w:rsidRDefault="00745986">
      <w:pPr>
        <w:rPr>
          <w:b/>
        </w:rPr>
      </w:pPr>
    </w:p>
    <w:p w:rsidR="00FC210C" w:rsidRPr="004E237F" w:rsidRDefault="00D53C55">
      <w:pPr>
        <w:rPr>
          <w:b/>
        </w:rPr>
      </w:pPr>
      <w:r w:rsidRPr="004E237F">
        <w:rPr>
          <w:b/>
        </w:rPr>
        <w:t>Занятие №2 Мир детский и мир взрослый</w:t>
      </w:r>
    </w:p>
    <w:p w:rsidR="00D53C55" w:rsidRPr="004E237F" w:rsidRDefault="00D53C55" w:rsidP="007D35ED">
      <w:pPr>
        <w:shd w:val="clear" w:color="auto" w:fill="FFFFFF"/>
        <w:jc w:val="both"/>
      </w:pPr>
      <w:r w:rsidRPr="004E237F">
        <w:rPr>
          <w:b/>
          <w:bCs/>
          <w:color w:val="000000"/>
        </w:rPr>
        <w:t>Цели</w:t>
      </w:r>
      <w:r w:rsidRPr="004E237F">
        <w:rPr>
          <w:i/>
          <w:iCs/>
          <w:color w:val="000000"/>
        </w:rPr>
        <w:t xml:space="preserve">.  </w:t>
      </w:r>
      <w:r w:rsidRPr="004E237F">
        <w:rPr>
          <w:color w:val="000000"/>
        </w:rPr>
        <w:t>Осознание разницы между «миром» ребенка и взрослого, что выражается в особенностях восприятия, эмоциональных переживаниях, мотивации поведения и т. д. Приобретение навыков анализа причин поведения ребенка, исходя из позиции ребенка.</w:t>
      </w:r>
    </w:p>
    <w:p w:rsidR="00D53C55" w:rsidRPr="004E237F" w:rsidRDefault="00D53C55" w:rsidP="00D53C55">
      <w:pPr>
        <w:shd w:val="clear" w:color="auto" w:fill="FFFFFF"/>
        <w:jc w:val="both"/>
        <w:rPr>
          <w:i/>
          <w:iCs/>
          <w:color w:val="000000"/>
        </w:rPr>
      </w:pPr>
    </w:p>
    <w:p w:rsidR="00D53C55" w:rsidRPr="004E237F" w:rsidRDefault="00D53C55" w:rsidP="00D53C55">
      <w:pPr>
        <w:shd w:val="clear" w:color="auto" w:fill="FFFFFF"/>
        <w:jc w:val="both"/>
        <w:rPr>
          <w:b/>
          <w:bCs/>
        </w:rPr>
      </w:pPr>
      <w:r w:rsidRPr="004E237F">
        <w:rPr>
          <w:b/>
          <w:bCs/>
          <w:color w:val="000000"/>
        </w:rPr>
        <w:t>Содержание занятия</w:t>
      </w:r>
    </w:p>
    <w:p w:rsidR="00D53C55" w:rsidRPr="004E237F" w:rsidRDefault="00D53C55" w:rsidP="00AA3F2D">
      <w:pPr>
        <w:widowControl w:val="0"/>
        <w:shd w:val="clear" w:color="auto" w:fill="FFFFFF"/>
        <w:autoSpaceDE w:val="0"/>
        <w:autoSpaceDN w:val="0"/>
        <w:adjustRightInd w:val="0"/>
        <w:jc w:val="both"/>
        <w:rPr>
          <w:color w:val="000000"/>
        </w:rPr>
      </w:pPr>
      <w:r w:rsidRPr="004E237F">
        <w:rPr>
          <w:color w:val="000000"/>
        </w:rPr>
        <w:t>Занятие можно начинать с упражнения с мячом: бросить мяч и дать пожелание другому.</w:t>
      </w:r>
    </w:p>
    <w:p w:rsidR="00D53C55" w:rsidRPr="004E237F" w:rsidRDefault="00D53C55" w:rsidP="00AA3F2D">
      <w:pPr>
        <w:widowControl w:val="0"/>
        <w:shd w:val="clear" w:color="auto" w:fill="FFFFFF"/>
        <w:autoSpaceDE w:val="0"/>
        <w:autoSpaceDN w:val="0"/>
        <w:adjustRightInd w:val="0"/>
        <w:jc w:val="both"/>
        <w:rPr>
          <w:i/>
          <w:iCs/>
          <w:color w:val="000000"/>
        </w:rPr>
      </w:pPr>
      <w:r w:rsidRPr="004E237F">
        <w:rPr>
          <w:color w:val="000000"/>
        </w:rPr>
        <w:t>Обсуждение домашнего задания в форме групповой дискуссии в большом кругу.</w:t>
      </w:r>
    </w:p>
    <w:p w:rsidR="00D53C55" w:rsidRPr="004E237F" w:rsidRDefault="00D53C55" w:rsidP="00AA3F2D">
      <w:pPr>
        <w:widowControl w:val="0"/>
        <w:shd w:val="clear" w:color="auto" w:fill="FFFFFF"/>
        <w:autoSpaceDE w:val="0"/>
        <w:autoSpaceDN w:val="0"/>
        <w:adjustRightInd w:val="0"/>
        <w:jc w:val="both"/>
      </w:pPr>
      <w:r w:rsidRPr="004E237F">
        <w:rPr>
          <w:b/>
          <w:color w:val="000000"/>
        </w:rPr>
        <w:t>Информационная часть</w:t>
      </w:r>
      <w:r w:rsidRPr="004E237F">
        <w:rPr>
          <w:color w:val="000000"/>
        </w:rPr>
        <w:t>. Ведущий объясняет причины разной организации восприятия окружающего мира ребенка и взрослого, указывает на импульсивность, эмоциональность, кажущуюся алогичность детских поступков, детский натурализм и т. п. Вот какие особенности детского мира (в сравнении с миром взрослых) были названы в методической группе родительского тренинга, участниками которого были психологи школ и детских садов:</w:t>
      </w:r>
    </w:p>
    <w:p w:rsidR="00D53C55" w:rsidRPr="004E237F" w:rsidRDefault="00D53C55" w:rsidP="00D53C55">
      <w:pPr>
        <w:widowControl w:val="0"/>
        <w:numPr>
          <w:ilvl w:val="0"/>
          <w:numId w:val="10"/>
        </w:numPr>
        <w:shd w:val="clear" w:color="auto" w:fill="FFFFFF"/>
        <w:autoSpaceDE w:val="0"/>
        <w:autoSpaceDN w:val="0"/>
        <w:adjustRightInd w:val="0"/>
        <w:ind w:left="567" w:hanging="567"/>
        <w:jc w:val="both"/>
        <w:rPr>
          <w:i/>
          <w:iCs/>
          <w:color w:val="000000"/>
        </w:rPr>
      </w:pPr>
      <w:r w:rsidRPr="004E237F">
        <w:rPr>
          <w:i/>
          <w:iCs/>
          <w:color w:val="000000"/>
        </w:rPr>
        <w:t>отсутствие сложившихся взглядов;</w:t>
      </w:r>
    </w:p>
    <w:p w:rsidR="00D53C55" w:rsidRPr="004E237F" w:rsidRDefault="00D53C55" w:rsidP="00D53C55">
      <w:pPr>
        <w:widowControl w:val="0"/>
        <w:numPr>
          <w:ilvl w:val="0"/>
          <w:numId w:val="10"/>
        </w:numPr>
        <w:shd w:val="clear" w:color="auto" w:fill="FFFFFF"/>
        <w:autoSpaceDE w:val="0"/>
        <w:autoSpaceDN w:val="0"/>
        <w:adjustRightInd w:val="0"/>
        <w:ind w:left="567" w:hanging="567"/>
        <w:jc w:val="both"/>
        <w:rPr>
          <w:i/>
          <w:iCs/>
        </w:rPr>
      </w:pPr>
      <w:r w:rsidRPr="004E237F">
        <w:rPr>
          <w:i/>
          <w:iCs/>
          <w:color w:val="000000"/>
        </w:rPr>
        <w:t>быстрота перевоплощения;</w:t>
      </w:r>
    </w:p>
    <w:p w:rsidR="00D53C55" w:rsidRPr="004E237F" w:rsidRDefault="00D53C55" w:rsidP="00D53C55">
      <w:pPr>
        <w:widowControl w:val="0"/>
        <w:numPr>
          <w:ilvl w:val="0"/>
          <w:numId w:val="10"/>
        </w:numPr>
        <w:shd w:val="clear" w:color="auto" w:fill="FFFFFF"/>
        <w:autoSpaceDE w:val="0"/>
        <w:autoSpaceDN w:val="0"/>
        <w:adjustRightInd w:val="0"/>
        <w:ind w:left="567" w:hanging="567"/>
        <w:jc w:val="both"/>
        <w:rPr>
          <w:i/>
          <w:iCs/>
        </w:rPr>
      </w:pPr>
      <w:r w:rsidRPr="004E237F">
        <w:rPr>
          <w:i/>
          <w:iCs/>
          <w:color w:val="000000"/>
        </w:rPr>
        <w:t>эмоциональность;</w:t>
      </w:r>
    </w:p>
    <w:p w:rsidR="00D53C55" w:rsidRPr="004E237F" w:rsidRDefault="00D53C55" w:rsidP="00D53C55">
      <w:pPr>
        <w:widowControl w:val="0"/>
        <w:numPr>
          <w:ilvl w:val="0"/>
          <w:numId w:val="10"/>
        </w:numPr>
        <w:shd w:val="clear" w:color="auto" w:fill="FFFFFF"/>
        <w:autoSpaceDE w:val="0"/>
        <w:autoSpaceDN w:val="0"/>
        <w:adjustRightInd w:val="0"/>
        <w:ind w:left="567" w:hanging="567"/>
        <w:jc w:val="both"/>
        <w:rPr>
          <w:i/>
          <w:iCs/>
        </w:rPr>
      </w:pPr>
      <w:r w:rsidRPr="004E237F">
        <w:rPr>
          <w:i/>
          <w:iCs/>
          <w:color w:val="000000"/>
        </w:rPr>
        <w:t>высокая изменчивость;</w:t>
      </w:r>
    </w:p>
    <w:p w:rsidR="00D53C55" w:rsidRPr="004E237F" w:rsidRDefault="00D53C55" w:rsidP="00D53C55">
      <w:pPr>
        <w:widowControl w:val="0"/>
        <w:numPr>
          <w:ilvl w:val="0"/>
          <w:numId w:val="10"/>
        </w:numPr>
        <w:shd w:val="clear" w:color="auto" w:fill="FFFFFF"/>
        <w:autoSpaceDE w:val="0"/>
        <w:autoSpaceDN w:val="0"/>
        <w:adjustRightInd w:val="0"/>
        <w:ind w:left="567" w:hanging="567"/>
        <w:jc w:val="both"/>
        <w:rPr>
          <w:i/>
          <w:iCs/>
          <w:color w:val="000000"/>
        </w:rPr>
      </w:pPr>
      <w:r w:rsidRPr="004E237F">
        <w:rPr>
          <w:i/>
          <w:iCs/>
          <w:color w:val="000000"/>
        </w:rPr>
        <w:lastRenderedPageBreak/>
        <w:t xml:space="preserve">необремененность бытовыми заботами; </w:t>
      </w:r>
    </w:p>
    <w:p w:rsidR="00D53C55" w:rsidRPr="004E237F" w:rsidRDefault="00D53C55" w:rsidP="00D53C55">
      <w:pPr>
        <w:widowControl w:val="0"/>
        <w:numPr>
          <w:ilvl w:val="0"/>
          <w:numId w:val="10"/>
        </w:numPr>
        <w:shd w:val="clear" w:color="auto" w:fill="FFFFFF"/>
        <w:autoSpaceDE w:val="0"/>
        <w:autoSpaceDN w:val="0"/>
        <w:adjustRightInd w:val="0"/>
        <w:ind w:left="567" w:hanging="567"/>
        <w:jc w:val="both"/>
        <w:rPr>
          <w:i/>
          <w:iCs/>
        </w:rPr>
      </w:pPr>
      <w:r w:rsidRPr="004E237F">
        <w:rPr>
          <w:i/>
          <w:iCs/>
          <w:color w:val="000000"/>
        </w:rPr>
        <w:t>открытость;</w:t>
      </w:r>
    </w:p>
    <w:p w:rsidR="00D53C55" w:rsidRPr="004E237F" w:rsidRDefault="00D53C55" w:rsidP="00D53C55">
      <w:pPr>
        <w:widowControl w:val="0"/>
        <w:numPr>
          <w:ilvl w:val="0"/>
          <w:numId w:val="10"/>
        </w:numPr>
        <w:shd w:val="clear" w:color="auto" w:fill="FFFFFF"/>
        <w:autoSpaceDE w:val="0"/>
        <w:autoSpaceDN w:val="0"/>
        <w:adjustRightInd w:val="0"/>
        <w:ind w:left="567" w:hanging="567"/>
        <w:jc w:val="both"/>
        <w:rPr>
          <w:i/>
          <w:iCs/>
        </w:rPr>
      </w:pPr>
      <w:r w:rsidRPr="004E237F">
        <w:rPr>
          <w:i/>
          <w:iCs/>
          <w:color w:val="000000"/>
        </w:rPr>
        <w:t>импульсивность;</w:t>
      </w:r>
    </w:p>
    <w:p w:rsidR="00D53C55" w:rsidRPr="004E237F" w:rsidRDefault="00D53C55" w:rsidP="00D53C55">
      <w:pPr>
        <w:widowControl w:val="0"/>
        <w:numPr>
          <w:ilvl w:val="0"/>
          <w:numId w:val="10"/>
        </w:numPr>
        <w:shd w:val="clear" w:color="auto" w:fill="FFFFFF"/>
        <w:autoSpaceDE w:val="0"/>
        <w:autoSpaceDN w:val="0"/>
        <w:adjustRightInd w:val="0"/>
        <w:ind w:left="567" w:hanging="567"/>
        <w:jc w:val="both"/>
        <w:rPr>
          <w:i/>
          <w:iCs/>
        </w:rPr>
      </w:pPr>
      <w:r w:rsidRPr="004E237F">
        <w:rPr>
          <w:i/>
          <w:iCs/>
          <w:color w:val="000000"/>
        </w:rPr>
        <w:t>вовлеченность;</w:t>
      </w:r>
    </w:p>
    <w:p w:rsidR="00D53C55" w:rsidRPr="004E237F" w:rsidRDefault="00D53C55" w:rsidP="00D53C55">
      <w:pPr>
        <w:widowControl w:val="0"/>
        <w:numPr>
          <w:ilvl w:val="0"/>
          <w:numId w:val="10"/>
        </w:numPr>
        <w:shd w:val="clear" w:color="auto" w:fill="FFFFFF"/>
        <w:autoSpaceDE w:val="0"/>
        <w:autoSpaceDN w:val="0"/>
        <w:adjustRightInd w:val="0"/>
        <w:ind w:left="567" w:hanging="567"/>
        <w:jc w:val="both"/>
        <w:rPr>
          <w:i/>
          <w:iCs/>
        </w:rPr>
      </w:pPr>
      <w:r w:rsidRPr="004E237F">
        <w:rPr>
          <w:i/>
          <w:iCs/>
          <w:color w:val="000000"/>
        </w:rPr>
        <w:t>большая слитность с внешним миром;</w:t>
      </w:r>
    </w:p>
    <w:p w:rsidR="00D53C55" w:rsidRPr="004E237F" w:rsidRDefault="00D53C55" w:rsidP="00D53C55">
      <w:pPr>
        <w:widowControl w:val="0"/>
        <w:numPr>
          <w:ilvl w:val="0"/>
          <w:numId w:val="10"/>
        </w:numPr>
        <w:shd w:val="clear" w:color="auto" w:fill="FFFFFF"/>
        <w:autoSpaceDE w:val="0"/>
        <w:autoSpaceDN w:val="0"/>
        <w:adjustRightInd w:val="0"/>
        <w:ind w:left="567" w:hanging="567"/>
        <w:jc w:val="both"/>
        <w:rPr>
          <w:i/>
          <w:iCs/>
        </w:rPr>
      </w:pPr>
      <w:r w:rsidRPr="004E237F">
        <w:rPr>
          <w:i/>
          <w:iCs/>
          <w:color w:val="000000"/>
        </w:rPr>
        <w:t>жизнь настоящими (происходящими сейчас) событиями;</w:t>
      </w:r>
    </w:p>
    <w:p w:rsidR="00D53C55" w:rsidRPr="004E237F" w:rsidRDefault="00D53C55" w:rsidP="00D53C55">
      <w:pPr>
        <w:widowControl w:val="0"/>
        <w:numPr>
          <w:ilvl w:val="0"/>
          <w:numId w:val="10"/>
        </w:numPr>
        <w:shd w:val="clear" w:color="auto" w:fill="FFFFFF"/>
        <w:autoSpaceDE w:val="0"/>
        <w:autoSpaceDN w:val="0"/>
        <w:adjustRightInd w:val="0"/>
        <w:ind w:left="567" w:hanging="567"/>
        <w:jc w:val="both"/>
        <w:rPr>
          <w:i/>
          <w:iCs/>
        </w:rPr>
      </w:pPr>
      <w:r w:rsidRPr="004E237F">
        <w:rPr>
          <w:i/>
          <w:iCs/>
          <w:color w:val="000000"/>
        </w:rPr>
        <w:t>полнота мироощущения.</w:t>
      </w:r>
    </w:p>
    <w:p w:rsidR="00D53C55" w:rsidRPr="004E237F" w:rsidRDefault="00D53C55" w:rsidP="00D53C55">
      <w:pPr>
        <w:shd w:val="clear" w:color="auto" w:fill="FFFFFF"/>
        <w:ind w:left="709"/>
        <w:jc w:val="both"/>
      </w:pPr>
    </w:p>
    <w:p w:rsidR="00D53C55" w:rsidRPr="004E237F" w:rsidRDefault="00D53C55" w:rsidP="00D53C55">
      <w:pPr>
        <w:shd w:val="clear" w:color="auto" w:fill="FFFFFF"/>
        <w:ind w:firstLine="567"/>
        <w:jc w:val="both"/>
      </w:pPr>
      <w:r w:rsidRPr="004E237F">
        <w:rPr>
          <w:color w:val="000000"/>
        </w:rPr>
        <w:t>Часто родителю кажется, что ребенок плохо себя ведет из-з</w:t>
      </w:r>
      <w:r w:rsidR="00454BE4">
        <w:rPr>
          <w:color w:val="000000"/>
        </w:rPr>
        <w:t>а злой воли, стремясь «насолить»</w:t>
      </w:r>
      <w:r w:rsidRPr="004E237F">
        <w:rPr>
          <w:color w:val="000000"/>
        </w:rPr>
        <w:t xml:space="preserve"> родителю, однако так бывает далеко не всегда. Здесь же можно рассказать о четырех целях негативного поведения ребенка. В основе любого нежелательного поведения ребенка могут лежать следующие цели:</w:t>
      </w:r>
    </w:p>
    <w:p w:rsidR="00D53C55" w:rsidRPr="004E237F" w:rsidRDefault="00D53C55" w:rsidP="00D53C55">
      <w:pPr>
        <w:widowControl w:val="0"/>
        <w:numPr>
          <w:ilvl w:val="0"/>
          <w:numId w:val="11"/>
        </w:numPr>
        <w:shd w:val="clear" w:color="auto" w:fill="FFFFFF"/>
        <w:autoSpaceDE w:val="0"/>
        <w:autoSpaceDN w:val="0"/>
        <w:adjustRightInd w:val="0"/>
        <w:ind w:left="567" w:hanging="567"/>
        <w:jc w:val="both"/>
        <w:rPr>
          <w:i/>
          <w:iCs/>
        </w:rPr>
      </w:pPr>
      <w:r w:rsidRPr="004E237F">
        <w:rPr>
          <w:i/>
          <w:iCs/>
          <w:color w:val="000000"/>
        </w:rPr>
        <w:t>требование внимания или комфорта;</w:t>
      </w:r>
    </w:p>
    <w:p w:rsidR="00D53C55" w:rsidRPr="004E237F" w:rsidRDefault="00D53C55" w:rsidP="00D53C55">
      <w:pPr>
        <w:widowControl w:val="0"/>
        <w:numPr>
          <w:ilvl w:val="0"/>
          <w:numId w:val="11"/>
        </w:numPr>
        <w:shd w:val="clear" w:color="auto" w:fill="FFFFFF"/>
        <w:autoSpaceDE w:val="0"/>
        <w:autoSpaceDN w:val="0"/>
        <w:adjustRightInd w:val="0"/>
        <w:ind w:left="567" w:hanging="567"/>
        <w:jc w:val="both"/>
        <w:rPr>
          <w:i/>
          <w:iCs/>
          <w:color w:val="000000"/>
        </w:rPr>
      </w:pPr>
      <w:r w:rsidRPr="004E237F">
        <w:rPr>
          <w:i/>
          <w:iCs/>
          <w:color w:val="000000"/>
        </w:rPr>
        <w:t xml:space="preserve">желание показать свою власть или демонстративное неповиновение; </w:t>
      </w:r>
    </w:p>
    <w:p w:rsidR="00D53C55" w:rsidRPr="004E237F" w:rsidRDefault="00D53C55" w:rsidP="00D53C55">
      <w:pPr>
        <w:widowControl w:val="0"/>
        <w:numPr>
          <w:ilvl w:val="0"/>
          <w:numId w:val="11"/>
        </w:numPr>
        <w:shd w:val="clear" w:color="auto" w:fill="FFFFFF"/>
        <w:autoSpaceDE w:val="0"/>
        <w:autoSpaceDN w:val="0"/>
        <w:adjustRightInd w:val="0"/>
        <w:ind w:left="567" w:hanging="567"/>
        <w:jc w:val="both"/>
        <w:rPr>
          <w:i/>
          <w:iCs/>
        </w:rPr>
      </w:pPr>
      <w:r w:rsidRPr="004E237F">
        <w:rPr>
          <w:i/>
          <w:iCs/>
          <w:color w:val="000000"/>
        </w:rPr>
        <w:t>месть, возмездие;</w:t>
      </w:r>
    </w:p>
    <w:p w:rsidR="00D53C55" w:rsidRPr="004E237F" w:rsidRDefault="00D53C55" w:rsidP="00D53C55">
      <w:pPr>
        <w:widowControl w:val="0"/>
        <w:numPr>
          <w:ilvl w:val="0"/>
          <w:numId w:val="11"/>
        </w:numPr>
        <w:shd w:val="clear" w:color="auto" w:fill="FFFFFF"/>
        <w:autoSpaceDE w:val="0"/>
        <w:autoSpaceDN w:val="0"/>
        <w:adjustRightInd w:val="0"/>
        <w:ind w:left="567" w:hanging="567"/>
        <w:jc w:val="both"/>
        <w:rPr>
          <w:i/>
          <w:iCs/>
        </w:rPr>
      </w:pPr>
      <w:r w:rsidRPr="004E237F">
        <w:rPr>
          <w:i/>
          <w:iCs/>
          <w:color w:val="000000"/>
        </w:rPr>
        <w:t>утверждение своей несостоятельности или неполноценности.</w:t>
      </w:r>
    </w:p>
    <w:p w:rsidR="00D53C55" w:rsidRPr="004E237F" w:rsidRDefault="00D53C55" w:rsidP="00D53C55">
      <w:pPr>
        <w:shd w:val="clear" w:color="auto" w:fill="FFFFFF"/>
        <w:tabs>
          <w:tab w:val="left" w:pos="662"/>
          <w:tab w:val="left" w:pos="6847"/>
        </w:tabs>
        <w:ind w:firstLine="432"/>
        <w:jc w:val="both"/>
      </w:pPr>
      <w:r w:rsidRPr="004E237F">
        <w:rPr>
          <w:color w:val="000000"/>
        </w:rPr>
        <w:t>Мы часто исходим</w:t>
      </w:r>
      <w:r w:rsidRPr="00454BE4">
        <w:rPr>
          <w:color w:val="000000"/>
        </w:rPr>
        <w:t xml:space="preserve"> </w:t>
      </w:r>
      <w:r w:rsidRPr="00454BE4">
        <w:rPr>
          <w:iCs/>
          <w:color w:val="000000"/>
        </w:rPr>
        <w:t>из</w:t>
      </w:r>
      <w:r w:rsidRPr="004E237F">
        <w:rPr>
          <w:i/>
          <w:iCs/>
          <w:color w:val="000000"/>
        </w:rPr>
        <w:t xml:space="preserve"> </w:t>
      </w:r>
      <w:r w:rsidRPr="004E237F">
        <w:rPr>
          <w:color w:val="000000"/>
        </w:rPr>
        <w:t xml:space="preserve">положения, что дети должны нас и окружающий мир понимать так же, как взрослые, но это величайшее заблуждение. Дети делают свои выводы, учитывая при этом не только то, что мы им говорим, но </w:t>
      </w:r>
      <w:r w:rsidRPr="00454BE4">
        <w:rPr>
          <w:iCs/>
          <w:color w:val="000000"/>
        </w:rPr>
        <w:t xml:space="preserve">и то, </w:t>
      </w:r>
      <w:r w:rsidRPr="00454BE4">
        <w:rPr>
          <w:color w:val="000000"/>
        </w:rPr>
        <w:t xml:space="preserve">что </w:t>
      </w:r>
      <w:r w:rsidRPr="00454BE4">
        <w:rPr>
          <w:iCs/>
          <w:color w:val="000000"/>
        </w:rPr>
        <w:t xml:space="preserve">мы </w:t>
      </w:r>
      <w:r w:rsidRPr="00454BE4">
        <w:rPr>
          <w:color w:val="000000"/>
        </w:rPr>
        <w:t>при</w:t>
      </w:r>
      <w:r w:rsidRPr="004E237F">
        <w:rPr>
          <w:color w:val="000000"/>
        </w:rPr>
        <w:t xml:space="preserve"> этом делаем, как ведем себя с другими людьми. Наш личный пример является подчас более воспитывающим, чем любые нравоучения.</w:t>
      </w:r>
    </w:p>
    <w:p w:rsidR="00D53C55" w:rsidRPr="004E237F" w:rsidRDefault="00D53C55" w:rsidP="00D53C55">
      <w:pPr>
        <w:shd w:val="clear" w:color="auto" w:fill="FFFFFF"/>
        <w:ind w:firstLine="338"/>
        <w:jc w:val="both"/>
        <w:rPr>
          <w:color w:val="000000"/>
        </w:rPr>
      </w:pPr>
    </w:p>
    <w:p w:rsidR="00D53C55" w:rsidRPr="004E237F" w:rsidRDefault="00D53C55" w:rsidP="00454BE4">
      <w:pPr>
        <w:shd w:val="clear" w:color="auto" w:fill="FFFFFF"/>
        <w:ind w:firstLine="432"/>
        <w:jc w:val="both"/>
      </w:pPr>
      <w:r w:rsidRPr="004E237F">
        <w:rPr>
          <w:color w:val="000000"/>
        </w:rPr>
        <w:t>Участникам предлагается одна или несколько ситуаций взаимодействия между роди</w:t>
      </w:r>
      <w:r w:rsidRPr="004E237F">
        <w:rPr>
          <w:color w:val="000000"/>
        </w:rPr>
        <w:softHyphen/>
        <w:t xml:space="preserve">телями и детьми и дается задание представить себя на месте ребенка. Далее участники делятся эмоциональным опытом проживания ситуации. Ситуации могут быть подобраны с учетом возраста детей данных родителей и наиболее характерных проблемных ситуаций. </w:t>
      </w:r>
    </w:p>
    <w:p w:rsidR="00D53C55" w:rsidRPr="004E237F" w:rsidRDefault="00D53C55" w:rsidP="00AA3F2D">
      <w:pPr>
        <w:shd w:val="clear" w:color="auto" w:fill="FFFFFF"/>
        <w:ind w:firstLine="567"/>
        <w:jc w:val="both"/>
      </w:pPr>
      <w:r w:rsidRPr="004E237F">
        <w:rPr>
          <w:color w:val="000000"/>
        </w:rPr>
        <w:t>«</w:t>
      </w:r>
      <w:r w:rsidRPr="004E237F">
        <w:rPr>
          <w:b/>
          <w:bCs/>
          <w:color w:val="000000"/>
        </w:rPr>
        <w:t>Билль о правах</w:t>
      </w:r>
      <w:r w:rsidRPr="004E237F">
        <w:rPr>
          <w:color w:val="000000"/>
        </w:rPr>
        <w:t xml:space="preserve">». </w:t>
      </w:r>
      <w:r w:rsidRPr="004E237F">
        <w:rPr>
          <w:i/>
          <w:iCs/>
          <w:color w:val="000000"/>
        </w:rPr>
        <w:t xml:space="preserve">(Упражнение разработано Лебедевой Е. И. и Ежовым Д. И. для «Тренинга эффективного взаимодействия взрослого и ребенка». Институт тренинга.) </w:t>
      </w:r>
      <w:r w:rsidRPr="004E237F">
        <w:rPr>
          <w:color w:val="000000"/>
        </w:rPr>
        <w:t>Ведущий делит группу на две половины. Одна группа представляет детей, а другая - родителей. Задача каждой группы заключается в составлении списка своих прав. После того как каждая группа закончила подготовку такого списка (в течение 15-20 минут), «родители» и «дети» начинают поочередно предъявлять эти права друг другу, причем каждое право может быть внесено в окончательный список только тогда, когда оно принято другой стороной. Каждая сторона имеет возможность отклонить какое-то право или настаивать на его изменении. Ведущий регулирует дискуссию и выносит принятые обеими сторонами права на видное место.</w:t>
      </w:r>
    </w:p>
    <w:p w:rsidR="00D53C55" w:rsidRPr="004E237F" w:rsidRDefault="00D53C55" w:rsidP="00D53C55">
      <w:pPr>
        <w:shd w:val="clear" w:color="auto" w:fill="FFFFFF"/>
        <w:ind w:firstLine="567"/>
        <w:jc w:val="both"/>
      </w:pPr>
      <w:r w:rsidRPr="004E237F">
        <w:rPr>
          <w:color w:val="000000"/>
        </w:rPr>
        <w:t>Если дискуссия затягивается (а обычно она проходит вполне «горячо»), ведущий проясняет, почему стороны не могут договориться, и прекращает обсуждение,  воспользовавшись правом  вето.  Лучше заранее предупредить группу о том, сколько времени отводится на обсуждение каждого пункта, обычно это занимает не более 3-5 минут.</w:t>
      </w:r>
    </w:p>
    <w:p w:rsidR="00D53C55" w:rsidRPr="007D35ED" w:rsidRDefault="00D53C55" w:rsidP="007D35ED">
      <w:pPr>
        <w:shd w:val="clear" w:color="auto" w:fill="FFFFFF"/>
        <w:tabs>
          <w:tab w:val="left" w:pos="6350"/>
        </w:tabs>
        <w:ind w:firstLine="567"/>
        <w:jc w:val="both"/>
        <w:rPr>
          <w:color w:val="000000"/>
        </w:rPr>
      </w:pPr>
      <w:r w:rsidRPr="004E237F">
        <w:rPr>
          <w:color w:val="000000"/>
        </w:rPr>
        <w:t>В этой игровой ситуации хорошо моделируются процессы отстаивания детских прав и те состояния, которые возникают в связи с этим у детей и  родителей, поэтому при подведении итогов желательно обратиться к чувствам участников группы.</w:t>
      </w:r>
    </w:p>
    <w:p w:rsidR="00D53C55" w:rsidRPr="004E237F" w:rsidRDefault="00D53C55" w:rsidP="00AA3F2D">
      <w:pPr>
        <w:widowControl w:val="0"/>
        <w:shd w:val="clear" w:color="auto" w:fill="FFFFFF"/>
        <w:autoSpaceDE w:val="0"/>
        <w:autoSpaceDN w:val="0"/>
        <w:adjustRightInd w:val="0"/>
        <w:ind w:firstLine="567"/>
        <w:jc w:val="both"/>
        <w:rPr>
          <w:color w:val="000000"/>
        </w:rPr>
      </w:pPr>
      <w:r w:rsidRPr="004E237F">
        <w:rPr>
          <w:b/>
          <w:bCs/>
          <w:color w:val="000000"/>
        </w:rPr>
        <w:t>Психогимнастическое упражнение</w:t>
      </w:r>
      <w:r w:rsidRPr="004E237F">
        <w:rPr>
          <w:color w:val="000000"/>
        </w:rPr>
        <w:t xml:space="preserve">. Один из участников выходит в центр круга и закрывает глаза (или используется повязка), остальные подходят к нему и кладут свои руки на </w:t>
      </w:r>
      <w:r w:rsidRPr="004E237F">
        <w:rPr>
          <w:i/>
          <w:iCs/>
          <w:color w:val="000000"/>
        </w:rPr>
        <w:t xml:space="preserve">его </w:t>
      </w:r>
      <w:r w:rsidRPr="004E237F">
        <w:rPr>
          <w:color w:val="000000"/>
        </w:rPr>
        <w:t xml:space="preserve">ладони. Задача участника </w:t>
      </w:r>
      <w:r w:rsidR="007D35ED">
        <w:rPr>
          <w:color w:val="000000"/>
        </w:rPr>
        <w:t xml:space="preserve">- </w:t>
      </w:r>
      <w:r w:rsidRPr="004E237F">
        <w:rPr>
          <w:color w:val="000000"/>
        </w:rPr>
        <w:t xml:space="preserve">определение по рукам, какой мамой (или каким папой) может быть этот человек: более мягким или более жестким. Таким образом, формируются две  группы:  мягкие и строгие родители. После снятия повязки основной участник объясняет,  на какие признаки он ориентировался и совпали ли его тактильные ощущения с тем, что он потом увидел. Упражнение дает прекрасный повод для обратной </w:t>
      </w:r>
      <w:r w:rsidRPr="004E237F">
        <w:rPr>
          <w:color w:val="000000"/>
        </w:rPr>
        <w:lastRenderedPageBreak/>
        <w:t>связи участникам группы: как они воспринимаются по первому впечатлению как родители (ведь это всего лишь второе занятие).</w:t>
      </w:r>
    </w:p>
    <w:p w:rsidR="007D35ED" w:rsidRDefault="00D53C55" w:rsidP="00AA3F2D">
      <w:pPr>
        <w:widowControl w:val="0"/>
        <w:shd w:val="clear" w:color="auto" w:fill="FFFFFF"/>
        <w:autoSpaceDE w:val="0"/>
        <w:autoSpaceDN w:val="0"/>
        <w:adjustRightInd w:val="0"/>
        <w:jc w:val="both"/>
        <w:rPr>
          <w:i/>
          <w:color w:val="000000"/>
        </w:rPr>
      </w:pPr>
      <w:r w:rsidRPr="007D35ED">
        <w:rPr>
          <w:i/>
          <w:color w:val="000000"/>
        </w:rPr>
        <w:t xml:space="preserve">Домашнее задание. </w:t>
      </w:r>
    </w:p>
    <w:p w:rsidR="00D53C55" w:rsidRPr="004E237F" w:rsidRDefault="00D53C55" w:rsidP="007D35ED">
      <w:pPr>
        <w:shd w:val="clear" w:color="auto" w:fill="FFFFFF"/>
        <w:jc w:val="both"/>
      </w:pPr>
      <w:r w:rsidRPr="00492F3B">
        <w:rPr>
          <w:color w:val="000000"/>
        </w:rPr>
        <w:t xml:space="preserve">Нарисовать круглый стол с ребенком </w:t>
      </w:r>
      <w:r w:rsidRPr="004E237F">
        <w:rPr>
          <w:color w:val="000000"/>
        </w:rPr>
        <w:t xml:space="preserve">и попросить ребенка рассадить за этим праздничным столом тех, кого он хотел бы видеть на семейном празднике. Ребенок сам должен нарисовать то количество </w:t>
      </w:r>
      <w:r w:rsidRPr="004E237F">
        <w:rPr>
          <w:i/>
          <w:iCs/>
          <w:color w:val="000000"/>
        </w:rPr>
        <w:t xml:space="preserve">стульев, </w:t>
      </w:r>
      <w:r w:rsidRPr="004E237F">
        <w:rPr>
          <w:color w:val="000000"/>
        </w:rPr>
        <w:t>которое ему необходимо, не надо ему подсказывать и навязывать свое решение.</w:t>
      </w:r>
    </w:p>
    <w:p w:rsidR="00AA3F2D" w:rsidRPr="004E237F" w:rsidRDefault="00AA3F2D" w:rsidP="00AA3F2D">
      <w:pPr>
        <w:widowControl w:val="0"/>
        <w:autoSpaceDE w:val="0"/>
        <w:autoSpaceDN w:val="0"/>
        <w:adjustRightInd w:val="0"/>
        <w:spacing w:line="276" w:lineRule="auto"/>
        <w:jc w:val="both"/>
      </w:pPr>
    </w:p>
    <w:p w:rsidR="00AA3F2D" w:rsidRPr="004E237F" w:rsidRDefault="00AA3F2D" w:rsidP="007D35ED">
      <w:pPr>
        <w:shd w:val="clear" w:color="auto" w:fill="FFFFFF"/>
        <w:spacing w:before="100" w:after="100" w:line="336" w:lineRule="atLeast"/>
        <w:ind w:right="170"/>
      </w:pPr>
      <w:r w:rsidRPr="004E237F">
        <w:rPr>
          <w:b/>
          <w:bCs/>
        </w:rPr>
        <w:t xml:space="preserve">Занятие </w:t>
      </w:r>
      <w:r w:rsidR="00492F3B">
        <w:rPr>
          <w:b/>
          <w:bCs/>
        </w:rPr>
        <w:t>№3</w:t>
      </w:r>
      <w:r w:rsidRPr="004E237F">
        <w:rPr>
          <w:b/>
          <w:bCs/>
        </w:rPr>
        <w:t>  «Влияние психологического климата в семье на ребенка  дошкольного возраста»</w:t>
      </w:r>
    </w:p>
    <w:p w:rsidR="00AA3F2D" w:rsidRPr="007D35ED" w:rsidRDefault="00AA3F2D" w:rsidP="007D35ED">
      <w:pPr>
        <w:shd w:val="clear" w:color="auto" w:fill="FFFFFF"/>
        <w:jc w:val="both"/>
        <w:rPr>
          <w:color w:val="000000"/>
        </w:rPr>
      </w:pPr>
      <w:r w:rsidRPr="007D35ED">
        <w:rPr>
          <w:b/>
          <w:color w:val="000000"/>
        </w:rPr>
        <w:t>Цел</w:t>
      </w:r>
      <w:r w:rsidR="007D35ED">
        <w:rPr>
          <w:b/>
          <w:color w:val="000000"/>
        </w:rPr>
        <w:t>и</w:t>
      </w:r>
      <w:r w:rsidRPr="007D35ED">
        <w:rPr>
          <w:b/>
          <w:color w:val="000000"/>
        </w:rPr>
        <w:t>:</w:t>
      </w:r>
      <w:r w:rsidRPr="007D35ED">
        <w:rPr>
          <w:color w:val="000000"/>
        </w:rPr>
        <w:t xml:space="preserve"> выработка адекватного представления о детских возможностях и потребностях, изменение родительских установок и позиций.</w:t>
      </w:r>
    </w:p>
    <w:p w:rsidR="00AA3F2D" w:rsidRPr="007D35ED" w:rsidRDefault="00AA3F2D" w:rsidP="007D35ED">
      <w:pPr>
        <w:shd w:val="clear" w:color="auto" w:fill="FFFFFF"/>
        <w:spacing w:line="336" w:lineRule="atLeast"/>
        <w:ind w:right="170"/>
        <w:jc w:val="both"/>
        <w:rPr>
          <w:i/>
          <w:color w:val="000000"/>
        </w:rPr>
      </w:pPr>
      <w:r w:rsidRPr="007D35ED">
        <w:rPr>
          <w:i/>
          <w:color w:val="000000"/>
        </w:rPr>
        <w:t>Обсуждение домашнего задания.</w:t>
      </w:r>
    </w:p>
    <w:p w:rsidR="00AA3F2D" w:rsidRPr="004E237F" w:rsidRDefault="00AA3F2D" w:rsidP="0032775E">
      <w:pPr>
        <w:shd w:val="clear" w:color="auto" w:fill="FFFFFF"/>
        <w:spacing w:line="336" w:lineRule="atLeast"/>
        <w:ind w:right="170" w:firstLine="567"/>
        <w:jc w:val="both"/>
      </w:pPr>
      <w:r w:rsidRPr="004E237F">
        <w:rPr>
          <w:b/>
        </w:rPr>
        <w:t>«Погружение в детство».</w:t>
      </w:r>
      <w:r w:rsidRPr="004E237F">
        <w:t xml:space="preserve"> Тренер просит участников группы закрыть глаза и погрузиться в собственное детство. Затем необходимо ответить на вопрос: «Чего я хотел</w:t>
      </w:r>
      <w:r w:rsidR="007D35ED">
        <w:t>, когда был ребенком</w:t>
      </w:r>
      <w:r w:rsidRPr="004E237F">
        <w:t>».</w:t>
      </w:r>
    </w:p>
    <w:p w:rsidR="00AA3F2D" w:rsidRPr="004E237F" w:rsidRDefault="00AA3F2D" w:rsidP="0032775E">
      <w:pPr>
        <w:shd w:val="clear" w:color="auto" w:fill="FFFFFF"/>
        <w:spacing w:line="336" w:lineRule="atLeast"/>
        <w:ind w:right="170" w:firstLine="567"/>
        <w:jc w:val="both"/>
        <w:rPr>
          <w:b/>
        </w:rPr>
      </w:pPr>
      <w:r w:rsidRPr="004E237F">
        <w:rPr>
          <w:b/>
        </w:rPr>
        <w:t xml:space="preserve"> Мини-лекция «Роль психологического климата в семье»</w:t>
      </w:r>
    </w:p>
    <w:p w:rsidR="00AA3F2D" w:rsidRPr="004E237F" w:rsidRDefault="00AA3F2D" w:rsidP="007D35ED">
      <w:pPr>
        <w:shd w:val="clear" w:color="auto" w:fill="FFFFFF"/>
        <w:spacing w:line="336" w:lineRule="atLeast"/>
        <w:ind w:right="170" w:firstLine="567"/>
        <w:jc w:val="both"/>
      </w:pPr>
      <w:r w:rsidRPr="004E237F">
        <w:t>В жизни каждого человека родители играют большую и ответственную роль.Они дают первые образцы поведения. Ребенок подражает, и стремится быть похожим на мать или отца.</w:t>
      </w:r>
    </w:p>
    <w:p w:rsidR="00AA3F2D" w:rsidRPr="004E237F" w:rsidRDefault="00AA3F2D" w:rsidP="0032775E">
      <w:pPr>
        <w:shd w:val="clear" w:color="auto" w:fill="FFFFFF"/>
        <w:spacing w:line="336" w:lineRule="atLeast"/>
        <w:ind w:right="170" w:firstLine="567"/>
        <w:jc w:val="both"/>
      </w:pPr>
      <w:r w:rsidRPr="004E237F">
        <w:t>Психологический климат в семье определяет устойчивость внутрисемейных отношений, оказывает решительное влияние на развитие, как детей, так и взрослых.</w:t>
      </w:r>
    </w:p>
    <w:p w:rsidR="00AA3F2D" w:rsidRPr="004E237F" w:rsidRDefault="00AA3F2D" w:rsidP="0032775E">
      <w:pPr>
        <w:shd w:val="clear" w:color="auto" w:fill="FFFFFF"/>
        <w:spacing w:line="336" w:lineRule="atLeast"/>
        <w:ind w:right="170" w:firstLine="567"/>
        <w:jc w:val="both"/>
      </w:pPr>
      <w:r w:rsidRPr="004E237F">
        <w:t xml:space="preserve">Он не является чем-то неизменным, данным раз и навсегда. Его создают члены каждой семьи, и от их усилий зависит, каким он будет, благоприятным или неблагоприятным. Благоприятная психологическая атмосфера связана с таким общением, которое не в тягость кому-то из членов семьи. </w:t>
      </w:r>
    </w:p>
    <w:p w:rsidR="00AA3F2D" w:rsidRPr="004E237F" w:rsidRDefault="00AA3F2D" w:rsidP="0032775E">
      <w:pPr>
        <w:shd w:val="clear" w:color="auto" w:fill="FFFFFF"/>
        <w:spacing w:line="336" w:lineRule="atLeast"/>
        <w:ind w:right="170" w:firstLine="567"/>
        <w:jc w:val="both"/>
      </w:pPr>
      <w:r w:rsidRPr="004E237F">
        <w:t>А для того чтобы барометр вашей семьи всегда показывал хорошую погоду, постарайтесь овладеть следующими умениями:</w:t>
      </w:r>
    </w:p>
    <w:p w:rsidR="00AA3F2D" w:rsidRPr="004E237F" w:rsidRDefault="00AA3F2D" w:rsidP="0032775E">
      <w:pPr>
        <w:numPr>
          <w:ilvl w:val="0"/>
          <w:numId w:val="13"/>
        </w:numPr>
        <w:shd w:val="clear" w:color="auto" w:fill="FFFFFF"/>
        <w:tabs>
          <w:tab w:val="clear" w:pos="936"/>
          <w:tab w:val="left" w:pos="284"/>
          <w:tab w:val="left" w:pos="709"/>
          <w:tab w:val="left" w:pos="1418"/>
        </w:tabs>
        <w:spacing w:line="336" w:lineRule="atLeast"/>
        <w:ind w:left="0" w:right="170" w:firstLine="0"/>
        <w:jc w:val="both"/>
      </w:pPr>
      <w:r w:rsidRPr="004E237F">
        <w:t>«Держать улыбку» (потому что именно лицо – ваша визитная карточка).</w:t>
      </w:r>
    </w:p>
    <w:p w:rsidR="00AA3F2D" w:rsidRPr="004E237F" w:rsidRDefault="00AA3F2D" w:rsidP="0032775E">
      <w:pPr>
        <w:numPr>
          <w:ilvl w:val="0"/>
          <w:numId w:val="13"/>
        </w:numPr>
        <w:shd w:val="clear" w:color="auto" w:fill="FFFFFF"/>
        <w:tabs>
          <w:tab w:val="clear" w:pos="936"/>
          <w:tab w:val="left" w:pos="284"/>
          <w:tab w:val="left" w:pos="709"/>
          <w:tab w:val="left" w:pos="1418"/>
        </w:tabs>
        <w:spacing w:line="336" w:lineRule="atLeast"/>
        <w:ind w:left="0" w:right="170" w:firstLine="0"/>
        <w:jc w:val="both"/>
      </w:pPr>
      <w:r w:rsidRPr="004E237F">
        <w:t>Обращать внимание на других (от вашего знания домашних зависит счастье семьи).</w:t>
      </w:r>
    </w:p>
    <w:p w:rsidR="00AA3F2D" w:rsidRPr="004E237F" w:rsidRDefault="00AA3F2D" w:rsidP="0032775E">
      <w:pPr>
        <w:numPr>
          <w:ilvl w:val="0"/>
          <w:numId w:val="13"/>
        </w:numPr>
        <w:shd w:val="clear" w:color="auto" w:fill="FFFFFF"/>
        <w:tabs>
          <w:tab w:val="clear" w:pos="936"/>
          <w:tab w:val="left" w:pos="284"/>
          <w:tab w:val="left" w:pos="709"/>
          <w:tab w:val="left" w:pos="1418"/>
        </w:tabs>
        <w:spacing w:line="336" w:lineRule="atLeast"/>
        <w:ind w:left="0" w:right="170" w:firstLine="0"/>
        <w:jc w:val="both"/>
      </w:pPr>
      <w:r w:rsidRPr="004E237F">
        <w:t>Слушать, что говорят другие (ибо с глухими разговаривать трудно).</w:t>
      </w:r>
    </w:p>
    <w:p w:rsidR="00AA3F2D" w:rsidRPr="004E237F" w:rsidRDefault="00AA3F2D" w:rsidP="0032775E">
      <w:pPr>
        <w:numPr>
          <w:ilvl w:val="0"/>
          <w:numId w:val="13"/>
        </w:numPr>
        <w:shd w:val="clear" w:color="auto" w:fill="FFFFFF"/>
        <w:tabs>
          <w:tab w:val="clear" w:pos="936"/>
          <w:tab w:val="left" w:pos="284"/>
          <w:tab w:val="left" w:pos="709"/>
          <w:tab w:val="left" w:pos="1418"/>
        </w:tabs>
        <w:spacing w:line="336" w:lineRule="atLeast"/>
        <w:ind w:left="0" w:right="170" w:firstLine="0"/>
        <w:jc w:val="both"/>
      </w:pPr>
      <w:r w:rsidRPr="004E237F">
        <w:t>Говорить «нет», не обижая (и в семье тоже нужна дипломатия).</w:t>
      </w:r>
    </w:p>
    <w:p w:rsidR="00AA3F2D" w:rsidRPr="004E237F" w:rsidRDefault="00AA3F2D" w:rsidP="0032775E">
      <w:pPr>
        <w:numPr>
          <w:ilvl w:val="0"/>
          <w:numId w:val="13"/>
        </w:numPr>
        <w:shd w:val="clear" w:color="auto" w:fill="FFFFFF"/>
        <w:tabs>
          <w:tab w:val="clear" w:pos="936"/>
          <w:tab w:val="left" w:pos="284"/>
          <w:tab w:val="left" w:pos="709"/>
          <w:tab w:val="left" w:pos="1418"/>
        </w:tabs>
        <w:spacing w:line="336" w:lineRule="atLeast"/>
        <w:ind w:left="0" w:right="170" w:firstLine="0"/>
        <w:jc w:val="both"/>
      </w:pPr>
      <w:r w:rsidRPr="004E237F">
        <w:t>Не вступать в конфликты (учтите – что лучший способ выйти из конфликта – это не вступать в него).</w:t>
      </w:r>
    </w:p>
    <w:p w:rsidR="00AA3F2D" w:rsidRPr="004E237F" w:rsidRDefault="00AA3F2D" w:rsidP="0032775E">
      <w:pPr>
        <w:numPr>
          <w:ilvl w:val="0"/>
          <w:numId w:val="13"/>
        </w:numPr>
        <w:shd w:val="clear" w:color="auto" w:fill="FFFFFF"/>
        <w:tabs>
          <w:tab w:val="clear" w:pos="936"/>
          <w:tab w:val="left" w:pos="284"/>
          <w:tab w:val="left" w:pos="709"/>
          <w:tab w:val="left" w:pos="1418"/>
        </w:tabs>
        <w:spacing w:line="336" w:lineRule="atLeast"/>
        <w:ind w:left="0" w:right="170" w:firstLine="0"/>
        <w:jc w:val="both"/>
      </w:pPr>
      <w:r w:rsidRPr="004E237F">
        <w:t>Ободрять других (оптимистам жить легче).</w:t>
      </w:r>
    </w:p>
    <w:p w:rsidR="00AA3F2D" w:rsidRPr="004E237F" w:rsidRDefault="00AA3F2D" w:rsidP="0032775E">
      <w:pPr>
        <w:numPr>
          <w:ilvl w:val="0"/>
          <w:numId w:val="13"/>
        </w:numPr>
        <w:shd w:val="clear" w:color="auto" w:fill="FFFFFF"/>
        <w:tabs>
          <w:tab w:val="clear" w:pos="936"/>
          <w:tab w:val="left" w:pos="284"/>
          <w:tab w:val="left" w:pos="709"/>
          <w:tab w:val="left" w:pos="1418"/>
        </w:tabs>
        <w:spacing w:line="336" w:lineRule="atLeast"/>
        <w:ind w:left="0" w:right="170" w:firstLine="0"/>
        <w:jc w:val="both"/>
      </w:pPr>
      <w:r w:rsidRPr="004E237F">
        <w:t>Делать комплименты (учтите, что женщины любят ухом, и даже самые умные мужчины легко откликаются на самую грубую лесть).</w:t>
      </w:r>
    </w:p>
    <w:p w:rsidR="00AA3F2D" w:rsidRPr="004E237F" w:rsidRDefault="00AA3F2D" w:rsidP="0032775E">
      <w:pPr>
        <w:shd w:val="clear" w:color="auto" w:fill="FFFFFF"/>
        <w:spacing w:line="336" w:lineRule="atLeast"/>
        <w:ind w:right="170" w:firstLine="567"/>
        <w:jc w:val="both"/>
      </w:pPr>
      <w:r w:rsidRPr="004E237F">
        <w:t xml:space="preserve">Семья – сложная система взаимоотношений между супругами, родителями, детьми, другими родственниками. В совокупности эти отношения составляют микроклимат семьи, который непосредственно влияет на эмоциональное самочувствие всех ее членов, через призму которого воспринимается весь остальной мир и свое место в нем. В зависимости от того, как ведут себя с ребенком взрослые, какие чувства и отношения проявляются со стороны близких людей, ребенок воспринимает мир притягательным  или отталкивающим, доброжелательным или угрожающим. В </w:t>
      </w:r>
      <w:r w:rsidRPr="004E237F">
        <w:lastRenderedPageBreak/>
        <w:t>результате у него возникает доверие или недоверие к нему. Это является основой для формирования позитивного самоощущения ребенка. Эмоционально-благоприятные взаимоотношения в семье стимулируют у всех ее членов чувства, поведение, действия, направленные друг на друга. Благополучие человека в семье переносится на другие сферы взаимоотношений (на сверстников в детском саду, школе, на коллег по работе и т.д.). И напротив, конфликтная обстановка в семье, отсутствие душевной близости между ее членами часто лежат в основе дефектов развития и воспитания.</w:t>
      </w:r>
    </w:p>
    <w:p w:rsidR="00AA3F2D" w:rsidRPr="004E237F" w:rsidRDefault="00AA3F2D" w:rsidP="0032775E">
      <w:pPr>
        <w:shd w:val="clear" w:color="auto" w:fill="FFFFFF"/>
        <w:spacing w:line="336" w:lineRule="atLeast"/>
        <w:ind w:right="170" w:firstLine="567"/>
        <w:jc w:val="both"/>
        <w:rPr>
          <w:b/>
        </w:rPr>
      </w:pPr>
      <w:r w:rsidRPr="004E237F">
        <w:rPr>
          <w:b/>
        </w:rPr>
        <w:t>Упражнение «Зато он…»</w:t>
      </w:r>
    </w:p>
    <w:p w:rsidR="00492F3B" w:rsidRPr="00492F3B" w:rsidRDefault="00AA3F2D" w:rsidP="00492F3B">
      <w:pPr>
        <w:shd w:val="clear" w:color="auto" w:fill="FFFFFF"/>
        <w:spacing w:line="336" w:lineRule="atLeast"/>
        <w:ind w:right="170" w:firstLine="567"/>
      </w:pPr>
      <w:r w:rsidRPr="004E237F">
        <w:t xml:space="preserve">Несмотря на то, что психологи говорят, что любить надо не «за что-то», а просто так или «вопреки чему-то», любим мы чаще всего «за что-то». И если в семье несколько детей, то и любим их по-разному. Дети это тонко чувствуют, и часто мы слышим от них упрек: «Ты любишь Диму больше, чем меня!». Попробуйте объяснить, что не больше или меньше, а просто по-другому. Для этого я предлагаю вам </w:t>
      </w:r>
      <w:r w:rsidR="00492F3B">
        <w:t>заполнить таблицу.</w:t>
      </w:r>
      <w:r w:rsidRPr="004E237F">
        <w:t> </w:t>
      </w:r>
      <w:r w:rsidRPr="004E237F">
        <w:br/>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92"/>
        <w:gridCol w:w="4779"/>
      </w:tblGrid>
      <w:tr w:rsidR="00492F3B" w:rsidRPr="004E237F" w:rsidTr="00492F3B">
        <w:trPr>
          <w:jc w:val="center"/>
        </w:trPr>
        <w:tc>
          <w:tcPr>
            <w:tcW w:w="5281" w:type="dxa"/>
            <w:vAlign w:val="center"/>
          </w:tcPr>
          <w:p w:rsidR="00492F3B" w:rsidRPr="004E237F" w:rsidRDefault="00492F3B" w:rsidP="00492F3B">
            <w:pPr>
              <w:jc w:val="center"/>
              <w:rPr>
                <w:b/>
                <w:bCs/>
              </w:rPr>
            </w:pPr>
            <w:r w:rsidRPr="004E237F">
              <w:rPr>
                <w:b/>
                <w:bCs/>
              </w:rPr>
              <w:t>Что меня огорчает в моем ребенке</w:t>
            </w:r>
          </w:p>
        </w:tc>
        <w:tc>
          <w:tcPr>
            <w:tcW w:w="5282" w:type="dxa"/>
            <w:vAlign w:val="center"/>
          </w:tcPr>
          <w:p w:rsidR="00492F3B" w:rsidRPr="004E237F" w:rsidRDefault="00492F3B" w:rsidP="00492F3B">
            <w:pPr>
              <w:jc w:val="center"/>
              <w:rPr>
                <w:b/>
                <w:bCs/>
              </w:rPr>
            </w:pPr>
            <w:r w:rsidRPr="004E237F">
              <w:rPr>
                <w:b/>
                <w:bCs/>
              </w:rPr>
              <w:t>Что меня радует в моем ребенке</w:t>
            </w:r>
          </w:p>
        </w:tc>
      </w:tr>
      <w:tr w:rsidR="00492F3B" w:rsidRPr="004E237F" w:rsidTr="00492F3B">
        <w:trPr>
          <w:jc w:val="center"/>
        </w:trPr>
        <w:tc>
          <w:tcPr>
            <w:tcW w:w="5281" w:type="dxa"/>
            <w:vAlign w:val="center"/>
          </w:tcPr>
          <w:p w:rsidR="00492F3B" w:rsidRPr="004E237F" w:rsidRDefault="00492F3B" w:rsidP="00492F3B">
            <w:pPr>
              <w:jc w:val="center"/>
            </w:pPr>
            <w:r w:rsidRPr="004E237F">
              <w:t>1.</w:t>
            </w:r>
          </w:p>
        </w:tc>
        <w:tc>
          <w:tcPr>
            <w:tcW w:w="5282" w:type="dxa"/>
            <w:vAlign w:val="center"/>
          </w:tcPr>
          <w:p w:rsidR="00492F3B" w:rsidRPr="004E237F" w:rsidRDefault="00492F3B" w:rsidP="00492F3B">
            <w:pPr>
              <w:jc w:val="center"/>
            </w:pPr>
            <w:r w:rsidRPr="004E237F">
              <w:t>1.</w:t>
            </w:r>
          </w:p>
        </w:tc>
      </w:tr>
      <w:tr w:rsidR="00492F3B" w:rsidRPr="004E237F" w:rsidTr="00492F3B">
        <w:trPr>
          <w:jc w:val="center"/>
        </w:trPr>
        <w:tc>
          <w:tcPr>
            <w:tcW w:w="5281" w:type="dxa"/>
            <w:vAlign w:val="center"/>
          </w:tcPr>
          <w:p w:rsidR="00492F3B" w:rsidRPr="004E237F" w:rsidRDefault="00492F3B" w:rsidP="00492F3B">
            <w:pPr>
              <w:jc w:val="center"/>
            </w:pPr>
            <w:r w:rsidRPr="004E237F">
              <w:t>2.</w:t>
            </w:r>
          </w:p>
        </w:tc>
        <w:tc>
          <w:tcPr>
            <w:tcW w:w="5282" w:type="dxa"/>
            <w:vAlign w:val="center"/>
          </w:tcPr>
          <w:p w:rsidR="00492F3B" w:rsidRPr="004E237F" w:rsidRDefault="00492F3B" w:rsidP="00492F3B">
            <w:pPr>
              <w:jc w:val="center"/>
            </w:pPr>
            <w:r w:rsidRPr="004E237F">
              <w:t>2.</w:t>
            </w:r>
          </w:p>
        </w:tc>
      </w:tr>
      <w:tr w:rsidR="00492F3B" w:rsidRPr="004E237F" w:rsidTr="00492F3B">
        <w:trPr>
          <w:jc w:val="center"/>
        </w:trPr>
        <w:tc>
          <w:tcPr>
            <w:tcW w:w="5281" w:type="dxa"/>
            <w:vAlign w:val="center"/>
          </w:tcPr>
          <w:p w:rsidR="00492F3B" w:rsidRPr="004E237F" w:rsidRDefault="00492F3B" w:rsidP="00492F3B">
            <w:pPr>
              <w:jc w:val="center"/>
            </w:pPr>
            <w:r w:rsidRPr="004E237F">
              <w:t>…</w:t>
            </w:r>
          </w:p>
        </w:tc>
        <w:tc>
          <w:tcPr>
            <w:tcW w:w="5282" w:type="dxa"/>
            <w:vAlign w:val="center"/>
          </w:tcPr>
          <w:p w:rsidR="00492F3B" w:rsidRPr="004E237F" w:rsidRDefault="00492F3B" w:rsidP="00492F3B">
            <w:pPr>
              <w:jc w:val="center"/>
            </w:pPr>
            <w:r w:rsidRPr="004E237F">
              <w:t>…</w:t>
            </w:r>
          </w:p>
        </w:tc>
      </w:tr>
      <w:tr w:rsidR="00492F3B" w:rsidRPr="004E237F" w:rsidTr="00492F3B">
        <w:trPr>
          <w:jc w:val="center"/>
        </w:trPr>
        <w:tc>
          <w:tcPr>
            <w:tcW w:w="5281" w:type="dxa"/>
            <w:vAlign w:val="center"/>
          </w:tcPr>
          <w:p w:rsidR="00492F3B" w:rsidRPr="004E237F" w:rsidRDefault="00492F3B" w:rsidP="00492F3B">
            <w:pPr>
              <w:jc w:val="center"/>
            </w:pPr>
            <w:r w:rsidRPr="004E237F">
              <w:t>…</w:t>
            </w:r>
          </w:p>
        </w:tc>
        <w:tc>
          <w:tcPr>
            <w:tcW w:w="5282" w:type="dxa"/>
            <w:vAlign w:val="center"/>
          </w:tcPr>
          <w:p w:rsidR="00492F3B" w:rsidRPr="004E237F" w:rsidRDefault="00492F3B" w:rsidP="00492F3B">
            <w:pPr>
              <w:jc w:val="center"/>
            </w:pPr>
            <w:r w:rsidRPr="004E237F">
              <w:t>…</w:t>
            </w:r>
          </w:p>
        </w:tc>
      </w:tr>
      <w:tr w:rsidR="00492F3B" w:rsidRPr="004E237F" w:rsidTr="00492F3B">
        <w:trPr>
          <w:jc w:val="center"/>
        </w:trPr>
        <w:tc>
          <w:tcPr>
            <w:tcW w:w="5281" w:type="dxa"/>
            <w:vAlign w:val="center"/>
          </w:tcPr>
          <w:p w:rsidR="00492F3B" w:rsidRPr="004E237F" w:rsidRDefault="00492F3B" w:rsidP="00492F3B">
            <w:pPr>
              <w:jc w:val="center"/>
            </w:pPr>
            <w:r w:rsidRPr="004E237F">
              <w:t>…</w:t>
            </w:r>
          </w:p>
        </w:tc>
        <w:tc>
          <w:tcPr>
            <w:tcW w:w="5282" w:type="dxa"/>
            <w:vAlign w:val="center"/>
          </w:tcPr>
          <w:p w:rsidR="00492F3B" w:rsidRPr="004E237F" w:rsidRDefault="00492F3B" w:rsidP="00492F3B">
            <w:pPr>
              <w:jc w:val="center"/>
            </w:pPr>
            <w:r w:rsidRPr="004E237F">
              <w:t>…</w:t>
            </w:r>
          </w:p>
        </w:tc>
      </w:tr>
    </w:tbl>
    <w:p w:rsidR="00AA3F2D" w:rsidRPr="004E237F" w:rsidRDefault="00AA3F2D" w:rsidP="00492F3B">
      <w:pPr>
        <w:shd w:val="clear" w:color="auto" w:fill="FFFFFF"/>
        <w:spacing w:line="336" w:lineRule="atLeast"/>
        <w:ind w:right="170"/>
        <w:jc w:val="both"/>
      </w:pPr>
      <w:r w:rsidRPr="004E237F">
        <w:t>Далее участникам предлагается разорвать листки вдоль пополам, оставить у себя половинки с плюсами, а половинки с минусами выбросить в мусорную корзину.</w:t>
      </w:r>
    </w:p>
    <w:p w:rsidR="00AA3F2D" w:rsidRPr="004E237F" w:rsidRDefault="00AA3F2D" w:rsidP="00492F3B">
      <w:pPr>
        <w:shd w:val="clear" w:color="auto" w:fill="FFFFFF"/>
        <w:spacing w:line="336" w:lineRule="atLeast"/>
        <w:ind w:right="170" w:firstLine="426"/>
        <w:jc w:val="both"/>
      </w:pPr>
      <w:r w:rsidRPr="004E237F">
        <w:rPr>
          <w:b/>
        </w:rPr>
        <w:t xml:space="preserve">Анкетирование родителей на тему «Психологический климат в семье» </w:t>
      </w:r>
      <w:r w:rsidRPr="004E237F">
        <w:t>(Приложение 1)</w:t>
      </w:r>
    </w:p>
    <w:p w:rsidR="00AA3F2D" w:rsidRPr="004E237F" w:rsidRDefault="00AA3F2D" w:rsidP="00492F3B">
      <w:pPr>
        <w:shd w:val="clear" w:color="auto" w:fill="FFFFFF"/>
        <w:spacing w:line="336" w:lineRule="atLeast"/>
        <w:ind w:right="170" w:firstLine="426"/>
      </w:pPr>
      <w:r w:rsidRPr="00492F3B">
        <w:rPr>
          <w:i/>
        </w:rPr>
        <w:t>Домашнее задание</w:t>
      </w:r>
      <w:r w:rsidRPr="004E237F">
        <w:t>. В течение недели повтор</w:t>
      </w:r>
      <w:r w:rsidR="00492F3B">
        <w:t xml:space="preserve">ять ребенку, что вы его любите, </w:t>
      </w:r>
      <w:r w:rsidRPr="004E237F">
        <w:t>обнимать и выполнять обещанное.  </w:t>
      </w:r>
    </w:p>
    <w:p w:rsidR="00AA3F2D" w:rsidRPr="00492F3B" w:rsidRDefault="00AA3F2D" w:rsidP="00AA3F2D">
      <w:pPr>
        <w:shd w:val="clear" w:color="auto" w:fill="FFFFFF"/>
        <w:spacing w:line="336" w:lineRule="atLeast"/>
        <w:ind w:right="170"/>
        <w:jc w:val="both"/>
        <w:rPr>
          <w:b/>
        </w:rPr>
      </w:pPr>
      <w:r w:rsidRPr="00492F3B">
        <w:rPr>
          <w:b/>
        </w:rPr>
        <w:t>Обратная связь в форме шерринга чувств.</w:t>
      </w:r>
    </w:p>
    <w:p w:rsidR="00AA3F2D" w:rsidRDefault="00AA3F2D" w:rsidP="00AA3F2D">
      <w:pPr>
        <w:widowControl w:val="0"/>
        <w:autoSpaceDE w:val="0"/>
        <w:autoSpaceDN w:val="0"/>
        <w:adjustRightInd w:val="0"/>
        <w:spacing w:line="276" w:lineRule="auto"/>
        <w:jc w:val="both"/>
      </w:pPr>
    </w:p>
    <w:p w:rsidR="00D1780E" w:rsidRPr="006C063F" w:rsidRDefault="00D1780E" w:rsidP="00D1780E">
      <w:pPr>
        <w:spacing w:line="276" w:lineRule="auto"/>
        <w:jc w:val="both"/>
        <w:rPr>
          <w:b/>
          <w:bCs/>
        </w:rPr>
      </w:pPr>
      <w:r w:rsidRPr="006C063F">
        <w:rPr>
          <w:b/>
          <w:bCs/>
        </w:rPr>
        <w:t>Занятие №4 Трансактный подход</w:t>
      </w:r>
    </w:p>
    <w:p w:rsidR="00D1780E" w:rsidRPr="006C063F" w:rsidRDefault="00D1780E" w:rsidP="00D1780E">
      <w:pPr>
        <w:spacing w:line="276" w:lineRule="auto"/>
        <w:ind w:firstLine="567"/>
        <w:jc w:val="both"/>
      </w:pPr>
      <w:r w:rsidRPr="006C063F">
        <w:rPr>
          <w:b/>
          <w:bCs/>
        </w:rPr>
        <w:t>Цели</w:t>
      </w:r>
      <w:r w:rsidRPr="006C063F">
        <w:t>: научиться различать следующие состояния «Я»: Родитель, Ребенок и Взрослый, знакомство с концепцией «Свинского родителя» Стейнера.</w:t>
      </w:r>
    </w:p>
    <w:p w:rsidR="00D1780E" w:rsidRPr="006C063F" w:rsidRDefault="00D1780E" w:rsidP="00D1780E">
      <w:pPr>
        <w:spacing w:line="276" w:lineRule="auto"/>
        <w:ind w:firstLine="567"/>
        <w:jc w:val="both"/>
      </w:pPr>
      <w:r w:rsidRPr="006C063F">
        <w:rPr>
          <w:b/>
          <w:bCs/>
        </w:rPr>
        <w:t>Содержание занятия</w:t>
      </w:r>
      <w:r w:rsidRPr="006C063F">
        <w:t xml:space="preserve">. </w:t>
      </w:r>
    </w:p>
    <w:p w:rsidR="00D1780E" w:rsidRPr="006C063F" w:rsidRDefault="00D1780E" w:rsidP="00D1780E">
      <w:pPr>
        <w:shd w:val="clear" w:color="auto" w:fill="FFFFFF"/>
        <w:spacing w:line="276" w:lineRule="auto"/>
        <w:ind w:left="43"/>
        <w:jc w:val="both"/>
      </w:pPr>
      <w:r w:rsidRPr="006C063F">
        <w:rPr>
          <w:color w:val="000000"/>
        </w:rPr>
        <w:t>это наиболее проективно по содержанию. Неоднократ</w:t>
      </w:r>
      <w:r w:rsidRPr="006C063F">
        <w:rPr>
          <w:color w:val="000000"/>
        </w:rPr>
        <w:softHyphen/>
        <w:t xml:space="preserve">ное его обсуждение в родительских группах привело </w:t>
      </w:r>
      <w:r w:rsidRPr="006C063F">
        <w:rPr>
          <w:i/>
          <w:iCs/>
          <w:color w:val="000000"/>
        </w:rPr>
        <w:t xml:space="preserve">меня </w:t>
      </w:r>
      <w:r w:rsidRPr="006C063F">
        <w:rPr>
          <w:color w:val="000000"/>
        </w:rPr>
        <w:t>к выводу, что оно достаточно точно отражает рас</w:t>
      </w:r>
      <w:r w:rsidRPr="006C063F">
        <w:rPr>
          <w:color w:val="000000"/>
        </w:rPr>
        <w:softHyphen/>
        <w:t>становку сил в семье. Расположение кружков: рядом, сверху и снизу — моделирует силы, действующие в поле семейного влияния. Кружок сверху обычно выбирается для фигуры, которая оценивается как более сильная и влиятельная, чем собственная личность. Рядом распо</w:t>
      </w:r>
      <w:r w:rsidRPr="006C063F">
        <w:rPr>
          <w:color w:val="000000"/>
        </w:rPr>
        <w:softHyphen/>
        <w:t>лагаются люди, равные по «силе Я», а снизу те, на кого скорее «Я» оказываю влияние, чем они на меня. Ос</w:t>
      </w:r>
      <w:r w:rsidRPr="006C063F">
        <w:rPr>
          <w:color w:val="000000"/>
        </w:rPr>
        <w:softHyphen/>
        <w:t>тальные кружки занимают промежуточное положение.</w:t>
      </w:r>
    </w:p>
    <w:p w:rsidR="00D1780E" w:rsidRPr="006C063F" w:rsidRDefault="00D1780E" w:rsidP="00D1780E">
      <w:pPr>
        <w:widowControl w:val="0"/>
        <w:shd w:val="clear" w:color="auto" w:fill="FFFFFF"/>
        <w:tabs>
          <w:tab w:val="left" w:pos="595"/>
        </w:tabs>
        <w:autoSpaceDE w:val="0"/>
        <w:autoSpaceDN w:val="0"/>
        <w:adjustRightInd w:val="0"/>
        <w:spacing w:line="276" w:lineRule="auto"/>
        <w:jc w:val="both"/>
        <w:rPr>
          <w:color w:val="000000"/>
        </w:rPr>
      </w:pPr>
      <w:r w:rsidRPr="006C063F">
        <w:rPr>
          <w:b/>
          <w:bCs/>
          <w:color w:val="000000"/>
        </w:rPr>
        <w:tab/>
        <w:t>Психогимнастическое упражнение</w:t>
      </w:r>
      <w:r w:rsidRPr="006C063F">
        <w:rPr>
          <w:color w:val="000000"/>
        </w:rPr>
        <w:t xml:space="preserve">: участники бросают мяч друг другу со словами: «Мне кажется, в детстве ты был(а)...» В ответ каждый может согласиться </w:t>
      </w:r>
      <w:r w:rsidRPr="006C063F">
        <w:rPr>
          <w:i/>
          <w:iCs/>
          <w:color w:val="000000"/>
        </w:rPr>
        <w:t xml:space="preserve">или </w:t>
      </w:r>
      <w:r w:rsidRPr="006C063F">
        <w:rPr>
          <w:color w:val="000000"/>
        </w:rPr>
        <w:t>нет, сказав  «Да»,   «Нет»  или  «Я такого не помню». Вариант  «Я думаю, в детстве ты мечтал(а)...» В другом варианте участники тренинга могут сами о себе говорить, о чем они мечтали в детстве или какими были тогда. Это упражнение хорошо способствует погружению членов группы в детское эго-состояние.</w:t>
      </w:r>
    </w:p>
    <w:p w:rsidR="00D1780E" w:rsidRPr="006C063F" w:rsidRDefault="00D1780E" w:rsidP="00D1780E">
      <w:pPr>
        <w:widowControl w:val="0"/>
        <w:shd w:val="clear" w:color="auto" w:fill="FFFFFF"/>
        <w:tabs>
          <w:tab w:val="left" w:pos="595"/>
        </w:tabs>
        <w:autoSpaceDE w:val="0"/>
        <w:autoSpaceDN w:val="0"/>
        <w:adjustRightInd w:val="0"/>
        <w:spacing w:line="276" w:lineRule="auto"/>
        <w:jc w:val="both"/>
        <w:rPr>
          <w:color w:val="000000"/>
        </w:rPr>
      </w:pPr>
      <w:r w:rsidRPr="006C063F">
        <w:rPr>
          <w:b/>
          <w:bCs/>
          <w:color w:val="000000"/>
        </w:rPr>
        <w:lastRenderedPageBreak/>
        <w:tab/>
        <w:t>Информационная часть</w:t>
      </w:r>
      <w:r w:rsidRPr="006C063F">
        <w:rPr>
          <w:color w:val="000000"/>
        </w:rPr>
        <w:t>. Ведущий знакомит участников группы с тремя  эго-состояниями:  Родитель, Взрослый, Дитя — и описывает их основные функции и проявления. Французский психолог Эрик Берн, наблюдая за поведением людей, заметил, что в различных ситуациях общения люди думают,  чувствуют и поступают, находясь в одной из трех позиций: позиции ребенка, позиции родителя и позиции взрослого.Как разобраться, в какой роли находится человек в</w:t>
      </w:r>
      <w:r w:rsidRPr="006C063F">
        <w:rPr>
          <w:color w:val="000000"/>
        </w:rPr>
        <w:br/>
        <w:t>конкретный момент? Мы можем ориентироваться на сигналы, которые он подает.</w:t>
      </w:r>
    </w:p>
    <w:p w:rsidR="00D1780E" w:rsidRPr="006C063F" w:rsidRDefault="00D1780E" w:rsidP="00D1780E">
      <w:pPr>
        <w:shd w:val="clear" w:color="auto" w:fill="FFFFFF"/>
        <w:spacing w:line="276" w:lineRule="auto"/>
        <w:ind w:left="5" w:right="38" w:firstLine="341"/>
        <w:jc w:val="both"/>
      </w:pPr>
      <w:r w:rsidRPr="006C063F">
        <w:rPr>
          <w:color w:val="000000"/>
        </w:rPr>
        <w:t xml:space="preserve">В позиции </w:t>
      </w:r>
      <w:r w:rsidRPr="006C063F">
        <w:rPr>
          <w:i/>
          <w:iCs/>
          <w:color w:val="000000"/>
        </w:rPr>
        <w:t xml:space="preserve">ребенка </w:t>
      </w:r>
      <w:r w:rsidRPr="006C063F">
        <w:rPr>
          <w:color w:val="000000"/>
        </w:rPr>
        <w:t>человек чаще просит, обижает</w:t>
      </w:r>
      <w:r w:rsidRPr="006C063F">
        <w:rPr>
          <w:color w:val="000000"/>
        </w:rPr>
        <w:softHyphen/>
        <w:t>ся, боится, его жесты умоляющие, интонации игривые или заискивающие. Его поведение спонтанно, импуль</w:t>
      </w:r>
      <w:r w:rsidRPr="006C063F">
        <w:rPr>
          <w:color w:val="000000"/>
        </w:rPr>
        <w:softHyphen/>
        <w:t>сивно, он может как подчиняться, так и бунтовать, если его потребности не удовлетворяются. Основная направ</w:t>
      </w:r>
      <w:r w:rsidRPr="006C063F">
        <w:rPr>
          <w:color w:val="000000"/>
        </w:rPr>
        <w:softHyphen/>
        <w:t xml:space="preserve">ляющая поведения — </w:t>
      </w:r>
      <w:r w:rsidRPr="006C063F">
        <w:rPr>
          <w:i/>
          <w:iCs/>
          <w:color w:val="000000"/>
        </w:rPr>
        <w:t>я хочу.</w:t>
      </w:r>
    </w:p>
    <w:p w:rsidR="00D1780E" w:rsidRPr="006C063F" w:rsidRDefault="00D1780E" w:rsidP="00D1780E">
      <w:pPr>
        <w:shd w:val="clear" w:color="auto" w:fill="FFFFFF"/>
        <w:spacing w:line="276" w:lineRule="auto"/>
        <w:ind w:right="43" w:firstLine="346"/>
        <w:jc w:val="both"/>
      </w:pPr>
      <w:r w:rsidRPr="006C063F">
        <w:rPr>
          <w:color w:val="000000"/>
        </w:rPr>
        <w:t xml:space="preserve">В позиции </w:t>
      </w:r>
      <w:r w:rsidRPr="006C063F">
        <w:rPr>
          <w:i/>
          <w:iCs/>
          <w:color w:val="000000"/>
        </w:rPr>
        <w:t xml:space="preserve">родителя </w:t>
      </w:r>
      <w:r w:rsidRPr="006C063F">
        <w:rPr>
          <w:color w:val="000000"/>
        </w:rPr>
        <w:t>человек проявляет опеку, забо</w:t>
      </w:r>
      <w:r w:rsidRPr="006C063F">
        <w:rPr>
          <w:color w:val="000000"/>
        </w:rPr>
        <w:softHyphen/>
        <w:t>ту, контроль (заботливый родитель) или ругает, нака</w:t>
      </w:r>
      <w:r w:rsidRPr="006C063F">
        <w:rPr>
          <w:color w:val="000000"/>
        </w:rPr>
        <w:softHyphen/>
        <w:t>зывает, выговаривает (свинский родитель). Его взгляды надменны или снисходительны, жесты — указующие или угрожающие, он может проигнорировать или быть на</w:t>
      </w:r>
      <w:r w:rsidRPr="006C063F">
        <w:rPr>
          <w:color w:val="000000"/>
        </w:rPr>
        <w:softHyphen/>
        <w:t xml:space="preserve">вязчив. Основная направляющая поведения — </w:t>
      </w:r>
      <w:r w:rsidRPr="006C063F">
        <w:rPr>
          <w:i/>
          <w:iCs/>
          <w:color w:val="000000"/>
        </w:rPr>
        <w:t>должен.</w:t>
      </w:r>
      <w:r w:rsidRPr="006C063F">
        <w:rPr>
          <w:color w:val="000000"/>
        </w:rPr>
        <w:t xml:space="preserve">В позиции </w:t>
      </w:r>
      <w:r w:rsidRPr="006C063F">
        <w:rPr>
          <w:i/>
          <w:iCs/>
          <w:color w:val="000000"/>
        </w:rPr>
        <w:t xml:space="preserve">взрослого </w:t>
      </w:r>
      <w:r w:rsidRPr="006C063F">
        <w:rPr>
          <w:color w:val="000000"/>
        </w:rPr>
        <w:t>человек стремится разобрать</w:t>
      </w:r>
      <w:r w:rsidRPr="006C063F">
        <w:rPr>
          <w:color w:val="000000"/>
        </w:rPr>
        <w:softHyphen/>
        <w:t>ся в ситуации. Он отвечает на вопросы: зачем? что про</w:t>
      </w:r>
      <w:r w:rsidRPr="006C063F">
        <w:rPr>
          <w:color w:val="000000"/>
        </w:rPr>
        <w:softHyphen/>
        <w:t xml:space="preserve">исходит? каковы перспективы? какие точки </w:t>
      </w:r>
      <w:r w:rsidRPr="006C063F">
        <w:rPr>
          <w:i/>
          <w:iCs/>
          <w:color w:val="000000"/>
        </w:rPr>
        <w:t xml:space="preserve">зрения </w:t>
      </w:r>
      <w:r w:rsidRPr="006C063F">
        <w:rPr>
          <w:color w:val="000000"/>
        </w:rPr>
        <w:t xml:space="preserve">есть еще? и т. п. Он берет ответственность за происходящее на себя. Основная направляющая поведения — </w:t>
      </w:r>
      <w:r w:rsidRPr="006C063F">
        <w:rPr>
          <w:i/>
          <w:iCs/>
          <w:color w:val="000000"/>
        </w:rPr>
        <w:t>надо.</w:t>
      </w:r>
    </w:p>
    <w:p w:rsidR="00D1780E" w:rsidRPr="006C063F" w:rsidRDefault="00D1780E" w:rsidP="00D1780E">
      <w:pPr>
        <w:shd w:val="clear" w:color="auto" w:fill="FFFFFF"/>
        <w:spacing w:line="276" w:lineRule="auto"/>
        <w:ind w:left="19" w:right="10" w:firstLine="326"/>
        <w:jc w:val="both"/>
      </w:pPr>
      <w:r w:rsidRPr="006C063F">
        <w:rPr>
          <w:color w:val="000000"/>
        </w:rPr>
        <w:t>В различных ситуациях общения люди часто действуют дополнительно: позиция ребенка задает у друго</w:t>
      </w:r>
      <w:r w:rsidRPr="006C063F">
        <w:rPr>
          <w:color w:val="000000"/>
        </w:rPr>
        <w:softHyphen/>
        <w:t>го человека позицию родителя и наоборот. Позиция взрослого способствует проявлению взрослой позиции у другого человека. Конечно, в разнообразных жиз</w:t>
      </w:r>
      <w:r w:rsidRPr="006C063F">
        <w:rPr>
          <w:color w:val="000000"/>
        </w:rPr>
        <w:softHyphen/>
        <w:t>ненных ситуациях важны все три позиции, каждая из них делает наше поведение гибким и приспосабливае</w:t>
      </w:r>
      <w:r w:rsidRPr="006C063F">
        <w:rPr>
          <w:color w:val="000000"/>
        </w:rPr>
        <w:softHyphen/>
        <w:t>мым к обстоятельствам.</w:t>
      </w:r>
    </w:p>
    <w:p w:rsidR="00D1780E" w:rsidRPr="006C063F" w:rsidRDefault="00D1780E" w:rsidP="00D1780E">
      <w:pPr>
        <w:shd w:val="clear" w:color="auto" w:fill="FFFFFF"/>
        <w:spacing w:line="276" w:lineRule="auto"/>
        <w:ind w:left="19" w:right="14" w:firstLine="326"/>
        <w:jc w:val="both"/>
        <w:rPr>
          <w:color w:val="000000"/>
        </w:rPr>
      </w:pPr>
    </w:p>
    <w:p w:rsidR="00D1780E" w:rsidRPr="006C063F" w:rsidRDefault="00D1780E" w:rsidP="00D1780E">
      <w:pPr>
        <w:shd w:val="clear" w:color="auto" w:fill="FFFFFF"/>
        <w:spacing w:line="276" w:lineRule="auto"/>
        <w:ind w:left="19" w:right="14" w:firstLine="326"/>
        <w:jc w:val="both"/>
        <w:rPr>
          <w:color w:val="000000"/>
        </w:rPr>
      </w:pPr>
      <w:r w:rsidRPr="006C063F">
        <w:rPr>
          <w:color w:val="000000"/>
        </w:rPr>
        <w:t>Тренер излагает концепцию К. Стейнера, отраженную на рисунке (более подробное ее описание можно найти в работе Е. В. Сидоренко «Опыты реориентационного тренинга»).</w:t>
      </w:r>
    </w:p>
    <w:p w:rsidR="00D1780E" w:rsidRPr="006C063F" w:rsidRDefault="00C97A1A" w:rsidP="00D1780E">
      <w:pPr>
        <w:shd w:val="clear" w:color="auto" w:fill="FFFFFF"/>
        <w:ind w:left="19" w:right="14" w:firstLine="326"/>
        <w:jc w:val="both"/>
        <w:rPr>
          <w:color w:val="000000"/>
        </w:rPr>
      </w:pPr>
      <w:r w:rsidRPr="00C97A1A">
        <w:rPr>
          <w:noProof/>
        </w:rPr>
        <w:pict>
          <v:shapetype id="_x0000_t32" coordsize="21600,21600" o:spt="32" o:oned="t" path="m,l21600,21600e" filled="f">
            <v:path arrowok="t" fillok="f" o:connecttype="none"/>
            <o:lock v:ext="edit" shapetype="t"/>
          </v:shapetype>
          <v:shape id="_x0000_s1031" type="#_x0000_t32" style="position:absolute;left:0;text-align:left;margin-left:87.55pt;margin-top:14.75pt;width:40.7pt;height:8.15pt;flip:y;z-index:251665408" o:connectortype="straight"/>
        </w:pict>
      </w:r>
      <w:r w:rsidRPr="00C97A1A">
        <w:rPr>
          <w:noProof/>
        </w:rPr>
        <w:pict>
          <v:shapetype id="_x0000_t202" coordsize="21600,21600" o:spt="202" path="m,l,21600r21600,l21600,xe">
            <v:stroke joinstyle="miter"/>
            <v:path gradientshapeok="t" o:connecttype="rect"/>
          </v:shapetype>
          <v:shape id="_x0000_s1030" type="#_x0000_t202" style="position:absolute;left:0;text-align:left;margin-left:127.85pt;margin-top:.85pt;width:201.25pt;height:151.35pt;z-index:251664384" stroked="f">
            <v:textbox style="mso-fit-shape-to-text:t">
              <w:txbxContent>
                <w:p w:rsidR="00F9062A" w:rsidRDefault="00F9062A" w:rsidP="00D1780E">
                  <w:r>
                    <w:t>ЗР – Заботливый ребенок</w:t>
                  </w:r>
                </w:p>
                <w:p w:rsidR="00F9062A" w:rsidRDefault="00F9062A" w:rsidP="00D1780E">
                  <w:r>
                    <w:t>СР – Свинсвкий родитель</w:t>
                  </w:r>
                </w:p>
                <w:p w:rsidR="00F9062A" w:rsidRPr="000A65CF" w:rsidRDefault="00F9062A" w:rsidP="00D1780E">
                  <w:pPr>
                    <w:rPr>
                      <w:sz w:val="8"/>
                      <w:szCs w:val="8"/>
                    </w:rPr>
                  </w:pPr>
                </w:p>
                <w:p w:rsidR="00F9062A" w:rsidRDefault="00F9062A" w:rsidP="00D1780E">
                  <w:r>
                    <w:t xml:space="preserve">В – Взрослый </w:t>
                  </w:r>
                </w:p>
                <w:p w:rsidR="00F9062A" w:rsidRDefault="00F9062A" w:rsidP="00D1780E"/>
                <w:p w:rsidR="00F9062A" w:rsidRDefault="00F9062A" w:rsidP="00D1780E">
                  <w:r>
                    <w:t>АД – Адаптированное дитя</w:t>
                  </w:r>
                </w:p>
                <w:p w:rsidR="00F9062A" w:rsidRDefault="00F9062A" w:rsidP="00D1780E">
                  <w:r>
                    <w:t>МП – маленький профессор</w:t>
                  </w:r>
                </w:p>
                <w:p w:rsidR="00F9062A" w:rsidRPr="000A65CF" w:rsidRDefault="00F9062A" w:rsidP="00D1780E">
                  <w:r>
                    <w:t>НД – Натуральное дитя</w:t>
                  </w:r>
                </w:p>
              </w:txbxContent>
            </v:textbox>
          </v:shape>
        </w:pict>
      </w:r>
    </w:p>
    <w:p w:rsidR="00D1780E" w:rsidRPr="006C063F" w:rsidRDefault="00C97A1A" w:rsidP="00D1780E">
      <w:pPr>
        <w:shd w:val="clear" w:color="auto" w:fill="FFFFFF"/>
        <w:ind w:left="19" w:right="14" w:firstLine="326"/>
        <w:jc w:val="both"/>
        <w:rPr>
          <w:color w:val="000000"/>
        </w:rPr>
      </w:pPr>
      <w:r w:rsidRPr="00C97A1A">
        <w:rPr>
          <w:noProof/>
        </w:rPr>
        <w:pict>
          <v:shape id="_x0000_s1032" type="#_x0000_t32" style="position:absolute;left:0;text-align:left;margin-left:87.55pt;margin-top:6.8pt;width:40.7pt;height:6.2pt;z-index:251666432" o:connectortype="straight"/>
        </w:pict>
      </w:r>
      <w:r w:rsidR="00D1780E" w:rsidRPr="006C063F">
        <w:rPr>
          <w:color w:val="000000"/>
        </w:rPr>
        <w:t>РОДИТЕЛЬ</w:t>
      </w:r>
    </w:p>
    <w:p w:rsidR="00D1780E" w:rsidRPr="006C063F" w:rsidRDefault="00C97A1A" w:rsidP="00D1780E">
      <w:pPr>
        <w:shd w:val="clear" w:color="auto" w:fill="FFFFFF"/>
        <w:ind w:left="19" w:right="14" w:firstLine="326"/>
        <w:jc w:val="both"/>
        <w:rPr>
          <w:color w:val="000000"/>
        </w:rPr>
      </w:pPr>
      <w:r w:rsidRPr="00C97A1A">
        <w:rPr>
          <w:noProof/>
        </w:rPr>
        <w:pict>
          <v:shape id="_x0000_s1026" type="#_x0000_t32" style="position:absolute;left:0;text-align:left;margin-left:71.8pt;margin-top:15.55pt;width:60.2pt;height:0;z-index:251660288" o:connectortype="straight"/>
        </w:pict>
      </w:r>
      <w:r w:rsidR="00D1780E" w:rsidRPr="006C063F">
        <w:rPr>
          <w:color w:val="000000"/>
        </w:rPr>
        <w:t>Взрослый</w:t>
      </w:r>
    </w:p>
    <w:p w:rsidR="00D1780E" w:rsidRPr="006C063F" w:rsidRDefault="00D1780E" w:rsidP="00D1780E">
      <w:pPr>
        <w:shd w:val="clear" w:color="auto" w:fill="FFFFFF"/>
        <w:ind w:right="14"/>
        <w:jc w:val="both"/>
        <w:rPr>
          <w:color w:val="000000"/>
        </w:rPr>
      </w:pPr>
    </w:p>
    <w:p w:rsidR="00D1780E" w:rsidRPr="006C063F" w:rsidRDefault="00C97A1A" w:rsidP="00D1780E">
      <w:pPr>
        <w:shd w:val="clear" w:color="auto" w:fill="FFFFFF"/>
        <w:ind w:left="19" w:right="14" w:firstLine="326"/>
        <w:jc w:val="both"/>
        <w:rPr>
          <w:color w:val="000000"/>
        </w:rPr>
      </w:pPr>
      <w:r w:rsidRPr="00C97A1A">
        <w:rPr>
          <w:noProof/>
        </w:rPr>
        <w:pict>
          <v:shape id="_x0000_s1029" type="#_x0000_t32" style="position:absolute;left:0;text-align:left;margin-left:68.05pt;margin-top:5.95pt;width:40.7pt;height:12.5pt;flip:y;z-index:251663360" o:connectortype="straight"/>
        </w:pict>
      </w:r>
    </w:p>
    <w:p w:rsidR="00D1780E" w:rsidRPr="006C063F" w:rsidRDefault="00C97A1A" w:rsidP="00D1780E">
      <w:pPr>
        <w:shd w:val="clear" w:color="auto" w:fill="FFFFFF"/>
        <w:ind w:left="19" w:right="14" w:firstLine="326"/>
        <w:jc w:val="both"/>
        <w:rPr>
          <w:color w:val="000000"/>
        </w:rPr>
      </w:pPr>
      <w:r w:rsidRPr="00C97A1A">
        <w:rPr>
          <w:noProof/>
        </w:rPr>
        <w:pict>
          <v:shape id="_x0000_s1027" type="#_x0000_t32" style="position:absolute;left:0;text-align:left;margin-left:71.8pt;margin-top:7.15pt;width:42.6pt;height:0;z-index:251661312" o:connectortype="straight"/>
        </w:pict>
      </w:r>
      <w:r w:rsidRPr="00C97A1A">
        <w:rPr>
          <w:noProof/>
        </w:rPr>
        <w:pict>
          <v:shape id="_x0000_s1028" type="#_x0000_t32" style="position:absolute;left:0;text-align:left;margin-left:68.05pt;margin-top:7.15pt;width:40.7pt;height:10.05pt;z-index:251662336" o:connectortype="straight"/>
        </w:pict>
      </w:r>
      <w:r w:rsidR="00D1780E" w:rsidRPr="006C063F">
        <w:rPr>
          <w:color w:val="000000"/>
        </w:rPr>
        <w:t>Дитя</w:t>
      </w:r>
    </w:p>
    <w:p w:rsidR="00D1780E" w:rsidRPr="006C063F" w:rsidRDefault="00D1780E" w:rsidP="00D1780E">
      <w:pPr>
        <w:shd w:val="clear" w:color="auto" w:fill="FFFFFF"/>
        <w:ind w:left="19" w:right="14" w:firstLine="326"/>
        <w:jc w:val="both"/>
        <w:rPr>
          <w:color w:val="000000"/>
        </w:rPr>
      </w:pPr>
    </w:p>
    <w:p w:rsidR="00D1780E" w:rsidRPr="006C063F" w:rsidRDefault="00D1780E" w:rsidP="00D1780E">
      <w:pPr>
        <w:shd w:val="clear" w:color="auto" w:fill="FFFFFF"/>
        <w:ind w:left="19" w:right="14" w:firstLine="326"/>
        <w:jc w:val="both"/>
        <w:rPr>
          <w:color w:val="000000"/>
        </w:rPr>
      </w:pPr>
      <w:r w:rsidRPr="006C063F">
        <w:rPr>
          <w:color w:val="000000"/>
        </w:rPr>
        <w:t>Можно предложить родителям оценить степень вы</w:t>
      </w:r>
      <w:r w:rsidRPr="006C063F">
        <w:rPr>
          <w:color w:val="000000"/>
        </w:rPr>
        <w:softHyphen/>
        <w:t>раженности каждого качества личности у себя по пятибалльной системе (идея взята из тренинга Е. И. Ле</w:t>
      </w:r>
      <w:r w:rsidRPr="006C063F">
        <w:rPr>
          <w:color w:val="000000"/>
        </w:rPr>
        <w:softHyphen/>
        <w:t>бедевой). Для этого каждый участник рисует график по предложенной схеме (см. рисунок).</w:t>
      </w:r>
    </w:p>
    <w:tbl>
      <w:tblPr>
        <w:tblW w:w="0" w:type="auto"/>
        <w:tblInd w:w="-106" w:type="dxa"/>
        <w:tblBorders>
          <w:left w:val="single" w:sz="4" w:space="0" w:color="000000"/>
          <w:bottom w:val="single" w:sz="4" w:space="0" w:color="000000"/>
          <w:right w:val="single" w:sz="4" w:space="0" w:color="000000"/>
          <w:insideV w:val="single" w:sz="4" w:space="0" w:color="000000"/>
        </w:tblBorders>
        <w:tblLook w:val="00A0"/>
      </w:tblPr>
      <w:tblGrid>
        <w:gridCol w:w="1425"/>
        <w:gridCol w:w="1649"/>
        <w:gridCol w:w="1650"/>
        <w:gridCol w:w="1651"/>
        <w:gridCol w:w="1651"/>
        <w:gridCol w:w="1651"/>
      </w:tblGrid>
      <w:tr w:rsidR="00D1780E" w:rsidRPr="006C063F" w:rsidTr="00D1780E">
        <w:tc>
          <w:tcPr>
            <w:tcW w:w="1472" w:type="dxa"/>
          </w:tcPr>
          <w:p w:rsidR="00D1780E" w:rsidRPr="006C063F" w:rsidRDefault="00D1780E" w:rsidP="00D1780E">
            <w:pPr>
              <w:ind w:right="14"/>
              <w:jc w:val="both"/>
            </w:pPr>
            <w:r w:rsidRPr="006C063F">
              <w:t>5</w:t>
            </w:r>
          </w:p>
        </w:tc>
        <w:tc>
          <w:tcPr>
            <w:tcW w:w="1711" w:type="dxa"/>
          </w:tcPr>
          <w:p w:rsidR="00D1780E" w:rsidRPr="006C063F" w:rsidRDefault="00D1780E" w:rsidP="00D1780E">
            <w:pPr>
              <w:ind w:right="14"/>
              <w:jc w:val="both"/>
            </w:pPr>
          </w:p>
        </w:tc>
        <w:tc>
          <w:tcPr>
            <w:tcW w:w="1711" w:type="dxa"/>
          </w:tcPr>
          <w:p w:rsidR="00D1780E" w:rsidRPr="006C063F" w:rsidRDefault="00D1780E" w:rsidP="00D1780E">
            <w:pPr>
              <w:ind w:right="14"/>
              <w:jc w:val="both"/>
            </w:pPr>
          </w:p>
        </w:tc>
        <w:tc>
          <w:tcPr>
            <w:tcW w:w="1712" w:type="dxa"/>
          </w:tcPr>
          <w:p w:rsidR="00D1780E" w:rsidRPr="006C063F" w:rsidRDefault="00D1780E" w:rsidP="00D1780E">
            <w:pPr>
              <w:ind w:right="14"/>
              <w:jc w:val="both"/>
            </w:pPr>
          </w:p>
        </w:tc>
        <w:tc>
          <w:tcPr>
            <w:tcW w:w="1712" w:type="dxa"/>
          </w:tcPr>
          <w:p w:rsidR="00D1780E" w:rsidRPr="006C063F" w:rsidRDefault="00D1780E" w:rsidP="00D1780E">
            <w:pPr>
              <w:ind w:right="14"/>
              <w:jc w:val="both"/>
            </w:pPr>
          </w:p>
        </w:tc>
        <w:tc>
          <w:tcPr>
            <w:tcW w:w="1712" w:type="dxa"/>
          </w:tcPr>
          <w:p w:rsidR="00D1780E" w:rsidRPr="006C063F" w:rsidRDefault="00D1780E" w:rsidP="00D1780E">
            <w:pPr>
              <w:ind w:right="14"/>
              <w:jc w:val="both"/>
            </w:pPr>
          </w:p>
        </w:tc>
      </w:tr>
      <w:tr w:rsidR="00D1780E" w:rsidRPr="006C063F" w:rsidTr="00D1780E">
        <w:tc>
          <w:tcPr>
            <w:tcW w:w="1472" w:type="dxa"/>
          </w:tcPr>
          <w:p w:rsidR="00D1780E" w:rsidRPr="006C063F" w:rsidRDefault="00D1780E" w:rsidP="00D1780E">
            <w:pPr>
              <w:ind w:right="14"/>
              <w:jc w:val="both"/>
            </w:pPr>
            <w:r w:rsidRPr="006C063F">
              <w:t>4</w:t>
            </w:r>
          </w:p>
        </w:tc>
        <w:tc>
          <w:tcPr>
            <w:tcW w:w="1711" w:type="dxa"/>
          </w:tcPr>
          <w:p w:rsidR="00D1780E" w:rsidRPr="006C063F" w:rsidRDefault="00D1780E" w:rsidP="00D1780E">
            <w:pPr>
              <w:ind w:right="14"/>
              <w:jc w:val="both"/>
            </w:pPr>
          </w:p>
        </w:tc>
        <w:tc>
          <w:tcPr>
            <w:tcW w:w="1711" w:type="dxa"/>
          </w:tcPr>
          <w:p w:rsidR="00D1780E" w:rsidRPr="006C063F" w:rsidRDefault="00D1780E" w:rsidP="00D1780E">
            <w:pPr>
              <w:ind w:right="14"/>
              <w:jc w:val="both"/>
            </w:pPr>
          </w:p>
        </w:tc>
        <w:tc>
          <w:tcPr>
            <w:tcW w:w="1712" w:type="dxa"/>
          </w:tcPr>
          <w:p w:rsidR="00D1780E" w:rsidRPr="006C063F" w:rsidRDefault="00D1780E" w:rsidP="00D1780E">
            <w:pPr>
              <w:ind w:right="14"/>
              <w:jc w:val="both"/>
            </w:pPr>
          </w:p>
        </w:tc>
        <w:tc>
          <w:tcPr>
            <w:tcW w:w="1712" w:type="dxa"/>
          </w:tcPr>
          <w:p w:rsidR="00D1780E" w:rsidRPr="006C063F" w:rsidRDefault="00D1780E" w:rsidP="00D1780E">
            <w:pPr>
              <w:ind w:right="14"/>
              <w:jc w:val="both"/>
            </w:pPr>
          </w:p>
        </w:tc>
        <w:tc>
          <w:tcPr>
            <w:tcW w:w="1712" w:type="dxa"/>
          </w:tcPr>
          <w:p w:rsidR="00D1780E" w:rsidRPr="006C063F" w:rsidRDefault="00D1780E" w:rsidP="00D1780E">
            <w:pPr>
              <w:ind w:right="14"/>
              <w:jc w:val="both"/>
            </w:pPr>
          </w:p>
        </w:tc>
      </w:tr>
      <w:tr w:rsidR="00D1780E" w:rsidRPr="006C063F" w:rsidTr="00D1780E">
        <w:tc>
          <w:tcPr>
            <w:tcW w:w="1472" w:type="dxa"/>
          </w:tcPr>
          <w:p w:rsidR="00D1780E" w:rsidRPr="006C063F" w:rsidRDefault="00D1780E" w:rsidP="00D1780E">
            <w:pPr>
              <w:ind w:right="14"/>
              <w:jc w:val="both"/>
            </w:pPr>
            <w:r w:rsidRPr="006C063F">
              <w:t>3</w:t>
            </w:r>
          </w:p>
        </w:tc>
        <w:tc>
          <w:tcPr>
            <w:tcW w:w="1711" w:type="dxa"/>
          </w:tcPr>
          <w:p w:rsidR="00D1780E" w:rsidRPr="006C063F" w:rsidRDefault="00D1780E" w:rsidP="00D1780E">
            <w:pPr>
              <w:ind w:right="14"/>
              <w:jc w:val="both"/>
            </w:pPr>
          </w:p>
        </w:tc>
        <w:tc>
          <w:tcPr>
            <w:tcW w:w="1711" w:type="dxa"/>
          </w:tcPr>
          <w:p w:rsidR="00D1780E" w:rsidRPr="006C063F" w:rsidRDefault="00D1780E" w:rsidP="00D1780E">
            <w:pPr>
              <w:ind w:right="14"/>
              <w:jc w:val="both"/>
            </w:pPr>
          </w:p>
        </w:tc>
        <w:tc>
          <w:tcPr>
            <w:tcW w:w="1712" w:type="dxa"/>
          </w:tcPr>
          <w:p w:rsidR="00D1780E" w:rsidRPr="006C063F" w:rsidRDefault="00D1780E" w:rsidP="00D1780E">
            <w:pPr>
              <w:ind w:right="14"/>
              <w:jc w:val="both"/>
            </w:pPr>
          </w:p>
        </w:tc>
        <w:tc>
          <w:tcPr>
            <w:tcW w:w="1712" w:type="dxa"/>
          </w:tcPr>
          <w:p w:rsidR="00D1780E" w:rsidRPr="006C063F" w:rsidRDefault="00D1780E" w:rsidP="00D1780E">
            <w:pPr>
              <w:ind w:right="14"/>
              <w:jc w:val="both"/>
            </w:pPr>
          </w:p>
        </w:tc>
        <w:tc>
          <w:tcPr>
            <w:tcW w:w="1712" w:type="dxa"/>
          </w:tcPr>
          <w:p w:rsidR="00D1780E" w:rsidRPr="006C063F" w:rsidRDefault="00D1780E" w:rsidP="00D1780E">
            <w:pPr>
              <w:ind w:right="14"/>
              <w:jc w:val="both"/>
            </w:pPr>
          </w:p>
        </w:tc>
      </w:tr>
      <w:tr w:rsidR="00D1780E" w:rsidRPr="006C063F" w:rsidTr="00D1780E">
        <w:tc>
          <w:tcPr>
            <w:tcW w:w="1472" w:type="dxa"/>
          </w:tcPr>
          <w:p w:rsidR="00D1780E" w:rsidRPr="006C063F" w:rsidRDefault="00D1780E" w:rsidP="00D1780E">
            <w:pPr>
              <w:ind w:right="14"/>
              <w:jc w:val="both"/>
            </w:pPr>
            <w:r w:rsidRPr="006C063F">
              <w:t>2</w:t>
            </w:r>
          </w:p>
        </w:tc>
        <w:tc>
          <w:tcPr>
            <w:tcW w:w="1711" w:type="dxa"/>
          </w:tcPr>
          <w:p w:rsidR="00D1780E" w:rsidRPr="006C063F" w:rsidRDefault="00D1780E" w:rsidP="00D1780E">
            <w:pPr>
              <w:ind w:right="14"/>
              <w:jc w:val="both"/>
            </w:pPr>
          </w:p>
        </w:tc>
        <w:tc>
          <w:tcPr>
            <w:tcW w:w="1711" w:type="dxa"/>
          </w:tcPr>
          <w:p w:rsidR="00D1780E" w:rsidRPr="006C063F" w:rsidRDefault="00D1780E" w:rsidP="00D1780E">
            <w:pPr>
              <w:ind w:right="14"/>
              <w:jc w:val="both"/>
            </w:pPr>
          </w:p>
        </w:tc>
        <w:tc>
          <w:tcPr>
            <w:tcW w:w="1712" w:type="dxa"/>
          </w:tcPr>
          <w:p w:rsidR="00D1780E" w:rsidRPr="006C063F" w:rsidRDefault="00D1780E" w:rsidP="00D1780E">
            <w:pPr>
              <w:ind w:right="14"/>
              <w:jc w:val="both"/>
            </w:pPr>
          </w:p>
        </w:tc>
        <w:tc>
          <w:tcPr>
            <w:tcW w:w="1712" w:type="dxa"/>
          </w:tcPr>
          <w:p w:rsidR="00D1780E" w:rsidRPr="006C063F" w:rsidRDefault="00D1780E" w:rsidP="00D1780E">
            <w:pPr>
              <w:ind w:right="14"/>
              <w:jc w:val="both"/>
            </w:pPr>
          </w:p>
        </w:tc>
        <w:tc>
          <w:tcPr>
            <w:tcW w:w="1712" w:type="dxa"/>
          </w:tcPr>
          <w:p w:rsidR="00D1780E" w:rsidRPr="006C063F" w:rsidRDefault="00D1780E" w:rsidP="00D1780E">
            <w:pPr>
              <w:ind w:right="14"/>
              <w:jc w:val="both"/>
            </w:pPr>
          </w:p>
        </w:tc>
      </w:tr>
      <w:tr w:rsidR="00D1780E" w:rsidRPr="006C063F" w:rsidTr="00D1780E">
        <w:tc>
          <w:tcPr>
            <w:tcW w:w="1472" w:type="dxa"/>
          </w:tcPr>
          <w:p w:rsidR="00D1780E" w:rsidRPr="006C063F" w:rsidRDefault="00D1780E" w:rsidP="00D1780E">
            <w:pPr>
              <w:ind w:right="14"/>
              <w:jc w:val="both"/>
            </w:pPr>
            <w:r w:rsidRPr="006C063F">
              <w:t>1</w:t>
            </w:r>
          </w:p>
        </w:tc>
        <w:tc>
          <w:tcPr>
            <w:tcW w:w="1711" w:type="dxa"/>
          </w:tcPr>
          <w:p w:rsidR="00D1780E" w:rsidRPr="006C063F" w:rsidRDefault="00D1780E" w:rsidP="00D1780E">
            <w:pPr>
              <w:ind w:right="14"/>
              <w:jc w:val="both"/>
            </w:pPr>
          </w:p>
        </w:tc>
        <w:tc>
          <w:tcPr>
            <w:tcW w:w="1711" w:type="dxa"/>
          </w:tcPr>
          <w:p w:rsidR="00D1780E" w:rsidRPr="006C063F" w:rsidRDefault="00D1780E" w:rsidP="00D1780E">
            <w:pPr>
              <w:ind w:right="14"/>
              <w:jc w:val="both"/>
            </w:pPr>
          </w:p>
        </w:tc>
        <w:tc>
          <w:tcPr>
            <w:tcW w:w="1712" w:type="dxa"/>
          </w:tcPr>
          <w:p w:rsidR="00D1780E" w:rsidRPr="006C063F" w:rsidRDefault="00D1780E" w:rsidP="00D1780E">
            <w:pPr>
              <w:ind w:right="14"/>
              <w:jc w:val="both"/>
            </w:pPr>
          </w:p>
        </w:tc>
        <w:tc>
          <w:tcPr>
            <w:tcW w:w="1712" w:type="dxa"/>
          </w:tcPr>
          <w:p w:rsidR="00D1780E" w:rsidRPr="006C063F" w:rsidRDefault="00D1780E" w:rsidP="00D1780E">
            <w:pPr>
              <w:ind w:right="14"/>
              <w:jc w:val="both"/>
            </w:pPr>
          </w:p>
        </w:tc>
        <w:tc>
          <w:tcPr>
            <w:tcW w:w="1712" w:type="dxa"/>
          </w:tcPr>
          <w:p w:rsidR="00D1780E" w:rsidRPr="006C063F" w:rsidRDefault="00D1780E" w:rsidP="00D1780E">
            <w:pPr>
              <w:ind w:right="14"/>
              <w:jc w:val="both"/>
            </w:pPr>
          </w:p>
        </w:tc>
      </w:tr>
      <w:tr w:rsidR="00D1780E" w:rsidRPr="006C063F" w:rsidTr="00D1780E">
        <w:tc>
          <w:tcPr>
            <w:tcW w:w="1472" w:type="dxa"/>
            <w:tcBorders>
              <w:bottom w:val="single" w:sz="4" w:space="0" w:color="000000"/>
            </w:tcBorders>
          </w:tcPr>
          <w:p w:rsidR="00D1780E" w:rsidRPr="006C063F" w:rsidRDefault="00D1780E" w:rsidP="00D1780E">
            <w:pPr>
              <w:ind w:right="14"/>
              <w:jc w:val="both"/>
            </w:pPr>
          </w:p>
        </w:tc>
        <w:tc>
          <w:tcPr>
            <w:tcW w:w="1711" w:type="dxa"/>
            <w:tcBorders>
              <w:bottom w:val="single" w:sz="4" w:space="0" w:color="000000"/>
            </w:tcBorders>
          </w:tcPr>
          <w:p w:rsidR="00D1780E" w:rsidRPr="006C063F" w:rsidRDefault="00D1780E" w:rsidP="00D1780E">
            <w:pPr>
              <w:ind w:right="14"/>
              <w:jc w:val="both"/>
            </w:pPr>
          </w:p>
        </w:tc>
        <w:tc>
          <w:tcPr>
            <w:tcW w:w="1711" w:type="dxa"/>
            <w:tcBorders>
              <w:bottom w:val="single" w:sz="4" w:space="0" w:color="000000"/>
            </w:tcBorders>
          </w:tcPr>
          <w:p w:rsidR="00D1780E" w:rsidRPr="006C063F" w:rsidRDefault="00D1780E" w:rsidP="00D1780E">
            <w:pPr>
              <w:ind w:right="14"/>
              <w:jc w:val="both"/>
            </w:pPr>
          </w:p>
        </w:tc>
        <w:tc>
          <w:tcPr>
            <w:tcW w:w="1712" w:type="dxa"/>
            <w:tcBorders>
              <w:bottom w:val="single" w:sz="4" w:space="0" w:color="000000"/>
            </w:tcBorders>
          </w:tcPr>
          <w:p w:rsidR="00D1780E" w:rsidRPr="006C063F" w:rsidRDefault="00D1780E" w:rsidP="00D1780E">
            <w:pPr>
              <w:ind w:right="14"/>
              <w:jc w:val="both"/>
            </w:pPr>
          </w:p>
        </w:tc>
        <w:tc>
          <w:tcPr>
            <w:tcW w:w="1712" w:type="dxa"/>
            <w:tcBorders>
              <w:bottom w:val="single" w:sz="4" w:space="0" w:color="000000"/>
            </w:tcBorders>
          </w:tcPr>
          <w:p w:rsidR="00D1780E" w:rsidRPr="006C063F" w:rsidRDefault="00D1780E" w:rsidP="00D1780E">
            <w:pPr>
              <w:ind w:right="14"/>
              <w:jc w:val="both"/>
            </w:pPr>
          </w:p>
        </w:tc>
        <w:tc>
          <w:tcPr>
            <w:tcW w:w="1712" w:type="dxa"/>
            <w:tcBorders>
              <w:bottom w:val="single" w:sz="4" w:space="0" w:color="000000"/>
            </w:tcBorders>
          </w:tcPr>
          <w:p w:rsidR="00D1780E" w:rsidRPr="006C063F" w:rsidRDefault="00D1780E" w:rsidP="00D1780E">
            <w:pPr>
              <w:ind w:right="14"/>
              <w:jc w:val="both"/>
            </w:pPr>
          </w:p>
        </w:tc>
      </w:tr>
    </w:tbl>
    <w:p w:rsidR="00D1780E" w:rsidRPr="006C063F" w:rsidRDefault="00D1780E" w:rsidP="00D1780E">
      <w:pPr>
        <w:shd w:val="clear" w:color="auto" w:fill="FFFFFF"/>
        <w:ind w:right="14"/>
        <w:jc w:val="both"/>
      </w:pPr>
      <w:r w:rsidRPr="006C063F">
        <w:t xml:space="preserve">        ЗР</w:t>
      </w:r>
      <w:r w:rsidRPr="006C063F">
        <w:tab/>
      </w:r>
      <w:r w:rsidRPr="006C063F">
        <w:tab/>
        <w:t>СР</w:t>
      </w:r>
      <w:r w:rsidRPr="006C063F">
        <w:tab/>
      </w:r>
      <w:r w:rsidRPr="006C063F">
        <w:tab/>
        <w:t>В</w:t>
      </w:r>
      <w:r w:rsidRPr="006C063F">
        <w:tab/>
      </w:r>
      <w:r w:rsidRPr="006C063F">
        <w:tab/>
        <w:t xml:space="preserve"> АД</w:t>
      </w:r>
      <w:r w:rsidRPr="006C063F">
        <w:tab/>
      </w:r>
      <w:r w:rsidRPr="006C063F">
        <w:tab/>
        <w:t xml:space="preserve">    МП</w:t>
      </w:r>
      <w:r w:rsidRPr="006C063F">
        <w:tab/>
        <w:t xml:space="preserve">      НД</w:t>
      </w:r>
    </w:p>
    <w:p w:rsidR="00D1780E" w:rsidRPr="006C063F" w:rsidRDefault="00D1780E" w:rsidP="00D1780E">
      <w:pPr>
        <w:shd w:val="clear" w:color="auto" w:fill="FFFFFF"/>
        <w:ind w:left="34" w:firstLine="374"/>
        <w:jc w:val="both"/>
        <w:rPr>
          <w:b/>
          <w:bCs/>
          <w:color w:val="000000"/>
        </w:rPr>
      </w:pPr>
    </w:p>
    <w:p w:rsidR="00D1780E" w:rsidRPr="006C063F" w:rsidRDefault="00D1780E" w:rsidP="00D1780E">
      <w:pPr>
        <w:shd w:val="clear" w:color="auto" w:fill="FFFFFF"/>
        <w:spacing w:line="276" w:lineRule="auto"/>
        <w:ind w:left="34" w:firstLine="374"/>
        <w:jc w:val="both"/>
      </w:pPr>
      <w:r w:rsidRPr="006C063F">
        <w:rPr>
          <w:b/>
          <w:bCs/>
          <w:color w:val="000000"/>
        </w:rPr>
        <w:t>«Свинский родитель</w:t>
      </w:r>
      <w:r w:rsidRPr="006C063F">
        <w:rPr>
          <w:color w:val="000000"/>
        </w:rPr>
        <w:t xml:space="preserve">» — это фиксированное эго-со-стояние, не чувствительное к изменениям, именно это состояние «несет основное бремя воспитания детей» </w:t>
      </w:r>
      <w:r w:rsidRPr="006C063F">
        <w:rPr>
          <w:i/>
          <w:iCs/>
          <w:color w:val="000000"/>
        </w:rPr>
        <w:t xml:space="preserve">(по </w:t>
      </w:r>
      <w:r w:rsidRPr="006C063F">
        <w:rPr>
          <w:color w:val="000000"/>
        </w:rPr>
        <w:t>К. Стейнеру). Если нельзя изменить его абсолют</w:t>
      </w:r>
      <w:r w:rsidRPr="006C063F">
        <w:rPr>
          <w:color w:val="000000"/>
        </w:rPr>
        <w:softHyphen/>
        <w:t xml:space="preserve">ный объем в личности, то можно уменьшить </w:t>
      </w:r>
      <w:r w:rsidRPr="006C063F">
        <w:rPr>
          <w:color w:val="000000"/>
        </w:rPr>
        <w:lastRenderedPageBreak/>
        <w:t>его отно</w:t>
      </w:r>
      <w:r w:rsidRPr="006C063F">
        <w:rPr>
          <w:color w:val="000000"/>
        </w:rPr>
        <w:softHyphen/>
        <w:t>сительный объем, развивая состояние заботливого ро</w:t>
      </w:r>
      <w:r w:rsidRPr="006C063F">
        <w:rPr>
          <w:color w:val="000000"/>
        </w:rPr>
        <w:softHyphen/>
        <w:t>дителя. Пребывание родителя в эго-состоянии взросло</w:t>
      </w:r>
      <w:r w:rsidRPr="006C063F">
        <w:rPr>
          <w:color w:val="000000"/>
        </w:rPr>
        <w:softHyphen/>
        <w:t>го дает возможность ребенку почувствовать психологи</w:t>
      </w:r>
      <w:r w:rsidRPr="006C063F">
        <w:rPr>
          <w:color w:val="000000"/>
        </w:rPr>
        <w:softHyphen/>
        <w:t>ческое равенство с матерью или отцом, способствует усвоению правил логики и здравого смысла. «Адапти</w:t>
      </w:r>
      <w:r w:rsidRPr="006C063F">
        <w:rPr>
          <w:color w:val="000000"/>
        </w:rPr>
        <w:softHyphen/>
        <w:t>рованное дитя» взрослого человека сформировано в соответствии с родительскими требованиями, часто это состояние заставляет их делать вещи, которые они не хотят. Иногда эго-состояние «Адаптированного дитя» заставляет чувствовать себя неблагополучным, неуве</w:t>
      </w:r>
      <w:r w:rsidRPr="006C063F">
        <w:rPr>
          <w:color w:val="000000"/>
        </w:rPr>
        <w:softHyphen/>
        <w:t>ренным или агрессивным по отношению к кому-либо (недаром некоторые авторы называют его также «Свин</w:t>
      </w:r>
      <w:r w:rsidRPr="006C063F">
        <w:rPr>
          <w:color w:val="000000"/>
        </w:rPr>
        <w:softHyphen/>
        <w:t>ским родителем»). Маленький профессор проявляет себя как пытливый, живой, однако менее эмоциональный и импульсивный, чем «Натуральное дитя».</w:t>
      </w:r>
    </w:p>
    <w:p w:rsidR="00D1780E" w:rsidRPr="006C063F" w:rsidRDefault="00D1780E" w:rsidP="006C063F">
      <w:pPr>
        <w:shd w:val="clear" w:color="auto" w:fill="FFFFFF"/>
        <w:spacing w:line="276" w:lineRule="auto"/>
        <w:rPr>
          <w:b/>
          <w:bCs/>
          <w:color w:val="000000"/>
        </w:rPr>
      </w:pPr>
    </w:p>
    <w:p w:rsidR="00D1780E" w:rsidRPr="006C063F" w:rsidRDefault="00D1780E" w:rsidP="006C063F">
      <w:pPr>
        <w:shd w:val="clear" w:color="auto" w:fill="FFFFFF"/>
        <w:spacing w:line="276" w:lineRule="auto"/>
        <w:rPr>
          <w:b/>
          <w:bCs/>
        </w:rPr>
      </w:pPr>
      <w:r w:rsidRPr="006C063F">
        <w:rPr>
          <w:b/>
          <w:bCs/>
          <w:color w:val="000000"/>
        </w:rPr>
        <w:t xml:space="preserve">Занятие </w:t>
      </w:r>
      <w:r w:rsidR="006C063F" w:rsidRPr="006C063F">
        <w:rPr>
          <w:b/>
          <w:bCs/>
          <w:color w:val="000000"/>
        </w:rPr>
        <w:t>№5 «</w:t>
      </w:r>
      <w:r w:rsidRPr="006C063F">
        <w:rPr>
          <w:b/>
          <w:bCs/>
          <w:color w:val="000000"/>
        </w:rPr>
        <w:t xml:space="preserve"> Трудный случай</w:t>
      </w:r>
      <w:r w:rsidR="006C063F" w:rsidRPr="006C063F">
        <w:rPr>
          <w:b/>
          <w:bCs/>
          <w:color w:val="000000"/>
        </w:rPr>
        <w:t>»</w:t>
      </w:r>
      <w:r w:rsidRPr="006C063F">
        <w:rPr>
          <w:b/>
          <w:bCs/>
          <w:color w:val="000000"/>
        </w:rPr>
        <w:t xml:space="preserve"> </w:t>
      </w:r>
    </w:p>
    <w:p w:rsidR="00D1780E" w:rsidRPr="006C063F" w:rsidRDefault="00D1780E" w:rsidP="00D1780E">
      <w:pPr>
        <w:shd w:val="clear" w:color="auto" w:fill="FFFFFF"/>
        <w:spacing w:line="276" w:lineRule="auto"/>
        <w:ind w:firstLine="567"/>
        <w:jc w:val="both"/>
      </w:pPr>
      <w:r w:rsidRPr="006C063F">
        <w:rPr>
          <w:b/>
          <w:bCs/>
          <w:color w:val="000000"/>
        </w:rPr>
        <w:t>Цель</w:t>
      </w:r>
      <w:r w:rsidRPr="006C063F">
        <w:rPr>
          <w:i/>
          <w:iCs/>
          <w:color w:val="000000"/>
        </w:rPr>
        <w:t xml:space="preserve">: </w:t>
      </w:r>
      <w:r w:rsidRPr="006C063F">
        <w:rPr>
          <w:color w:val="000000"/>
        </w:rPr>
        <w:t>повышение компетентности в решении труд</w:t>
      </w:r>
      <w:r w:rsidRPr="006C063F">
        <w:rPr>
          <w:color w:val="000000"/>
        </w:rPr>
        <w:softHyphen/>
        <w:t>ных ситуаций общения с ребенком, осознание личност</w:t>
      </w:r>
      <w:r w:rsidRPr="006C063F">
        <w:rPr>
          <w:color w:val="000000"/>
        </w:rPr>
        <w:softHyphen/>
        <w:t>ных проблем, блокирующих понимание характера взаимо</w:t>
      </w:r>
      <w:r w:rsidRPr="006C063F">
        <w:rPr>
          <w:color w:val="000000"/>
        </w:rPr>
        <w:softHyphen/>
        <w:t>действия с другими людьми.</w:t>
      </w:r>
    </w:p>
    <w:p w:rsidR="00D1780E" w:rsidRPr="006C063F" w:rsidRDefault="00D1780E" w:rsidP="00D1780E">
      <w:pPr>
        <w:shd w:val="clear" w:color="auto" w:fill="FFFFFF"/>
        <w:spacing w:line="276" w:lineRule="auto"/>
        <w:ind w:firstLine="567"/>
        <w:jc w:val="both"/>
        <w:rPr>
          <w:b/>
          <w:bCs/>
        </w:rPr>
      </w:pPr>
      <w:r w:rsidRPr="006C063F">
        <w:rPr>
          <w:b/>
          <w:bCs/>
          <w:color w:val="000000"/>
        </w:rPr>
        <w:t>Содержание занятия</w:t>
      </w:r>
    </w:p>
    <w:p w:rsidR="00D1780E" w:rsidRPr="006C063F" w:rsidRDefault="00D1780E" w:rsidP="00D1780E">
      <w:pPr>
        <w:shd w:val="clear" w:color="auto" w:fill="FFFFFF"/>
        <w:spacing w:line="276" w:lineRule="auto"/>
        <w:ind w:firstLine="567"/>
        <w:jc w:val="both"/>
      </w:pPr>
      <w:r w:rsidRPr="006C063F">
        <w:rPr>
          <w:color w:val="000000"/>
        </w:rPr>
        <w:t>Это занятие в группе строится по специально раз</w:t>
      </w:r>
      <w:r w:rsidRPr="006C063F">
        <w:rPr>
          <w:color w:val="000000"/>
        </w:rPr>
        <w:softHyphen/>
        <w:t>работанной схеме и требует от ведущего определен</w:t>
      </w:r>
      <w:r w:rsidRPr="006C063F">
        <w:rPr>
          <w:color w:val="000000"/>
        </w:rPr>
        <w:softHyphen/>
        <w:t xml:space="preserve">ных навыков ведения такой групповой работы. Предметом анализа в группе являются «трудные» </w:t>
      </w:r>
      <w:r w:rsidRPr="006C063F">
        <w:rPr>
          <w:i/>
          <w:iCs/>
          <w:color w:val="000000"/>
        </w:rPr>
        <w:t xml:space="preserve">ситуации </w:t>
      </w:r>
      <w:r w:rsidRPr="006C063F">
        <w:rPr>
          <w:color w:val="000000"/>
        </w:rPr>
        <w:t>общения с ребенком, которые были в прошлом, или те, которые оставили чувство дискомфорта и до сих пор беспокоят родителя. Это не могут быть какие-то каче</w:t>
      </w:r>
      <w:r w:rsidRPr="006C063F">
        <w:rPr>
          <w:color w:val="000000"/>
        </w:rPr>
        <w:softHyphen/>
        <w:t xml:space="preserve">ства или свойства ребенка, взятые в отдельности, но должна быть конкретная ситуация, где эти качества проявились </w:t>
      </w:r>
      <w:r w:rsidRPr="006C063F">
        <w:rPr>
          <w:i/>
          <w:iCs/>
          <w:color w:val="000000"/>
        </w:rPr>
        <w:t xml:space="preserve">бы. </w:t>
      </w:r>
      <w:r w:rsidRPr="006C063F">
        <w:rPr>
          <w:color w:val="000000"/>
        </w:rPr>
        <w:t>Например, мать беспокоит вранье ре</w:t>
      </w:r>
      <w:r w:rsidRPr="006C063F">
        <w:rPr>
          <w:color w:val="000000"/>
        </w:rPr>
        <w:softHyphen/>
        <w:t>бенка, но для рассмотрения на балинтовской группе необходимо описание какой-то совершенно конкрет</w:t>
      </w:r>
      <w:r w:rsidRPr="006C063F">
        <w:rPr>
          <w:color w:val="000000"/>
        </w:rPr>
        <w:softHyphen/>
        <w:t>ной ситуации, где ребенок соврал.</w:t>
      </w:r>
    </w:p>
    <w:p w:rsidR="00D1780E" w:rsidRPr="006C063F" w:rsidRDefault="00D1780E" w:rsidP="00D1780E">
      <w:pPr>
        <w:shd w:val="clear" w:color="auto" w:fill="FFFFFF"/>
        <w:spacing w:line="276" w:lineRule="auto"/>
        <w:ind w:right="24" w:firstLine="567"/>
        <w:jc w:val="both"/>
      </w:pPr>
      <w:r w:rsidRPr="006C063F">
        <w:rPr>
          <w:color w:val="000000"/>
        </w:rPr>
        <w:t xml:space="preserve">Занятие начинается с вопроса ведущего: </w:t>
      </w:r>
      <w:r w:rsidRPr="006C063F">
        <w:rPr>
          <w:color w:val="000000"/>
          <w:u w:val="single"/>
        </w:rPr>
        <w:t>«Кто хо</w:t>
      </w:r>
      <w:r w:rsidRPr="006C063F">
        <w:rPr>
          <w:color w:val="000000"/>
          <w:u w:val="single"/>
        </w:rPr>
        <w:softHyphen/>
        <w:t xml:space="preserve">тел </w:t>
      </w:r>
      <w:r w:rsidRPr="006C063F">
        <w:rPr>
          <w:i/>
          <w:iCs/>
          <w:color w:val="000000"/>
          <w:u w:val="single"/>
        </w:rPr>
        <w:t xml:space="preserve">бы </w:t>
      </w:r>
      <w:r w:rsidRPr="006C063F">
        <w:rPr>
          <w:color w:val="000000"/>
          <w:u w:val="single"/>
        </w:rPr>
        <w:t>представить на рассмотрение свой случай?», «Кто хотел бы рассказать о каком-то случае своего общения с ребенком, который тревожит его?»</w:t>
      </w:r>
      <w:r w:rsidRPr="006C063F">
        <w:rPr>
          <w:color w:val="000000"/>
        </w:rPr>
        <w:t xml:space="preserve"> Рассказ строится в абсолютно свободной форме, рассказчика не ограничивают во времени, а ведущий следит за тем, чтобы его не перебивали. На этом этапе ведущий и члены группы внимательно наблюдают за поведением и эмоциональными реакциями участника, делают записи для дальнейшего обсуждения. В заключение рассказа ведущий помогает рассказчику сформулировать вопросы по предлагаемому случаю таким образом, чтобы они были центрированы на взаимоотношениях родителя и ребенка. Балинтовская группа центрирована именно на взаимоотношениях родителя и ребенка, а не на личностных особенностях ребенка или родителя.</w:t>
      </w:r>
    </w:p>
    <w:p w:rsidR="00D1780E" w:rsidRPr="006C063F" w:rsidRDefault="00D1780E" w:rsidP="00D1780E">
      <w:pPr>
        <w:shd w:val="clear" w:color="auto" w:fill="FFFFFF"/>
        <w:spacing w:line="276" w:lineRule="auto"/>
        <w:ind w:right="48" w:firstLine="567"/>
        <w:jc w:val="both"/>
        <w:rPr>
          <w:color w:val="000000"/>
        </w:rPr>
      </w:pPr>
      <w:r w:rsidRPr="006C063F">
        <w:rPr>
          <w:color w:val="000000"/>
        </w:rPr>
        <w:t>На следующем этапе все участники по кругу зада</w:t>
      </w:r>
      <w:r w:rsidRPr="006C063F">
        <w:rPr>
          <w:color w:val="000000"/>
        </w:rPr>
        <w:softHyphen/>
        <w:t>ют уточняющие вопросы рассказчику, ни в коем слу</w:t>
      </w:r>
      <w:r w:rsidRPr="006C063F">
        <w:rPr>
          <w:color w:val="000000"/>
        </w:rPr>
        <w:softHyphen/>
        <w:t>чае не заменяя их советами и групповой дискуссией. На этом этапе самое главное - узнать как можно боль</w:t>
      </w:r>
      <w:r w:rsidRPr="006C063F">
        <w:rPr>
          <w:color w:val="000000"/>
        </w:rPr>
        <w:softHyphen/>
        <w:t>ше о ситуации и прояснить ее. В это время и для само</w:t>
      </w:r>
      <w:r w:rsidRPr="006C063F">
        <w:rPr>
          <w:color w:val="000000"/>
        </w:rPr>
        <w:softHyphen/>
        <w:t>го рассказчика  проявляются такие нюансы и новые стороны взаимоотношений, на которые он раньше не обращал внимания или вообще не осознавал их. В про</w:t>
      </w:r>
      <w:r w:rsidRPr="006C063F">
        <w:rPr>
          <w:color w:val="000000"/>
        </w:rPr>
        <w:softHyphen/>
        <w:t>цессе анализа тренер может использовать психодра</w:t>
      </w:r>
      <w:r w:rsidRPr="006C063F">
        <w:rPr>
          <w:color w:val="000000"/>
        </w:rPr>
        <w:softHyphen/>
        <w:t>матические методы (если он владеет соответствующи</w:t>
      </w:r>
      <w:r w:rsidRPr="006C063F">
        <w:rPr>
          <w:color w:val="000000"/>
        </w:rPr>
        <w:softHyphen/>
        <w:t>ми знаниями и методами). После того как все участни</w:t>
      </w:r>
      <w:r w:rsidRPr="006C063F">
        <w:rPr>
          <w:color w:val="000000"/>
        </w:rPr>
        <w:softHyphen/>
        <w:t>ки получили возможность задать вопросы, ведущий уточняет вопросы, которые были поставлены рассказ</w:t>
      </w:r>
      <w:r w:rsidRPr="006C063F">
        <w:rPr>
          <w:color w:val="000000"/>
        </w:rPr>
        <w:softHyphen/>
        <w:t>чиком, при этом в результате «расспрашивания» во</w:t>
      </w:r>
      <w:r w:rsidRPr="006C063F">
        <w:rPr>
          <w:color w:val="000000"/>
        </w:rPr>
        <w:softHyphen/>
        <w:t>просы могут быть изменены самим участником.</w:t>
      </w:r>
    </w:p>
    <w:p w:rsidR="00D1780E" w:rsidRPr="006C063F" w:rsidRDefault="00D1780E" w:rsidP="00D1780E">
      <w:pPr>
        <w:shd w:val="clear" w:color="auto" w:fill="FFFFFF"/>
        <w:spacing w:line="276" w:lineRule="auto"/>
        <w:ind w:right="48" w:firstLine="567"/>
        <w:jc w:val="both"/>
        <w:rPr>
          <w:color w:val="000000"/>
        </w:rPr>
      </w:pPr>
      <w:r w:rsidRPr="006C063F">
        <w:rPr>
          <w:color w:val="000000"/>
        </w:rPr>
        <w:lastRenderedPageBreak/>
        <w:t>Теперь всем участникам обсуждения по кругу пред</w:t>
      </w:r>
      <w:r w:rsidRPr="006C063F">
        <w:rPr>
          <w:color w:val="000000"/>
        </w:rPr>
        <w:softHyphen/>
        <w:t>лагается дать свои ответы на все поставленные вопро</w:t>
      </w:r>
      <w:r w:rsidRPr="006C063F">
        <w:rPr>
          <w:color w:val="000000"/>
        </w:rPr>
        <w:softHyphen/>
        <w:t>сы. В отличие от «права» задавать вопросы рассказ</w:t>
      </w:r>
      <w:r w:rsidRPr="006C063F">
        <w:rPr>
          <w:color w:val="000000"/>
        </w:rPr>
        <w:softHyphen/>
        <w:t>чику на предыдущем этапе, ответы на его вопросы яв</w:t>
      </w:r>
      <w:r w:rsidRPr="006C063F">
        <w:rPr>
          <w:color w:val="000000"/>
        </w:rPr>
        <w:softHyphen/>
        <w:t>ляются «обязанностью» всех членов группы. По</w:t>
      </w:r>
      <w:r w:rsidR="006C063F">
        <w:rPr>
          <w:color w:val="000000"/>
        </w:rPr>
        <w:t>ощря</w:t>
      </w:r>
      <w:r w:rsidR="006C063F">
        <w:rPr>
          <w:color w:val="000000"/>
        </w:rPr>
        <w:softHyphen/>
        <w:t xml:space="preserve">ются свободные ассоциации </w:t>
      </w:r>
      <w:r w:rsidRPr="006C063F">
        <w:rPr>
          <w:color w:val="000000"/>
        </w:rPr>
        <w:t>аналогичного случая.</w:t>
      </w:r>
    </w:p>
    <w:p w:rsidR="00D1780E" w:rsidRPr="006C063F" w:rsidRDefault="00D1780E" w:rsidP="00D1780E">
      <w:pPr>
        <w:shd w:val="clear" w:color="auto" w:fill="FFFFFF"/>
        <w:spacing w:line="276" w:lineRule="auto"/>
        <w:ind w:left="494" w:right="48" w:firstLine="283"/>
        <w:jc w:val="both"/>
        <w:rPr>
          <w:color w:val="000000"/>
        </w:rPr>
      </w:pPr>
    </w:p>
    <w:p w:rsidR="00492F3B" w:rsidRPr="009759FF" w:rsidRDefault="00492F3B" w:rsidP="004405BD">
      <w:pPr>
        <w:shd w:val="clear" w:color="auto" w:fill="FFFFFF"/>
        <w:spacing w:line="336" w:lineRule="atLeast"/>
        <w:ind w:right="170"/>
      </w:pPr>
      <w:r w:rsidRPr="009759FF">
        <w:rPr>
          <w:b/>
          <w:bCs/>
        </w:rPr>
        <w:t xml:space="preserve">Занятие </w:t>
      </w:r>
      <w:r w:rsidR="004405BD">
        <w:rPr>
          <w:b/>
          <w:bCs/>
        </w:rPr>
        <w:t xml:space="preserve">№6 </w:t>
      </w:r>
      <w:r w:rsidRPr="009759FF">
        <w:rPr>
          <w:b/>
          <w:bCs/>
        </w:rPr>
        <w:t xml:space="preserve"> « Формирование положительных эмоций</w:t>
      </w:r>
      <w:r w:rsidR="004405BD">
        <w:rPr>
          <w:b/>
          <w:bCs/>
        </w:rPr>
        <w:t xml:space="preserve"> у детей</w:t>
      </w:r>
      <w:r w:rsidRPr="009759FF">
        <w:rPr>
          <w:b/>
          <w:bCs/>
        </w:rPr>
        <w:t>»</w:t>
      </w:r>
    </w:p>
    <w:p w:rsidR="00492F3B" w:rsidRPr="004405BD" w:rsidRDefault="00492F3B" w:rsidP="004405BD">
      <w:pPr>
        <w:shd w:val="clear" w:color="auto" w:fill="FFFFFF"/>
        <w:spacing w:line="336" w:lineRule="atLeast"/>
        <w:ind w:right="170"/>
        <w:jc w:val="both"/>
      </w:pPr>
      <w:r w:rsidRPr="009759FF">
        <w:rPr>
          <w:b/>
        </w:rPr>
        <w:t>Цел</w:t>
      </w:r>
      <w:r w:rsidR="004405BD">
        <w:rPr>
          <w:b/>
        </w:rPr>
        <w:t xml:space="preserve">и: </w:t>
      </w:r>
      <w:r w:rsidRPr="00BC6574">
        <w:rPr>
          <w:rFonts w:eastAsia="Calibri"/>
        </w:rPr>
        <w:t>повышение педагогической культуры родителей, пополнение арсенала их знаний по вопросу развития эмоционально-волевой сферы</w:t>
      </w:r>
    </w:p>
    <w:p w:rsidR="00492F3B" w:rsidRPr="009759FF" w:rsidRDefault="00492F3B" w:rsidP="004405BD">
      <w:pPr>
        <w:ind w:firstLine="426"/>
        <w:jc w:val="both"/>
        <w:rPr>
          <w:rFonts w:eastAsia="Calibri"/>
        </w:rPr>
      </w:pPr>
      <w:r w:rsidRPr="009759FF">
        <w:rPr>
          <w:rFonts w:eastAsia="Calibri"/>
        </w:rPr>
        <w:t>Приветствие ведущим и участниками круга. Включение в тренинговые занятия традиционного приветствия, упражнения «Искра».</w:t>
      </w:r>
    </w:p>
    <w:p w:rsidR="00492F3B" w:rsidRPr="004405BD" w:rsidRDefault="00492F3B" w:rsidP="004405BD">
      <w:pPr>
        <w:ind w:firstLine="426"/>
        <w:jc w:val="both"/>
        <w:rPr>
          <w:rFonts w:eastAsia="Calibri"/>
          <w:i/>
        </w:rPr>
      </w:pPr>
      <w:r w:rsidRPr="004405BD">
        <w:rPr>
          <w:rFonts w:eastAsia="Calibri"/>
          <w:i/>
        </w:rPr>
        <w:t>Обсуждение домашнего задания</w:t>
      </w:r>
    </w:p>
    <w:p w:rsidR="00492F3B" w:rsidRPr="009759FF" w:rsidRDefault="00492F3B" w:rsidP="004405BD">
      <w:pPr>
        <w:jc w:val="both"/>
        <w:rPr>
          <w:rFonts w:eastAsia="Calibri"/>
          <w:b/>
          <w:i/>
        </w:rPr>
      </w:pPr>
      <w:r w:rsidRPr="009759FF">
        <w:rPr>
          <w:rFonts w:eastAsia="Calibri"/>
          <w:b/>
        </w:rPr>
        <w:t>Упражнение «Продолжи фразу»</w:t>
      </w:r>
    </w:p>
    <w:p w:rsidR="00492F3B" w:rsidRPr="009759FF" w:rsidRDefault="00492F3B" w:rsidP="004405BD">
      <w:pPr>
        <w:jc w:val="both"/>
        <w:rPr>
          <w:rFonts w:eastAsia="Calibri"/>
          <w:i/>
          <w:iCs/>
        </w:rPr>
      </w:pPr>
      <w:r w:rsidRPr="009759FF">
        <w:rPr>
          <w:rFonts w:eastAsia="Calibri"/>
          <w:iCs/>
        </w:rPr>
        <w:t>Цель.</w:t>
      </w:r>
      <w:r w:rsidRPr="009759FF">
        <w:rPr>
          <w:rFonts w:eastAsia="Calibri"/>
          <w:i/>
          <w:iCs/>
        </w:rPr>
        <w:t xml:space="preserve"> Развитие умения выражать собственные эмоции.</w:t>
      </w:r>
    </w:p>
    <w:p w:rsidR="00492F3B" w:rsidRPr="009759FF" w:rsidRDefault="00492F3B" w:rsidP="004405BD">
      <w:pPr>
        <w:jc w:val="both"/>
        <w:rPr>
          <w:rFonts w:eastAsia="Calibri"/>
          <w:i/>
        </w:rPr>
      </w:pPr>
      <w:r w:rsidRPr="009759FF">
        <w:rPr>
          <w:rFonts w:eastAsia="Calibri"/>
          <w:i/>
        </w:rPr>
        <w:t>Родители передают по кругу мяч, при этом продолжают фразу, рассказывая, когда и в какой ситуации он бывает таким: «Я радуюсь, когда …», «Я злюсь, когда …», «Я огорчаюсь, когда …», «Я обижаюсь, когда …», «Я грущу, когда …» и т.д.</w:t>
      </w:r>
    </w:p>
    <w:p w:rsidR="00492F3B" w:rsidRPr="00BC6574" w:rsidRDefault="00492F3B" w:rsidP="004405BD">
      <w:pPr>
        <w:jc w:val="both"/>
        <w:rPr>
          <w:rFonts w:eastAsia="Calibri"/>
        </w:rPr>
      </w:pPr>
      <w:r w:rsidRPr="00BC6574">
        <w:rPr>
          <w:rFonts w:eastAsia="Calibri"/>
          <w:b/>
        </w:rPr>
        <w:t>Мини-лекция «Развитие эмоционально-волевой сферы дошкольника»</w:t>
      </w:r>
    </w:p>
    <w:p w:rsidR="00492F3B" w:rsidRPr="00BC6574" w:rsidRDefault="00492F3B" w:rsidP="004405BD">
      <w:pPr>
        <w:ind w:firstLine="426"/>
        <w:jc w:val="both"/>
        <w:rPr>
          <w:rFonts w:eastAsia="Calibri"/>
        </w:rPr>
      </w:pPr>
      <w:r w:rsidRPr="00BC6574">
        <w:rPr>
          <w:rFonts w:eastAsia="Calibri"/>
        </w:rPr>
        <w:t xml:space="preserve">Все мы постоянно испытываем различные эмоции: радость, грусть, печаль и т.д. К классу эмоций относятся также чувства, аффекты, страсти, стрессы. Эмоции помогают нам лучше понимать друг друга. Люди, принадлежащие к различным нациям, способны безошибочно воспринимать выражения человеческого лица. </w:t>
      </w:r>
    </w:p>
    <w:p w:rsidR="00492F3B" w:rsidRPr="00BC6574" w:rsidRDefault="00492F3B" w:rsidP="004405BD">
      <w:pPr>
        <w:ind w:firstLine="426"/>
        <w:jc w:val="both"/>
        <w:rPr>
          <w:rFonts w:eastAsia="Calibri"/>
        </w:rPr>
      </w:pPr>
      <w:r w:rsidRPr="00BC6574">
        <w:rPr>
          <w:rFonts w:eastAsia="Calibri"/>
        </w:rPr>
        <w:t>Эмоции с одной стороны, являются «индикатором» состояния человека, с другой – сами существенным образом влияют на его познавательные процессы и поведение, определяя направленность его внимания, особенности восприятия окружающего мира, логику суждений.</w:t>
      </w:r>
    </w:p>
    <w:p w:rsidR="00492F3B" w:rsidRPr="00BC6574" w:rsidRDefault="00492F3B" w:rsidP="004405BD">
      <w:pPr>
        <w:ind w:firstLine="426"/>
        <w:jc w:val="both"/>
        <w:rPr>
          <w:rFonts w:eastAsia="Calibri"/>
        </w:rPr>
      </w:pPr>
      <w:r w:rsidRPr="00BC6574">
        <w:rPr>
          <w:rFonts w:eastAsia="Calibri"/>
        </w:rPr>
        <w:t xml:space="preserve">Большинство ученых, как и обычные люди, неспециалисты, делят эмоции на </w:t>
      </w:r>
      <w:r w:rsidRPr="00BC6574">
        <w:rPr>
          <w:rFonts w:eastAsia="Calibri"/>
          <w:i/>
          <w:iCs/>
        </w:rPr>
        <w:t>по</w:t>
      </w:r>
      <w:r w:rsidRPr="00BC6574">
        <w:rPr>
          <w:rFonts w:eastAsia="Calibri"/>
          <w:i/>
          <w:iCs/>
        </w:rPr>
        <w:softHyphen/>
        <w:t>ложительные и отрицательные, на позитивные и негативные</w:t>
      </w:r>
      <w:r w:rsidRPr="00BC6574">
        <w:rPr>
          <w:rFonts w:eastAsia="Calibri"/>
        </w:rPr>
        <w:t>.. Такие эмоции, как гнев, страх и стыд, за</w:t>
      </w:r>
      <w:r w:rsidRPr="00BC6574">
        <w:rPr>
          <w:rFonts w:eastAsia="Calibri"/>
        </w:rPr>
        <w:softHyphen/>
        <w:t>частую безоговорочно относят к категории отрицательных или негативных. И в то же время известно, что вспышка гнева может способствовать выживанию индивида или чаще — защите личного достоинства, сохранению личностной целостности, ис</w:t>
      </w:r>
      <w:r w:rsidRPr="00BC6574">
        <w:rPr>
          <w:rFonts w:eastAsia="Calibri"/>
        </w:rPr>
        <w:softHyphen/>
        <w:t>правлению социальной несправедливости. Полезным для выживания может стать и страх; он, как и стыд, выступает регулятором агрессивности и служит утверждению социального порядка. Неоправданные, беспричинные вспышки гнева или страха мо</w:t>
      </w:r>
      <w:r w:rsidRPr="00BC6574">
        <w:rPr>
          <w:rFonts w:eastAsia="Calibri"/>
        </w:rPr>
        <w:softHyphen/>
        <w:t>гут привести к негативным последствиям, как для человека, испытывающего гнев или страх, так и для его окружения, но к таким же последствиям может привести и радость, если в ее основе лежит злорадство, если радостное переживание связано с чрезмерным возбуждением или вызвано скрытыми мотивами.</w:t>
      </w:r>
    </w:p>
    <w:p w:rsidR="00492F3B" w:rsidRPr="00BC6574" w:rsidRDefault="00492F3B" w:rsidP="004405BD">
      <w:pPr>
        <w:ind w:firstLine="426"/>
        <w:jc w:val="both"/>
        <w:rPr>
          <w:rFonts w:eastAsia="Calibri"/>
        </w:rPr>
      </w:pPr>
      <w:r w:rsidRPr="00BC6574">
        <w:rPr>
          <w:rFonts w:eastAsia="Calibri"/>
        </w:rPr>
        <w:t>Какой бы ни была эмоция, переживаемая человеком, — мощной или едва выра</w:t>
      </w:r>
      <w:r w:rsidRPr="00BC6574">
        <w:rPr>
          <w:rFonts w:eastAsia="Calibri"/>
        </w:rPr>
        <w:softHyphen/>
        <w:t>женной — она всегда вызывает физиологические изменения в его организме, и эти изменения порой столь серьезны, что их невозможно игнорировать. Разумеется, при сглаженных, неотчетливых эмоциях соматические изменения выражены не столь ярко, — не достигая порога осознания, они часто остаются незамеченными. Но не стоит преуменьшать значения подобных безотчетных, подпороговых процессов для организма. Соматические реакции на умеренную эмоцию не столь интенсивны, как бурная реакция на яркое эмоциональное переживание, но продолжительность воз</w:t>
      </w:r>
      <w:r w:rsidRPr="00BC6574">
        <w:rPr>
          <w:rFonts w:eastAsia="Calibri"/>
        </w:rPr>
        <w:softHyphen/>
        <w:t>действия подпороговой эмоции может быть очень долгой. То, что мы называем “на</w:t>
      </w:r>
      <w:r w:rsidRPr="00BC6574">
        <w:rPr>
          <w:rFonts w:eastAsia="Calibri"/>
        </w:rPr>
        <w:softHyphen/>
        <w:t>строением”, обычно формируется под воздействием именно таких эмоций.</w:t>
      </w:r>
    </w:p>
    <w:p w:rsidR="00492F3B" w:rsidRPr="00BC6574" w:rsidRDefault="00492F3B" w:rsidP="004405BD">
      <w:pPr>
        <w:ind w:firstLine="426"/>
        <w:jc w:val="both"/>
        <w:rPr>
          <w:rFonts w:eastAsia="Calibri"/>
        </w:rPr>
      </w:pPr>
      <w:r w:rsidRPr="00BC6574">
        <w:rPr>
          <w:rFonts w:eastAsia="Calibri"/>
        </w:rPr>
        <w:t>Поэтому очень важно развивать эмоционально-волевую сферу ребенка.</w:t>
      </w:r>
    </w:p>
    <w:p w:rsidR="00492F3B" w:rsidRPr="00BC6574" w:rsidRDefault="00492F3B" w:rsidP="004405BD">
      <w:pPr>
        <w:ind w:firstLine="426"/>
        <w:jc w:val="both"/>
        <w:rPr>
          <w:rFonts w:eastAsia="Calibri"/>
        </w:rPr>
      </w:pPr>
      <w:r w:rsidRPr="00BC6574">
        <w:rPr>
          <w:rFonts w:eastAsia="Calibri"/>
        </w:rPr>
        <w:t>В настоя</w:t>
      </w:r>
      <w:r w:rsidRPr="00BC6574">
        <w:rPr>
          <w:rFonts w:eastAsia="Calibri"/>
        </w:rPr>
        <w:softHyphen/>
        <w:t>щее время, к сожалению, в процессе воспитания и обуче</w:t>
      </w:r>
      <w:r w:rsidRPr="00BC6574">
        <w:rPr>
          <w:rFonts w:eastAsia="Calibri"/>
        </w:rPr>
        <w:softHyphen/>
        <w:t xml:space="preserve">ния детей доминирует тяга взрослых к интеллектуальному развитию дошкольников? Однако только </w:t>
      </w:r>
      <w:r w:rsidRPr="00BC6574">
        <w:rPr>
          <w:rFonts w:eastAsia="Calibri"/>
        </w:rPr>
        <w:lastRenderedPageBreak/>
        <w:t>согласованное функционирование двух систем — интеллекта и эмоцио</w:t>
      </w:r>
      <w:r w:rsidRPr="00BC6574">
        <w:rPr>
          <w:rFonts w:eastAsia="Calibri"/>
        </w:rPr>
        <w:softHyphen/>
        <w:t>нальной сферы — может обеспечить успешное выполне</w:t>
      </w:r>
      <w:r w:rsidRPr="00BC6574">
        <w:rPr>
          <w:rFonts w:eastAsia="Calibri"/>
        </w:rPr>
        <w:softHyphen/>
        <w:t>ние любого вида деятельности.</w:t>
      </w:r>
    </w:p>
    <w:p w:rsidR="00492F3B" w:rsidRPr="00BC6574" w:rsidRDefault="00492F3B" w:rsidP="004405BD">
      <w:pPr>
        <w:ind w:firstLine="426"/>
        <w:jc w:val="both"/>
        <w:rPr>
          <w:rFonts w:eastAsia="Calibri"/>
        </w:rPr>
      </w:pPr>
      <w:r w:rsidRPr="00BC6574">
        <w:rPr>
          <w:rFonts w:eastAsia="Calibri"/>
        </w:rPr>
        <w:t>Исследования отечественных специалистов показали, что возрастной период от пяти до семи лет является сенситивным (чувствительным) для развития эмоциональной сферы. Поскольку ведущим видом деятельности (деятельности, в процессе которой развитие ребенка происходит «семимильными шага</w:t>
      </w:r>
      <w:r w:rsidRPr="00BC6574">
        <w:rPr>
          <w:rFonts w:eastAsia="Calibri"/>
        </w:rPr>
        <w:softHyphen/>
        <w:t>ми») в этом возрасте является игра, именно в игре целе</w:t>
      </w:r>
      <w:r w:rsidRPr="00BC6574">
        <w:rPr>
          <w:rFonts w:eastAsia="Calibri"/>
        </w:rPr>
        <w:softHyphen/>
        <w:t>сообразно развивать эмоциональную сферу ребенка-до</w:t>
      </w:r>
      <w:r w:rsidRPr="00BC6574">
        <w:rPr>
          <w:rFonts w:eastAsia="Calibri"/>
        </w:rPr>
        <w:softHyphen/>
        <w:t>школьника.</w:t>
      </w:r>
    </w:p>
    <w:p w:rsidR="00492F3B" w:rsidRPr="00BC6574" w:rsidRDefault="00492F3B" w:rsidP="004405BD">
      <w:pPr>
        <w:ind w:firstLine="426"/>
        <w:jc w:val="both"/>
        <w:rPr>
          <w:rFonts w:eastAsia="Calibri"/>
        </w:rPr>
      </w:pPr>
      <w:r w:rsidRPr="00BC6574">
        <w:rPr>
          <w:rFonts w:eastAsia="Calibri"/>
        </w:rPr>
        <w:t>Для отработки навыка понимания эмоций (своих и сверстников) дети в игровой форме могут демонстри</w:t>
      </w:r>
      <w:r w:rsidRPr="00BC6574">
        <w:rPr>
          <w:rFonts w:eastAsia="Calibri"/>
        </w:rPr>
        <w:softHyphen/>
        <w:t>ровать различные эмоциональные состояния и отгады</w:t>
      </w:r>
      <w:r w:rsidRPr="00BC6574">
        <w:rPr>
          <w:rFonts w:eastAsia="Calibri"/>
        </w:rPr>
        <w:softHyphen/>
        <w:t>вать изображенные другими эмоции и чувства («Тренируем эмоции», «Лото настроений», «Продолжи фразу»). Нужно помогать ребенку понимать его эмоции и чув</w:t>
      </w:r>
      <w:r w:rsidRPr="00BC6574">
        <w:rPr>
          <w:rFonts w:eastAsia="Calibri"/>
        </w:rPr>
        <w:softHyphen/>
        <w:t>ства, показывать ему, как можно справляться с непри</w:t>
      </w:r>
      <w:r w:rsidRPr="00BC6574">
        <w:rPr>
          <w:rFonts w:eastAsia="Calibri"/>
        </w:rPr>
        <w:softHyphen/>
        <w:t>ятными состояниями, расширять запас слов, соответ</w:t>
      </w:r>
      <w:r w:rsidRPr="00BC6574">
        <w:rPr>
          <w:rFonts w:eastAsia="Calibri"/>
        </w:rPr>
        <w:softHyphen/>
        <w:t>ствующих его переживаниям. С такой задачей может справиться и педагог, и родители.</w:t>
      </w:r>
    </w:p>
    <w:p w:rsidR="00492F3B" w:rsidRPr="00BC6574" w:rsidRDefault="00492F3B" w:rsidP="004405BD">
      <w:pPr>
        <w:ind w:firstLine="426"/>
        <w:jc w:val="both"/>
        <w:rPr>
          <w:rFonts w:eastAsia="Calibri"/>
        </w:rPr>
      </w:pPr>
      <w:r w:rsidRPr="00BC6574">
        <w:rPr>
          <w:rFonts w:eastAsia="Calibri"/>
        </w:rPr>
        <w:t>Эмоциональные дети (боязливые или шумные) нуждают</w:t>
      </w:r>
      <w:r w:rsidRPr="00BC6574">
        <w:rPr>
          <w:rFonts w:eastAsia="Calibri"/>
        </w:rPr>
        <w:softHyphen/>
        <w:t>ся в двигательной физической активности. Можно использо</w:t>
      </w:r>
      <w:r w:rsidRPr="00BC6574">
        <w:rPr>
          <w:rFonts w:eastAsia="Calibri"/>
        </w:rPr>
        <w:softHyphen/>
        <w:t>вать «агрессивные игры» («Уходи, злость, уходи», «Подушечные бои», «Необычное сражение», «Обзывалки» и др.). Ввести дома правило «Часа тишины» и «Часа можно» (как ритуал).</w:t>
      </w:r>
    </w:p>
    <w:p w:rsidR="00492F3B" w:rsidRPr="00BC6574" w:rsidRDefault="00492F3B" w:rsidP="004405BD">
      <w:pPr>
        <w:ind w:firstLine="426"/>
        <w:jc w:val="both"/>
        <w:rPr>
          <w:rFonts w:eastAsia="Calibri"/>
          <w:b/>
          <w:bCs/>
        </w:rPr>
      </w:pPr>
      <w:r w:rsidRPr="00BC6574">
        <w:rPr>
          <w:rFonts w:eastAsia="Calibri"/>
        </w:rPr>
        <w:t>Умение регулировать собственное эмоциональное состояние— одно из важнейших в жизни каждого че</w:t>
      </w:r>
      <w:r w:rsidRPr="00BC6574">
        <w:rPr>
          <w:rFonts w:eastAsia="Calibri"/>
        </w:rPr>
        <w:softHyphen/>
        <w:t>ловека. Психологи рекомендуют для снижения эмоционального напряже</w:t>
      </w:r>
      <w:r w:rsidRPr="00BC6574">
        <w:rPr>
          <w:rFonts w:eastAsia="Calibri"/>
        </w:rPr>
        <w:softHyphen/>
        <w:t>ния стремиться к устранению мышечных зажимов. Мы</w:t>
      </w:r>
      <w:r w:rsidRPr="00BC6574">
        <w:rPr>
          <w:rFonts w:eastAsia="Calibri"/>
        </w:rPr>
        <w:softHyphen/>
        <w:t>шечная деятельность связана с эмоциональной сферой, и мышечное напряжение — это проявление неприят</w:t>
      </w:r>
      <w:r w:rsidRPr="00BC6574">
        <w:rPr>
          <w:rFonts w:eastAsia="Calibri"/>
        </w:rPr>
        <w:softHyphen/>
        <w:t>ных эмоций (страха, гнева и др.). Поэтому расслабление мышц — это внешний показатель положительных эмо</w:t>
      </w:r>
      <w:r w:rsidRPr="00BC6574">
        <w:rPr>
          <w:rFonts w:eastAsia="Calibri"/>
        </w:rPr>
        <w:softHyphen/>
        <w:t>ций, спокойного состояния ребенка, уравновешенности, удовлетворенности.</w:t>
      </w:r>
      <w:r w:rsidRPr="00BC6574">
        <w:rPr>
          <w:rFonts w:eastAsia="Calibri"/>
          <w:b/>
          <w:bCs/>
        </w:rPr>
        <w:tab/>
      </w:r>
    </w:p>
    <w:p w:rsidR="00492F3B" w:rsidRPr="00BC6574" w:rsidRDefault="00492F3B" w:rsidP="004405BD">
      <w:pPr>
        <w:ind w:firstLine="426"/>
        <w:jc w:val="both"/>
        <w:rPr>
          <w:rFonts w:eastAsia="Calibri"/>
        </w:rPr>
      </w:pPr>
      <w:r w:rsidRPr="00BC6574">
        <w:rPr>
          <w:rFonts w:eastAsia="Calibri"/>
        </w:rPr>
        <w:t>Расслабление мышц (релаксация) является как фак</w:t>
      </w:r>
      <w:r w:rsidRPr="00BC6574">
        <w:rPr>
          <w:rFonts w:eastAsia="Calibri"/>
        </w:rPr>
        <w:softHyphen/>
        <w:t>тором снижения эмоциональной напряженности, так и фактором подготовки условий для перехода от бодр</w:t>
      </w:r>
      <w:r w:rsidRPr="00BC6574">
        <w:rPr>
          <w:rFonts w:eastAsia="Calibri"/>
        </w:rPr>
        <w:softHyphen/>
        <w:t>ствования ко сну.</w:t>
      </w:r>
    </w:p>
    <w:p w:rsidR="00492F3B" w:rsidRPr="00BC6574" w:rsidRDefault="00492F3B" w:rsidP="004405BD">
      <w:pPr>
        <w:ind w:firstLine="426"/>
        <w:jc w:val="both"/>
        <w:rPr>
          <w:rFonts w:eastAsia="Calibri"/>
        </w:rPr>
      </w:pPr>
      <w:r w:rsidRPr="00BC6574">
        <w:rPr>
          <w:rFonts w:eastAsia="Calibri"/>
        </w:rPr>
        <w:t>Игры и упражнения на релаксацию помогают трени</w:t>
      </w:r>
      <w:r w:rsidRPr="00BC6574">
        <w:rPr>
          <w:rFonts w:eastAsia="Calibri"/>
        </w:rPr>
        <w:softHyphen/>
        <w:t>ровать подвижность основных нервных процессов и осо</w:t>
      </w:r>
      <w:r w:rsidRPr="00BC6574">
        <w:rPr>
          <w:rFonts w:eastAsia="Calibri"/>
        </w:rPr>
        <w:softHyphen/>
        <w:t>бенно полезны для нерешительных, тревожно-мнитель</w:t>
      </w:r>
      <w:r w:rsidRPr="00BC6574">
        <w:rPr>
          <w:rFonts w:eastAsia="Calibri"/>
        </w:rPr>
        <w:softHyphen/>
        <w:t>ных, склонных к длительным переживаниям людей.</w:t>
      </w:r>
    </w:p>
    <w:p w:rsidR="00492F3B" w:rsidRPr="00BC6574" w:rsidRDefault="00492F3B" w:rsidP="004405BD">
      <w:pPr>
        <w:ind w:firstLine="426"/>
        <w:jc w:val="both"/>
        <w:rPr>
          <w:rFonts w:eastAsia="Calibri"/>
        </w:rPr>
      </w:pPr>
      <w:r w:rsidRPr="00BC6574">
        <w:rPr>
          <w:rFonts w:eastAsia="Calibri"/>
        </w:rPr>
        <w:t>Регулярное выполнение подобных упражнений, как правило, не требующих длительной подготовки и не от</w:t>
      </w:r>
      <w:r w:rsidRPr="00BC6574">
        <w:rPr>
          <w:rFonts w:eastAsia="Calibri"/>
        </w:rPr>
        <w:softHyphen/>
        <w:t>нимающих много времени, поможет детям научиться регулировать свое состояние, обрести состояние душев</w:t>
      </w:r>
      <w:r w:rsidRPr="00BC6574">
        <w:rPr>
          <w:rFonts w:eastAsia="Calibri"/>
        </w:rPr>
        <w:softHyphen/>
        <w:t>ного покоя и равновесия.</w:t>
      </w:r>
    </w:p>
    <w:p w:rsidR="00492F3B" w:rsidRPr="00BC6574" w:rsidRDefault="00492F3B" w:rsidP="004405BD">
      <w:pPr>
        <w:ind w:firstLine="426"/>
        <w:contextualSpacing/>
        <w:jc w:val="both"/>
        <w:rPr>
          <w:rFonts w:eastAsia="Calibri"/>
          <w:i/>
          <w:sz w:val="28"/>
        </w:rPr>
      </w:pPr>
      <w:r w:rsidRPr="00BC6574">
        <w:rPr>
          <w:rFonts w:eastAsia="Calibri"/>
        </w:rPr>
        <w:t>Дети-дошкольники, если взрослые помогают им в этом, в состоянии овладеть приемами саморегуляции, применять в сложных ситуациях приемлемые способы выражения негативных эмоций. Для этого с детьми необходимо говорить о том, что такое гнев, страх, обида и другие негативные эмоции. О том, почему с эти</w:t>
      </w:r>
      <w:r w:rsidRPr="00BC6574">
        <w:rPr>
          <w:rFonts w:eastAsia="Calibri"/>
        </w:rPr>
        <w:softHyphen/>
        <w:t>ми эмоциями так трудно жить, почему надо работать над собой, управлять и владеть собой.</w:t>
      </w:r>
    </w:p>
    <w:p w:rsidR="00492F3B" w:rsidRPr="00BC6574" w:rsidRDefault="00492F3B" w:rsidP="004405BD">
      <w:pPr>
        <w:ind w:firstLine="426"/>
        <w:jc w:val="both"/>
        <w:rPr>
          <w:rFonts w:eastAsia="Calibri"/>
        </w:rPr>
      </w:pPr>
      <w:r w:rsidRPr="009759FF">
        <w:rPr>
          <w:rFonts w:eastAsia="Calibri"/>
        </w:rPr>
        <w:t xml:space="preserve">Таким образом, </w:t>
      </w:r>
      <w:r w:rsidRPr="00BC6574">
        <w:rPr>
          <w:rFonts w:eastAsia="Calibri"/>
        </w:rPr>
        <w:t xml:space="preserve"> именно в игре целе</w:t>
      </w:r>
      <w:r w:rsidRPr="00BC6574">
        <w:rPr>
          <w:rFonts w:eastAsia="Calibri"/>
        </w:rPr>
        <w:softHyphen/>
        <w:t>сообразно развивать эмоционально-волевую сферу ребенка-до</w:t>
      </w:r>
      <w:r w:rsidRPr="00BC6574">
        <w:rPr>
          <w:rFonts w:eastAsia="Calibri"/>
        </w:rPr>
        <w:softHyphen/>
        <w:t>школьника, поскольку она является ведущим видом деятельности (деятельности, в процессе которой развитие ребенка происходит «семимильными шага</w:t>
      </w:r>
      <w:r w:rsidRPr="00BC6574">
        <w:rPr>
          <w:rFonts w:eastAsia="Calibri"/>
        </w:rPr>
        <w:softHyphen/>
        <w:t>ми»).</w:t>
      </w:r>
    </w:p>
    <w:p w:rsidR="00492F3B" w:rsidRPr="00BC6574" w:rsidRDefault="00492F3B" w:rsidP="004405BD">
      <w:pPr>
        <w:ind w:firstLine="426"/>
        <w:jc w:val="both"/>
        <w:rPr>
          <w:rFonts w:eastAsia="Calibri"/>
        </w:rPr>
      </w:pPr>
    </w:p>
    <w:p w:rsidR="00492F3B" w:rsidRPr="009759FF" w:rsidRDefault="00492F3B" w:rsidP="004405BD">
      <w:pPr>
        <w:contextualSpacing/>
        <w:jc w:val="both"/>
        <w:rPr>
          <w:rFonts w:eastAsia="Calibri"/>
          <w:b/>
        </w:rPr>
      </w:pPr>
      <w:r w:rsidRPr="009759FF">
        <w:rPr>
          <w:rFonts w:eastAsia="Calibri"/>
          <w:b/>
        </w:rPr>
        <w:t>Упражнение: «Лото настроений»</w:t>
      </w:r>
    </w:p>
    <w:p w:rsidR="00492F3B" w:rsidRPr="009759FF" w:rsidRDefault="00492F3B" w:rsidP="004405BD">
      <w:pPr>
        <w:ind w:firstLine="426"/>
        <w:contextualSpacing/>
        <w:jc w:val="both"/>
        <w:rPr>
          <w:rFonts w:eastAsia="Calibri"/>
          <w:i/>
          <w:iCs/>
        </w:rPr>
      </w:pPr>
      <w:r w:rsidRPr="009759FF">
        <w:rPr>
          <w:rFonts w:eastAsia="Calibri"/>
          <w:iCs/>
        </w:rPr>
        <w:t>Цель.</w:t>
      </w:r>
      <w:r w:rsidRPr="009759FF">
        <w:rPr>
          <w:rFonts w:eastAsia="Calibri"/>
          <w:i/>
          <w:iCs/>
        </w:rPr>
        <w:t xml:space="preserve"> Развитие умения понимать эмоции других лю</w:t>
      </w:r>
      <w:r w:rsidRPr="009759FF">
        <w:rPr>
          <w:rFonts w:eastAsia="Calibri"/>
          <w:i/>
          <w:iCs/>
        </w:rPr>
        <w:softHyphen/>
        <w:t>дей и выражать собственные эмоции.</w:t>
      </w:r>
    </w:p>
    <w:p w:rsidR="00492F3B" w:rsidRPr="009759FF" w:rsidRDefault="00492F3B" w:rsidP="004405BD">
      <w:pPr>
        <w:ind w:firstLine="426"/>
        <w:contextualSpacing/>
        <w:jc w:val="both"/>
        <w:rPr>
          <w:rFonts w:eastAsia="Calibri"/>
          <w:i/>
        </w:rPr>
      </w:pPr>
      <w:r w:rsidRPr="009759FF">
        <w:rPr>
          <w:rFonts w:eastAsia="Calibri"/>
          <w:i/>
        </w:rPr>
        <w:t>На столе раскладываются картинкой вниз схематичные изображения эмоций. Участник  берет одну карточку, не показывая ее никому. Затем участник должен узнать эмоцию и изо</w:t>
      </w:r>
      <w:r w:rsidRPr="009759FF">
        <w:rPr>
          <w:rFonts w:eastAsia="Calibri"/>
          <w:i/>
        </w:rPr>
        <w:softHyphen/>
        <w:t>бразить ее с помощью мимики, пантомимики, голосовых интонаций. Остальные отгадывают изображенную эмоцию.</w:t>
      </w:r>
    </w:p>
    <w:p w:rsidR="00492F3B" w:rsidRPr="004405BD" w:rsidRDefault="00492F3B" w:rsidP="004405BD">
      <w:pPr>
        <w:shd w:val="clear" w:color="auto" w:fill="FFFFFF"/>
        <w:spacing w:line="336" w:lineRule="atLeast"/>
        <w:ind w:right="170"/>
        <w:jc w:val="both"/>
        <w:rPr>
          <w:b/>
        </w:rPr>
      </w:pPr>
      <w:r w:rsidRPr="004405BD">
        <w:rPr>
          <w:b/>
        </w:rPr>
        <w:t>Обратная связь в форме шерринга чувств.</w:t>
      </w:r>
    </w:p>
    <w:p w:rsidR="00492F3B" w:rsidRPr="00BC6574" w:rsidRDefault="00492F3B" w:rsidP="004405BD">
      <w:pPr>
        <w:ind w:firstLine="426"/>
        <w:jc w:val="both"/>
        <w:rPr>
          <w:rFonts w:eastAsia="Calibri"/>
          <w:sz w:val="28"/>
        </w:rPr>
      </w:pPr>
    </w:p>
    <w:p w:rsidR="00492F3B" w:rsidRPr="00BC6574" w:rsidRDefault="00492F3B" w:rsidP="004405BD">
      <w:pPr>
        <w:ind w:firstLine="426"/>
        <w:jc w:val="both"/>
        <w:rPr>
          <w:rFonts w:eastAsia="Calibri"/>
          <w:sz w:val="28"/>
        </w:rPr>
      </w:pPr>
    </w:p>
    <w:p w:rsidR="00FC210C" w:rsidRPr="004E237F" w:rsidRDefault="00FC210C" w:rsidP="004405BD">
      <w:pPr>
        <w:ind w:firstLine="426"/>
      </w:pPr>
    </w:p>
    <w:p w:rsidR="00492F3B" w:rsidRPr="009759FF" w:rsidRDefault="00492F3B" w:rsidP="004405BD">
      <w:pPr>
        <w:shd w:val="clear" w:color="auto" w:fill="FFFFFF"/>
        <w:spacing w:line="336" w:lineRule="atLeast"/>
        <w:ind w:right="170"/>
      </w:pPr>
      <w:r w:rsidRPr="009759FF">
        <w:rPr>
          <w:b/>
          <w:bCs/>
        </w:rPr>
        <w:t xml:space="preserve">Занятие </w:t>
      </w:r>
      <w:r w:rsidR="004405BD">
        <w:rPr>
          <w:b/>
          <w:bCs/>
        </w:rPr>
        <w:t xml:space="preserve">№7 </w:t>
      </w:r>
      <w:r w:rsidRPr="009759FF">
        <w:rPr>
          <w:b/>
          <w:bCs/>
        </w:rPr>
        <w:t xml:space="preserve"> «</w:t>
      </w:r>
      <w:r w:rsidR="004405BD">
        <w:rPr>
          <w:b/>
          <w:bCs/>
        </w:rPr>
        <w:t>Детская агрессивность</w:t>
      </w:r>
      <w:r w:rsidRPr="009759FF">
        <w:rPr>
          <w:b/>
          <w:bCs/>
        </w:rPr>
        <w:t>»</w:t>
      </w:r>
    </w:p>
    <w:p w:rsidR="00492F3B" w:rsidRPr="009759FF" w:rsidRDefault="00492F3B" w:rsidP="004405BD">
      <w:pPr>
        <w:shd w:val="clear" w:color="auto" w:fill="FFFFFF"/>
        <w:spacing w:line="336" w:lineRule="atLeast"/>
        <w:ind w:right="170" w:firstLine="426"/>
        <w:jc w:val="both"/>
      </w:pPr>
      <w:r w:rsidRPr="004405BD">
        <w:rPr>
          <w:b/>
        </w:rPr>
        <w:t>Цель</w:t>
      </w:r>
      <w:r w:rsidR="004405BD">
        <w:rPr>
          <w:b/>
        </w:rPr>
        <w:t>:</w:t>
      </w:r>
      <w:r w:rsidR="004405BD">
        <w:t xml:space="preserve"> </w:t>
      </w:r>
      <w:r w:rsidRPr="009759FF">
        <w:t xml:space="preserve">расширить представления родителей о вербальной агрессии и  </w:t>
      </w:r>
      <w:r w:rsidRPr="009759FF">
        <w:rPr>
          <w:bCs/>
        </w:rPr>
        <w:t>методах ее коррекции</w:t>
      </w:r>
      <w:r w:rsidRPr="009759FF">
        <w:t>.</w:t>
      </w:r>
    </w:p>
    <w:p w:rsidR="00492F3B" w:rsidRPr="009759FF" w:rsidRDefault="004405BD" w:rsidP="004405BD">
      <w:pPr>
        <w:shd w:val="clear" w:color="auto" w:fill="FFFFFF"/>
        <w:spacing w:line="336" w:lineRule="atLeast"/>
        <w:ind w:right="170"/>
        <w:jc w:val="both"/>
      </w:pPr>
      <w:r>
        <w:rPr>
          <w:b/>
        </w:rPr>
        <w:t>Содержание работы.</w:t>
      </w:r>
      <w:r w:rsidR="00492F3B" w:rsidRPr="009759FF">
        <w:t xml:space="preserve"> Приветствие ведущим и участниками друг друга. Включение в тренинговые занятия традиционного приветствия, упражнения «Искра».</w:t>
      </w:r>
    </w:p>
    <w:p w:rsidR="004405BD" w:rsidRDefault="00492F3B" w:rsidP="004405BD">
      <w:pPr>
        <w:shd w:val="clear" w:color="auto" w:fill="FFFFFF"/>
        <w:spacing w:line="336" w:lineRule="atLeast"/>
        <w:ind w:right="170" w:firstLine="227"/>
        <w:jc w:val="both"/>
      </w:pPr>
      <w:r w:rsidRPr="009759FF">
        <w:rPr>
          <w:b/>
        </w:rPr>
        <w:t>Разминка «Молекулы»</w:t>
      </w:r>
      <w:r w:rsidRPr="009759FF">
        <w:t> Инструкция: «Представим себе, что все мы — атомы. Атомы выглядят так: согнуть руки в локтях и прижать кисти к плечам. Атомы постоянно двигаются и время от времени объединяются в молекулы. Число атомов в молекуле может быть разнообразное, оно будет определяться тем числом, которое я назову. Мы все сейчас начнем быстро двигаться по этой комнате, и время от времени я буду называть какое-нибудь число, например три. И тогда атомы должны объединяться в молекулы — по три атома в каждой. Молекулы выглядят так: лицом друг к другу, касаясь друг друга предплечьями».</w:t>
      </w:r>
    </w:p>
    <w:p w:rsidR="00492F3B" w:rsidRPr="009759FF" w:rsidRDefault="00492F3B" w:rsidP="004405BD">
      <w:pPr>
        <w:shd w:val="clear" w:color="auto" w:fill="FFFFFF"/>
        <w:spacing w:line="336" w:lineRule="atLeast"/>
        <w:ind w:right="170" w:firstLine="227"/>
        <w:jc w:val="both"/>
      </w:pPr>
      <w:r w:rsidRPr="009759FF">
        <w:rPr>
          <w:b/>
        </w:rPr>
        <w:t>Мини – лекция о вербальной агресси</w:t>
      </w:r>
      <w:r w:rsidR="004405BD">
        <w:rPr>
          <w:b/>
        </w:rPr>
        <w:t xml:space="preserve">и. </w:t>
      </w:r>
      <w:r w:rsidRPr="009759FF">
        <w:t>Переживания, разочарования, которые взрослым кажутся мелкими и незначительными, для ребенка оказываются острыми и трудно переносимыми в силу незрелости его нервной системы. Выделяют две наиболее частые причины агрессии у детей.</w:t>
      </w:r>
    </w:p>
    <w:p w:rsidR="00492F3B" w:rsidRPr="009759FF" w:rsidRDefault="00492F3B" w:rsidP="004405BD">
      <w:pPr>
        <w:shd w:val="clear" w:color="auto" w:fill="FFFFFF"/>
        <w:spacing w:line="336" w:lineRule="atLeast"/>
        <w:ind w:right="170" w:firstLine="426"/>
        <w:jc w:val="both"/>
      </w:pPr>
      <w:r w:rsidRPr="009759FF">
        <w:rPr>
          <w:b/>
          <w:u w:val="single"/>
        </w:rPr>
        <w:t>Во-первых,</w:t>
      </w:r>
      <w:r w:rsidRPr="009759FF">
        <w:t xml:space="preserve"> боязнь у ребенка быть травмированным, обиженным, подвергнуться нападению, получить повреждения. Чем сильнее агрессия, тем сильнее стоящий за ней страх.</w:t>
      </w:r>
    </w:p>
    <w:p w:rsidR="00492F3B" w:rsidRPr="009759FF" w:rsidRDefault="00492F3B" w:rsidP="004405BD">
      <w:pPr>
        <w:shd w:val="clear" w:color="auto" w:fill="FFFFFF"/>
        <w:spacing w:line="336" w:lineRule="atLeast"/>
        <w:ind w:right="170" w:firstLine="426"/>
        <w:jc w:val="both"/>
      </w:pPr>
      <w:r w:rsidRPr="009759FF">
        <w:rPr>
          <w:b/>
          <w:u w:val="single"/>
        </w:rPr>
        <w:t>Во-вторых,</w:t>
      </w:r>
      <w:r w:rsidRPr="009759FF">
        <w:t xml:space="preserve"> пережитая обида или душевная травма или само нападение. Очень часто страх порождается нарушениями в социальных отношениях ребенка и окружающих его взрослых. Вспышки ярости с элементами агрессивного поведения впервые наблюдаются тогда, когда желание ребенка по какой-то причине не выполняется. Препятствием к выполнению желания обычно служит запрет или ограничения со стороны взрослого. Ребенок хочет получить куклу или конфету, спрыгнуть с лестницы, бросить мяч в вазу-разнообразие таких желаний не имеет границ.</w:t>
      </w:r>
    </w:p>
    <w:p w:rsidR="00492F3B" w:rsidRPr="009759FF" w:rsidRDefault="00492F3B" w:rsidP="004405BD">
      <w:pPr>
        <w:shd w:val="clear" w:color="auto" w:fill="FFFFFF"/>
        <w:spacing w:line="336" w:lineRule="atLeast"/>
        <w:ind w:right="170" w:firstLine="426"/>
        <w:jc w:val="both"/>
      </w:pPr>
      <w:r w:rsidRPr="009759FF">
        <w:t>Только малая часть их может быть осуществлена без неприятных последствий для самого ребенка или для взрослых. Во всех остальных случаях приходится ограничивать требования ребенка.</w:t>
      </w:r>
    </w:p>
    <w:p w:rsidR="00492F3B" w:rsidRPr="009759FF" w:rsidRDefault="00492F3B" w:rsidP="004405BD">
      <w:pPr>
        <w:shd w:val="clear" w:color="auto" w:fill="FFFFFF"/>
        <w:spacing w:line="336" w:lineRule="atLeast"/>
        <w:ind w:right="170" w:firstLine="426"/>
        <w:jc w:val="both"/>
      </w:pPr>
      <w:r w:rsidRPr="009759FF">
        <w:t>Агрессивное поведение, уже в дошкольном возрасте принимает разнообразные формы. В психологии принято выделять вербальную и физическую агрессию, каждая из которых может иметь и косвенные формы. Наблюдения показывают: все эти формы можно уже увидеть в группе детского сада.</w:t>
      </w:r>
    </w:p>
    <w:p w:rsidR="00492F3B" w:rsidRPr="009759FF" w:rsidRDefault="00492F3B" w:rsidP="004405BD">
      <w:pPr>
        <w:shd w:val="clear" w:color="auto" w:fill="FFFFFF"/>
        <w:spacing w:line="336" w:lineRule="atLeast"/>
        <w:ind w:right="170" w:firstLine="426"/>
        <w:jc w:val="both"/>
        <w:rPr>
          <w:b/>
          <w:bCs/>
          <w:u w:val="single"/>
        </w:rPr>
      </w:pPr>
      <w:r w:rsidRPr="009759FF">
        <w:rPr>
          <w:b/>
          <w:bCs/>
          <w:u w:val="single"/>
        </w:rPr>
        <w:t>Вербальная агрессия.</w:t>
      </w:r>
    </w:p>
    <w:p w:rsidR="00492F3B" w:rsidRPr="009759FF" w:rsidRDefault="00492F3B" w:rsidP="004405BD">
      <w:pPr>
        <w:shd w:val="clear" w:color="auto" w:fill="FFFFFF"/>
        <w:spacing w:line="336" w:lineRule="atLeast"/>
        <w:ind w:right="170" w:firstLine="426"/>
        <w:jc w:val="both"/>
      </w:pPr>
      <w:r w:rsidRPr="009759FF">
        <w:t>1.</w:t>
      </w:r>
      <w:r w:rsidRPr="009759FF">
        <w:rPr>
          <w:b/>
          <w:bCs/>
          <w:u w:val="single"/>
        </w:rPr>
        <w:t>Косвенная вербальная агрессия</w:t>
      </w:r>
      <w:r w:rsidRPr="009759FF">
        <w:t> направлена на обвинение или угрозу сверстнику. Проявляются они в различных высказываниях в виде жалоб</w:t>
      </w:r>
      <w:r w:rsidRPr="009759FF">
        <w:br/>
        <w:t xml:space="preserve">(“А Вова меня стукнул”, “А Тищенко постель не убрала” и пр.); демонстративного крика, направленного на устранение сверстника(“Уходи, надоел”, “Не мешай”); агрессивных фантазий (“Если не будешь слушаться, к тебе придет милиционер и </w:t>
      </w:r>
      <w:r w:rsidRPr="009759FF">
        <w:lastRenderedPageBreak/>
        <w:t>посадит в тюрьму”; “Я тебя догоню, покусаю, посажу на самолет и отправлю на высокую гору, и будешь там сидеть один”).</w:t>
      </w:r>
    </w:p>
    <w:p w:rsidR="00492F3B" w:rsidRPr="009759FF" w:rsidRDefault="00492F3B" w:rsidP="004405BD">
      <w:pPr>
        <w:shd w:val="clear" w:color="auto" w:fill="FFFFFF"/>
        <w:spacing w:line="336" w:lineRule="atLeast"/>
        <w:ind w:right="170" w:firstLine="426"/>
        <w:jc w:val="both"/>
      </w:pPr>
      <w:r w:rsidRPr="009759FF">
        <w:t>2.</w:t>
      </w:r>
      <w:r w:rsidRPr="009759FF">
        <w:rPr>
          <w:b/>
          <w:bCs/>
          <w:u w:val="single"/>
        </w:rPr>
        <w:t>Прямая вербальная агрессия</w:t>
      </w:r>
      <w:r w:rsidRPr="009759FF">
        <w:t> представляет собой оскорбления и вербальные формы унижения другого. Традиционные такие “детские” формы прямой вербальной агрессии: дразнилки: (“Ябеда - корябеда”, “Жора - обжора”); оскорбления (“Урод”, “Дебил”).</w:t>
      </w:r>
    </w:p>
    <w:p w:rsidR="00492F3B" w:rsidRPr="009759FF" w:rsidRDefault="00492F3B" w:rsidP="004405BD">
      <w:pPr>
        <w:shd w:val="clear" w:color="auto" w:fill="FFFFFF"/>
        <w:spacing w:line="336" w:lineRule="atLeast"/>
        <w:ind w:right="170" w:firstLine="426"/>
        <w:jc w:val="both"/>
      </w:pPr>
      <w:r w:rsidRPr="009759FF">
        <w:t>Дети черпают знания о моделях поведения из трех источников. Первый - это семья, которая может одновременно демонстрировать агрессивное поведение и обеспечивать ее закрепление. Во - вторых, агрессии они обучаются при взаимодействии со сверстниками, зачастую узнавая о преимуществах агрессивного поведения (“я самый сильный - и мне все можно”) во время игр. И в третьих, дети учатся агрессивным реакциям не только на реальных примерах, но и на символических. В настоящее время практически не вызывает сомнений тот факт, что сцены насилия, демонстрируемые с экранов телевизоров, способствуют повышению уровня агрессивности зрителя, и в первую очередь детей.</w:t>
      </w:r>
    </w:p>
    <w:p w:rsidR="00492F3B" w:rsidRPr="009759FF" w:rsidRDefault="00492F3B" w:rsidP="004405BD">
      <w:pPr>
        <w:shd w:val="clear" w:color="auto" w:fill="FFFFFF"/>
        <w:spacing w:line="336" w:lineRule="atLeast"/>
        <w:ind w:right="170" w:firstLine="426"/>
        <w:jc w:val="both"/>
      </w:pPr>
      <w:r w:rsidRPr="009759FF">
        <w:t>Для большинства детей семья является главным источником живых примеров агрессивного поведения. Постоянная агрессия деформирует семью, ребенок теряет в ней чувство безопасности и защищенности. Дети внимательно наблюдают за взаимоотношениями родителей, перенимают их агрессивное поведение, и в процессе общения с братьями, сестрами или сверстниками старательно его воспроизводят. Семьи агрессивных детей имеют свои особенности, присущие только им.</w:t>
      </w:r>
    </w:p>
    <w:p w:rsidR="00492F3B" w:rsidRPr="009759FF" w:rsidRDefault="00492F3B" w:rsidP="004405BD">
      <w:pPr>
        <w:shd w:val="clear" w:color="auto" w:fill="FFFFFF"/>
        <w:spacing w:line="336" w:lineRule="atLeast"/>
        <w:ind w:right="170" w:firstLine="426"/>
        <w:jc w:val="both"/>
      </w:pPr>
      <w:r w:rsidRPr="009759FF">
        <w:rPr>
          <w:b/>
          <w:bCs/>
        </w:rPr>
        <w:t>Особенности семей агрессивных детей.</w:t>
      </w:r>
    </w:p>
    <w:p w:rsidR="00492F3B" w:rsidRPr="009759FF" w:rsidRDefault="00492F3B" w:rsidP="004405BD">
      <w:pPr>
        <w:shd w:val="clear" w:color="auto" w:fill="FFFFFF"/>
        <w:spacing w:line="336" w:lineRule="atLeast"/>
        <w:ind w:right="170" w:firstLine="426"/>
        <w:jc w:val="both"/>
      </w:pPr>
      <w:r w:rsidRPr="009759FF">
        <w:t>1. В семье агрессивных детей разрешены эмоциональные привязанности между родителями и детьми, особенно между отцом и сыновьями. Родители испытывают скорее враждебные чувства по отношению друг другу; не разделяют ценности и интересы друг друга.</w:t>
      </w:r>
    </w:p>
    <w:p w:rsidR="00492F3B" w:rsidRPr="009759FF" w:rsidRDefault="00492F3B" w:rsidP="004405BD">
      <w:pPr>
        <w:shd w:val="clear" w:color="auto" w:fill="FFFFFF"/>
        <w:spacing w:line="336" w:lineRule="atLeast"/>
        <w:ind w:right="170" w:firstLine="426"/>
        <w:jc w:val="both"/>
      </w:pPr>
      <w:r w:rsidRPr="009759FF">
        <w:t>2. Отцы часто сами демонстрируют модели агрессивного поведения, а также поощряют в поведении своих детей агрессивные тенденции.</w:t>
      </w:r>
    </w:p>
    <w:p w:rsidR="00492F3B" w:rsidRPr="009759FF" w:rsidRDefault="00492F3B" w:rsidP="004405BD">
      <w:pPr>
        <w:shd w:val="clear" w:color="auto" w:fill="FFFFFF"/>
        <w:spacing w:line="336" w:lineRule="atLeast"/>
        <w:ind w:right="170" w:firstLine="426"/>
        <w:jc w:val="both"/>
      </w:pPr>
      <w:r w:rsidRPr="009759FF">
        <w:t>3. Матери агрессивных детей не требовательны к своим детям, часто равнодушны по отношению к их социальной успешности. Дети не имеют четких обязанностей по дому.</w:t>
      </w:r>
    </w:p>
    <w:p w:rsidR="00492F3B" w:rsidRPr="009759FF" w:rsidRDefault="00492F3B" w:rsidP="004405BD">
      <w:pPr>
        <w:shd w:val="clear" w:color="auto" w:fill="FFFFFF"/>
        <w:spacing w:line="336" w:lineRule="atLeast"/>
        <w:ind w:right="170" w:firstLine="426"/>
        <w:jc w:val="both"/>
      </w:pPr>
      <w:r w:rsidRPr="009759FF">
        <w:t>4. У родителей агрессивных детей модели воспитания и собственное поведение часто противоречат друг другу, и к ребенку предъявляются взаимоисключающие требования.</w:t>
      </w:r>
    </w:p>
    <w:p w:rsidR="00492F3B" w:rsidRPr="009759FF" w:rsidRDefault="00492F3B" w:rsidP="004405BD">
      <w:pPr>
        <w:shd w:val="clear" w:color="auto" w:fill="FFFFFF"/>
        <w:spacing w:line="336" w:lineRule="atLeast"/>
        <w:ind w:right="170" w:firstLine="426"/>
        <w:jc w:val="both"/>
      </w:pPr>
      <w:r w:rsidRPr="009759FF">
        <w:t>Агрессия, в какой бы форме она ни проявлялась, представляет собой поведение, направленное на причинение вреда или ущерба другому живому существу, имеющему все основания избегать подобного с собой обращения.</w:t>
      </w:r>
    </w:p>
    <w:p w:rsidR="00492F3B" w:rsidRPr="009759FF" w:rsidRDefault="00492F3B" w:rsidP="004405BD">
      <w:pPr>
        <w:shd w:val="clear" w:color="auto" w:fill="FFFFFF"/>
        <w:spacing w:line="336" w:lineRule="atLeast"/>
        <w:ind w:right="170" w:firstLine="426"/>
        <w:jc w:val="both"/>
      </w:pPr>
      <w:r w:rsidRPr="009759FF">
        <w:t>Существуют следующие особенности, провоцирующие агрессивное поведение: недостаточное развитие интеллекта, сниженная самооценка, низкий уровень самоконтроля, неразвитость коммуникативных навыков, повышенная возбудимость нервной системы вследствие различных причин (травмы, болезни и пр.).</w:t>
      </w:r>
    </w:p>
    <w:p w:rsidR="00492F3B" w:rsidRPr="009759FF" w:rsidRDefault="00492F3B" w:rsidP="004405BD">
      <w:pPr>
        <w:shd w:val="clear" w:color="auto" w:fill="FFFFFF"/>
        <w:spacing w:line="336" w:lineRule="atLeast"/>
        <w:ind w:right="170" w:firstLine="426"/>
        <w:jc w:val="both"/>
      </w:pPr>
      <w:r w:rsidRPr="009759FF">
        <w:t xml:space="preserve">Исследования и наблюдения показывают: агрессивность, сложившаяся в детстве, остается устойчивой чертой и сохраняется на протяжении дальнейшей жизни человека. </w:t>
      </w:r>
      <w:r w:rsidRPr="009759FF">
        <w:lastRenderedPageBreak/>
        <w:t>Проявление детской агрессивности является одной из наиболее распространенных форм нарушения поведения, с которыми приходится иметь дело  родителям и специалистам.</w:t>
      </w:r>
    </w:p>
    <w:p w:rsidR="00492F3B" w:rsidRPr="009759FF" w:rsidRDefault="00492F3B" w:rsidP="004405BD">
      <w:pPr>
        <w:ind w:firstLine="426"/>
        <w:rPr>
          <w:bCs/>
        </w:rPr>
      </w:pPr>
      <w:r w:rsidRPr="009759FF">
        <w:rPr>
          <w:bCs/>
        </w:rPr>
        <w:t xml:space="preserve"> Ознакомление родителей с упражнениями направленными на обучение детей приемлемым способам разрядки гнева и агрессивности (см. Приложение3).</w:t>
      </w:r>
    </w:p>
    <w:p w:rsidR="00492F3B" w:rsidRPr="00B0394B" w:rsidRDefault="00492F3B" w:rsidP="004405BD">
      <w:pPr>
        <w:ind w:firstLine="426"/>
        <w:rPr>
          <w:bCs/>
        </w:rPr>
      </w:pPr>
      <w:r w:rsidRPr="009759FF">
        <w:rPr>
          <w:bCs/>
        </w:rPr>
        <w:t>Раздача памяток родителям на тему: «Как вес</w:t>
      </w:r>
      <w:r w:rsidR="004405BD">
        <w:rPr>
          <w:bCs/>
        </w:rPr>
        <w:t>ти себя с агрессивным ребёнком».</w:t>
      </w:r>
    </w:p>
    <w:p w:rsidR="00492F3B" w:rsidRPr="00B0394B" w:rsidRDefault="00492F3B" w:rsidP="00492F3B">
      <w:pPr>
        <w:rPr>
          <w:bCs/>
        </w:rPr>
      </w:pPr>
      <w:r>
        <w:rPr>
          <w:b/>
          <w:bCs/>
        </w:rPr>
        <w:t>Упражнение «</w:t>
      </w:r>
      <w:r w:rsidRPr="00B0394B">
        <w:rPr>
          <w:b/>
          <w:bCs/>
        </w:rPr>
        <w:t xml:space="preserve"> Мир глазами агрессивного ребенка</w:t>
      </w:r>
      <w:r>
        <w:rPr>
          <w:b/>
          <w:bCs/>
        </w:rPr>
        <w:t>»</w:t>
      </w:r>
    </w:p>
    <w:p w:rsidR="00492F3B" w:rsidRDefault="00492F3B" w:rsidP="004405BD">
      <w:pPr>
        <w:jc w:val="both"/>
        <w:rPr>
          <w:bCs/>
        </w:rPr>
      </w:pPr>
      <w:r w:rsidRPr="00B0394B">
        <w:rPr>
          <w:bCs/>
        </w:rPr>
        <w:t>Цель: саморефлексия, развитие эмпатии.</w:t>
      </w:r>
      <w:r w:rsidRPr="00B0394B">
        <w:rPr>
          <w:bCs/>
        </w:rPr>
        <w:br/>
        <w:t>Агрессивные дети часто имеют склонность приписывать враждебные действия и намерения другим детям, с которыми они общаются, даже если последние не собираются с</w:t>
      </w:r>
      <w:r w:rsidR="004405BD">
        <w:rPr>
          <w:bCs/>
        </w:rPr>
        <w:t xml:space="preserve">овершать агрессивных поступков. </w:t>
      </w:r>
      <w:r w:rsidRPr="00B0394B">
        <w:rPr>
          <w:bCs/>
        </w:rPr>
        <w:t>Упражнение проводится в кругу. Один из участников выполняет любое (неагрессивное) действие (встает, кладет нога на ногу и .д.) Окружающие комментируют это действие с позиции агрессивного ребенка. Например, ты встал, потому что хочешь толкнуть мой стул, ты улыбаешься, так как кто-то сказал про меня гадость.</w:t>
      </w:r>
      <w:r w:rsidRPr="00B0394B">
        <w:rPr>
          <w:bCs/>
        </w:rPr>
        <w:br/>
        <w:t>Рефлексия. После проведения упражнения участники рассказывают о том, что они чувствовали, какая роль им ближе: роль им ближе: роль агрессивного человека или «невинной» жертвы. Бывали ли они в похожих ситуациях, приписывая враждебные действия людям, которые, возможно, были не намерены их выполнять.</w:t>
      </w:r>
    </w:p>
    <w:p w:rsidR="00FC210C" w:rsidRPr="004405BD" w:rsidRDefault="00492F3B" w:rsidP="004405BD">
      <w:pPr>
        <w:rPr>
          <w:b/>
          <w:bCs/>
        </w:rPr>
      </w:pPr>
      <w:r w:rsidRPr="004405BD">
        <w:rPr>
          <w:b/>
        </w:rPr>
        <w:t>Обратная связь в форме шерринга чувств.</w:t>
      </w:r>
    </w:p>
    <w:p w:rsidR="00492F3B" w:rsidRDefault="00492F3B"/>
    <w:p w:rsidR="00492F3B" w:rsidRDefault="00492F3B"/>
    <w:p w:rsidR="00492F3B" w:rsidRPr="00C05F42" w:rsidRDefault="00492F3B" w:rsidP="004405BD">
      <w:pPr>
        <w:shd w:val="clear" w:color="auto" w:fill="FFFFFF"/>
        <w:spacing w:line="336" w:lineRule="atLeast"/>
        <w:ind w:right="170"/>
        <w:rPr>
          <w:b/>
        </w:rPr>
      </w:pPr>
      <w:r w:rsidRPr="00C05F42">
        <w:rPr>
          <w:b/>
          <w:bCs/>
        </w:rPr>
        <w:t xml:space="preserve">Занятие </w:t>
      </w:r>
      <w:r w:rsidR="004405BD">
        <w:rPr>
          <w:b/>
          <w:bCs/>
        </w:rPr>
        <w:t xml:space="preserve">№8 </w:t>
      </w:r>
      <w:r w:rsidRPr="00C05F42">
        <w:rPr>
          <w:b/>
          <w:bCs/>
        </w:rPr>
        <w:t xml:space="preserve"> «Что и, как и мы говорим нашим детям»</w:t>
      </w:r>
    </w:p>
    <w:p w:rsidR="00492F3B" w:rsidRPr="009759FF" w:rsidRDefault="00492F3B" w:rsidP="004405BD">
      <w:pPr>
        <w:shd w:val="clear" w:color="auto" w:fill="FFFFFF"/>
        <w:spacing w:line="336" w:lineRule="atLeast"/>
        <w:ind w:right="170"/>
        <w:jc w:val="both"/>
      </w:pPr>
      <w:r w:rsidRPr="004405BD">
        <w:rPr>
          <w:b/>
        </w:rPr>
        <w:t>Цел</w:t>
      </w:r>
      <w:r w:rsidR="004405BD">
        <w:rPr>
          <w:b/>
        </w:rPr>
        <w:t>и:</w:t>
      </w:r>
      <w:r w:rsidRPr="009759FF">
        <w:t xml:space="preserve"> выработка адекватных способов общения родителя с ребенком</w:t>
      </w:r>
      <w:r w:rsidR="004405BD">
        <w:t>, о</w:t>
      </w:r>
      <w:r w:rsidRPr="009759FF">
        <w:t>сознание своей родительской позиции, в том числе влияние ее на ребенка</w:t>
      </w:r>
      <w:r w:rsidR="004405BD">
        <w:t>, о</w:t>
      </w:r>
      <w:r w:rsidRPr="009759FF">
        <w:t>пределение эффективности речевых сообщений родителей, адресованных детям</w:t>
      </w:r>
    </w:p>
    <w:p w:rsidR="00492F3B" w:rsidRPr="009759FF" w:rsidRDefault="004405BD" w:rsidP="004405BD">
      <w:pPr>
        <w:shd w:val="clear" w:color="auto" w:fill="FFFFFF"/>
        <w:spacing w:line="336" w:lineRule="atLeast"/>
        <w:ind w:right="170"/>
        <w:jc w:val="both"/>
      </w:pPr>
      <w:r w:rsidRPr="004405BD">
        <w:rPr>
          <w:b/>
        </w:rPr>
        <w:t>Содержание.</w:t>
      </w:r>
      <w:r w:rsidR="00492F3B" w:rsidRPr="009759FF">
        <w:t xml:space="preserve"> Приветствие ведущим и участниками друг друга. Включение в тренинговые занятия традиционного приветствия, упражнения «Искра».</w:t>
      </w:r>
    </w:p>
    <w:p w:rsidR="00492F3B" w:rsidRPr="009759FF" w:rsidRDefault="00492F3B" w:rsidP="004405BD">
      <w:pPr>
        <w:shd w:val="clear" w:color="auto" w:fill="FFFFFF"/>
        <w:spacing w:line="336" w:lineRule="atLeast"/>
        <w:ind w:right="170"/>
        <w:jc w:val="both"/>
      </w:pPr>
      <w:r w:rsidRPr="009759FF">
        <w:rPr>
          <w:b/>
        </w:rPr>
        <w:t>Разминка «Нестандартное приветствие».</w:t>
      </w:r>
      <w:r w:rsidRPr="009759FF">
        <w:t xml:space="preserve"> Родители по сигналу ведущего начинают хаотично двигаться по комнате и здороваются со всеми, кто встречается на их пути. Здороваться надо определенным образом:</w:t>
      </w:r>
    </w:p>
    <w:p w:rsidR="00492F3B" w:rsidRPr="009759FF" w:rsidRDefault="00492F3B" w:rsidP="004405BD">
      <w:pPr>
        <w:shd w:val="clear" w:color="auto" w:fill="FFFFFF"/>
        <w:spacing w:line="336" w:lineRule="atLeast"/>
        <w:ind w:right="170" w:firstLine="426"/>
        <w:jc w:val="both"/>
      </w:pPr>
      <w:r w:rsidRPr="009759FF">
        <w:t>1 хлопок - здороваемся за руку;</w:t>
      </w:r>
    </w:p>
    <w:p w:rsidR="00492F3B" w:rsidRPr="009759FF" w:rsidRDefault="00492F3B" w:rsidP="004405BD">
      <w:pPr>
        <w:shd w:val="clear" w:color="auto" w:fill="FFFFFF"/>
        <w:spacing w:line="336" w:lineRule="atLeast"/>
        <w:ind w:right="170" w:firstLine="426"/>
        <w:jc w:val="both"/>
      </w:pPr>
      <w:r w:rsidRPr="009759FF">
        <w:t>2 хлопка - здороваемся плечиками;</w:t>
      </w:r>
    </w:p>
    <w:p w:rsidR="00492F3B" w:rsidRPr="004405BD" w:rsidRDefault="00492F3B" w:rsidP="004405BD">
      <w:pPr>
        <w:shd w:val="clear" w:color="auto" w:fill="FFFFFF"/>
        <w:spacing w:line="336" w:lineRule="atLeast"/>
        <w:ind w:right="170" w:firstLine="426"/>
        <w:jc w:val="both"/>
      </w:pPr>
      <w:r w:rsidRPr="009759FF">
        <w:t>3 хлопка - здороваемся спинками.</w:t>
      </w:r>
    </w:p>
    <w:p w:rsidR="00492F3B" w:rsidRPr="009759FF" w:rsidRDefault="00492F3B" w:rsidP="00D1780E">
      <w:pPr>
        <w:shd w:val="clear" w:color="auto" w:fill="FFFFFF"/>
        <w:ind w:firstLine="227"/>
        <w:jc w:val="both"/>
      </w:pPr>
      <w:r w:rsidRPr="009759FF">
        <w:rPr>
          <w:b/>
        </w:rPr>
        <w:t>Упражнения «Качества».</w:t>
      </w:r>
      <w:r w:rsidRPr="009759FF">
        <w:t xml:space="preserve"> Сегодня мы будем говорить о проблемах, которые возникают у нас в процессе общения с детьми. Попробуем разобраться в причинах, обсудим, как можно решать эти проблемы. Назовите два личностных качества, которые в разговоре с другим человеком помогают ему слушать партнера, и два других качества, которые мешают ему слушать партнера. После того, как первый участник назвал, следующий должен повторить, что сказал его сосед. Третий участвующий повторяет то, что сказал предшествующий участник о себе, а потом уже назвать собственные качества и так далее, пока вся группа не представится.</w:t>
      </w:r>
    </w:p>
    <w:p w:rsidR="00492F3B" w:rsidRPr="009759FF" w:rsidRDefault="00492F3B" w:rsidP="00D1780E">
      <w:pPr>
        <w:shd w:val="clear" w:color="auto" w:fill="FFFFFF"/>
        <w:ind w:firstLine="426"/>
        <w:jc w:val="both"/>
      </w:pPr>
      <w:r w:rsidRPr="009759FF">
        <w:t>Что было легче – повторить слова другого участника или говорить о себе?</w:t>
      </w:r>
    </w:p>
    <w:p w:rsidR="00492F3B" w:rsidRPr="009759FF" w:rsidRDefault="00492F3B" w:rsidP="004405BD">
      <w:pPr>
        <w:shd w:val="clear" w:color="auto" w:fill="FFFFFF"/>
        <w:spacing w:before="100" w:after="100" w:line="336" w:lineRule="atLeast"/>
        <w:ind w:right="170" w:firstLine="227"/>
        <w:jc w:val="both"/>
      </w:pPr>
      <w:r w:rsidRPr="009759FF">
        <w:rPr>
          <w:b/>
        </w:rPr>
        <w:t>Упражнение «Барьеры слушания</w:t>
      </w:r>
      <w:r w:rsidRPr="009759FF">
        <w:t>». Тренер предлагает родителям объединится в пары и вести беседу о том, что их интересует. По условному знаку (хлопку) участники должны будут продолжать беседу, при этом изменять внешние условия диалога )говорить сидя, стоя, спинами друг к другу, зевать и др.).</w:t>
      </w:r>
    </w:p>
    <w:p w:rsidR="00492F3B" w:rsidRPr="009759FF" w:rsidRDefault="00492F3B" w:rsidP="004405BD">
      <w:pPr>
        <w:shd w:val="clear" w:color="auto" w:fill="FFFFFF"/>
        <w:jc w:val="both"/>
      </w:pPr>
      <w:r w:rsidRPr="009759FF">
        <w:t>Вопросы:</w:t>
      </w:r>
    </w:p>
    <w:p w:rsidR="00492F3B" w:rsidRPr="009759FF" w:rsidRDefault="00492F3B" w:rsidP="004405BD">
      <w:pPr>
        <w:shd w:val="clear" w:color="auto" w:fill="FFFFFF"/>
        <w:jc w:val="both"/>
      </w:pPr>
      <w:r w:rsidRPr="009759FF">
        <w:t>Что вы чувствовали во время выполнения задание?</w:t>
      </w:r>
    </w:p>
    <w:p w:rsidR="00492F3B" w:rsidRPr="009759FF" w:rsidRDefault="00492F3B" w:rsidP="004405BD">
      <w:pPr>
        <w:shd w:val="clear" w:color="auto" w:fill="FFFFFF"/>
        <w:jc w:val="both"/>
      </w:pPr>
      <w:r w:rsidRPr="009759FF">
        <w:lastRenderedPageBreak/>
        <w:t>Комфортно ли вам было в таком общении?</w:t>
      </w:r>
    </w:p>
    <w:p w:rsidR="00492F3B" w:rsidRPr="004405BD" w:rsidRDefault="00492F3B" w:rsidP="004405BD">
      <w:pPr>
        <w:shd w:val="clear" w:color="auto" w:fill="FFFFFF"/>
        <w:spacing w:before="100" w:after="100" w:line="336" w:lineRule="atLeast"/>
        <w:ind w:right="170"/>
        <w:jc w:val="both"/>
        <w:rPr>
          <w:b/>
        </w:rPr>
      </w:pPr>
      <w:r w:rsidRPr="004405BD">
        <w:rPr>
          <w:b/>
        </w:rPr>
        <w:t>Мини-лекция «</w:t>
      </w:r>
      <w:r w:rsidRPr="004405BD">
        <w:rPr>
          <w:b/>
          <w:bCs/>
        </w:rPr>
        <w:t>Что и, как и мы говорим нашим детям</w:t>
      </w:r>
      <w:r w:rsidRPr="004405BD">
        <w:rPr>
          <w:b/>
        </w:rPr>
        <w:t>».</w:t>
      </w:r>
    </w:p>
    <w:p w:rsidR="00492F3B" w:rsidRPr="00B0394B" w:rsidRDefault="00492F3B" w:rsidP="006C063F">
      <w:pPr>
        <w:jc w:val="both"/>
      </w:pPr>
      <w:r w:rsidRPr="00B0394B">
        <w:t>Вам приходилось слышать в детстве фразы вроде: «Чтоб ты провалился!», «У тебя все равно не получится», «Делай, что тебе говорят!», «Что, самый умный что ли?», «И в кого ты такой растяпа?» А часто ли вы говорите их своим детям?</w:t>
      </w:r>
    </w:p>
    <w:p w:rsidR="00492F3B" w:rsidRPr="00B0394B" w:rsidRDefault="00492F3B" w:rsidP="006C063F">
      <w:pPr>
        <w:jc w:val="both"/>
      </w:pPr>
      <w:r w:rsidRPr="00B0394B">
        <w:t>Мы воспитываем детей, передавая им наше представление о мире, о роли человека в нем, об отношениях между людьми. Наши знания и опыт мы передаем, прежде всего, на практике − собственной жизнью, поведением, поступками. Но наши слова тоже о многом говорят. Ребенок чутко реагирует на сказанные ему слова, и изменяется под их воздействием. А если они повторяются снова и снова? К тому времени, когда маленький человек вырастет, слова, сказанные нами, окажутся вплетены в его мировосприятие. Психологи называют такие словесные формулы, влияющие на формирование человека, родительскими директивами. Директива − это неявное приказание, обращенное к ребенку. Исполняя его, ребенок будет чувствовать себя хорошим, а не исполняя − испытает чувство вины. Причем о причине вины он может даже не догадываться. Давайте посмотрим, чему мы учим наших детей на словах.</w:t>
      </w:r>
    </w:p>
    <w:p w:rsidR="00492F3B" w:rsidRPr="00B0394B" w:rsidRDefault="00492F3B" w:rsidP="006C063F">
      <w:pPr>
        <w:jc w:val="both"/>
      </w:pPr>
      <w:r w:rsidRPr="00B0394B">
        <w:rPr>
          <w:b/>
          <w:bCs/>
        </w:rPr>
        <w:t>1.</w:t>
      </w:r>
      <w:r w:rsidRPr="00B0394B">
        <w:t>  Первая, и самая сильная директива − это </w:t>
      </w:r>
      <w:r w:rsidRPr="00B0394B">
        <w:rPr>
          <w:b/>
          <w:bCs/>
        </w:rPr>
        <w:t>«Не живи»</w:t>
      </w:r>
      <w:r w:rsidRPr="00B0394B">
        <w:t>. В повседневной жизни она может выражаться такими фразами, как: «Мне не нужен такой плохой сын», «Глаза б мои на тебя не глядели», «Исчезни!», «Чтоб ты провалился». Этот посыл может выражаться и не так явно − например, разговорами о том, что из-за рождения ребенка мама заболела или всю жизнь на него потратила, так и не сделав карьеру / не выйдя замуж. Смысл такой директивы − внушение ребенку чувства вины, причем оно связано не с какими-то конкретными поступками, а с самим фактом его рождения и присутствия в этой жизни. Ребенок чувствует себя помехой в жизни матери и ее вечным должником. Многие носят эту установку всю жизнь. Естественно, это удобно для матери, ведь таким ребенком очень легко управлять даже в зрелом возрасте. Но для самого ребенка, получившего эту директиву, эта ситуация может быть опасной. Он может сделать вывод о том, что было бы лучше, если бы его не существовало. Это может привести к бессознательному саморазрушению: частые болезни, травмы, алкоголизм и наркомания.</w:t>
      </w:r>
    </w:p>
    <w:p w:rsidR="00492F3B" w:rsidRPr="00B0394B" w:rsidRDefault="00492F3B" w:rsidP="006C063F">
      <w:pPr>
        <w:jc w:val="both"/>
      </w:pPr>
      <w:r w:rsidRPr="00B0394B">
        <w:rPr>
          <w:b/>
          <w:bCs/>
        </w:rPr>
        <w:t>2.</w:t>
      </w:r>
      <w:r w:rsidRPr="00B0394B">
        <w:t>  Вторая директива − </w:t>
      </w:r>
      <w:r w:rsidRPr="00B0394B">
        <w:rPr>
          <w:b/>
          <w:bCs/>
        </w:rPr>
        <w:t>«Не будь ребенком»</w:t>
      </w:r>
      <w:r w:rsidRPr="00B0394B">
        <w:t>. Она выражается словами типа: «Пора уже повзрослеть», «Что ты как маленький?», одним словом − теми, которые все детское описывают как плохое, а взрослое − как хорошее. Так часто говорят старшим детям в семье. Вырастая, дети, получившие эту директиву, испытывают трудности с выражением своих «детских желаний», со всем, что связано со спонтанностью, игрой и творчеством. Им будет трудно найти общий язык и со своими собственными детьми.</w:t>
      </w:r>
    </w:p>
    <w:p w:rsidR="00492F3B" w:rsidRPr="00B0394B" w:rsidRDefault="00492F3B" w:rsidP="006C063F">
      <w:pPr>
        <w:jc w:val="both"/>
      </w:pPr>
      <w:r w:rsidRPr="00B0394B">
        <w:rPr>
          <w:b/>
          <w:bCs/>
        </w:rPr>
        <w:t>3.</w:t>
      </w:r>
      <w:r w:rsidRPr="00B0394B">
        <w:t>  Третья директива противоположна по смыслу предыдущей. </w:t>
      </w:r>
      <w:r w:rsidRPr="00B0394B">
        <w:rPr>
          <w:b/>
          <w:bCs/>
        </w:rPr>
        <w:t>«Не расти»</w:t>
      </w:r>
      <w:r w:rsidRPr="00B0394B">
        <w:t> − часто ее говорят единственным детям в семье. Такую директиву дают матери, боящиеся того, что их ребенок повзрослеет и покинет семью. Выросшие с такой директивой люди чувствуют себя виноватыми, когда начинают вести собственную жизнь. Им бывает сложно создать свою собственную семью, так как они в первую очередь являются детьми своих родителей. Им кажется, что они не имеют права на собственную жизнь.</w:t>
      </w:r>
    </w:p>
    <w:p w:rsidR="00492F3B" w:rsidRPr="00B0394B" w:rsidRDefault="00492F3B" w:rsidP="006C063F">
      <w:pPr>
        <w:jc w:val="both"/>
      </w:pPr>
      <w:r w:rsidRPr="00B0394B">
        <w:rPr>
          <w:b/>
          <w:bCs/>
        </w:rPr>
        <w:t>4.</w:t>
      </w:r>
      <w:r w:rsidRPr="00B0394B">
        <w:t>  </w:t>
      </w:r>
      <w:r w:rsidRPr="00B0394B">
        <w:rPr>
          <w:b/>
          <w:bCs/>
        </w:rPr>
        <w:t>«Не думай»</w:t>
      </w:r>
      <w:r w:rsidRPr="00B0394B">
        <w:t>. Выражается эта директива в призывах ребенка «не умничать», «не рассуждать, а делать, что тебе сказано», в ироничных восклицаниях: «Самый умный, что ли?». Учит не думать также и родительская забота: «не думай об этом, это не твоя проблема». Выросшим с этой директивой детям и в самом деле оказывается тяжело думать, вплоть до того, что мыслительный процесс может вызывать головные боли. Они предпочитают не вырабатывать свое мнение на проблемную ситуацию, а следовать чьему-то чужому, перестают доверять сами себе («Как я мог такое подумать?») Естественно, таким людям можно внушить все, что угодно, чтобы манипулировать ими в своих целях.</w:t>
      </w:r>
    </w:p>
    <w:p w:rsidR="00492F3B" w:rsidRPr="00B0394B" w:rsidRDefault="00492F3B" w:rsidP="006C063F">
      <w:pPr>
        <w:jc w:val="both"/>
      </w:pPr>
      <w:r w:rsidRPr="00B0394B">
        <w:rPr>
          <w:b/>
          <w:bCs/>
        </w:rPr>
        <w:t>5.</w:t>
      </w:r>
      <w:r w:rsidRPr="00B0394B">
        <w:t>  </w:t>
      </w:r>
      <w:r w:rsidRPr="00B0394B">
        <w:rPr>
          <w:b/>
          <w:bCs/>
        </w:rPr>
        <w:t>«Не чувствуй»</w:t>
      </w:r>
      <w:r w:rsidRPr="00B0394B">
        <w:t xml:space="preserve"> − эта директива может выражаться по отношению как к чувствам, так и к ощущениям. Чаще всего родителями запрещается гнев и страх. «Не бойся, собачка не </w:t>
      </w:r>
      <w:r w:rsidRPr="00B0394B">
        <w:lastRenderedPageBreak/>
        <w:t>укусит», «Как ты смеешь обижаться на маму, тебя наказали за дело». Но от запрета сами эмоции никуда не пропадают, они лишь находят другое выражение. Например, ребенок перестает бояться собак, но начинает бояться темноты. Он перестает раздражаться на маму, но пинает кошку или злится сам на себя, когда у него что-то не получается.</w:t>
      </w:r>
      <w:r w:rsidRPr="00B0394B">
        <w:br/>
        <w:t>Если запрет касается ощущений, то выглядит это примерно так: «Одень свитер, замерзнешь», хотя ребенок заявляет, что ему не холодно. Постепенно ребенок перестает верить собственным ощущениям. Впоследствии это может выразиться, например, в переедании − ведь сигнала о том, что человек сыт, он не чувствует. Эта директива также мешает понимать и выражать свои чувства.</w:t>
      </w:r>
    </w:p>
    <w:p w:rsidR="00492F3B" w:rsidRDefault="00492F3B" w:rsidP="006C063F">
      <w:pPr>
        <w:jc w:val="both"/>
      </w:pPr>
      <w:r w:rsidRPr="00B0394B">
        <w:rPr>
          <w:b/>
          <w:bCs/>
        </w:rPr>
        <w:t>6.</w:t>
      </w:r>
      <w:r w:rsidRPr="00B0394B">
        <w:t>  Шестая директива − </w:t>
      </w:r>
      <w:r w:rsidRPr="00B0394B">
        <w:rPr>
          <w:b/>
          <w:bCs/>
        </w:rPr>
        <w:t>«Не будь успешным»</w:t>
      </w:r>
      <w:r w:rsidRPr="00B0394B">
        <w:t>. Ребенок получает ее, когда любящие родители выражают неверие в его способности. «Вечно ты все портишь», «У тебя все равно не получится». Людей, выросших с такой директивой, как будто преследует злой рок. Они очень стараются в достижении своей цели, однако в последний момент какая-нибудь случайность все портит. Или они сами не могут найти в себе энергии для завершения важного дела, и забрасывают его на полпути.</w:t>
      </w:r>
    </w:p>
    <w:p w:rsidR="00492F3B" w:rsidRPr="00B0394B" w:rsidRDefault="00492F3B" w:rsidP="006C063F">
      <w:pPr>
        <w:jc w:val="both"/>
      </w:pPr>
      <w:r w:rsidRPr="00B0394B">
        <w:rPr>
          <w:b/>
          <w:bCs/>
        </w:rPr>
        <w:t>7.</w:t>
      </w:r>
      <w:r w:rsidRPr="00B0394B">
        <w:t>  </w:t>
      </w:r>
      <w:r w:rsidRPr="00B0394B">
        <w:rPr>
          <w:b/>
          <w:bCs/>
        </w:rPr>
        <w:t>«Не делай»</w:t>
      </w:r>
      <w:r w:rsidRPr="00B0394B">
        <w:t>. Подразумевается «Не делай сам, это опасно, подожди меня», «Дай я это сделаю за тебя». В отличие от предыдущей директивы, такие люди испытывают трудности с началом какого-либо дела. Потому что в детстве они привыкли ждать маму, чтобы что-то предпринять. В жизни это проявляется тем, что они постоянно откладывают начало дела на последний момент, и в результате ничего не успевают.</w:t>
      </w:r>
    </w:p>
    <w:p w:rsidR="00492F3B" w:rsidRPr="00B0394B" w:rsidRDefault="00492F3B" w:rsidP="006C063F">
      <w:pPr>
        <w:jc w:val="both"/>
      </w:pPr>
      <w:r w:rsidRPr="00B0394B">
        <w:rPr>
          <w:b/>
          <w:bCs/>
        </w:rPr>
        <w:t>8.</w:t>
      </w:r>
      <w:r w:rsidRPr="00B0394B">
        <w:t>  </w:t>
      </w:r>
      <w:r w:rsidRPr="00B0394B">
        <w:rPr>
          <w:b/>
          <w:bCs/>
        </w:rPr>
        <w:t>«Не будь лидером»</w:t>
      </w:r>
      <w:r w:rsidRPr="00B0394B">
        <w:t>. В быту эта директива выражается фразами «Не высовывайся», «Скромнее надо быть», «Тебе что, больше всех надо?» Человек с такой установкой избегает брать на себя ответственность за других и вечно ходит в подчиненных.</w:t>
      </w:r>
    </w:p>
    <w:p w:rsidR="00492F3B" w:rsidRPr="00B0394B" w:rsidRDefault="00492F3B" w:rsidP="006C063F">
      <w:pPr>
        <w:jc w:val="both"/>
      </w:pPr>
      <w:r w:rsidRPr="00B0394B">
        <w:rPr>
          <w:b/>
          <w:bCs/>
        </w:rPr>
        <w:t>9.</w:t>
      </w:r>
      <w:r w:rsidRPr="00B0394B">
        <w:t>  </w:t>
      </w:r>
      <w:r w:rsidRPr="00B0394B">
        <w:rPr>
          <w:b/>
          <w:bCs/>
        </w:rPr>
        <w:t>«Не принадлежи»</w:t>
      </w:r>
      <w:r w:rsidRPr="00B0394B">
        <w:t>. Подразумевается «не принадлежи никому, кроме меня». В общении с ребенком родители подчеркивают его исключительность: «ты у меня не такой, как все», «ты самый умненький». Человек с такой установкой в любой группе чувствует себя как бы отдельно. Чувство слияния с группой ему незнакомо, и начинает тосковать по семейной атмосфере, равной которой нет. В результате ему бывает трудно влиться в любой коллектив.</w:t>
      </w:r>
    </w:p>
    <w:p w:rsidR="00492F3B" w:rsidRPr="00B0394B" w:rsidRDefault="00492F3B" w:rsidP="006C063F">
      <w:pPr>
        <w:jc w:val="both"/>
      </w:pPr>
      <w:r w:rsidRPr="00B0394B">
        <w:rPr>
          <w:b/>
          <w:bCs/>
        </w:rPr>
        <w:t>10.</w:t>
      </w:r>
      <w:r w:rsidRPr="00B0394B">
        <w:t>  </w:t>
      </w:r>
      <w:r w:rsidRPr="00B0394B">
        <w:rPr>
          <w:b/>
          <w:bCs/>
        </w:rPr>
        <w:t>«Не доверяй»</w:t>
      </w:r>
      <w:r w:rsidRPr="00B0394B">
        <w:t> или </w:t>
      </w:r>
      <w:r w:rsidRPr="00B0394B">
        <w:rPr>
          <w:b/>
          <w:bCs/>
        </w:rPr>
        <w:t>«Не будь близким»</w:t>
      </w:r>
      <w:r w:rsidRPr="00B0394B">
        <w:t>. По смыслу это похоже на предыдущую директиву, однако та возникает в отношениях с группой, а эта − в отношениях с одним человеком. Такие люди испытывают трудности в близких отношениях, и не только с противоположным полом, но и в дружбе, в деловых контактах. Родители внушили им, что никому доверять нельзя, и они избегают близких и доверительных отношений.</w:t>
      </w:r>
    </w:p>
    <w:p w:rsidR="00492F3B" w:rsidRPr="00B0394B" w:rsidRDefault="00492F3B" w:rsidP="006C063F">
      <w:pPr>
        <w:jc w:val="both"/>
      </w:pPr>
      <w:r w:rsidRPr="00B0394B">
        <w:rPr>
          <w:b/>
          <w:bCs/>
        </w:rPr>
        <w:t>11.</w:t>
      </w:r>
      <w:r w:rsidRPr="00B0394B">
        <w:t>  </w:t>
      </w:r>
      <w:r w:rsidRPr="00B0394B">
        <w:rPr>
          <w:b/>
          <w:bCs/>
        </w:rPr>
        <w:t>«Не будь собой»</w:t>
      </w:r>
      <w:r w:rsidRPr="00B0394B">
        <w:t>. В повседневной жизни это выражается в недовольстве полом ребенка, фразах типа: «Почему твой друг может это, а ты нет?», «Ты должен стать как…», «Все дети как дети, а ты…» Когда родители выражают недовольство ребенком, он может сделать вывод, что его не любят. А будут любить, если он изменится. Взрослый человек с такой директивой постоянно недоволен собой. Казалось бы, это путь к самосовершенствованию. Однако, даже достигнув чего-то и изменившись, такой человек тут же найдет новый повод для недовольства. Кроме того, он часто бывает мучим завистью к другим. Такие люди живут в состоянии постоянного внутреннего конфликта.</w:t>
      </w:r>
    </w:p>
    <w:p w:rsidR="00492F3B" w:rsidRDefault="00492F3B" w:rsidP="006C063F">
      <w:pPr>
        <w:jc w:val="both"/>
      </w:pPr>
      <w:r w:rsidRPr="00B0394B">
        <w:rPr>
          <w:b/>
          <w:bCs/>
        </w:rPr>
        <w:t>12.</w:t>
      </w:r>
      <w:r w:rsidRPr="00B0394B">
        <w:t>  Последняя директива − </w:t>
      </w:r>
      <w:r w:rsidRPr="00B0394B">
        <w:rPr>
          <w:b/>
          <w:bCs/>
        </w:rPr>
        <w:t>«Не чувствуй себя хорошо»</w:t>
      </w:r>
      <w:r w:rsidRPr="00B0394B">
        <w:t>. Наверное, всем знакомы люди, которые вечно жалуются на здоровье. Часто это симуляция − эти люди привыкли, что болезнь вызывает у окружающих повышенное внимание к ним. Но иногда им действительно плохо, но они мужественно продолжают работать. Естественно, это, в свою очередь, ведет к дальнейшему ухудшению самочувствия. Порождается такое поведение фразами родителей, сказанных при ребенке: «Хоть он у меня и слабенький, но сам моет пол», «несмотря на температуру, пошел на контрольную».</w:t>
      </w:r>
    </w:p>
    <w:p w:rsidR="00492F3B" w:rsidRPr="00B0394B" w:rsidRDefault="00492F3B" w:rsidP="006C063F">
      <w:pPr>
        <w:jc w:val="both"/>
      </w:pPr>
      <w:r w:rsidRPr="00B0394B">
        <w:t xml:space="preserve">К сожалению, заметить негативное влияние наших слов не всегда в наших силах, а избежать его вряд ли возможно. Но зависимость от директив не фатальна − многие </w:t>
      </w:r>
      <w:r w:rsidRPr="00B0394B">
        <w:lastRenderedPageBreak/>
        <w:t>кризисы взросления связаны с избавлением от родительских правил. А если знать, с чем бороться, − это уже половина успеха.</w:t>
      </w:r>
    </w:p>
    <w:p w:rsidR="00492F3B" w:rsidRDefault="00492F3B" w:rsidP="006C063F">
      <w:pPr>
        <w:jc w:val="both"/>
      </w:pPr>
      <w:r w:rsidRPr="009759FF">
        <w:rPr>
          <w:b/>
        </w:rPr>
        <w:t>6.Упражнение «Коридор»</w:t>
      </w:r>
      <w:r>
        <w:t xml:space="preserve"> Участники строятся в две шеренги напротив друг друга, каждый участник получает листок с написанной не нем фразой. Задача участников – пройти по «коридору» - между 2- мя шеренгами. Участник проходит  весь коридор и становится в конце своей шеренги, за ним следующий и так пока все  не пройдут по коридору. Во время прохождения участника по коридору остальные  начинают по очереди зачитывать свои фразы написанные на листочках.</w:t>
      </w:r>
    </w:p>
    <w:p w:rsidR="00492F3B" w:rsidRDefault="00492F3B" w:rsidP="006C063F">
      <w:pPr>
        <w:jc w:val="both"/>
      </w:pPr>
      <w:r>
        <w:t>Фразы для зачитывания:</w:t>
      </w:r>
    </w:p>
    <w:p w:rsidR="00492F3B" w:rsidRDefault="00492F3B" w:rsidP="006C063F">
      <w:pPr>
        <w:jc w:val="both"/>
      </w:pPr>
      <w:r>
        <w:t>Не груби; Вытри ноги; Улыбнись; Ну, сколько можно тебе говорить?; Не кричи!; Ты плохо себя ведешь; Не стой, как пень; Не реви! Сам виноват!; Быстро отвечай: где ты был?; Не мусори!; Не катайся на стуле!; Сил моих на тебя нет!; Не клянчи; Не сутулься; Как, об стенку горох!; Стой прямо; Убери руки из карманов; Вымой руки!; Прекрати!; Что за неслух!; Не пачкайся!; Хватит баловаться; ну, что ты опять натворил!; Слушай меня! и т.п.</w:t>
      </w:r>
    </w:p>
    <w:p w:rsidR="00492F3B" w:rsidRDefault="00492F3B" w:rsidP="006C063F">
      <w:pPr>
        <w:jc w:val="both"/>
        <w:rPr>
          <w:bCs/>
        </w:rPr>
      </w:pPr>
      <w:r w:rsidRPr="009759FF">
        <w:rPr>
          <w:bCs/>
        </w:rPr>
        <w:t>Рефлексия.  Получение обратной связи. Участники делятся своими впечатлениями, рассказывают об ощущениях в начале упражнения и в конце.</w:t>
      </w:r>
    </w:p>
    <w:p w:rsidR="00492F3B" w:rsidRPr="004E237F" w:rsidRDefault="00492F3B" w:rsidP="006C063F">
      <w:pPr>
        <w:jc w:val="both"/>
      </w:pPr>
    </w:p>
    <w:p w:rsidR="00D1780E" w:rsidRDefault="00492F3B" w:rsidP="006C063F">
      <w:pPr>
        <w:shd w:val="clear" w:color="auto" w:fill="FFFFFF"/>
        <w:spacing w:line="336" w:lineRule="atLeast"/>
        <w:ind w:right="170"/>
        <w:jc w:val="both"/>
      </w:pPr>
      <w:r>
        <w:rPr>
          <w:b/>
          <w:bCs/>
        </w:rPr>
        <w:t xml:space="preserve">Занятие </w:t>
      </w:r>
      <w:r w:rsidR="00D1780E">
        <w:rPr>
          <w:b/>
          <w:bCs/>
        </w:rPr>
        <w:t xml:space="preserve">№9 </w:t>
      </w:r>
      <w:r w:rsidRPr="00D50920">
        <w:rPr>
          <w:b/>
          <w:bCs/>
        </w:rPr>
        <w:t xml:space="preserve"> </w:t>
      </w:r>
      <w:r w:rsidR="00D1780E">
        <w:rPr>
          <w:b/>
          <w:bCs/>
        </w:rPr>
        <w:t>Итоговое занятие.</w:t>
      </w:r>
    </w:p>
    <w:p w:rsidR="00492F3B" w:rsidRDefault="00492F3B" w:rsidP="006C063F">
      <w:pPr>
        <w:shd w:val="clear" w:color="auto" w:fill="FFFFFF"/>
        <w:spacing w:line="336" w:lineRule="atLeast"/>
        <w:ind w:right="170"/>
        <w:jc w:val="both"/>
      </w:pPr>
      <w:r w:rsidRPr="00D1780E">
        <w:rPr>
          <w:b/>
        </w:rPr>
        <w:t>Цел</w:t>
      </w:r>
      <w:r w:rsidR="00D1780E">
        <w:rPr>
          <w:b/>
        </w:rPr>
        <w:t xml:space="preserve">и: </w:t>
      </w:r>
      <w:r w:rsidRPr="00D50920">
        <w:t>получение обратной связи о результатах работы в ходе тренинга</w:t>
      </w:r>
      <w:r w:rsidR="00D1780E">
        <w:t>, в</w:t>
      </w:r>
      <w:r w:rsidRPr="00D50920">
        <w:t>ыделить изменения каждого участника в результате  включения в работу на занятиях.</w:t>
      </w:r>
    </w:p>
    <w:p w:rsidR="006C063F" w:rsidRPr="006C063F" w:rsidRDefault="006C063F" w:rsidP="006C063F">
      <w:pPr>
        <w:shd w:val="clear" w:color="auto" w:fill="FFFFFF"/>
        <w:tabs>
          <w:tab w:val="left" w:pos="744"/>
        </w:tabs>
        <w:spacing w:line="276" w:lineRule="auto"/>
        <w:ind w:left="10"/>
        <w:jc w:val="both"/>
      </w:pPr>
      <w:r w:rsidRPr="006C063F">
        <w:rPr>
          <w:b/>
          <w:bCs/>
          <w:color w:val="000000"/>
        </w:rPr>
        <w:t>Содержание занятия</w:t>
      </w:r>
    </w:p>
    <w:p w:rsidR="006C063F" w:rsidRPr="006C063F" w:rsidRDefault="006C063F" w:rsidP="006C063F">
      <w:pPr>
        <w:shd w:val="clear" w:color="auto" w:fill="FFFFFF"/>
        <w:tabs>
          <w:tab w:val="left" w:pos="1085"/>
        </w:tabs>
        <w:spacing w:line="276" w:lineRule="auto"/>
        <w:ind w:left="567" w:hanging="557"/>
        <w:jc w:val="both"/>
      </w:pPr>
      <w:r w:rsidRPr="006C063F">
        <w:rPr>
          <w:color w:val="000000"/>
        </w:rPr>
        <w:t xml:space="preserve">1. </w:t>
      </w:r>
      <w:r w:rsidRPr="006C063F">
        <w:rPr>
          <w:color w:val="000000"/>
        </w:rPr>
        <w:tab/>
        <w:t>Психогимнастическое упражнение. Участники по очереди дарят подарок своему соседу слева, но делают это невербально, то есть без слов. После завершения круга каждый говорит, какой подарок он получил.</w:t>
      </w:r>
    </w:p>
    <w:p w:rsidR="006C063F" w:rsidRPr="006C063F" w:rsidRDefault="006C063F" w:rsidP="006C063F">
      <w:pPr>
        <w:widowControl w:val="0"/>
        <w:numPr>
          <w:ilvl w:val="0"/>
          <w:numId w:val="18"/>
        </w:numPr>
        <w:shd w:val="clear" w:color="auto" w:fill="FFFFFF"/>
        <w:tabs>
          <w:tab w:val="left" w:pos="1296"/>
        </w:tabs>
        <w:autoSpaceDE w:val="0"/>
        <w:autoSpaceDN w:val="0"/>
        <w:adjustRightInd w:val="0"/>
        <w:spacing w:line="276" w:lineRule="auto"/>
        <w:ind w:left="567" w:hanging="557"/>
        <w:jc w:val="both"/>
        <w:rPr>
          <w:color w:val="000000"/>
        </w:rPr>
      </w:pPr>
      <w:r w:rsidRPr="006C063F">
        <w:rPr>
          <w:color w:val="000000"/>
        </w:rPr>
        <w:t>Семейные заповеди. Участникам группы предлагается написать список семейных заповедей (обычаев, правил, запретов, привычек, установок, взглядов, которых придерживаются все члены семьи). Затем происходит взаимообмен написанным в кругу. Как показывает опыт, родителям интересно знать, какова семейная жизнь других людей. Это позволяет сравнить свои представления о ней с представлениями других.</w:t>
      </w:r>
    </w:p>
    <w:p w:rsidR="006C063F" w:rsidRPr="006C063F" w:rsidRDefault="006C063F" w:rsidP="006C063F">
      <w:pPr>
        <w:widowControl w:val="0"/>
        <w:numPr>
          <w:ilvl w:val="0"/>
          <w:numId w:val="18"/>
        </w:numPr>
        <w:shd w:val="clear" w:color="auto" w:fill="FFFFFF"/>
        <w:tabs>
          <w:tab w:val="left" w:pos="1296"/>
        </w:tabs>
        <w:autoSpaceDE w:val="0"/>
        <w:autoSpaceDN w:val="0"/>
        <w:adjustRightInd w:val="0"/>
        <w:spacing w:line="276" w:lineRule="auto"/>
        <w:ind w:left="567" w:hanging="557"/>
        <w:jc w:val="both"/>
        <w:rPr>
          <w:color w:val="000000"/>
        </w:rPr>
      </w:pPr>
      <w:r w:rsidRPr="006C063F">
        <w:rPr>
          <w:color w:val="000000"/>
        </w:rPr>
        <w:t>Ведущий может спросить:  «Какие заповеди вас удовлетворяют, а какие — нет».</w:t>
      </w:r>
    </w:p>
    <w:p w:rsidR="006C063F" w:rsidRPr="006C063F" w:rsidRDefault="006C063F" w:rsidP="006C063F">
      <w:pPr>
        <w:widowControl w:val="0"/>
        <w:numPr>
          <w:ilvl w:val="0"/>
          <w:numId w:val="18"/>
        </w:numPr>
        <w:shd w:val="clear" w:color="auto" w:fill="FFFFFF"/>
        <w:tabs>
          <w:tab w:val="left" w:pos="1296"/>
        </w:tabs>
        <w:autoSpaceDE w:val="0"/>
        <w:autoSpaceDN w:val="0"/>
        <w:adjustRightInd w:val="0"/>
        <w:spacing w:line="276" w:lineRule="auto"/>
        <w:ind w:left="567" w:right="38" w:hanging="557"/>
        <w:jc w:val="both"/>
      </w:pPr>
      <w:r w:rsidRPr="006C063F">
        <w:rPr>
          <w:color w:val="000000"/>
        </w:rPr>
        <w:t>Семейный портрет. Каждый участник на отдельном листе рисует свой семейный автопортрет себя и свою семью — в любой художественной манере (реалистической,  символической,  абстракционистской и т. д.). Листы не подписываются и не показываются другим участникам. После того как все нарисовали и сдали свои рисунки ведущему, он организовывает из всех участников «экспертную комиссию», которая определяет авторов рисунка.  Каждый  «эксперт»  получает рисунок неизвестного художника, и его задача состо</w:t>
      </w:r>
      <w:r w:rsidRPr="006C063F">
        <w:rPr>
          <w:color w:val="000000"/>
        </w:rPr>
        <w:softHyphen/>
        <w:t>ит в том, чтобы догадаться, чьему перу принадлежит «полотно», и обосновать свои предположения. Ока</w:t>
      </w:r>
      <w:r w:rsidRPr="006C063F">
        <w:rPr>
          <w:color w:val="000000"/>
        </w:rPr>
        <w:softHyphen/>
        <w:t>зывается, что рисование семьи для взрослых людей столь же увлекательно, как и для многих детей.</w:t>
      </w:r>
    </w:p>
    <w:p w:rsidR="006C063F" w:rsidRPr="006C063F" w:rsidRDefault="006C063F" w:rsidP="006C063F">
      <w:pPr>
        <w:shd w:val="clear" w:color="auto" w:fill="FFFFFF"/>
        <w:tabs>
          <w:tab w:val="left" w:pos="1296"/>
        </w:tabs>
        <w:spacing w:line="276" w:lineRule="auto"/>
        <w:ind w:left="567" w:hanging="557"/>
        <w:jc w:val="both"/>
      </w:pPr>
      <w:r w:rsidRPr="006C063F">
        <w:rPr>
          <w:color w:val="000000"/>
        </w:rPr>
        <w:t>4.</w:t>
      </w:r>
      <w:r w:rsidRPr="006C063F">
        <w:rPr>
          <w:color w:val="000000"/>
        </w:rPr>
        <w:tab/>
        <w:t>Далее ведущий просит участников ответить на вопросы в письменном виде.</w:t>
      </w:r>
    </w:p>
    <w:p w:rsidR="006C063F" w:rsidRPr="006C063F" w:rsidRDefault="006C063F" w:rsidP="006C063F">
      <w:pPr>
        <w:widowControl w:val="0"/>
        <w:numPr>
          <w:ilvl w:val="0"/>
          <w:numId w:val="19"/>
        </w:numPr>
        <w:shd w:val="clear" w:color="auto" w:fill="FFFFFF"/>
        <w:tabs>
          <w:tab w:val="left" w:pos="284"/>
        </w:tabs>
        <w:autoSpaceDE w:val="0"/>
        <w:autoSpaceDN w:val="0"/>
        <w:adjustRightInd w:val="0"/>
        <w:spacing w:line="276" w:lineRule="auto"/>
        <w:jc w:val="both"/>
        <w:rPr>
          <w:i/>
          <w:iCs/>
          <w:color w:val="000000"/>
        </w:rPr>
      </w:pPr>
      <w:r w:rsidRPr="006C063F">
        <w:rPr>
          <w:i/>
          <w:iCs/>
          <w:color w:val="000000"/>
        </w:rPr>
        <w:t>Какая тема (занятие, или просто информация) показалась вам наиболее интересной?</w:t>
      </w:r>
    </w:p>
    <w:p w:rsidR="006C063F" w:rsidRPr="006C063F" w:rsidRDefault="006C063F" w:rsidP="006C063F">
      <w:pPr>
        <w:widowControl w:val="0"/>
        <w:numPr>
          <w:ilvl w:val="0"/>
          <w:numId w:val="19"/>
        </w:numPr>
        <w:shd w:val="clear" w:color="auto" w:fill="FFFFFF"/>
        <w:tabs>
          <w:tab w:val="left" w:pos="284"/>
        </w:tabs>
        <w:autoSpaceDE w:val="0"/>
        <w:autoSpaceDN w:val="0"/>
        <w:adjustRightInd w:val="0"/>
        <w:spacing w:line="276" w:lineRule="auto"/>
        <w:jc w:val="both"/>
        <w:rPr>
          <w:i/>
          <w:iCs/>
          <w:color w:val="000000"/>
        </w:rPr>
      </w:pPr>
      <w:r w:rsidRPr="006C063F">
        <w:rPr>
          <w:i/>
          <w:iCs/>
          <w:color w:val="000000"/>
        </w:rPr>
        <w:t>Какое открытие для себя вы сделали в ходе занятий в группе?</w:t>
      </w:r>
    </w:p>
    <w:p w:rsidR="006C063F" w:rsidRPr="006C063F" w:rsidRDefault="006C063F" w:rsidP="006C063F">
      <w:pPr>
        <w:widowControl w:val="0"/>
        <w:numPr>
          <w:ilvl w:val="0"/>
          <w:numId w:val="19"/>
        </w:numPr>
        <w:shd w:val="clear" w:color="auto" w:fill="FFFFFF"/>
        <w:tabs>
          <w:tab w:val="left" w:pos="284"/>
        </w:tabs>
        <w:autoSpaceDE w:val="0"/>
        <w:autoSpaceDN w:val="0"/>
        <w:adjustRightInd w:val="0"/>
        <w:spacing w:line="276" w:lineRule="auto"/>
        <w:jc w:val="both"/>
        <w:rPr>
          <w:i/>
          <w:iCs/>
          <w:color w:val="000000"/>
        </w:rPr>
      </w:pPr>
      <w:r w:rsidRPr="006C063F">
        <w:rPr>
          <w:i/>
          <w:iCs/>
          <w:color w:val="000000"/>
        </w:rPr>
        <w:t>Какие изменения, которые произошли в семье, вы отметили бы?</w:t>
      </w:r>
    </w:p>
    <w:p w:rsidR="006C063F" w:rsidRPr="006C063F" w:rsidRDefault="006C063F" w:rsidP="006C063F">
      <w:pPr>
        <w:widowControl w:val="0"/>
        <w:numPr>
          <w:ilvl w:val="0"/>
          <w:numId w:val="19"/>
        </w:numPr>
        <w:shd w:val="clear" w:color="auto" w:fill="FFFFFF"/>
        <w:tabs>
          <w:tab w:val="left" w:pos="284"/>
        </w:tabs>
        <w:autoSpaceDE w:val="0"/>
        <w:autoSpaceDN w:val="0"/>
        <w:adjustRightInd w:val="0"/>
        <w:spacing w:line="276" w:lineRule="auto"/>
        <w:jc w:val="both"/>
        <w:rPr>
          <w:i/>
          <w:iCs/>
        </w:rPr>
      </w:pPr>
      <w:r w:rsidRPr="006C063F">
        <w:rPr>
          <w:i/>
          <w:iCs/>
          <w:color w:val="000000"/>
        </w:rPr>
        <w:t>Что вы хотели бы добавить в программу, какую тему углубить?</w:t>
      </w:r>
    </w:p>
    <w:p w:rsidR="00492F3B" w:rsidRPr="006C063F" w:rsidRDefault="006C063F" w:rsidP="006C063F">
      <w:pPr>
        <w:widowControl w:val="0"/>
        <w:numPr>
          <w:ilvl w:val="0"/>
          <w:numId w:val="19"/>
        </w:numPr>
        <w:shd w:val="clear" w:color="auto" w:fill="FFFFFF"/>
        <w:tabs>
          <w:tab w:val="left" w:pos="284"/>
        </w:tabs>
        <w:autoSpaceDE w:val="0"/>
        <w:autoSpaceDN w:val="0"/>
        <w:adjustRightInd w:val="0"/>
        <w:spacing w:line="276" w:lineRule="auto"/>
        <w:jc w:val="both"/>
        <w:rPr>
          <w:i/>
          <w:iCs/>
          <w:color w:val="000000"/>
        </w:rPr>
      </w:pPr>
      <w:r w:rsidRPr="006C063F">
        <w:rPr>
          <w:i/>
          <w:iCs/>
          <w:color w:val="000000"/>
        </w:rPr>
        <w:lastRenderedPageBreak/>
        <w:t>Занятие заканчивается обменом впечатлениями и мне</w:t>
      </w:r>
      <w:r w:rsidRPr="006C063F">
        <w:rPr>
          <w:i/>
          <w:iCs/>
          <w:color w:val="000000"/>
        </w:rPr>
        <w:softHyphen/>
        <w:t>ниями, возникшими в ходе проведения всего тренинга</w:t>
      </w:r>
      <w:r w:rsidR="00492F3B" w:rsidRPr="00D50920">
        <w:t>.</w:t>
      </w:r>
    </w:p>
    <w:p w:rsidR="00492F3B" w:rsidRPr="00D50920" w:rsidRDefault="00492F3B" w:rsidP="006C063F">
      <w:pPr>
        <w:shd w:val="clear" w:color="auto" w:fill="FFFFFF"/>
        <w:spacing w:line="336" w:lineRule="atLeast"/>
        <w:ind w:right="170"/>
        <w:jc w:val="both"/>
      </w:pPr>
      <w:r w:rsidRPr="00D50920">
        <w:rPr>
          <w:b/>
        </w:rPr>
        <w:t>Упражнение «Я хороший родитель потому что…».</w:t>
      </w:r>
      <w:r w:rsidRPr="00D50920">
        <w:t xml:space="preserve"> Родителям в круг предлагается произнести фразу «Я хороший родитель потому что…» и  выделить положительное в процессе воспитания ребенка.</w:t>
      </w:r>
    </w:p>
    <w:p w:rsidR="00492F3B" w:rsidRPr="00D1780E" w:rsidRDefault="00492F3B" w:rsidP="006C063F">
      <w:pPr>
        <w:shd w:val="clear" w:color="auto" w:fill="FFFFFF"/>
        <w:jc w:val="both"/>
      </w:pPr>
      <w:r w:rsidRPr="00D1780E">
        <w:rPr>
          <w:b/>
          <w:iCs/>
          <w:color w:val="000000"/>
          <w:szCs w:val="20"/>
        </w:rPr>
        <w:t>Упражнение «Прощание разными способами»</w:t>
      </w:r>
    </w:p>
    <w:p w:rsidR="00492F3B" w:rsidRPr="00D1780E" w:rsidRDefault="00492F3B" w:rsidP="006C063F">
      <w:pPr>
        <w:pStyle w:val="a5"/>
        <w:spacing w:before="0" w:beforeAutospacing="0" w:after="0" w:afterAutospacing="0"/>
        <w:jc w:val="both"/>
        <w:rPr>
          <w:color w:val="000000"/>
          <w:szCs w:val="20"/>
        </w:rPr>
      </w:pPr>
      <w:r w:rsidRPr="00D50920">
        <w:rPr>
          <w:iCs/>
          <w:color w:val="000000"/>
          <w:szCs w:val="20"/>
        </w:rPr>
        <w:t>Инструкция</w:t>
      </w:r>
      <w:r w:rsidRPr="00D50920">
        <w:rPr>
          <w:color w:val="000000"/>
          <w:szCs w:val="20"/>
        </w:rPr>
        <w:t>: ведущий предлагает участникам попрощаться, при этом использовать как вербальные, так и невербальные способы. Ни одно «прощание» не должно повторяться.</w:t>
      </w:r>
    </w:p>
    <w:p w:rsidR="00492F3B" w:rsidRPr="00D50920" w:rsidRDefault="00492F3B" w:rsidP="006C063F">
      <w:pPr>
        <w:shd w:val="clear" w:color="auto" w:fill="FFFFFF"/>
        <w:ind w:left="227" w:firstLine="709"/>
        <w:jc w:val="both"/>
      </w:pPr>
      <w:r w:rsidRPr="00D50920">
        <w:t> </w:t>
      </w:r>
    </w:p>
    <w:p w:rsidR="00492F3B" w:rsidRPr="00D50920" w:rsidRDefault="00492F3B" w:rsidP="00492F3B">
      <w:pPr>
        <w:shd w:val="clear" w:color="auto" w:fill="FFFFFF"/>
        <w:spacing w:line="336" w:lineRule="atLeast"/>
        <w:ind w:left="227" w:right="170" w:firstLine="709"/>
      </w:pPr>
      <w:r w:rsidRPr="00D50920">
        <w:t> </w:t>
      </w:r>
    </w:p>
    <w:p w:rsidR="00492F3B" w:rsidRPr="00D50920" w:rsidRDefault="00492F3B" w:rsidP="00492F3B">
      <w:pPr>
        <w:ind w:left="-142" w:firstLine="142"/>
        <w:jc w:val="right"/>
      </w:pPr>
    </w:p>
    <w:p w:rsidR="00492F3B" w:rsidRPr="00D50920" w:rsidRDefault="00492F3B" w:rsidP="00492F3B">
      <w:pPr>
        <w:ind w:left="-142" w:firstLine="142"/>
        <w:jc w:val="right"/>
      </w:pPr>
    </w:p>
    <w:p w:rsidR="00492F3B" w:rsidRDefault="00492F3B" w:rsidP="00492F3B">
      <w:pPr>
        <w:ind w:left="-142" w:firstLine="142"/>
        <w:jc w:val="right"/>
      </w:pPr>
    </w:p>
    <w:p w:rsidR="00492F3B" w:rsidRDefault="00492F3B" w:rsidP="00492F3B">
      <w:pPr>
        <w:ind w:left="-142" w:firstLine="142"/>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6C063F" w:rsidRDefault="006C063F" w:rsidP="00492F3B">
      <w:pPr>
        <w:jc w:val="right"/>
      </w:pPr>
    </w:p>
    <w:p w:rsidR="0098412F" w:rsidRDefault="0098412F" w:rsidP="0098412F"/>
    <w:p w:rsidR="00492F3B" w:rsidRDefault="0098412F" w:rsidP="0098412F">
      <w:pPr>
        <w:rPr>
          <w:b/>
        </w:rPr>
      </w:pPr>
      <w:r w:rsidRPr="0098412F">
        <w:rPr>
          <w:b/>
        </w:rPr>
        <w:lastRenderedPageBreak/>
        <w:t>4.Приложение</w:t>
      </w:r>
      <w:r>
        <w:rPr>
          <w:b/>
        </w:rPr>
        <w:t>.</w:t>
      </w:r>
    </w:p>
    <w:p w:rsidR="0098412F" w:rsidRPr="0098412F" w:rsidRDefault="0098412F" w:rsidP="0098412F">
      <w:pPr>
        <w:rPr>
          <w:b/>
        </w:rPr>
      </w:pPr>
      <w:r>
        <w:rPr>
          <w:b/>
        </w:rPr>
        <w:t>Приложение №1</w:t>
      </w:r>
    </w:p>
    <w:p w:rsidR="00492F3B" w:rsidRPr="00EB32E4" w:rsidRDefault="00492F3B" w:rsidP="00492F3B">
      <w:pPr>
        <w:ind w:left="-142" w:firstLine="142"/>
        <w:jc w:val="center"/>
        <w:rPr>
          <w:b/>
        </w:rPr>
      </w:pPr>
      <w:r w:rsidRPr="00EB32E4">
        <w:rPr>
          <w:b/>
        </w:rPr>
        <w:t>Анкета для родителей: «Психологический климат семьи»</w:t>
      </w:r>
    </w:p>
    <w:p w:rsidR="00492F3B" w:rsidRPr="00EB32E4" w:rsidRDefault="00492F3B" w:rsidP="00492F3B">
      <w:pPr>
        <w:ind w:left="-142"/>
      </w:pPr>
      <w:r w:rsidRPr="00EB32E4">
        <w:t>Прочитайте следующие утверждения. Если Вы согласны с утверждением поставьте "да", если несогласны - поставьте "нет". </w:t>
      </w:r>
      <w:r w:rsidRPr="00EB32E4">
        <w:br/>
      </w:r>
      <w:r w:rsidRPr="00EB32E4">
        <w:br/>
        <w:t>1. Наша семья очень дружная. </w:t>
      </w:r>
      <w:r w:rsidRPr="00EB32E4">
        <w:br/>
        <w:t>2. По субботам и воскресеньям у нас принято завтракать, обедать и ужинать всем вместе.</w:t>
      </w:r>
      <w:r w:rsidRPr="00EB32E4">
        <w:br/>
        <w:t>3. Присутствие некоторых членов семьи обычно выводит меня из равновесия. </w:t>
      </w:r>
      <w:r w:rsidRPr="00EB32E4">
        <w:br/>
        <w:t>4. В своем доме я чувствую себя очень уютно. </w:t>
      </w:r>
      <w:r w:rsidRPr="00EB32E4">
        <w:br/>
        <w:t>5. В жизни нашей семьи есть обстоятельства, которые очень дестабилизируют отношения. </w:t>
      </w:r>
      <w:r w:rsidRPr="00EB32E4">
        <w:br/>
        <w:t>6. Лучше всего я отдыхаю в домашней обстановке. </w:t>
      </w:r>
      <w:r w:rsidRPr="00EB32E4">
        <w:br/>
        <w:t>7. Если в семье случаются раздоры, то о них все быстро забывают. </w:t>
      </w:r>
      <w:r w:rsidRPr="00EB32E4">
        <w:br/>
        <w:t>8. Некоторые привычки кого-либо из членов семьи меня очень раздражают. </w:t>
      </w:r>
      <w:r w:rsidRPr="00EB32E4">
        <w:br/>
        <w:t>9. С полным основанием я могу считать: мой дом - моя крепость. </w:t>
      </w:r>
      <w:r w:rsidRPr="00EB32E4">
        <w:br/>
        <w:t>10. Визиты гостей обычно благотворно влияют на отношения в семье. </w:t>
      </w:r>
      <w:r w:rsidRPr="00EB32E4">
        <w:br/>
        <w:t>11. В семье есть очень неуравновешенный человек. </w:t>
      </w:r>
      <w:r w:rsidRPr="00EB32E4">
        <w:br/>
        <w:t>12. В семье хотя бы кто-нибудь меня всегда утешит, ободрит, вдохновит. </w:t>
      </w:r>
      <w:r w:rsidRPr="00EB32E4">
        <w:br/>
        <w:t>13. В нашей семье есть член(ы) с очень трудным характером. </w:t>
      </w:r>
      <w:r w:rsidRPr="00EB32E4">
        <w:br/>
        <w:t>14. У нас в семье все хорошо понимают друг друга. </w:t>
      </w:r>
      <w:r w:rsidRPr="00EB32E4">
        <w:br/>
        <w:t>15. Замечено: визиты гостей обычно сопровождаются мелкими или значительными конфликтами в семье. </w:t>
      </w:r>
      <w:r w:rsidRPr="00EB32E4">
        <w:br/>
        <w:t>16. Когда я надолго уезжаю из дома, то очень скучаю по "родным стенам". </w:t>
      </w:r>
      <w:r w:rsidRPr="00EB32E4">
        <w:br/>
        <w:t>17. Знакомые, побывав у нас в гостях, обычно отмечают мир и спокойствие в нашей семье. </w:t>
      </w:r>
      <w:r w:rsidRPr="00EB32E4">
        <w:br/>
        <w:t>18. Время от времени в нашем доме возникают сильные скандалы. </w:t>
      </w:r>
      <w:r w:rsidRPr="00EB32E4">
        <w:br/>
        <w:t>19. Домашняя атмосфера часто действует на меня угнетающе. </w:t>
      </w:r>
      <w:r w:rsidRPr="00EB32E4">
        <w:br/>
        <w:t>20. В семье я чувствую себя одиноким и никому не нужным. </w:t>
      </w:r>
      <w:r w:rsidRPr="00EB32E4">
        <w:br/>
        <w:t>21. У нас принято отдыхать летом всей семьей. </w:t>
      </w:r>
      <w:r w:rsidRPr="00EB32E4">
        <w:br/>
        <w:t>22. Трудоемкие дела мы обычно выполняем коллективно - генеральная уборка, подготовка к празднику, работа на дачном участке и т. п. </w:t>
      </w:r>
      <w:r w:rsidRPr="00EB32E4">
        <w:br/>
        <w:t>23. Члены семьи часто вместе поют или играют на музыкальных инструментах. </w:t>
      </w:r>
      <w:r w:rsidRPr="00EB32E4">
        <w:br/>
        <w:t>24. В семье преобладает радостная, веселая атмосфера. </w:t>
      </w:r>
      <w:r w:rsidRPr="00EB32E4">
        <w:br/>
        <w:t>25. Обстановка скорее тягостная, грустная или напряженная. </w:t>
      </w:r>
      <w:r w:rsidRPr="00EB32E4">
        <w:br/>
        <w:t>26. В семье меня раздражает то, что все или почти все говорят в доме на повышенных тонах.</w:t>
      </w:r>
      <w:r w:rsidRPr="00EB32E4">
        <w:br/>
        <w:t>27. В семье принято извиняться друг перед другом за допущенные ошибки или причиненные неудобства. </w:t>
      </w:r>
      <w:r w:rsidRPr="00EB32E4">
        <w:br/>
        <w:t>28. По праздникам у нас обычно веселое застолье.</w:t>
      </w:r>
      <w:r w:rsidRPr="00EB32E4">
        <w:br/>
        <w:t>29. В семье настолько дискомфортно, что часто идти домой не хочется. </w:t>
      </w:r>
      <w:r w:rsidRPr="00EB32E4">
        <w:br/>
        <w:t>30. Меня часто обижают дома. </w:t>
      </w:r>
      <w:r w:rsidRPr="00EB32E4">
        <w:br/>
        <w:t>31. Меня всегда радует порядок в нашей квартире. </w:t>
      </w:r>
      <w:r w:rsidRPr="00EB32E4">
        <w:br/>
        <w:t>32. Когда я прихожу домой, у меня часто бывает такое состояние: никого не хочется видеть и слышать. </w:t>
      </w:r>
      <w:r w:rsidRPr="00EB32E4">
        <w:br/>
        <w:t>33. Отношения в семье весьма натянутые. </w:t>
      </w:r>
      <w:r w:rsidRPr="00EB32E4">
        <w:br/>
        <w:t>34. Я знаю, что кое-кто в нашей семье чувствует себя неуютно. </w:t>
      </w:r>
      <w:r w:rsidRPr="00EB32E4">
        <w:br/>
        <w:t>35. К нам часто приходят гости. </w:t>
      </w:r>
      <w:r w:rsidRPr="00EB32E4">
        <w:br/>
      </w:r>
      <w:r w:rsidRPr="00EB32E4">
        <w:br/>
      </w:r>
      <w:r w:rsidRPr="00EB32E4">
        <w:rPr>
          <w:i/>
          <w:iCs/>
        </w:rPr>
        <w:t>Обработка данных.</w:t>
      </w:r>
      <w:r w:rsidRPr="00EB32E4">
        <w:t> </w:t>
      </w:r>
      <w:r w:rsidRPr="00EB32E4">
        <w:br/>
      </w:r>
      <w:r w:rsidRPr="00EB32E4">
        <w:br/>
        <w:t>Определяется число правильных ответов по "ключу": </w:t>
      </w:r>
      <w:r w:rsidRPr="00EB32E4">
        <w:br/>
        <w:t>"да" - 1, 2, 4, 6, 7, 9, 10, 12, 14, 16, 17, 21, 22, 23, 24, 27, 28, 31, 35; </w:t>
      </w:r>
      <w:r w:rsidRPr="00EB32E4">
        <w:br/>
        <w:t>"нет" - 3, 5, 8, 11, 13, 15, 18, 19, 20, 25, 29, 30, 32, 33, 34.</w:t>
      </w:r>
      <w:r w:rsidRPr="00EB32E4">
        <w:br/>
      </w:r>
      <w:r w:rsidRPr="00EB32E4">
        <w:lastRenderedPageBreak/>
        <w:t>За каждый совпадающий с ключом ответ начисляется балл. </w:t>
      </w:r>
      <w:r w:rsidRPr="00EB32E4">
        <w:br/>
      </w:r>
      <w:r w:rsidRPr="00EB32E4">
        <w:rPr>
          <w:i/>
          <w:iCs/>
        </w:rPr>
        <w:t>Результаты </w:t>
      </w:r>
      <w:r w:rsidRPr="00EB32E4">
        <w:t>: </w:t>
      </w:r>
      <w:r w:rsidRPr="00EB32E4">
        <w:br/>
      </w:r>
      <w:r w:rsidRPr="00EB32E4">
        <w:br/>
        <w:t>Показатель "характеристика биополя семьи" может варьироваться от 0 до 35 баллов. </w:t>
      </w:r>
      <w:r w:rsidRPr="00EB32E4">
        <w:br/>
      </w:r>
      <w:r w:rsidRPr="00EB32E4">
        <w:br/>
      </w:r>
      <w:r w:rsidRPr="00EB32E4">
        <w:rPr>
          <w:b/>
          <w:bCs/>
        </w:rPr>
        <w:t>0-8 баллов.</w:t>
      </w:r>
      <w:r w:rsidRPr="00EB32E4">
        <w:t> Устойчивый отрицательный психологический климат. В этих интервалах находятся показатели супругов, принявших решение о разводе или признающих свою совместную жизнь "трудной", "невыносимой", "кошмарной". </w:t>
      </w:r>
      <w:r w:rsidRPr="00EB32E4">
        <w:br/>
      </w:r>
      <w:r w:rsidRPr="00EB32E4">
        <w:br/>
      </w:r>
      <w:r w:rsidRPr="00EB32E4">
        <w:rPr>
          <w:b/>
          <w:bCs/>
        </w:rPr>
        <w:t>9-15 баллов.</w:t>
      </w:r>
      <w:r w:rsidRPr="00EB32E4">
        <w:t> Неустойчивый, переменный психологический климат. Такие показатели дают супруги, частично разочарованные в совместном проживании, испытывающие некоторое напряжение. </w:t>
      </w:r>
      <w:r w:rsidRPr="00EB32E4">
        <w:br/>
      </w:r>
      <w:r w:rsidRPr="00EB32E4">
        <w:br/>
      </w:r>
      <w:r w:rsidRPr="00EB32E4">
        <w:rPr>
          <w:b/>
          <w:bCs/>
        </w:rPr>
        <w:t>16-22 балла.</w:t>
      </w:r>
      <w:r w:rsidRPr="00EB32E4">
        <w:t> Неопределенный психологический климат. В нем отмечаются некоторые "возмущающие" факторы, хотя в целом преобладает позитивное настроение. </w:t>
      </w:r>
      <w:r w:rsidRPr="00EB32E4">
        <w:br/>
      </w:r>
      <w:r w:rsidRPr="00EB32E4">
        <w:br/>
      </w:r>
      <w:r w:rsidRPr="00EB32E4">
        <w:rPr>
          <w:b/>
          <w:bCs/>
        </w:rPr>
        <w:t>23-35 баллов.</w:t>
      </w:r>
      <w:r w:rsidRPr="00EB32E4">
        <w:t> Устойчивый положительный психологический климат семьи.</w:t>
      </w:r>
    </w:p>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Pr="004E237F" w:rsidRDefault="00FC210C"/>
    <w:p w:rsidR="00FC210C" w:rsidRDefault="00FC210C"/>
    <w:p w:rsidR="006C063F" w:rsidRDefault="006C063F"/>
    <w:p w:rsidR="006C063F" w:rsidRDefault="006C063F"/>
    <w:p w:rsidR="006C063F" w:rsidRDefault="006C063F"/>
    <w:p w:rsidR="006C063F" w:rsidRDefault="006C063F"/>
    <w:p w:rsidR="006C063F" w:rsidRDefault="006C063F"/>
    <w:p w:rsidR="006C063F" w:rsidRDefault="006C063F"/>
    <w:p w:rsidR="006C063F" w:rsidRDefault="006C063F"/>
    <w:p w:rsidR="006C063F" w:rsidRDefault="006C063F"/>
    <w:p w:rsidR="006C063F" w:rsidRPr="004E237F" w:rsidRDefault="006C063F"/>
    <w:p w:rsidR="006C063F" w:rsidRPr="0098412F" w:rsidRDefault="006C063F" w:rsidP="0098412F">
      <w:pPr>
        <w:shd w:val="clear" w:color="auto" w:fill="FFFFFF"/>
        <w:ind w:left="77"/>
        <w:rPr>
          <w:b/>
          <w:iCs/>
        </w:rPr>
      </w:pPr>
      <w:r w:rsidRPr="0098412F">
        <w:rPr>
          <w:b/>
          <w:iCs/>
          <w:color w:val="000000"/>
        </w:rPr>
        <w:t>Приложение № 2</w:t>
      </w:r>
    </w:p>
    <w:p w:rsidR="006C063F" w:rsidRDefault="006C063F" w:rsidP="006C063F">
      <w:pPr>
        <w:shd w:val="clear" w:color="auto" w:fill="FFFFFF"/>
        <w:ind w:left="96"/>
        <w:jc w:val="center"/>
        <w:rPr>
          <w:b/>
          <w:bCs/>
          <w:color w:val="000000"/>
          <w:sz w:val="28"/>
          <w:szCs w:val="28"/>
        </w:rPr>
      </w:pPr>
    </w:p>
    <w:p w:rsidR="006C063F" w:rsidRPr="00797C32" w:rsidRDefault="006C063F" w:rsidP="006C063F">
      <w:pPr>
        <w:shd w:val="clear" w:color="auto" w:fill="FFFFFF"/>
        <w:jc w:val="center"/>
        <w:rPr>
          <w:b/>
          <w:bCs/>
          <w:color w:val="000000"/>
        </w:rPr>
      </w:pPr>
      <w:r w:rsidRPr="00797C32">
        <w:rPr>
          <w:b/>
          <w:bCs/>
          <w:color w:val="000000"/>
        </w:rPr>
        <w:t xml:space="preserve">КАТАЛОГ НЕГАТИВНЫХ ЭФФЕКТОВ </w:t>
      </w:r>
    </w:p>
    <w:p w:rsidR="006C063F" w:rsidRPr="00797C32" w:rsidRDefault="006C063F" w:rsidP="006C063F">
      <w:pPr>
        <w:shd w:val="clear" w:color="auto" w:fill="FFFFFF"/>
        <w:jc w:val="center"/>
        <w:rPr>
          <w:b/>
          <w:bCs/>
          <w:color w:val="000000"/>
        </w:rPr>
      </w:pPr>
      <w:r w:rsidRPr="00797C32">
        <w:rPr>
          <w:b/>
          <w:bCs/>
          <w:color w:val="000000"/>
        </w:rPr>
        <w:t>ТИПИЧНЫХ РОДИТЕЛЬСКИХ  РЕАКЦИЙ  (по Т. Гордону)</w:t>
      </w:r>
    </w:p>
    <w:p w:rsidR="006C063F" w:rsidRPr="00797C32" w:rsidRDefault="006C063F" w:rsidP="006C063F">
      <w:pPr>
        <w:shd w:val="clear" w:color="auto" w:fill="FFFFFF"/>
        <w:jc w:val="center"/>
      </w:pPr>
    </w:p>
    <w:p w:rsidR="006C063F" w:rsidRPr="00797C32" w:rsidRDefault="006C063F" w:rsidP="006C063F">
      <w:pPr>
        <w:shd w:val="clear" w:color="auto" w:fill="FFFFFF"/>
        <w:ind w:left="567" w:hanging="567"/>
      </w:pPr>
      <w:r w:rsidRPr="00797C32">
        <w:rPr>
          <w:b/>
          <w:bCs/>
          <w:i/>
          <w:iCs/>
          <w:color w:val="000000"/>
        </w:rPr>
        <w:t>1.</w:t>
      </w:r>
      <w:r w:rsidRPr="00797C32">
        <w:rPr>
          <w:b/>
          <w:bCs/>
          <w:i/>
          <w:iCs/>
          <w:color w:val="000000"/>
        </w:rPr>
        <w:tab/>
        <w:t>Приказ, директива, команда.</w:t>
      </w:r>
    </w:p>
    <w:p w:rsidR="006C063F" w:rsidRPr="00797C32" w:rsidRDefault="006C063F" w:rsidP="006C063F">
      <w:pPr>
        <w:shd w:val="clear" w:color="auto" w:fill="FFFFFF"/>
        <w:ind w:firstLine="567"/>
        <w:jc w:val="both"/>
      </w:pPr>
      <w:r w:rsidRPr="00797C32">
        <w:rPr>
          <w:color w:val="000000"/>
        </w:rPr>
        <w:t>Эти сообщения говорят ребенку, что его чувства или нужды не важны; он должен действовать в соответст</w:t>
      </w:r>
      <w:r w:rsidRPr="00797C32">
        <w:rPr>
          <w:color w:val="000000"/>
        </w:rPr>
        <w:softHyphen/>
        <w:t>вии с тем, что его родитель чувствует или хочет сделать («Мне не важно, что ты собираешься делать: немедлен</w:t>
      </w:r>
      <w:r w:rsidRPr="00797C32">
        <w:rPr>
          <w:color w:val="000000"/>
        </w:rPr>
        <w:softHyphen/>
        <w:t>но иди домой»). Они сообщают о неприятии ребенка таким, какой он есть в этот момент («Перестань кру</w:t>
      </w:r>
      <w:r w:rsidRPr="00797C32">
        <w:rPr>
          <w:color w:val="000000"/>
        </w:rPr>
        <w:softHyphen/>
        <w:t>титься вокруг меня»), и вызывают страх перед роди</w:t>
      </w:r>
      <w:r w:rsidRPr="00797C32">
        <w:rPr>
          <w:color w:val="000000"/>
        </w:rPr>
        <w:softHyphen/>
        <w:t>тельской властью. Они могут создавать чувство обиды, злости, сопротивления и сообщать ребенку, что роди</w:t>
      </w:r>
      <w:r w:rsidRPr="00797C32">
        <w:rPr>
          <w:color w:val="000000"/>
        </w:rPr>
        <w:softHyphen/>
        <w:t>тель не доверяет суждениям или способностям ребенка («Не трогай это блюдо, отойди от малыша»).</w:t>
      </w:r>
    </w:p>
    <w:p w:rsidR="006C063F" w:rsidRPr="00797C32" w:rsidRDefault="006C063F" w:rsidP="006C063F">
      <w:pPr>
        <w:shd w:val="clear" w:color="auto" w:fill="FFFFFF"/>
        <w:ind w:left="567" w:hanging="567"/>
        <w:rPr>
          <w:b/>
          <w:bCs/>
          <w:i/>
          <w:iCs/>
          <w:color w:val="000000"/>
        </w:rPr>
      </w:pPr>
    </w:p>
    <w:p w:rsidR="006C063F" w:rsidRPr="00797C32" w:rsidRDefault="006C063F" w:rsidP="006C063F">
      <w:pPr>
        <w:shd w:val="clear" w:color="auto" w:fill="FFFFFF"/>
        <w:ind w:left="567" w:hanging="567"/>
      </w:pPr>
      <w:r w:rsidRPr="00797C32">
        <w:rPr>
          <w:b/>
          <w:bCs/>
          <w:i/>
          <w:iCs/>
          <w:color w:val="000000"/>
        </w:rPr>
        <w:t>2.</w:t>
      </w:r>
      <w:r w:rsidRPr="00797C32">
        <w:rPr>
          <w:b/>
          <w:bCs/>
          <w:i/>
          <w:iCs/>
          <w:color w:val="000000"/>
        </w:rPr>
        <w:tab/>
        <w:t>Предостережение, предупреждение, угроза.</w:t>
      </w:r>
    </w:p>
    <w:p w:rsidR="006C063F" w:rsidRPr="00797C32" w:rsidRDefault="006C063F" w:rsidP="006C063F">
      <w:pPr>
        <w:shd w:val="clear" w:color="auto" w:fill="FFFFFF"/>
        <w:ind w:firstLine="567"/>
        <w:jc w:val="both"/>
        <w:rPr>
          <w:color w:val="000000"/>
        </w:rPr>
      </w:pPr>
      <w:r w:rsidRPr="00797C32">
        <w:rPr>
          <w:color w:val="000000"/>
        </w:rPr>
        <w:t>Эти реакции родителей создают у детей чувство боязни и покорности («Если ты это не сделаешь, то пожалеешь»). Они также могут вызвать сопротивле</w:t>
      </w:r>
      <w:r w:rsidRPr="00797C32">
        <w:rPr>
          <w:color w:val="000000"/>
        </w:rPr>
        <w:softHyphen/>
        <w:t>ние и враждебность, как и приказания, директивы, ко</w:t>
      </w:r>
      <w:r w:rsidRPr="00797C32">
        <w:rPr>
          <w:color w:val="000000"/>
        </w:rPr>
        <w:softHyphen/>
        <w:t>манды. Эти сообщения говорят о том, родитель не ува</w:t>
      </w:r>
      <w:r w:rsidRPr="00797C32">
        <w:rPr>
          <w:color w:val="000000"/>
        </w:rPr>
        <w:softHyphen/>
        <w:t>жает желания и чувства ребенка («Если не прекра</w:t>
      </w:r>
      <w:r w:rsidRPr="00797C32">
        <w:rPr>
          <w:color w:val="000000"/>
        </w:rPr>
        <w:softHyphen/>
        <w:t>тишь игру, я все это выброшу»). Эти сообщения также вызывают у ребенка желание «испытать» родитель</w:t>
      </w:r>
      <w:r w:rsidRPr="00797C32">
        <w:rPr>
          <w:color w:val="000000"/>
        </w:rPr>
        <w:softHyphen/>
        <w:t>скую угрозу, для того чтобы увидеть, произойдут ли обещанные последствия.</w:t>
      </w:r>
    </w:p>
    <w:p w:rsidR="006C063F" w:rsidRPr="00797C32" w:rsidRDefault="006C063F" w:rsidP="006C063F">
      <w:pPr>
        <w:shd w:val="clear" w:color="auto" w:fill="FFFFFF"/>
        <w:ind w:left="567" w:hanging="567"/>
        <w:rPr>
          <w:b/>
          <w:bCs/>
          <w:i/>
          <w:iCs/>
          <w:color w:val="000000"/>
        </w:rPr>
      </w:pPr>
    </w:p>
    <w:p w:rsidR="006C063F" w:rsidRPr="00797C32" w:rsidRDefault="006C063F" w:rsidP="006C063F">
      <w:pPr>
        <w:shd w:val="clear" w:color="auto" w:fill="FFFFFF"/>
        <w:ind w:left="567" w:hanging="567"/>
      </w:pPr>
      <w:r w:rsidRPr="00797C32">
        <w:rPr>
          <w:b/>
          <w:bCs/>
          <w:i/>
          <w:iCs/>
          <w:color w:val="000000"/>
        </w:rPr>
        <w:t>3. Увещевание, морализирование, пристыжение.</w:t>
      </w:r>
    </w:p>
    <w:p w:rsidR="006C063F" w:rsidRPr="00797C32" w:rsidRDefault="006C063F" w:rsidP="006C063F">
      <w:pPr>
        <w:shd w:val="clear" w:color="auto" w:fill="FFFFFF"/>
        <w:ind w:firstLine="567"/>
        <w:jc w:val="both"/>
        <w:rPr>
          <w:color w:val="000000"/>
        </w:rPr>
      </w:pPr>
      <w:r w:rsidRPr="00797C32">
        <w:rPr>
          <w:color w:val="000000"/>
        </w:rPr>
        <w:t>Эти сообщения возлагают на ребенка груз внешнего авторитета, долга обязанности. Дети могут отвечать на все эти «должен», «нужно», «следует» сопротивлени</w:t>
      </w:r>
      <w:r w:rsidRPr="00797C32">
        <w:rPr>
          <w:color w:val="000000"/>
        </w:rPr>
        <w:softHyphen/>
        <w:t>ем и еще более сильным отстаиванием своей позиции («Ты должен всегда уважать своих учителей»). Они могут заставить ребенка чувствовать недоверие со сто</w:t>
      </w:r>
      <w:r w:rsidRPr="00797C32">
        <w:rPr>
          <w:color w:val="000000"/>
        </w:rPr>
        <w:softHyphen/>
        <w:t>роны родителей или вызвать у ребенка чувство вины — «я плохой» («Тебе не следует думать так»).</w:t>
      </w:r>
    </w:p>
    <w:p w:rsidR="006C063F" w:rsidRPr="00797C32" w:rsidRDefault="006C063F" w:rsidP="006C063F">
      <w:pPr>
        <w:shd w:val="clear" w:color="auto" w:fill="FFFFFF"/>
        <w:ind w:left="567" w:hanging="567"/>
        <w:rPr>
          <w:b/>
          <w:bCs/>
          <w:i/>
          <w:iCs/>
          <w:color w:val="000000"/>
        </w:rPr>
      </w:pPr>
    </w:p>
    <w:p w:rsidR="006C063F" w:rsidRPr="00797C32" w:rsidRDefault="006C063F" w:rsidP="006C063F">
      <w:pPr>
        <w:shd w:val="clear" w:color="auto" w:fill="FFFFFF"/>
        <w:ind w:left="567" w:hanging="567"/>
      </w:pPr>
      <w:r w:rsidRPr="00797C32">
        <w:rPr>
          <w:b/>
          <w:bCs/>
          <w:i/>
          <w:iCs/>
          <w:color w:val="000000"/>
        </w:rPr>
        <w:t>4. Советы, готовые решения.</w:t>
      </w:r>
    </w:p>
    <w:p w:rsidR="006C063F" w:rsidRPr="00797C32" w:rsidRDefault="006C063F" w:rsidP="006C063F">
      <w:pPr>
        <w:shd w:val="clear" w:color="auto" w:fill="FFFFFF"/>
        <w:ind w:firstLine="567"/>
        <w:jc w:val="both"/>
        <w:rPr>
          <w:color w:val="000000"/>
        </w:rPr>
      </w:pPr>
      <w:r w:rsidRPr="00797C32">
        <w:rPr>
          <w:color w:val="000000"/>
        </w:rPr>
        <w:t>Такие сообщения часто ощущаются детьми как сви</w:t>
      </w:r>
      <w:r w:rsidRPr="00797C32">
        <w:rPr>
          <w:color w:val="000000"/>
        </w:rPr>
        <w:softHyphen/>
        <w:t>детельство того, что родители не доверяют способно</w:t>
      </w:r>
      <w:r w:rsidRPr="00797C32">
        <w:rPr>
          <w:color w:val="000000"/>
        </w:rPr>
        <w:softHyphen/>
        <w:t>сти ребенка самому принять решение. Они могут по</w:t>
      </w:r>
      <w:r w:rsidRPr="00797C32">
        <w:rPr>
          <w:color w:val="000000"/>
        </w:rPr>
        <w:softHyphen/>
        <w:t>влиять на формирование у ребенка чувства зависимо</w:t>
      </w:r>
      <w:r w:rsidRPr="00797C32">
        <w:rPr>
          <w:color w:val="000000"/>
        </w:rPr>
        <w:softHyphen/>
        <w:t>сти и прекращение развития самостоятельности («Что мне нужно сделать, папа?»). Советы часто передают чувство превосходства родителей над ребенком («Мы с мамой лучше знаем, как надо»). У ребенка также мо</w:t>
      </w:r>
      <w:r w:rsidRPr="00797C32">
        <w:rPr>
          <w:color w:val="000000"/>
        </w:rPr>
        <w:softHyphen/>
        <w:t>жет выработаться чувство, что родители его совершен</w:t>
      </w:r>
      <w:r w:rsidRPr="00797C32">
        <w:rPr>
          <w:color w:val="000000"/>
        </w:rPr>
        <w:softHyphen/>
        <w:t>но не понимают. Советы могут привести к тому, что ребенок перестанет развивать свои собственные идеи.</w:t>
      </w:r>
    </w:p>
    <w:p w:rsidR="006C063F" w:rsidRPr="00797C32" w:rsidRDefault="006C063F" w:rsidP="006C063F">
      <w:pPr>
        <w:shd w:val="clear" w:color="auto" w:fill="FFFFFF"/>
        <w:ind w:left="567" w:hanging="567"/>
        <w:jc w:val="both"/>
        <w:rPr>
          <w:color w:val="000000"/>
        </w:rPr>
      </w:pPr>
      <w:r w:rsidRPr="00797C32">
        <w:rPr>
          <w:b/>
          <w:bCs/>
          <w:color w:val="000000"/>
        </w:rPr>
        <w:t>5.</w:t>
      </w:r>
      <w:r w:rsidRPr="00797C32">
        <w:rPr>
          <w:b/>
          <w:bCs/>
          <w:color w:val="000000"/>
        </w:rPr>
        <w:tab/>
      </w:r>
      <w:r w:rsidRPr="00797C32">
        <w:rPr>
          <w:b/>
          <w:bCs/>
          <w:i/>
          <w:iCs/>
          <w:color w:val="000000"/>
        </w:rPr>
        <w:t>Нотации,, поучения.</w:t>
      </w:r>
    </w:p>
    <w:p w:rsidR="006C063F" w:rsidRPr="00797C32" w:rsidRDefault="006C063F" w:rsidP="006C063F">
      <w:pPr>
        <w:shd w:val="clear" w:color="auto" w:fill="FFFFFF"/>
        <w:ind w:firstLine="567"/>
        <w:jc w:val="both"/>
        <w:rPr>
          <w:color w:val="000000"/>
        </w:rPr>
      </w:pPr>
      <w:r w:rsidRPr="00797C32">
        <w:rPr>
          <w:color w:val="000000"/>
        </w:rPr>
        <w:t>Дети обычно ненавидят нотации («Разошелся, а я сиди и слушай»). Поучения делают из ребенка учени</w:t>
      </w:r>
      <w:r w:rsidRPr="00797C32">
        <w:rPr>
          <w:color w:val="000000"/>
        </w:rPr>
        <w:softHyphen/>
        <w:t>ка, создают чувство подчиненности, неполноценности. Дети часто отметают родительские аргументы («Твои идеи устарели») и, как и взрослые, не любят, когда им доказывают, что они не правы. Иногда дети предпочи</w:t>
      </w:r>
      <w:r w:rsidRPr="00797C32">
        <w:rPr>
          <w:color w:val="000000"/>
        </w:rPr>
        <w:softHyphen/>
        <w:t>тают игнорировать факты («Ну и что»; «Наплевать»; «Со мной этого не случится»).</w:t>
      </w:r>
    </w:p>
    <w:p w:rsidR="006C063F" w:rsidRPr="00797C32" w:rsidRDefault="006C063F" w:rsidP="006C063F">
      <w:pPr>
        <w:shd w:val="clear" w:color="auto" w:fill="FFFFFF"/>
        <w:jc w:val="both"/>
        <w:rPr>
          <w:b/>
          <w:bCs/>
        </w:rPr>
      </w:pPr>
      <w:r w:rsidRPr="00797C32">
        <w:rPr>
          <w:b/>
          <w:bCs/>
          <w:i/>
          <w:iCs/>
          <w:color w:val="000000"/>
        </w:rPr>
        <w:t>6.</w:t>
      </w:r>
      <w:r w:rsidRPr="00797C32">
        <w:rPr>
          <w:b/>
          <w:bCs/>
          <w:i/>
          <w:iCs/>
          <w:color w:val="000000"/>
        </w:rPr>
        <w:tab/>
        <w:t>Критика, несогласие.</w:t>
      </w:r>
    </w:p>
    <w:p w:rsidR="006C063F" w:rsidRPr="00797C32" w:rsidRDefault="006C063F" w:rsidP="006C063F">
      <w:pPr>
        <w:shd w:val="clear" w:color="auto" w:fill="FFFFFF"/>
        <w:ind w:firstLine="567"/>
        <w:jc w:val="both"/>
      </w:pPr>
      <w:r w:rsidRPr="00797C32">
        <w:rPr>
          <w:color w:val="000000"/>
        </w:rPr>
        <w:t>Эти сообщения, пожалуй, более других вызывают у детей чувство неадекватности, тупости, никчемности, «я плох». Оценки и суждения родителей очень влияют на «образ Я» у ребенка Как родитель судит о ребенке, так и ребенок будет судить о самом себе. Критика также часто вызывает контркритику («На себя бы посмотрел»; «Сами так делаете»). Оценивание заставляет детей скры</w:t>
      </w:r>
      <w:r w:rsidRPr="00797C32">
        <w:rPr>
          <w:color w:val="000000"/>
        </w:rPr>
        <w:softHyphen/>
        <w:t xml:space="preserve">вать свои чувства от родителей («Если я им скажу, меня будут ругать»). Частая оценка и критицизм приводят к тому, что многие дети </w:t>
      </w:r>
      <w:r w:rsidRPr="00797C32">
        <w:rPr>
          <w:color w:val="000000"/>
        </w:rPr>
        <w:lastRenderedPageBreak/>
        <w:t>чувствуют, что они плохи и что родители не любят их. Часто они сердятся на все это, и может возникнуть ненависть к родителям.</w:t>
      </w:r>
    </w:p>
    <w:p w:rsidR="006C063F" w:rsidRPr="00797C32" w:rsidRDefault="006C063F" w:rsidP="006C063F">
      <w:pPr>
        <w:shd w:val="clear" w:color="auto" w:fill="FFFFFF"/>
        <w:tabs>
          <w:tab w:val="left" w:pos="274"/>
        </w:tabs>
        <w:rPr>
          <w:b/>
          <w:bCs/>
          <w:i/>
          <w:iCs/>
          <w:color w:val="000000"/>
        </w:rPr>
      </w:pPr>
    </w:p>
    <w:p w:rsidR="006C063F" w:rsidRPr="00797C32" w:rsidRDefault="006C063F" w:rsidP="006C063F">
      <w:pPr>
        <w:shd w:val="clear" w:color="auto" w:fill="FFFFFF"/>
        <w:tabs>
          <w:tab w:val="left" w:pos="274"/>
        </w:tabs>
      </w:pPr>
      <w:r w:rsidRPr="00797C32">
        <w:rPr>
          <w:b/>
          <w:bCs/>
          <w:i/>
          <w:iCs/>
          <w:color w:val="000000"/>
        </w:rPr>
        <w:t>7.</w:t>
      </w:r>
      <w:r w:rsidRPr="00797C32">
        <w:rPr>
          <w:b/>
          <w:bCs/>
          <w:i/>
          <w:iCs/>
          <w:color w:val="000000"/>
        </w:rPr>
        <w:tab/>
        <w:t>Похвала, согласие.</w:t>
      </w:r>
    </w:p>
    <w:p w:rsidR="006C063F" w:rsidRPr="00797C32" w:rsidRDefault="006C063F" w:rsidP="006C063F">
      <w:pPr>
        <w:shd w:val="clear" w:color="auto" w:fill="FFFFFF"/>
        <w:ind w:firstLine="567"/>
        <w:jc w:val="both"/>
      </w:pPr>
      <w:r w:rsidRPr="00797C32">
        <w:rPr>
          <w:color w:val="000000"/>
        </w:rPr>
        <w:t>Вопреки распространенному мнению, что похвала всегда хорошо влияет на ребенка, она часто дает нега</w:t>
      </w:r>
      <w:r w:rsidRPr="00797C32">
        <w:rPr>
          <w:color w:val="000000"/>
        </w:rPr>
        <w:softHyphen/>
        <w:t>тивные эффекты. Позитивная оценка, которая не со</w:t>
      </w:r>
      <w:r w:rsidRPr="00797C32">
        <w:rPr>
          <w:color w:val="000000"/>
        </w:rPr>
        <w:softHyphen/>
        <w:t>ответствует образу «Я» ребенка, может вызвать враж</w:t>
      </w:r>
      <w:r w:rsidRPr="00797C32">
        <w:rPr>
          <w:color w:val="000000"/>
        </w:rPr>
        <w:softHyphen/>
        <w:t>дебность («Я ненавижу свои волосы»; «Я плохо иг</w:t>
      </w:r>
      <w:r w:rsidRPr="00797C32">
        <w:rPr>
          <w:color w:val="000000"/>
        </w:rPr>
        <w:softHyphen/>
        <w:t>рал, неуклюже»). Отсутствие похвалы в семье, где обыч</w:t>
      </w:r>
      <w:r w:rsidRPr="00797C32">
        <w:rPr>
          <w:color w:val="000000"/>
        </w:rPr>
        <w:softHyphen/>
        <w:t>но часто хвалят, может быть понято ребенком как кри</w:t>
      </w:r>
      <w:r w:rsidRPr="00797C32">
        <w:rPr>
          <w:color w:val="000000"/>
        </w:rPr>
        <w:softHyphen/>
        <w:t>тика («Ты ничего не сказала о моей прическе, значит, она тебе не нравится»).</w:t>
      </w:r>
    </w:p>
    <w:p w:rsidR="006C063F" w:rsidRPr="00797C32" w:rsidRDefault="006C063F" w:rsidP="006C063F">
      <w:pPr>
        <w:shd w:val="clear" w:color="auto" w:fill="FFFFFF"/>
        <w:ind w:firstLine="567"/>
        <w:jc w:val="both"/>
      </w:pPr>
      <w:r w:rsidRPr="00797C32">
        <w:rPr>
          <w:color w:val="000000"/>
        </w:rPr>
        <w:t>Похвала часто воспринимается ребенком как ма</w:t>
      </w:r>
      <w:r w:rsidRPr="00797C32">
        <w:rPr>
          <w:color w:val="000000"/>
        </w:rPr>
        <w:softHyphen/>
        <w:t>нипуляция — как способ мягко заставить ребенка де</w:t>
      </w:r>
      <w:r w:rsidRPr="00797C32">
        <w:rPr>
          <w:color w:val="000000"/>
        </w:rPr>
        <w:softHyphen/>
        <w:t>лать то,  что хочется родителям  («Ты говоришь это чувствуют неудобство,   смущаются, когда  их  хвалят публично, перед друзьями. Иногда дети обнаружива</w:t>
      </w:r>
      <w:r w:rsidRPr="00797C32">
        <w:rPr>
          <w:color w:val="000000"/>
        </w:rPr>
        <w:softHyphen/>
        <w:t>ют, что родители их не понимают, когда хвалят («Ты не сказала бы этого, если бы знала, как я действитель</w:t>
      </w:r>
      <w:r w:rsidRPr="00797C32">
        <w:rPr>
          <w:color w:val="000000"/>
        </w:rPr>
        <w:softHyphen/>
        <w:t>но себя чувствовал»). Дети, которых часто хвалят, могут привыкнуть к похвале, стать зависимыми от нее и даже требовать ее («Правда, я хорошо это сделал?»; «Как я выгляжу? »).</w:t>
      </w:r>
    </w:p>
    <w:p w:rsidR="006C063F" w:rsidRPr="00797C32" w:rsidRDefault="006C063F" w:rsidP="006C063F">
      <w:pPr>
        <w:shd w:val="clear" w:color="auto" w:fill="FFFFFF"/>
        <w:tabs>
          <w:tab w:val="left" w:pos="346"/>
        </w:tabs>
        <w:rPr>
          <w:b/>
          <w:bCs/>
          <w:i/>
          <w:iCs/>
          <w:color w:val="000000"/>
        </w:rPr>
      </w:pPr>
    </w:p>
    <w:p w:rsidR="006C063F" w:rsidRPr="00797C32" w:rsidRDefault="006C063F" w:rsidP="006C063F">
      <w:pPr>
        <w:shd w:val="clear" w:color="auto" w:fill="FFFFFF"/>
        <w:tabs>
          <w:tab w:val="left" w:pos="346"/>
        </w:tabs>
      </w:pPr>
      <w:r w:rsidRPr="00797C32">
        <w:rPr>
          <w:b/>
          <w:bCs/>
          <w:i/>
          <w:iCs/>
          <w:color w:val="000000"/>
        </w:rPr>
        <w:t>8.</w:t>
      </w:r>
      <w:r w:rsidRPr="00797C32">
        <w:rPr>
          <w:b/>
          <w:bCs/>
          <w:i/>
          <w:iCs/>
          <w:color w:val="000000"/>
        </w:rPr>
        <w:tab/>
        <w:t>Обзывание, насмешка.</w:t>
      </w:r>
    </w:p>
    <w:p w:rsidR="006C063F" w:rsidRPr="00797C32" w:rsidRDefault="006C063F" w:rsidP="006C063F">
      <w:pPr>
        <w:shd w:val="clear" w:color="auto" w:fill="FFFFFF"/>
        <w:ind w:firstLine="567"/>
        <w:jc w:val="both"/>
      </w:pPr>
      <w:r w:rsidRPr="00797C32">
        <w:rPr>
          <w:color w:val="000000"/>
        </w:rPr>
        <w:t>Могут иметь разрушающее влияние на образ «Я». Наиболее частый ответ на эти сообщения — послать их обратно («Ты сам лентяй»). Если такое сообщение исходит от родителя с целью повлиять на ребенка, то это уменьшает вероятность того, что ребенок изменит</w:t>
      </w:r>
      <w:r w:rsidRPr="00797C32">
        <w:rPr>
          <w:color w:val="000000"/>
        </w:rPr>
        <w:softHyphen/>
        <w:t>ся с помощью реалистического взгляда на себя. Вмес</w:t>
      </w:r>
      <w:r w:rsidRPr="00797C32">
        <w:rPr>
          <w:color w:val="000000"/>
        </w:rPr>
        <w:softHyphen/>
        <w:t>то этого он обесценит родительское сообщение («Мне не идет моя косметика. Это же смешно и неправда»).</w:t>
      </w:r>
    </w:p>
    <w:p w:rsidR="006C063F" w:rsidRPr="00797C32" w:rsidRDefault="006C063F" w:rsidP="006C063F">
      <w:pPr>
        <w:shd w:val="clear" w:color="auto" w:fill="FFFFFF"/>
        <w:tabs>
          <w:tab w:val="left" w:pos="346"/>
        </w:tabs>
        <w:rPr>
          <w:b/>
          <w:bCs/>
          <w:i/>
          <w:iCs/>
          <w:color w:val="000000"/>
        </w:rPr>
      </w:pPr>
    </w:p>
    <w:p w:rsidR="006C063F" w:rsidRPr="00797C32" w:rsidRDefault="006C063F" w:rsidP="006C063F">
      <w:pPr>
        <w:shd w:val="clear" w:color="auto" w:fill="FFFFFF"/>
        <w:tabs>
          <w:tab w:val="left" w:pos="346"/>
        </w:tabs>
      </w:pPr>
      <w:r w:rsidRPr="00797C32">
        <w:rPr>
          <w:b/>
          <w:bCs/>
          <w:i/>
          <w:iCs/>
          <w:color w:val="000000"/>
        </w:rPr>
        <w:t>9.</w:t>
      </w:r>
      <w:r w:rsidRPr="00797C32">
        <w:rPr>
          <w:b/>
          <w:bCs/>
          <w:i/>
          <w:iCs/>
          <w:color w:val="000000"/>
        </w:rPr>
        <w:tab/>
        <w:t>Интерпретация, анализ, диагноз.</w:t>
      </w:r>
    </w:p>
    <w:p w:rsidR="006C063F" w:rsidRPr="00797C32" w:rsidRDefault="006C063F" w:rsidP="006C063F">
      <w:pPr>
        <w:shd w:val="clear" w:color="auto" w:fill="FFFFFF"/>
        <w:ind w:firstLine="567"/>
        <w:jc w:val="both"/>
        <w:rPr>
          <w:color w:val="000000"/>
        </w:rPr>
      </w:pPr>
      <w:r w:rsidRPr="00797C32">
        <w:rPr>
          <w:color w:val="000000"/>
        </w:rPr>
        <w:t>Эти сообщения создают у ребенка ощущение, что его «вычислили», что родители знают мотивы его поведения. Этот родительский психоанализ может фрустрировать ребенка, действовать на него угрожающее. Если этот анализ или интерпретации верны, то ребенок очень смущается, так как он - «на виду», если неверны - раздражение за то, что его обвинили не</w:t>
      </w:r>
      <w:r w:rsidRPr="00797C32">
        <w:rPr>
          <w:color w:val="000000"/>
        </w:rPr>
        <w:softHyphen/>
        <w:t>справедливо. Слишком частый анализ сообщает ребен</w:t>
      </w:r>
      <w:r w:rsidRPr="00797C32">
        <w:rPr>
          <w:color w:val="000000"/>
        </w:rPr>
        <w:softHyphen/>
        <w:t>ку, что родители умнее, мудрее, ребенок чувствует от</w:t>
      </w:r>
      <w:r w:rsidRPr="00797C32">
        <w:rPr>
          <w:color w:val="000000"/>
        </w:rPr>
        <w:softHyphen/>
        <w:t>ношение превосходства со стороны родителей. Сообщения типа «Я знаю почему» и «Я тебя вижу наск</w:t>
      </w:r>
      <w:r w:rsidRPr="00797C32">
        <w:rPr>
          <w:color w:val="000000"/>
        </w:rPr>
        <w:softHyphen/>
        <w:t>возь» часто прерывают общение и учат ребенка не об</w:t>
      </w:r>
      <w:r w:rsidRPr="00797C32">
        <w:rPr>
          <w:color w:val="000000"/>
        </w:rPr>
        <w:softHyphen/>
        <w:t>ращаться к родителям со своими проблемами.</w:t>
      </w:r>
    </w:p>
    <w:p w:rsidR="006C063F" w:rsidRPr="00797C32" w:rsidRDefault="006C063F" w:rsidP="006C063F">
      <w:pPr>
        <w:shd w:val="clear" w:color="auto" w:fill="FFFFFF"/>
        <w:rPr>
          <w:b/>
          <w:bCs/>
          <w:i/>
          <w:iCs/>
          <w:color w:val="000000"/>
        </w:rPr>
      </w:pPr>
    </w:p>
    <w:p w:rsidR="006C063F" w:rsidRPr="00797C32" w:rsidRDefault="006C063F" w:rsidP="006C063F">
      <w:pPr>
        <w:shd w:val="clear" w:color="auto" w:fill="FFFFFF"/>
      </w:pPr>
      <w:r w:rsidRPr="00797C32">
        <w:rPr>
          <w:b/>
          <w:bCs/>
          <w:i/>
          <w:iCs/>
          <w:color w:val="000000"/>
        </w:rPr>
        <w:t>10. Утешение, поддержка.</w:t>
      </w:r>
    </w:p>
    <w:p w:rsidR="006C063F" w:rsidRPr="00797C32" w:rsidRDefault="006C063F" w:rsidP="006C063F">
      <w:pPr>
        <w:shd w:val="clear" w:color="auto" w:fill="FFFFFF"/>
        <w:ind w:firstLine="567"/>
        <w:jc w:val="both"/>
        <w:rPr>
          <w:color w:val="000000"/>
        </w:rPr>
      </w:pPr>
      <w:r w:rsidRPr="00797C32">
        <w:rPr>
          <w:color w:val="000000"/>
        </w:rPr>
        <w:t>Эти сообщения не так помогают, как кажется. Уте</w:t>
      </w:r>
      <w:r w:rsidRPr="00797C32">
        <w:rPr>
          <w:color w:val="000000"/>
        </w:rPr>
        <w:softHyphen/>
        <w:t>шение может дать ребенку почувствовать, что его не понимают («Ты бы так не говорила, если бы знала, как я напуган»). Родители утешают, так как они расстрое</w:t>
      </w:r>
      <w:r w:rsidRPr="00797C32">
        <w:rPr>
          <w:color w:val="000000"/>
        </w:rPr>
        <w:softHyphen/>
        <w:t>ны оттого, что ребенку плохо. Такие сообщения гово</w:t>
      </w:r>
      <w:r w:rsidRPr="00797C32">
        <w:rPr>
          <w:color w:val="000000"/>
        </w:rPr>
        <w:softHyphen/>
        <w:t>рят ребенку, что вы хотите, чтобы он перестал чувст</w:t>
      </w:r>
      <w:r w:rsidRPr="00797C32">
        <w:rPr>
          <w:color w:val="000000"/>
        </w:rPr>
        <w:softHyphen/>
        <w:t>вовать то, что он чувствует (огорчение, обиду и т. п.). Дети могут рассматривать попытки утешения как по</w:t>
      </w:r>
      <w:r w:rsidRPr="00797C32">
        <w:rPr>
          <w:color w:val="000000"/>
        </w:rPr>
        <w:softHyphen/>
        <w:t>пытки изменить их и часто перестают доверять роди</w:t>
      </w:r>
      <w:r w:rsidRPr="00797C32">
        <w:rPr>
          <w:color w:val="000000"/>
        </w:rPr>
        <w:softHyphen/>
        <w:t>телям («Ты говоришь это просто потому, что хочешь ободрить меня»). Эти реакции часто могут остановить дальнейшую коммуникацию, так как ребенок чувству событии (о котором, кстати, ее мать совершенно забы</w:t>
      </w:r>
      <w:r w:rsidRPr="00797C32">
        <w:rPr>
          <w:color w:val="000000"/>
        </w:rPr>
        <w:softHyphen/>
        <w:t>ла) способствовали тому, что женщина до сих пор тщательно моет пол во всех углах, да еще и своим де</w:t>
      </w:r>
      <w:r w:rsidRPr="00797C32">
        <w:rPr>
          <w:color w:val="000000"/>
        </w:rPr>
        <w:softHyphen/>
        <w:t>вочкам рассказывает этот случай.</w:t>
      </w:r>
    </w:p>
    <w:p w:rsidR="006C063F" w:rsidRPr="00797C32" w:rsidRDefault="006C063F" w:rsidP="006C063F">
      <w:pPr>
        <w:shd w:val="clear" w:color="auto" w:fill="FFFFFF"/>
        <w:ind w:firstLine="567"/>
        <w:jc w:val="both"/>
        <w:rPr>
          <w:color w:val="000000"/>
        </w:rPr>
      </w:pPr>
      <w:r w:rsidRPr="00797C32">
        <w:rPr>
          <w:color w:val="000000"/>
        </w:rPr>
        <w:t>Некоторые события воспринимаются детьми как на</w:t>
      </w:r>
      <w:r w:rsidRPr="00797C32">
        <w:rPr>
          <w:color w:val="000000"/>
        </w:rPr>
        <w:softHyphen/>
        <w:t>казания, хотя, по сути, не должны такими являться. Например, фраза девочки «Лечь в больницу — это наказание» вызвала недоумение и обсуждение в груп</w:t>
      </w:r>
      <w:r w:rsidRPr="00797C32">
        <w:rPr>
          <w:color w:val="000000"/>
        </w:rPr>
        <w:softHyphen/>
        <w:t>пе, однако ребенок воспринимает это действительно как наказание за поведение, которое не соответство</w:t>
      </w:r>
      <w:r w:rsidRPr="00797C32">
        <w:rPr>
          <w:color w:val="000000"/>
        </w:rPr>
        <w:softHyphen/>
        <w:t>вало установкам мамы «одеваться потеплее».</w:t>
      </w:r>
    </w:p>
    <w:p w:rsidR="006C063F" w:rsidRPr="00797C32" w:rsidRDefault="006C063F" w:rsidP="006C063F">
      <w:pPr>
        <w:shd w:val="clear" w:color="auto" w:fill="FFFFFF"/>
        <w:ind w:firstLine="567"/>
        <w:jc w:val="both"/>
        <w:rPr>
          <w:color w:val="000000"/>
        </w:rPr>
      </w:pPr>
      <w:r w:rsidRPr="00797C32">
        <w:rPr>
          <w:color w:val="000000"/>
        </w:rPr>
        <w:lastRenderedPageBreak/>
        <w:t>Следующий пример касается того списка, который составили родители младших школьников, выполняя задание ведущего к этому занятию.</w:t>
      </w:r>
    </w:p>
    <w:p w:rsidR="006C063F" w:rsidRPr="00797C32" w:rsidRDefault="006C063F" w:rsidP="006C063F"/>
    <w:tbl>
      <w:tblPr>
        <w:tblW w:w="9859" w:type="dxa"/>
        <w:tblInd w:w="-38" w:type="dxa"/>
        <w:tblLayout w:type="fixed"/>
        <w:tblCellMar>
          <w:left w:w="40" w:type="dxa"/>
          <w:right w:w="40" w:type="dxa"/>
        </w:tblCellMar>
        <w:tblLook w:val="0000"/>
      </w:tblPr>
      <w:tblGrid>
        <w:gridCol w:w="5246"/>
        <w:gridCol w:w="4613"/>
      </w:tblGrid>
      <w:tr w:rsidR="006C063F" w:rsidRPr="00797C32" w:rsidTr="006C063F">
        <w:trPr>
          <w:trHeight w:val="20"/>
        </w:trPr>
        <w:tc>
          <w:tcPr>
            <w:tcW w:w="5246" w:type="dxa"/>
            <w:tcBorders>
              <w:top w:val="single" w:sz="6" w:space="0" w:color="auto"/>
              <w:left w:val="single" w:sz="6" w:space="0" w:color="auto"/>
              <w:bottom w:val="single" w:sz="6" w:space="0" w:color="auto"/>
              <w:right w:val="single" w:sz="6" w:space="0" w:color="auto"/>
            </w:tcBorders>
            <w:shd w:val="clear" w:color="auto" w:fill="FFFFFF"/>
          </w:tcPr>
          <w:p w:rsidR="006C063F" w:rsidRPr="00797C32" w:rsidRDefault="006C063F" w:rsidP="006C063F">
            <w:pPr>
              <w:shd w:val="clear" w:color="auto" w:fill="FFFFFF"/>
              <w:jc w:val="center"/>
              <w:rPr>
                <w:b/>
                <w:bCs/>
              </w:rPr>
            </w:pPr>
            <w:r w:rsidRPr="00797C32">
              <w:rPr>
                <w:b/>
                <w:bCs/>
                <w:color w:val="000000"/>
              </w:rPr>
              <w:t>Используемые наказания</w:t>
            </w:r>
          </w:p>
        </w:tc>
        <w:tc>
          <w:tcPr>
            <w:tcW w:w="4613" w:type="dxa"/>
            <w:tcBorders>
              <w:top w:val="single" w:sz="6" w:space="0" w:color="auto"/>
              <w:left w:val="single" w:sz="6" w:space="0" w:color="auto"/>
              <w:bottom w:val="single" w:sz="6" w:space="0" w:color="auto"/>
              <w:right w:val="single" w:sz="6" w:space="0" w:color="auto"/>
            </w:tcBorders>
            <w:shd w:val="clear" w:color="auto" w:fill="FFFFFF"/>
          </w:tcPr>
          <w:p w:rsidR="006C063F" w:rsidRPr="00797C32" w:rsidRDefault="006C063F" w:rsidP="006C063F">
            <w:pPr>
              <w:shd w:val="clear" w:color="auto" w:fill="FFFFFF"/>
              <w:jc w:val="center"/>
              <w:rPr>
                <w:b/>
                <w:bCs/>
              </w:rPr>
            </w:pPr>
            <w:r w:rsidRPr="00797C32">
              <w:rPr>
                <w:b/>
                <w:bCs/>
                <w:color w:val="000000"/>
              </w:rPr>
              <w:t>Используемые поощрения</w:t>
            </w:r>
          </w:p>
        </w:tc>
      </w:tr>
      <w:tr w:rsidR="006C063F" w:rsidRPr="00797C32" w:rsidTr="006C063F">
        <w:trPr>
          <w:trHeight w:val="20"/>
        </w:trPr>
        <w:tc>
          <w:tcPr>
            <w:tcW w:w="5246" w:type="dxa"/>
            <w:tcBorders>
              <w:top w:val="single" w:sz="6" w:space="0" w:color="auto"/>
              <w:left w:val="single" w:sz="6" w:space="0" w:color="auto"/>
              <w:bottom w:val="single" w:sz="6" w:space="0" w:color="auto"/>
              <w:right w:val="single" w:sz="6" w:space="0" w:color="auto"/>
            </w:tcBorders>
            <w:shd w:val="clear" w:color="auto" w:fill="FFFFFF"/>
          </w:tcPr>
          <w:p w:rsidR="006C063F" w:rsidRPr="00797C32" w:rsidRDefault="006C063F" w:rsidP="006C063F">
            <w:pPr>
              <w:shd w:val="clear" w:color="auto" w:fill="FFFFFF"/>
              <w:rPr>
                <w:color w:val="000000"/>
              </w:rPr>
            </w:pPr>
            <w:r w:rsidRPr="00797C32">
              <w:rPr>
                <w:color w:val="000000"/>
              </w:rPr>
              <w:t xml:space="preserve">1. Лишение чего-либо (морального или материального) </w:t>
            </w:r>
          </w:p>
          <w:p w:rsidR="006C063F" w:rsidRPr="00797C32" w:rsidRDefault="006C063F" w:rsidP="006C063F">
            <w:pPr>
              <w:shd w:val="clear" w:color="auto" w:fill="FFFFFF"/>
            </w:pPr>
            <w:r w:rsidRPr="00797C32">
              <w:rPr>
                <w:color w:val="000000"/>
              </w:rPr>
              <w:t>2. Поставить в угол</w:t>
            </w:r>
          </w:p>
          <w:p w:rsidR="006C063F" w:rsidRPr="00797C32" w:rsidRDefault="006C063F" w:rsidP="006C063F">
            <w:pPr>
              <w:shd w:val="clear" w:color="auto" w:fill="FFFFFF"/>
              <w:rPr>
                <w:color w:val="000000"/>
              </w:rPr>
            </w:pPr>
            <w:r w:rsidRPr="00797C32">
              <w:rPr>
                <w:color w:val="000000"/>
              </w:rPr>
              <w:t xml:space="preserve">3. Обругать, пристыдить </w:t>
            </w:r>
          </w:p>
          <w:p w:rsidR="006C063F" w:rsidRPr="00797C32" w:rsidRDefault="006C063F" w:rsidP="006C063F">
            <w:pPr>
              <w:shd w:val="clear" w:color="auto" w:fill="FFFFFF"/>
              <w:rPr>
                <w:color w:val="000000"/>
              </w:rPr>
            </w:pPr>
            <w:r w:rsidRPr="00797C32">
              <w:rPr>
                <w:color w:val="000000"/>
              </w:rPr>
              <w:t>4. Невербальные проявления (молчание)</w:t>
            </w:r>
          </w:p>
          <w:p w:rsidR="006C063F" w:rsidRPr="00797C32" w:rsidRDefault="006C063F" w:rsidP="006C063F">
            <w:pPr>
              <w:shd w:val="clear" w:color="auto" w:fill="FFFFFF"/>
              <w:rPr>
                <w:color w:val="000000"/>
              </w:rPr>
            </w:pPr>
            <w:r w:rsidRPr="00797C32">
              <w:rPr>
                <w:color w:val="000000"/>
              </w:rPr>
              <w:t>5. Заставить</w:t>
            </w:r>
          </w:p>
          <w:p w:rsidR="006C063F" w:rsidRPr="00797C32" w:rsidRDefault="006C063F" w:rsidP="006C063F">
            <w:pPr>
              <w:shd w:val="clear" w:color="auto" w:fill="FFFFFF"/>
              <w:rPr>
                <w:color w:val="000000"/>
              </w:rPr>
            </w:pPr>
            <w:r w:rsidRPr="00797C32">
              <w:rPr>
                <w:color w:val="000000"/>
              </w:rPr>
              <w:t xml:space="preserve">6. Физические наказания (шлепок, намеренная боль) </w:t>
            </w:r>
          </w:p>
          <w:p w:rsidR="006C063F" w:rsidRPr="00797C32" w:rsidRDefault="006C063F" w:rsidP="006C063F">
            <w:pPr>
              <w:shd w:val="clear" w:color="auto" w:fill="FFFFFF"/>
              <w:rPr>
                <w:color w:val="000000"/>
              </w:rPr>
            </w:pPr>
            <w:r w:rsidRPr="00797C32">
              <w:rPr>
                <w:color w:val="000000"/>
              </w:rPr>
              <w:t xml:space="preserve">7. Порицание </w:t>
            </w:r>
          </w:p>
          <w:p w:rsidR="006C063F" w:rsidRPr="00797C32" w:rsidRDefault="006C063F" w:rsidP="006C063F">
            <w:pPr>
              <w:shd w:val="clear" w:color="auto" w:fill="FFFFFF"/>
              <w:rPr>
                <w:color w:val="000000"/>
              </w:rPr>
            </w:pPr>
            <w:r w:rsidRPr="00797C32">
              <w:rPr>
                <w:color w:val="000000"/>
              </w:rPr>
              <w:t xml:space="preserve">8. Сравнение с другими детьми </w:t>
            </w:r>
          </w:p>
          <w:p w:rsidR="006C063F" w:rsidRPr="00797C32" w:rsidRDefault="006C063F" w:rsidP="006C063F">
            <w:pPr>
              <w:shd w:val="clear" w:color="auto" w:fill="FFFFFF"/>
            </w:pPr>
            <w:r w:rsidRPr="00797C32">
              <w:rPr>
                <w:color w:val="000000"/>
              </w:rPr>
              <w:t>9. Жалоба папе</w:t>
            </w:r>
          </w:p>
        </w:tc>
        <w:tc>
          <w:tcPr>
            <w:tcW w:w="4613" w:type="dxa"/>
            <w:tcBorders>
              <w:top w:val="single" w:sz="6" w:space="0" w:color="auto"/>
              <w:left w:val="single" w:sz="6" w:space="0" w:color="auto"/>
              <w:bottom w:val="single" w:sz="6" w:space="0" w:color="auto"/>
              <w:right w:val="single" w:sz="6" w:space="0" w:color="auto"/>
            </w:tcBorders>
            <w:shd w:val="clear" w:color="auto" w:fill="FFFFFF"/>
          </w:tcPr>
          <w:p w:rsidR="006C063F" w:rsidRPr="00797C32" w:rsidRDefault="006C063F" w:rsidP="006C063F">
            <w:pPr>
              <w:shd w:val="clear" w:color="auto" w:fill="FFFFFF"/>
            </w:pPr>
            <w:r w:rsidRPr="00797C32">
              <w:rPr>
                <w:color w:val="000000"/>
              </w:rPr>
              <w:t>1. Похвала</w:t>
            </w:r>
          </w:p>
          <w:p w:rsidR="006C063F" w:rsidRPr="00797C32" w:rsidRDefault="006C063F" w:rsidP="006C063F">
            <w:pPr>
              <w:shd w:val="clear" w:color="auto" w:fill="FFFFFF"/>
              <w:rPr>
                <w:color w:val="000000"/>
              </w:rPr>
            </w:pPr>
            <w:r w:rsidRPr="00797C32">
              <w:rPr>
                <w:color w:val="000000"/>
              </w:rPr>
              <w:t>2. Невербальный язык обнять, приласкать, улыбнуться)</w:t>
            </w:r>
          </w:p>
          <w:p w:rsidR="006C063F" w:rsidRPr="00797C32" w:rsidRDefault="006C063F" w:rsidP="006C063F">
            <w:pPr>
              <w:shd w:val="clear" w:color="auto" w:fill="FFFFFF"/>
              <w:rPr>
                <w:color w:val="000000"/>
              </w:rPr>
            </w:pPr>
            <w:r w:rsidRPr="00797C32">
              <w:rPr>
                <w:color w:val="000000"/>
              </w:rPr>
              <w:t>3. Подарок, награда</w:t>
            </w:r>
          </w:p>
          <w:p w:rsidR="006C063F" w:rsidRPr="00797C32" w:rsidRDefault="006C063F" w:rsidP="006C063F">
            <w:pPr>
              <w:shd w:val="clear" w:color="auto" w:fill="FFFFFF"/>
            </w:pPr>
            <w:r w:rsidRPr="00797C32">
              <w:rPr>
                <w:color w:val="000000"/>
              </w:rPr>
              <w:t xml:space="preserve">4. Пойти куда-то вместе </w:t>
            </w:r>
          </w:p>
          <w:p w:rsidR="006C063F" w:rsidRPr="00797C32" w:rsidRDefault="006C063F" w:rsidP="006C063F">
            <w:pPr>
              <w:shd w:val="clear" w:color="auto" w:fill="FFFFFF"/>
              <w:ind w:firstLine="19"/>
              <w:rPr>
                <w:color w:val="000000"/>
              </w:rPr>
            </w:pPr>
            <w:r w:rsidRPr="00797C32">
              <w:rPr>
                <w:color w:val="000000"/>
              </w:rPr>
              <w:t xml:space="preserve">5. Поиграть в его любимую игру </w:t>
            </w:r>
          </w:p>
          <w:p w:rsidR="006C063F" w:rsidRPr="00797C32" w:rsidRDefault="006C063F" w:rsidP="006C063F">
            <w:pPr>
              <w:shd w:val="clear" w:color="auto" w:fill="FFFFFF"/>
              <w:ind w:firstLine="19"/>
              <w:rPr>
                <w:color w:val="000000"/>
              </w:rPr>
            </w:pPr>
            <w:r w:rsidRPr="00797C32">
              <w:rPr>
                <w:color w:val="000000"/>
              </w:rPr>
              <w:t xml:space="preserve">6. Разрешить что-то сделать, заняться любимым делом </w:t>
            </w:r>
          </w:p>
          <w:p w:rsidR="006C063F" w:rsidRPr="00797C32" w:rsidRDefault="006C063F" w:rsidP="006C063F">
            <w:pPr>
              <w:shd w:val="clear" w:color="auto" w:fill="FFFFFF"/>
              <w:ind w:firstLine="19"/>
              <w:rPr>
                <w:color w:val="000000"/>
              </w:rPr>
            </w:pPr>
            <w:r w:rsidRPr="00797C32">
              <w:rPr>
                <w:color w:val="000000"/>
              </w:rPr>
              <w:t xml:space="preserve">7. Исполнение желаний, дать сладкое. </w:t>
            </w:r>
          </w:p>
          <w:p w:rsidR="006C063F" w:rsidRPr="00797C32" w:rsidRDefault="006C063F" w:rsidP="006C063F">
            <w:pPr>
              <w:shd w:val="clear" w:color="auto" w:fill="FFFFFF"/>
              <w:ind w:firstLine="19"/>
              <w:rPr>
                <w:color w:val="000000"/>
              </w:rPr>
            </w:pPr>
            <w:r w:rsidRPr="00797C32">
              <w:rPr>
                <w:color w:val="000000"/>
              </w:rPr>
              <w:t xml:space="preserve">8. Одобрение поступка </w:t>
            </w:r>
          </w:p>
          <w:p w:rsidR="006C063F" w:rsidRPr="00797C32" w:rsidRDefault="006C063F" w:rsidP="006C063F">
            <w:pPr>
              <w:shd w:val="clear" w:color="auto" w:fill="FFFFFF"/>
              <w:ind w:firstLine="19"/>
            </w:pPr>
            <w:r w:rsidRPr="00797C32">
              <w:rPr>
                <w:color w:val="000000"/>
              </w:rPr>
              <w:t>9. Предоставление информации</w:t>
            </w:r>
          </w:p>
        </w:tc>
      </w:tr>
    </w:tbl>
    <w:p w:rsidR="00FC210C" w:rsidRDefault="00FC210C"/>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6C063F">
      <w:pPr>
        <w:shd w:val="clear" w:color="auto" w:fill="FFFFFF"/>
        <w:ind w:firstLine="510"/>
        <w:jc w:val="center"/>
        <w:rPr>
          <w:color w:val="000000"/>
        </w:rPr>
      </w:pPr>
    </w:p>
    <w:p w:rsidR="006C063F" w:rsidRDefault="006C063F" w:rsidP="0098412F">
      <w:pPr>
        <w:shd w:val="clear" w:color="auto" w:fill="FFFFFF"/>
        <w:rPr>
          <w:color w:val="000000"/>
        </w:rPr>
      </w:pPr>
    </w:p>
    <w:p w:rsidR="0098412F" w:rsidRDefault="0098412F" w:rsidP="0098412F">
      <w:pPr>
        <w:shd w:val="clear" w:color="auto" w:fill="FFFFFF"/>
        <w:rPr>
          <w:color w:val="000000"/>
        </w:rPr>
      </w:pPr>
    </w:p>
    <w:p w:rsidR="006C063F" w:rsidRPr="006C063F" w:rsidRDefault="006C063F" w:rsidP="0098412F">
      <w:pPr>
        <w:pStyle w:val="a6"/>
        <w:numPr>
          <w:ilvl w:val="0"/>
          <w:numId w:val="4"/>
        </w:numPr>
        <w:shd w:val="clear" w:color="auto" w:fill="FFFFFF"/>
        <w:rPr>
          <w:b/>
          <w:color w:val="000000"/>
        </w:rPr>
      </w:pPr>
      <w:r w:rsidRPr="006C063F">
        <w:rPr>
          <w:b/>
          <w:color w:val="000000"/>
        </w:rPr>
        <w:lastRenderedPageBreak/>
        <w:t>Используемая литература.</w:t>
      </w:r>
    </w:p>
    <w:p w:rsidR="006C063F" w:rsidRPr="007C57BA" w:rsidRDefault="006C063F" w:rsidP="006C063F">
      <w:pPr>
        <w:shd w:val="clear" w:color="auto" w:fill="FFFFFF"/>
        <w:ind w:firstLine="510"/>
        <w:jc w:val="center"/>
        <w:rPr>
          <w:color w:val="000000"/>
          <w:sz w:val="16"/>
          <w:szCs w:val="16"/>
        </w:rPr>
      </w:pPr>
    </w:p>
    <w:tbl>
      <w:tblPr>
        <w:tblW w:w="0" w:type="auto"/>
        <w:tblInd w:w="-106" w:type="dxa"/>
        <w:tblLook w:val="00A0"/>
      </w:tblPr>
      <w:tblGrid>
        <w:gridCol w:w="488"/>
        <w:gridCol w:w="9189"/>
      </w:tblGrid>
      <w:tr w:rsidR="006C063F" w:rsidRPr="00F450A6" w:rsidTr="0098412F">
        <w:tc>
          <w:tcPr>
            <w:tcW w:w="488" w:type="dxa"/>
          </w:tcPr>
          <w:p w:rsidR="006C063F" w:rsidRPr="00F450A6" w:rsidRDefault="006C063F" w:rsidP="006C063F">
            <w:pPr>
              <w:numPr>
                <w:ilvl w:val="0"/>
                <w:numId w:val="27"/>
              </w:numPr>
              <w:ind w:left="0" w:firstLine="0"/>
              <w:jc w:val="center"/>
            </w:pPr>
          </w:p>
        </w:tc>
        <w:tc>
          <w:tcPr>
            <w:tcW w:w="9189" w:type="dxa"/>
          </w:tcPr>
          <w:p w:rsidR="006C063F" w:rsidRPr="00383373" w:rsidRDefault="006C063F" w:rsidP="006C063F">
            <w:pPr>
              <w:shd w:val="clear" w:color="auto" w:fill="FFFFFF"/>
            </w:pPr>
            <w:r w:rsidRPr="00383373">
              <w:rPr>
                <w:color w:val="000000"/>
              </w:rPr>
              <w:t>Арнаутова ЕЛ., Иванова В.М. Общение с родителями: зачем? как? — М., 1993.</w:t>
            </w:r>
          </w:p>
        </w:tc>
      </w:tr>
      <w:tr w:rsidR="006C063F" w:rsidRPr="00F450A6" w:rsidTr="0098412F">
        <w:tc>
          <w:tcPr>
            <w:tcW w:w="488" w:type="dxa"/>
          </w:tcPr>
          <w:p w:rsidR="006C063F" w:rsidRPr="00F450A6" w:rsidRDefault="006C063F" w:rsidP="006C063F">
            <w:pPr>
              <w:numPr>
                <w:ilvl w:val="0"/>
                <w:numId w:val="27"/>
              </w:numPr>
              <w:ind w:left="0" w:firstLine="0"/>
              <w:jc w:val="center"/>
            </w:pPr>
          </w:p>
        </w:tc>
        <w:tc>
          <w:tcPr>
            <w:tcW w:w="9189" w:type="dxa"/>
          </w:tcPr>
          <w:p w:rsidR="006C063F" w:rsidRPr="00383373" w:rsidRDefault="006C063F" w:rsidP="006C063F">
            <w:pPr>
              <w:shd w:val="clear" w:color="auto" w:fill="FFFFFF"/>
            </w:pPr>
            <w:r w:rsidRPr="00383373">
              <w:rPr>
                <w:color w:val="000000"/>
              </w:rPr>
              <w:t>Байярд Р., Байярд Д. Ваш беспокойный подросток. — М.: Просвещение, 1991.</w:t>
            </w:r>
          </w:p>
        </w:tc>
      </w:tr>
      <w:tr w:rsidR="006C063F" w:rsidRPr="00F450A6" w:rsidTr="0098412F">
        <w:tc>
          <w:tcPr>
            <w:tcW w:w="488" w:type="dxa"/>
          </w:tcPr>
          <w:p w:rsidR="006C063F" w:rsidRPr="00F450A6" w:rsidRDefault="006C063F" w:rsidP="006C063F">
            <w:pPr>
              <w:numPr>
                <w:ilvl w:val="0"/>
                <w:numId w:val="27"/>
              </w:numPr>
              <w:ind w:left="0" w:firstLine="0"/>
              <w:jc w:val="center"/>
            </w:pPr>
          </w:p>
        </w:tc>
        <w:tc>
          <w:tcPr>
            <w:tcW w:w="9189" w:type="dxa"/>
          </w:tcPr>
          <w:p w:rsidR="006C063F" w:rsidRPr="00383373" w:rsidRDefault="006C063F" w:rsidP="006C063F">
            <w:pPr>
              <w:shd w:val="clear" w:color="auto" w:fill="FFFFFF"/>
            </w:pPr>
            <w:r w:rsidRPr="00383373">
              <w:rPr>
                <w:color w:val="000000"/>
              </w:rPr>
              <w:t>Буянов М.И. Ребенок из неблагополучной семьи: Кн. для учителей и родителей. — М.: Просвещение, 1988.</w:t>
            </w:r>
          </w:p>
        </w:tc>
      </w:tr>
      <w:tr w:rsidR="006C063F" w:rsidRPr="00F450A6" w:rsidTr="0098412F">
        <w:tc>
          <w:tcPr>
            <w:tcW w:w="488" w:type="dxa"/>
          </w:tcPr>
          <w:p w:rsidR="006C063F" w:rsidRPr="00F450A6" w:rsidRDefault="006C063F" w:rsidP="006C063F">
            <w:pPr>
              <w:numPr>
                <w:ilvl w:val="0"/>
                <w:numId w:val="27"/>
              </w:numPr>
              <w:ind w:left="0" w:firstLine="0"/>
              <w:jc w:val="center"/>
            </w:pPr>
          </w:p>
        </w:tc>
        <w:tc>
          <w:tcPr>
            <w:tcW w:w="9189" w:type="dxa"/>
          </w:tcPr>
          <w:p w:rsidR="006C063F" w:rsidRPr="00383373" w:rsidRDefault="006C063F" w:rsidP="006C063F">
            <w:pPr>
              <w:shd w:val="clear" w:color="auto" w:fill="FFFFFF"/>
            </w:pPr>
            <w:r w:rsidRPr="00383373">
              <w:rPr>
                <w:color w:val="000000"/>
              </w:rPr>
              <w:t>Бютнер К. Жить с агрессивными детьми. — М.: Педагогика, 1991.</w:t>
            </w:r>
          </w:p>
        </w:tc>
      </w:tr>
      <w:tr w:rsidR="006C063F" w:rsidRPr="00F450A6" w:rsidTr="0098412F">
        <w:tc>
          <w:tcPr>
            <w:tcW w:w="488" w:type="dxa"/>
          </w:tcPr>
          <w:p w:rsidR="006C063F" w:rsidRPr="00F450A6" w:rsidRDefault="006C063F" w:rsidP="006C063F">
            <w:pPr>
              <w:numPr>
                <w:ilvl w:val="0"/>
                <w:numId w:val="27"/>
              </w:numPr>
              <w:ind w:left="0" w:firstLine="0"/>
              <w:jc w:val="center"/>
            </w:pPr>
          </w:p>
        </w:tc>
        <w:tc>
          <w:tcPr>
            <w:tcW w:w="9189" w:type="dxa"/>
          </w:tcPr>
          <w:p w:rsidR="006C063F" w:rsidRPr="00383373" w:rsidRDefault="006C063F" w:rsidP="006C063F">
            <w:pPr>
              <w:shd w:val="clear" w:color="auto" w:fill="FFFFFF"/>
            </w:pPr>
            <w:r w:rsidRPr="00383373">
              <w:rPr>
                <w:color w:val="000000"/>
              </w:rPr>
              <w:t>Воспитание детей в неполной семье / Пер. с чешек. — М.: Прогресс, 1980.</w:t>
            </w:r>
          </w:p>
        </w:tc>
      </w:tr>
      <w:tr w:rsidR="006C063F" w:rsidRPr="00F450A6" w:rsidTr="0098412F">
        <w:tc>
          <w:tcPr>
            <w:tcW w:w="488" w:type="dxa"/>
          </w:tcPr>
          <w:p w:rsidR="006C063F" w:rsidRPr="00F450A6" w:rsidRDefault="006C063F" w:rsidP="006C063F">
            <w:pPr>
              <w:numPr>
                <w:ilvl w:val="0"/>
                <w:numId w:val="27"/>
              </w:numPr>
              <w:ind w:left="0" w:firstLine="0"/>
              <w:jc w:val="center"/>
            </w:pPr>
          </w:p>
        </w:tc>
        <w:tc>
          <w:tcPr>
            <w:tcW w:w="9189" w:type="dxa"/>
          </w:tcPr>
          <w:p w:rsidR="006C063F" w:rsidRPr="00383373" w:rsidRDefault="006C063F" w:rsidP="006C063F">
            <w:r w:rsidRPr="00383373">
              <w:t>Гиппенрейтер, Ю.Б. Общаться с ребенком. Как? / Ю.Б.Гиппенрейтер; худож.Г.А.Карасева. – И.: АСТ: Астрель, 2008. – 238 с.</w:t>
            </w:r>
          </w:p>
        </w:tc>
      </w:tr>
      <w:tr w:rsidR="006C063F" w:rsidRPr="00F450A6" w:rsidTr="0098412F">
        <w:tc>
          <w:tcPr>
            <w:tcW w:w="488" w:type="dxa"/>
          </w:tcPr>
          <w:p w:rsidR="006C063F" w:rsidRPr="00F450A6" w:rsidRDefault="006C063F" w:rsidP="006C063F">
            <w:pPr>
              <w:numPr>
                <w:ilvl w:val="0"/>
                <w:numId w:val="27"/>
              </w:numPr>
              <w:ind w:left="0" w:firstLine="0"/>
              <w:jc w:val="center"/>
            </w:pPr>
          </w:p>
        </w:tc>
        <w:tc>
          <w:tcPr>
            <w:tcW w:w="9189" w:type="dxa"/>
          </w:tcPr>
          <w:p w:rsidR="006C063F" w:rsidRPr="00383373" w:rsidRDefault="006C063F" w:rsidP="006C063F">
            <w:r w:rsidRPr="00383373">
              <w:rPr>
                <w:color w:val="000000"/>
                <w:spacing w:val="2"/>
              </w:rPr>
              <w:t>Гордон Т. Р. Е. Т. Повышение родительской эф</w:t>
            </w:r>
            <w:r w:rsidRPr="00383373">
              <w:rPr>
                <w:color w:val="000000"/>
                <w:spacing w:val="2"/>
              </w:rPr>
              <w:softHyphen/>
            </w:r>
            <w:r w:rsidRPr="00383373">
              <w:rPr>
                <w:color w:val="000000"/>
                <w:spacing w:val="4"/>
              </w:rPr>
              <w:t>фективности / Популярная педагогика. — Екатерин</w:t>
            </w:r>
            <w:r w:rsidRPr="00383373">
              <w:rPr>
                <w:color w:val="000000"/>
                <w:spacing w:val="4"/>
              </w:rPr>
              <w:softHyphen/>
            </w:r>
            <w:r w:rsidRPr="00383373">
              <w:rPr>
                <w:color w:val="000000"/>
                <w:spacing w:val="6"/>
              </w:rPr>
              <w:t>бург АРД ЛТД, 1997.</w:t>
            </w:r>
          </w:p>
        </w:tc>
      </w:tr>
      <w:tr w:rsidR="006C063F" w:rsidRPr="00F450A6" w:rsidTr="0098412F">
        <w:tc>
          <w:tcPr>
            <w:tcW w:w="488" w:type="dxa"/>
          </w:tcPr>
          <w:p w:rsidR="006C063F" w:rsidRPr="00F450A6" w:rsidRDefault="006C063F" w:rsidP="006C063F">
            <w:pPr>
              <w:numPr>
                <w:ilvl w:val="0"/>
                <w:numId w:val="27"/>
              </w:numPr>
              <w:ind w:left="0" w:firstLine="0"/>
              <w:jc w:val="center"/>
            </w:pPr>
          </w:p>
        </w:tc>
        <w:tc>
          <w:tcPr>
            <w:tcW w:w="9189" w:type="dxa"/>
          </w:tcPr>
          <w:p w:rsidR="006C063F" w:rsidRPr="00383373" w:rsidRDefault="006C063F" w:rsidP="006C063F">
            <w:pPr>
              <w:shd w:val="clear" w:color="auto" w:fill="FFFFFF"/>
            </w:pPr>
            <w:r w:rsidRPr="00383373">
              <w:rPr>
                <w:color w:val="000000"/>
              </w:rPr>
              <w:t>Джайнотт Х.Д. Родители и дети. — М.: Прогресс, 1986.</w:t>
            </w:r>
          </w:p>
        </w:tc>
      </w:tr>
      <w:tr w:rsidR="0098412F" w:rsidRPr="00F450A6" w:rsidTr="0098412F">
        <w:tc>
          <w:tcPr>
            <w:tcW w:w="488" w:type="dxa"/>
          </w:tcPr>
          <w:p w:rsidR="0098412F" w:rsidRPr="00F450A6" w:rsidRDefault="0098412F" w:rsidP="006C063F">
            <w:pPr>
              <w:numPr>
                <w:ilvl w:val="0"/>
                <w:numId w:val="27"/>
              </w:numPr>
              <w:ind w:left="0" w:firstLine="0"/>
              <w:jc w:val="center"/>
            </w:pPr>
          </w:p>
        </w:tc>
        <w:tc>
          <w:tcPr>
            <w:tcW w:w="9189" w:type="dxa"/>
          </w:tcPr>
          <w:p w:rsidR="0098412F" w:rsidRPr="00383373" w:rsidRDefault="0098412F" w:rsidP="00F9062A">
            <w:pPr>
              <w:shd w:val="clear" w:color="auto" w:fill="FFFFFF"/>
            </w:pPr>
            <w:r w:rsidRPr="00383373">
              <w:rPr>
                <w:color w:val="000000"/>
              </w:rPr>
              <w:t>Захаров А.И. Неврозы у детей. — СПб.: Дельта, 1996.</w:t>
            </w:r>
          </w:p>
        </w:tc>
      </w:tr>
      <w:tr w:rsidR="0098412F" w:rsidRPr="00F450A6" w:rsidTr="0098412F">
        <w:tc>
          <w:tcPr>
            <w:tcW w:w="488" w:type="dxa"/>
          </w:tcPr>
          <w:p w:rsidR="0098412F" w:rsidRPr="00F450A6" w:rsidRDefault="0098412F" w:rsidP="006C063F">
            <w:pPr>
              <w:numPr>
                <w:ilvl w:val="0"/>
                <w:numId w:val="27"/>
              </w:numPr>
              <w:ind w:left="0" w:firstLine="0"/>
              <w:jc w:val="center"/>
            </w:pPr>
          </w:p>
        </w:tc>
        <w:tc>
          <w:tcPr>
            <w:tcW w:w="9189" w:type="dxa"/>
          </w:tcPr>
          <w:p w:rsidR="0098412F" w:rsidRPr="00383373" w:rsidRDefault="0098412F" w:rsidP="00F9062A">
            <w:pPr>
              <w:shd w:val="clear" w:color="auto" w:fill="FFFFFF"/>
            </w:pPr>
            <w:r w:rsidRPr="00383373">
              <w:rPr>
                <w:color w:val="000000"/>
              </w:rPr>
              <w:t>Клайн В. Как подготовить ребенка к жизни. — М.—Л.: Прогресс, Антарес, 1991.</w:t>
            </w:r>
          </w:p>
        </w:tc>
      </w:tr>
      <w:tr w:rsidR="0098412F" w:rsidRPr="00F450A6" w:rsidTr="0098412F">
        <w:tc>
          <w:tcPr>
            <w:tcW w:w="488" w:type="dxa"/>
          </w:tcPr>
          <w:p w:rsidR="0098412F" w:rsidRPr="00F450A6" w:rsidRDefault="0098412F" w:rsidP="006C063F">
            <w:pPr>
              <w:numPr>
                <w:ilvl w:val="0"/>
                <w:numId w:val="27"/>
              </w:numPr>
              <w:ind w:left="0" w:firstLine="0"/>
              <w:jc w:val="center"/>
            </w:pPr>
          </w:p>
        </w:tc>
        <w:tc>
          <w:tcPr>
            <w:tcW w:w="9189" w:type="dxa"/>
          </w:tcPr>
          <w:p w:rsidR="0098412F" w:rsidRPr="00383373" w:rsidRDefault="0098412F" w:rsidP="00F9062A">
            <w:r w:rsidRPr="00383373">
              <w:t>Левченко И.Ю. Психологическая помощь в семье, воспитывающей ребенка с отклонениями в развитии: метод. пособие/ И.Ю.Левченко, В.В.Ткачева. – М.: Просвещение, 208. – 239 с.</w:t>
            </w:r>
          </w:p>
        </w:tc>
      </w:tr>
      <w:tr w:rsidR="0098412F" w:rsidRPr="00F450A6" w:rsidTr="0098412F">
        <w:tc>
          <w:tcPr>
            <w:tcW w:w="488" w:type="dxa"/>
          </w:tcPr>
          <w:p w:rsidR="0098412F" w:rsidRPr="00F450A6" w:rsidRDefault="0098412F" w:rsidP="006C063F">
            <w:pPr>
              <w:numPr>
                <w:ilvl w:val="0"/>
                <w:numId w:val="27"/>
              </w:numPr>
              <w:ind w:left="0" w:firstLine="0"/>
              <w:jc w:val="center"/>
            </w:pPr>
          </w:p>
        </w:tc>
        <w:tc>
          <w:tcPr>
            <w:tcW w:w="9189" w:type="dxa"/>
          </w:tcPr>
          <w:p w:rsidR="0098412F" w:rsidRPr="00383373" w:rsidRDefault="0098412F" w:rsidP="00F9062A">
            <w:r w:rsidRPr="00383373">
              <w:t>Марковская, И.М. Тренинг взаимодействия родителей с детьми. – СПб: Речь, 2006. – 150 с., илл.</w:t>
            </w:r>
          </w:p>
        </w:tc>
      </w:tr>
      <w:tr w:rsidR="0098412F" w:rsidRPr="00F450A6" w:rsidTr="0098412F">
        <w:tc>
          <w:tcPr>
            <w:tcW w:w="488" w:type="dxa"/>
          </w:tcPr>
          <w:p w:rsidR="0098412F" w:rsidRPr="00F450A6" w:rsidRDefault="0098412F" w:rsidP="006C063F">
            <w:pPr>
              <w:numPr>
                <w:ilvl w:val="0"/>
                <w:numId w:val="27"/>
              </w:numPr>
              <w:ind w:left="0" w:firstLine="0"/>
              <w:jc w:val="center"/>
            </w:pPr>
          </w:p>
        </w:tc>
        <w:tc>
          <w:tcPr>
            <w:tcW w:w="9189" w:type="dxa"/>
          </w:tcPr>
          <w:p w:rsidR="0098412F" w:rsidRPr="00383373" w:rsidRDefault="0098412F" w:rsidP="00F9062A">
            <w:pPr>
              <w:shd w:val="clear" w:color="auto" w:fill="FFFFFF"/>
            </w:pPr>
            <w:r w:rsidRPr="00383373">
              <w:rPr>
                <w:color w:val="000000"/>
              </w:rPr>
              <w:t>Матейчек 3. Родители и дети: Кн. для учителя — М.: Просвещение, 1992.</w:t>
            </w:r>
          </w:p>
        </w:tc>
      </w:tr>
      <w:tr w:rsidR="0098412F" w:rsidRPr="00F450A6" w:rsidTr="0098412F">
        <w:tc>
          <w:tcPr>
            <w:tcW w:w="488" w:type="dxa"/>
          </w:tcPr>
          <w:p w:rsidR="0098412F" w:rsidRPr="00F450A6" w:rsidRDefault="0098412F" w:rsidP="006C063F">
            <w:pPr>
              <w:numPr>
                <w:ilvl w:val="0"/>
                <w:numId w:val="27"/>
              </w:numPr>
              <w:ind w:left="0" w:firstLine="0"/>
              <w:jc w:val="center"/>
            </w:pPr>
          </w:p>
        </w:tc>
        <w:tc>
          <w:tcPr>
            <w:tcW w:w="9189" w:type="dxa"/>
          </w:tcPr>
          <w:p w:rsidR="0098412F" w:rsidRPr="00383373" w:rsidRDefault="0098412F" w:rsidP="00F9062A">
            <w:pPr>
              <w:shd w:val="clear" w:color="auto" w:fill="FFFFFF"/>
            </w:pPr>
            <w:r w:rsidRPr="00383373">
              <w:rPr>
                <w:color w:val="000000"/>
              </w:rPr>
              <w:t>Методические рекомендации к организации семейного праздника /Сост. Э.К. Туркина. — Л.:НИИ ООВ, 1983.</w:t>
            </w:r>
          </w:p>
        </w:tc>
      </w:tr>
      <w:tr w:rsidR="0098412F" w:rsidRPr="00F450A6" w:rsidTr="0098412F">
        <w:tc>
          <w:tcPr>
            <w:tcW w:w="488" w:type="dxa"/>
          </w:tcPr>
          <w:p w:rsidR="0098412F" w:rsidRPr="00F450A6" w:rsidRDefault="0098412F" w:rsidP="006C063F">
            <w:pPr>
              <w:numPr>
                <w:ilvl w:val="0"/>
                <w:numId w:val="27"/>
              </w:numPr>
              <w:ind w:left="0" w:firstLine="0"/>
              <w:jc w:val="center"/>
            </w:pPr>
          </w:p>
        </w:tc>
        <w:tc>
          <w:tcPr>
            <w:tcW w:w="9189" w:type="dxa"/>
          </w:tcPr>
          <w:p w:rsidR="0098412F" w:rsidRPr="00383373" w:rsidRDefault="0098412F" w:rsidP="00F9062A">
            <w:r w:rsidRPr="00383373">
              <w:t>Образцова, Л.Н. Нестандартный ребенок. Не хочу, не буду! 101 способ договориться: подсказки для родителей/Л.Н.Образцова. – М.: АСТ; СПб.: Сова, 2008, 2008. – 189 с.</w:t>
            </w:r>
          </w:p>
        </w:tc>
      </w:tr>
      <w:tr w:rsidR="0098412F" w:rsidRPr="00F450A6" w:rsidTr="0098412F">
        <w:tc>
          <w:tcPr>
            <w:tcW w:w="488" w:type="dxa"/>
          </w:tcPr>
          <w:p w:rsidR="0098412F" w:rsidRPr="00F450A6" w:rsidRDefault="0098412F" w:rsidP="006C063F">
            <w:pPr>
              <w:numPr>
                <w:ilvl w:val="0"/>
                <w:numId w:val="27"/>
              </w:numPr>
              <w:ind w:left="0" w:firstLine="0"/>
              <w:jc w:val="center"/>
            </w:pPr>
          </w:p>
        </w:tc>
        <w:tc>
          <w:tcPr>
            <w:tcW w:w="9189" w:type="dxa"/>
          </w:tcPr>
          <w:p w:rsidR="0098412F" w:rsidRPr="00383373" w:rsidRDefault="0098412F" w:rsidP="00F9062A">
            <w:pPr>
              <w:shd w:val="clear" w:color="auto" w:fill="FFFFFF"/>
            </w:pPr>
            <w:r w:rsidRPr="00383373">
              <w:rPr>
                <w:color w:val="000000"/>
              </w:rPr>
              <w:t>Помощь родителям в воспитании детей. — М.: Прогресс, 1992.</w:t>
            </w:r>
          </w:p>
        </w:tc>
      </w:tr>
      <w:tr w:rsidR="0098412F" w:rsidRPr="00F450A6" w:rsidTr="0098412F">
        <w:tc>
          <w:tcPr>
            <w:tcW w:w="488" w:type="dxa"/>
          </w:tcPr>
          <w:p w:rsidR="0098412F" w:rsidRPr="00F450A6" w:rsidRDefault="0098412F" w:rsidP="006C063F">
            <w:pPr>
              <w:numPr>
                <w:ilvl w:val="0"/>
                <w:numId w:val="27"/>
              </w:numPr>
              <w:ind w:left="0" w:firstLine="0"/>
              <w:jc w:val="center"/>
            </w:pPr>
          </w:p>
        </w:tc>
        <w:tc>
          <w:tcPr>
            <w:tcW w:w="9189" w:type="dxa"/>
          </w:tcPr>
          <w:p w:rsidR="0098412F" w:rsidRPr="00383373" w:rsidRDefault="0098412F" w:rsidP="00F9062A">
            <w:pPr>
              <w:shd w:val="clear" w:color="auto" w:fill="FFFFFF"/>
            </w:pPr>
            <w:r w:rsidRPr="00383373">
              <w:rPr>
                <w:color w:val="000000"/>
              </w:rPr>
              <w:t>Раттер М. Помощь трудным детям. — М.: Прогресс, 1987.</w:t>
            </w:r>
          </w:p>
        </w:tc>
      </w:tr>
      <w:tr w:rsidR="0098412F" w:rsidRPr="00F450A6" w:rsidTr="0098412F">
        <w:tc>
          <w:tcPr>
            <w:tcW w:w="488" w:type="dxa"/>
          </w:tcPr>
          <w:p w:rsidR="0098412F" w:rsidRPr="00F450A6" w:rsidRDefault="0098412F" w:rsidP="0098412F"/>
        </w:tc>
        <w:tc>
          <w:tcPr>
            <w:tcW w:w="9189" w:type="dxa"/>
          </w:tcPr>
          <w:p w:rsidR="0098412F" w:rsidRPr="00383373" w:rsidRDefault="0098412F" w:rsidP="006C063F">
            <w:pPr>
              <w:shd w:val="clear" w:color="auto" w:fill="FFFFFF"/>
            </w:pPr>
          </w:p>
        </w:tc>
      </w:tr>
      <w:tr w:rsidR="0098412F" w:rsidRPr="00F450A6" w:rsidTr="0098412F">
        <w:tc>
          <w:tcPr>
            <w:tcW w:w="488" w:type="dxa"/>
          </w:tcPr>
          <w:p w:rsidR="0098412F" w:rsidRPr="00F450A6" w:rsidRDefault="0098412F" w:rsidP="0098412F"/>
        </w:tc>
        <w:tc>
          <w:tcPr>
            <w:tcW w:w="9189" w:type="dxa"/>
          </w:tcPr>
          <w:p w:rsidR="0098412F" w:rsidRPr="00383373" w:rsidRDefault="0098412F" w:rsidP="006C063F">
            <w:pPr>
              <w:shd w:val="clear" w:color="auto" w:fill="FFFFFF"/>
              <w:spacing w:line="221" w:lineRule="exact"/>
              <w:jc w:val="both"/>
            </w:pPr>
          </w:p>
        </w:tc>
      </w:tr>
      <w:tr w:rsidR="0098412F" w:rsidRPr="00F450A6" w:rsidTr="0098412F">
        <w:tc>
          <w:tcPr>
            <w:tcW w:w="488" w:type="dxa"/>
          </w:tcPr>
          <w:p w:rsidR="0098412F" w:rsidRPr="00F450A6" w:rsidRDefault="0098412F" w:rsidP="0098412F">
            <w:pPr>
              <w:ind w:left="360"/>
              <w:jc w:val="center"/>
            </w:pPr>
          </w:p>
        </w:tc>
        <w:tc>
          <w:tcPr>
            <w:tcW w:w="9189" w:type="dxa"/>
          </w:tcPr>
          <w:p w:rsidR="0098412F" w:rsidRPr="00383373" w:rsidRDefault="0098412F" w:rsidP="006C063F">
            <w:pPr>
              <w:shd w:val="clear" w:color="auto" w:fill="FFFFFF"/>
              <w:rPr>
                <w:color w:val="000000"/>
              </w:rPr>
            </w:pPr>
          </w:p>
        </w:tc>
      </w:tr>
    </w:tbl>
    <w:p w:rsidR="006C063F" w:rsidRPr="004E237F" w:rsidRDefault="006C063F"/>
    <w:sectPr w:rsidR="006C063F" w:rsidRPr="004E237F" w:rsidSect="00AD183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962" w:rsidRDefault="00172962" w:rsidP="00FC210C">
      <w:r>
        <w:separator/>
      </w:r>
    </w:p>
  </w:endnote>
  <w:endnote w:type="continuationSeparator" w:id="1">
    <w:p w:rsidR="00172962" w:rsidRDefault="00172962" w:rsidP="00FC21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962" w:rsidRDefault="00172962" w:rsidP="00FC210C">
      <w:r>
        <w:separator/>
      </w:r>
    </w:p>
  </w:footnote>
  <w:footnote w:type="continuationSeparator" w:id="1">
    <w:p w:rsidR="00172962" w:rsidRDefault="00172962" w:rsidP="00FC21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275B"/>
    <w:multiLevelType w:val="hybridMultilevel"/>
    <w:tmpl w:val="30EC1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3A10BB"/>
    <w:multiLevelType w:val="hybridMultilevel"/>
    <w:tmpl w:val="620A862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9E1F54"/>
    <w:multiLevelType w:val="hybridMultilevel"/>
    <w:tmpl w:val="01044484"/>
    <w:lvl w:ilvl="0" w:tplc="06424A40">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
    <w:nsid w:val="100E12B7"/>
    <w:multiLevelType w:val="hybridMultilevel"/>
    <w:tmpl w:val="74380164"/>
    <w:lvl w:ilvl="0" w:tplc="06424A40">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4">
    <w:nsid w:val="16171D8B"/>
    <w:multiLevelType w:val="hybridMultilevel"/>
    <w:tmpl w:val="75FEF8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BEF5FBA"/>
    <w:multiLevelType w:val="hybridMultilevel"/>
    <w:tmpl w:val="513E4E8C"/>
    <w:lvl w:ilvl="0" w:tplc="06424A4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D784C21"/>
    <w:multiLevelType w:val="hybridMultilevel"/>
    <w:tmpl w:val="A352E8CC"/>
    <w:lvl w:ilvl="0" w:tplc="06424A40">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7">
    <w:nsid w:val="26180EDD"/>
    <w:multiLevelType w:val="singleLevel"/>
    <w:tmpl w:val="E3FE282C"/>
    <w:lvl w:ilvl="0">
      <w:start w:val="2"/>
      <w:numFmt w:val="decimal"/>
      <w:lvlText w:val="%1."/>
      <w:legacy w:legacy="1" w:legacySpace="0" w:legacyIndent="259"/>
      <w:lvlJc w:val="left"/>
      <w:rPr>
        <w:rFonts w:ascii="Times New Roman" w:hAnsi="Times New Roman" w:cs="Times New Roman" w:hint="default"/>
      </w:rPr>
    </w:lvl>
  </w:abstractNum>
  <w:abstractNum w:abstractNumId="8">
    <w:nsid w:val="2E133CFF"/>
    <w:multiLevelType w:val="hybridMultilevel"/>
    <w:tmpl w:val="84C274F4"/>
    <w:lvl w:ilvl="0" w:tplc="06424A40">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9">
    <w:nsid w:val="376C5DBA"/>
    <w:multiLevelType w:val="hybridMultilevel"/>
    <w:tmpl w:val="CE2E578E"/>
    <w:lvl w:ilvl="0" w:tplc="06424A40">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0">
    <w:nsid w:val="397B66CF"/>
    <w:multiLevelType w:val="hybridMultilevel"/>
    <w:tmpl w:val="26142598"/>
    <w:lvl w:ilvl="0" w:tplc="B378B8D8">
      <w:start w:val="1"/>
      <w:numFmt w:val="decimal"/>
      <w:lvlText w:val="%1."/>
      <w:lvlJc w:val="left"/>
      <w:pPr>
        <w:ind w:left="720" w:hanging="360"/>
      </w:pPr>
      <w:rPr>
        <w:rFonts w:hint="default"/>
        <w:color w:val="00000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A8F3558"/>
    <w:multiLevelType w:val="hybridMultilevel"/>
    <w:tmpl w:val="575020CA"/>
    <w:lvl w:ilvl="0" w:tplc="0419000F">
      <w:start w:val="1"/>
      <w:numFmt w:val="decimal"/>
      <w:lvlText w:val="%1."/>
      <w:lvlJc w:val="left"/>
      <w:pPr>
        <w:ind w:left="1066" w:hanging="360"/>
      </w:p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12">
    <w:nsid w:val="3CFB354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42003C62"/>
    <w:multiLevelType w:val="hybridMultilevel"/>
    <w:tmpl w:val="FC4213B8"/>
    <w:lvl w:ilvl="0" w:tplc="BE625F82">
      <w:start w:val="1"/>
      <w:numFmt w:val="decimal"/>
      <w:lvlText w:val="%1."/>
      <w:lvlJc w:val="left"/>
      <w:pPr>
        <w:tabs>
          <w:tab w:val="num" w:pos="720"/>
        </w:tabs>
        <w:ind w:left="720" w:hanging="360"/>
      </w:pPr>
    </w:lvl>
    <w:lvl w:ilvl="1" w:tplc="9D4C11CA">
      <w:numFmt w:val="none"/>
      <w:lvlText w:val=""/>
      <w:lvlJc w:val="left"/>
      <w:pPr>
        <w:tabs>
          <w:tab w:val="num" w:pos="360"/>
        </w:tabs>
      </w:pPr>
    </w:lvl>
    <w:lvl w:ilvl="2" w:tplc="C67AC1B4">
      <w:numFmt w:val="none"/>
      <w:lvlText w:val=""/>
      <w:lvlJc w:val="left"/>
      <w:pPr>
        <w:tabs>
          <w:tab w:val="num" w:pos="360"/>
        </w:tabs>
      </w:pPr>
    </w:lvl>
    <w:lvl w:ilvl="3" w:tplc="A0C05F2C">
      <w:numFmt w:val="none"/>
      <w:lvlText w:val=""/>
      <w:lvlJc w:val="left"/>
      <w:pPr>
        <w:tabs>
          <w:tab w:val="num" w:pos="360"/>
        </w:tabs>
      </w:pPr>
    </w:lvl>
    <w:lvl w:ilvl="4" w:tplc="76981446">
      <w:numFmt w:val="none"/>
      <w:lvlText w:val=""/>
      <w:lvlJc w:val="left"/>
      <w:pPr>
        <w:tabs>
          <w:tab w:val="num" w:pos="360"/>
        </w:tabs>
      </w:pPr>
    </w:lvl>
    <w:lvl w:ilvl="5" w:tplc="3710AE24">
      <w:numFmt w:val="none"/>
      <w:lvlText w:val=""/>
      <w:lvlJc w:val="left"/>
      <w:pPr>
        <w:tabs>
          <w:tab w:val="num" w:pos="360"/>
        </w:tabs>
      </w:pPr>
    </w:lvl>
    <w:lvl w:ilvl="6" w:tplc="2174D274">
      <w:numFmt w:val="none"/>
      <w:lvlText w:val=""/>
      <w:lvlJc w:val="left"/>
      <w:pPr>
        <w:tabs>
          <w:tab w:val="num" w:pos="360"/>
        </w:tabs>
      </w:pPr>
    </w:lvl>
    <w:lvl w:ilvl="7" w:tplc="393C1782">
      <w:numFmt w:val="none"/>
      <w:lvlText w:val=""/>
      <w:lvlJc w:val="left"/>
      <w:pPr>
        <w:tabs>
          <w:tab w:val="num" w:pos="360"/>
        </w:tabs>
      </w:pPr>
    </w:lvl>
    <w:lvl w:ilvl="8" w:tplc="4E08F65E">
      <w:numFmt w:val="none"/>
      <w:lvlText w:val=""/>
      <w:lvlJc w:val="left"/>
      <w:pPr>
        <w:tabs>
          <w:tab w:val="num" w:pos="360"/>
        </w:tabs>
      </w:pPr>
    </w:lvl>
  </w:abstractNum>
  <w:abstractNum w:abstractNumId="14">
    <w:nsid w:val="46212D78"/>
    <w:multiLevelType w:val="hybridMultilevel"/>
    <w:tmpl w:val="AC6408B2"/>
    <w:lvl w:ilvl="0" w:tplc="22A0B10C">
      <w:start w:val="1"/>
      <w:numFmt w:val="decimal"/>
      <w:lvlText w:val="%1."/>
      <w:lvlJc w:val="left"/>
      <w:pPr>
        <w:ind w:left="720" w:hanging="360"/>
      </w:pPr>
      <w:rPr>
        <w:rFonts w:hint="default"/>
        <w:caps w:val="0"/>
        <w:strike w:val="0"/>
        <w:dstrike w:val="0"/>
        <w:outline w:val="0"/>
        <w:shadow w:val="0"/>
        <w:emboss w:val="0"/>
        <w:imprint w:val="0"/>
        <w:vanish w:val="0"/>
        <w:spacing w:val="0"/>
        <w:w w:val="100"/>
        <w:kern w:val="0"/>
        <w:position w:val="0"/>
        <w:sz w:val="20"/>
        <w:szCs w:val="20"/>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62A6976"/>
    <w:multiLevelType w:val="singleLevel"/>
    <w:tmpl w:val="54327674"/>
    <w:lvl w:ilvl="0">
      <w:start w:val="3"/>
      <w:numFmt w:val="decimal"/>
      <w:lvlText w:val="%1."/>
      <w:legacy w:legacy="1" w:legacySpace="0" w:legacyIndent="231"/>
      <w:lvlJc w:val="left"/>
      <w:rPr>
        <w:rFonts w:ascii="Times New Roman" w:hAnsi="Times New Roman" w:cs="Times New Roman" w:hint="default"/>
      </w:rPr>
    </w:lvl>
  </w:abstractNum>
  <w:abstractNum w:abstractNumId="16">
    <w:nsid w:val="47FC5D0A"/>
    <w:multiLevelType w:val="hybridMultilevel"/>
    <w:tmpl w:val="195E9B9E"/>
    <w:lvl w:ilvl="0" w:tplc="7DF6EA00">
      <w:start w:val="1"/>
      <w:numFmt w:val="decimal"/>
      <w:lvlText w:val="%1."/>
      <w:lvlJc w:val="left"/>
      <w:pPr>
        <w:tabs>
          <w:tab w:val="num" w:pos="936"/>
        </w:tabs>
        <w:ind w:left="1106" w:hanging="284"/>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482F075E"/>
    <w:multiLevelType w:val="hybridMultilevel"/>
    <w:tmpl w:val="97761D3C"/>
    <w:lvl w:ilvl="0" w:tplc="A9361CEA">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4B233747"/>
    <w:multiLevelType w:val="hybridMultilevel"/>
    <w:tmpl w:val="DF4C14F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03421D4"/>
    <w:multiLevelType w:val="hybridMultilevel"/>
    <w:tmpl w:val="0F5826D4"/>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0">
    <w:nsid w:val="5DF371E8"/>
    <w:multiLevelType w:val="hybridMultilevel"/>
    <w:tmpl w:val="3BF48D1C"/>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E714E44"/>
    <w:multiLevelType w:val="hybridMultilevel"/>
    <w:tmpl w:val="A676965E"/>
    <w:lvl w:ilvl="0" w:tplc="06424A4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2F10CBF"/>
    <w:multiLevelType w:val="singleLevel"/>
    <w:tmpl w:val="7B9CB4B6"/>
    <w:lvl w:ilvl="0">
      <w:start w:val="6"/>
      <w:numFmt w:val="decimal"/>
      <w:lvlText w:val="%1."/>
      <w:legacy w:legacy="1" w:legacySpace="0" w:legacyIndent="230"/>
      <w:lvlJc w:val="left"/>
      <w:rPr>
        <w:rFonts w:ascii="Times New Roman" w:hAnsi="Times New Roman" w:cs="Times New Roman" w:hint="default"/>
      </w:rPr>
    </w:lvl>
  </w:abstractNum>
  <w:abstractNum w:abstractNumId="23">
    <w:nsid w:val="74246D41"/>
    <w:multiLevelType w:val="multilevel"/>
    <w:tmpl w:val="171E2976"/>
    <w:lvl w:ilvl="0">
      <w:start w:val="1"/>
      <w:numFmt w:val="decimal"/>
      <w:lvlText w:val="%1."/>
      <w:lvlJc w:val="left"/>
      <w:pPr>
        <w:ind w:left="720" w:hanging="360"/>
      </w:pPr>
      <w:rPr>
        <w:rFonts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4">
    <w:nsid w:val="75905EFB"/>
    <w:multiLevelType w:val="hybridMultilevel"/>
    <w:tmpl w:val="FA1A797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7B7A3A9E"/>
    <w:multiLevelType w:val="multilevel"/>
    <w:tmpl w:val="DCF0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BAE164B"/>
    <w:multiLevelType w:val="hybridMultilevel"/>
    <w:tmpl w:val="D98EC184"/>
    <w:lvl w:ilvl="0" w:tplc="06424A4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13"/>
  </w:num>
  <w:num w:numId="3">
    <w:abstractNumId w:val="12"/>
  </w:num>
  <w:num w:numId="4">
    <w:abstractNumId w:val="23"/>
  </w:num>
  <w:num w:numId="5">
    <w:abstractNumId w:val="20"/>
  </w:num>
  <w:num w:numId="6">
    <w:abstractNumId w:val="17"/>
  </w:num>
  <w:num w:numId="7">
    <w:abstractNumId w:val="22"/>
  </w:num>
  <w:num w:numId="8">
    <w:abstractNumId w:val="11"/>
  </w:num>
  <w:num w:numId="9">
    <w:abstractNumId w:val="4"/>
  </w:num>
  <w:num w:numId="10">
    <w:abstractNumId w:val="26"/>
  </w:num>
  <w:num w:numId="11">
    <w:abstractNumId w:val="2"/>
  </w:num>
  <w:num w:numId="12">
    <w:abstractNumId w:val="9"/>
  </w:num>
  <w:num w:numId="13">
    <w:abstractNumId w:val="16"/>
  </w:num>
  <w:num w:numId="14">
    <w:abstractNumId w:val="24"/>
  </w:num>
  <w:num w:numId="15">
    <w:abstractNumId w:val="25"/>
  </w:num>
  <w:num w:numId="16">
    <w:abstractNumId w:val="0"/>
  </w:num>
  <w:num w:numId="17">
    <w:abstractNumId w:val="15"/>
  </w:num>
  <w:num w:numId="18">
    <w:abstractNumId w:val="7"/>
  </w:num>
  <w:num w:numId="19">
    <w:abstractNumId w:val="19"/>
  </w:num>
  <w:num w:numId="20">
    <w:abstractNumId w:val="10"/>
  </w:num>
  <w:num w:numId="21">
    <w:abstractNumId w:val="18"/>
  </w:num>
  <w:num w:numId="22">
    <w:abstractNumId w:val="5"/>
  </w:num>
  <w:num w:numId="23">
    <w:abstractNumId w:val="6"/>
  </w:num>
  <w:num w:numId="24">
    <w:abstractNumId w:val="8"/>
  </w:num>
  <w:num w:numId="25">
    <w:abstractNumId w:val="3"/>
  </w:num>
  <w:num w:numId="26">
    <w:abstractNumId w:val="21"/>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D183A"/>
    <w:rsid w:val="00060925"/>
    <w:rsid w:val="00095872"/>
    <w:rsid w:val="00095AF4"/>
    <w:rsid w:val="00172962"/>
    <w:rsid w:val="001D2E39"/>
    <w:rsid w:val="00225D45"/>
    <w:rsid w:val="00226DB1"/>
    <w:rsid w:val="00244635"/>
    <w:rsid w:val="002A0630"/>
    <w:rsid w:val="0032775E"/>
    <w:rsid w:val="003661CD"/>
    <w:rsid w:val="003E53DB"/>
    <w:rsid w:val="004405BD"/>
    <w:rsid w:val="00454BE4"/>
    <w:rsid w:val="00492F3B"/>
    <w:rsid w:val="004E237F"/>
    <w:rsid w:val="00537280"/>
    <w:rsid w:val="005868A5"/>
    <w:rsid w:val="005B75DA"/>
    <w:rsid w:val="005F6409"/>
    <w:rsid w:val="005F7E82"/>
    <w:rsid w:val="00686416"/>
    <w:rsid w:val="00686962"/>
    <w:rsid w:val="006B5FEF"/>
    <w:rsid w:val="006C063F"/>
    <w:rsid w:val="00745986"/>
    <w:rsid w:val="007A57C6"/>
    <w:rsid w:val="007D35ED"/>
    <w:rsid w:val="00945093"/>
    <w:rsid w:val="00970154"/>
    <w:rsid w:val="0098412F"/>
    <w:rsid w:val="00A201B8"/>
    <w:rsid w:val="00AA3F2D"/>
    <w:rsid w:val="00AD183A"/>
    <w:rsid w:val="00AE1C22"/>
    <w:rsid w:val="00AF150B"/>
    <w:rsid w:val="00AF3CC3"/>
    <w:rsid w:val="00B34681"/>
    <w:rsid w:val="00B4706C"/>
    <w:rsid w:val="00BD4BBA"/>
    <w:rsid w:val="00C97A1A"/>
    <w:rsid w:val="00D1780E"/>
    <w:rsid w:val="00D53C55"/>
    <w:rsid w:val="00E65A53"/>
    <w:rsid w:val="00E85133"/>
    <w:rsid w:val="00EB3DF0"/>
    <w:rsid w:val="00ED083A"/>
    <w:rsid w:val="00F145EB"/>
    <w:rsid w:val="00F9062A"/>
    <w:rsid w:val="00FB14EF"/>
    <w:rsid w:val="00FB6F4D"/>
    <w:rsid w:val="00FC210C"/>
    <w:rsid w:val="00FC76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31"/>
        <o:r id="V:Rule8" type="connector" idref="#_x0000_s1029"/>
        <o:r id="V:Rule9" type="connector" idref="#_x0000_s1028"/>
        <o:r id="V:Rule10" type="connector" idref="#_x0000_s1032"/>
        <o:r id="V:Rule11" type="connector" idref="#_x0000_s1027"/>
        <o:r id="V:Rule1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83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F3CC3"/>
    <w:pPr>
      <w:jc w:val="both"/>
    </w:pPr>
    <w:rPr>
      <w:sz w:val="28"/>
      <w:szCs w:val="28"/>
    </w:rPr>
  </w:style>
  <w:style w:type="character" w:customStyle="1" w:styleId="a4">
    <w:name w:val="Основной текст Знак"/>
    <w:basedOn w:val="a0"/>
    <w:link w:val="a3"/>
    <w:uiPriority w:val="99"/>
    <w:rsid w:val="00AF3CC3"/>
    <w:rPr>
      <w:rFonts w:ascii="Times New Roman" w:eastAsia="Times New Roman" w:hAnsi="Times New Roman" w:cs="Times New Roman"/>
      <w:sz w:val="28"/>
      <w:szCs w:val="28"/>
      <w:lang w:eastAsia="ru-RU"/>
    </w:rPr>
  </w:style>
  <w:style w:type="paragraph" w:styleId="a5">
    <w:name w:val="Normal (Web)"/>
    <w:basedOn w:val="a"/>
    <w:uiPriority w:val="99"/>
    <w:rsid w:val="00AF3CC3"/>
    <w:pPr>
      <w:spacing w:before="100" w:beforeAutospacing="1" w:after="100" w:afterAutospacing="1"/>
    </w:pPr>
  </w:style>
  <w:style w:type="paragraph" w:styleId="a6">
    <w:name w:val="List Paragraph"/>
    <w:basedOn w:val="a"/>
    <w:uiPriority w:val="34"/>
    <w:qFormat/>
    <w:rsid w:val="00945093"/>
    <w:pPr>
      <w:ind w:left="720"/>
      <w:contextualSpacing/>
    </w:pPr>
  </w:style>
  <w:style w:type="table" w:styleId="a7">
    <w:name w:val="Table Grid"/>
    <w:basedOn w:val="a1"/>
    <w:uiPriority w:val="59"/>
    <w:rsid w:val="00E65A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FC210C"/>
    <w:pPr>
      <w:tabs>
        <w:tab w:val="center" w:pos="4677"/>
        <w:tab w:val="right" w:pos="9355"/>
      </w:tabs>
    </w:pPr>
  </w:style>
  <w:style w:type="character" w:customStyle="1" w:styleId="a9">
    <w:name w:val="Верхний колонтитул Знак"/>
    <w:basedOn w:val="a0"/>
    <w:link w:val="a8"/>
    <w:uiPriority w:val="99"/>
    <w:semiHidden/>
    <w:rsid w:val="00FC210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FC210C"/>
    <w:pPr>
      <w:tabs>
        <w:tab w:val="center" w:pos="4677"/>
        <w:tab w:val="right" w:pos="9355"/>
      </w:tabs>
    </w:pPr>
  </w:style>
  <w:style w:type="character" w:customStyle="1" w:styleId="ab">
    <w:name w:val="Нижний колонтитул Знак"/>
    <w:basedOn w:val="a0"/>
    <w:link w:val="aa"/>
    <w:uiPriority w:val="99"/>
    <w:semiHidden/>
    <w:rsid w:val="00FC210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TotalTime>
  <Pages>1</Pages>
  <Words>10149</Words>
  <Characters>57851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НОШ №5</Company>
  <LinksUpToDate>false</LinksUpToDate>
  <CharactersWithSpaces>67865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9</cp:revision>
  <cp:lastPrinted>2012-10-30T09:10:00Z</cp:lastPrinted>
  <dcterms:created xsi:type="dcterms:W3CDTF">2012-10-22T12:27:00Z</dcterms:created>
  <dcterms:modified xsi:type="dcterms:W3CDTF">2013-04-11T09:02:00Z</dcterms:modified>
</cp:coreProperties>
</file>