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7F" w:rsidRPr="00DB0FEC" w:rsidRDefault="00A5367F" w:rsidP="00A5367F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 w:rsidRPr="00DB0FEC">
        <w:rPr>
          <w:b/>
          <w:bCs/>
          <w:sz w:val="28"/>
          <w:szCs w:val="28"/>
        </w:rPr>
        <w:t>РАБОЧАЯ ПРОГРАММА</w:t>
      </w:r>
    </w:p>
    <w:p w:rsidR="00A5367F" w:rsidRPr="00DB0FEC" w:rsidRDefault="00A5367F" w:rsidP="00A53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A5367F" w:rsidRPr="00DB0FEC" w:rsidRDefault="00A5367F" w:rsidP="00A53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УМК «Начальная школа </w:t>
      </w: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XXI</w:t>
      </w: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века»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редакцией профессора Н.Ф.Виноградовой</w:t>
      </w:r>
    </w:p>
    <w:p w:rsidR="00A5367F" w:rsidRPr="00DB0FEC" w:rsidRDefault="00A5367F" w:rsidP="00A53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7F" w:rsidRPr="00DB0FEC" w:rsidRDefault="00A5367F" w:rsidP="00A53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Рабочая программа составлена на основе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русскому языку, и авторских программ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Л.Е.Журова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Русский язык Обучение грамоте Класс:1–М: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2011, С.В Иванов Русский язык Класс:1 , - М.: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1 класса предмет «Русский язык» входит в курс «Обучение грамоте», обеспечивается учебником «Букварь», </w:t>
      </w:r>
      <w:proofErr w:type="gram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(авт.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Л.Е.Журова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О.А. Евдокимова), рабочими тетрадями «Прописи №1, 2, 3) (авт. М.М. Безруких, М.И. Кузнецова).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2 полугодии предмет «Русский язык» обеспечивается учебником «Русский язык» (авт. С.В. Иванов, А.О. Евдокимова, М.И. Кузнецова), рабочими тетрадями «Русский язык № 1, 2» (авт. С.В. Иванов, А.О. Евдокимова, М.И. Кузнецова).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Учебники: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Л.Е.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А.О. Евдокимова Букварь: 1 класс: Учебник для учащихся общеобразовательных учреждений: в 2 ч. Ч. 1. - М.: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М.И Безруких</w:t>
      </w:r>
      <w:proofErr w:type="gram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Кузнецова Прописи № 1,№2,№3 к учебнику «Букварь»: Для учащихся общеобразовательных учреждений, - М.: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2012-2013.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Иванов, А.О Евдокимова</w:t>
      </w:r>
      <w:proofErr w:type="gram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 Кузнецова. Русский язык: 1 класс: Учебник для учащихся общеобразовательных учреждений - М.: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Иванов, А.О Евдокимова</w:t>
      </w:r>
      <w:proofErr w:type="gram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 Кузнецова. Русский язык: 1 класс: рабочая тетрадь № 1, №2 для учащихся общеобразовательных учреждений - М.: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2012 - 2013.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Л.Е.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А.О. Евдокимова, М.И Кузнецова Букварь. Методические комментарии - М.: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Иванов, А.О Евдокимова</w:t>
      </w:r>
      <w:proofErr w:type="gram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 Кузнецова. Русский язык Комментарии к урокам - М.: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образовательный ресурс 1 класс Русский язык - М.: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</w:p>
    <w:p w:rsidR="00A5367F" w:rsidRPr="00DB0FEC" w:rsidRDefault="00A5367F" w:rsidP="00A53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всего -</w:t>
      </w:r>
      <w:r w:rsidRPr="00DB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165 часов, в неделю-5 часов 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Начальным этапом изучения русского языка в первом классе является курс «Обучение грамоте». Его продолжительность (приблизительно 23 учебных недели, 9 часов в неделю) определяется темпом обучаемости учеников, их индивидуальными особенностями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обучения грамоте решаются как на уроках </w:t>
      </w:r>
      <w:r w:rsidRPr="00DB0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русского языка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на уроках </w:t>
      </w:r>
      <w:r w:rsidRPr="00DB0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литературного чтения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подчеркнуть интегрированный характер периода обучения грамоте, его содержание с учетом специфики этих учебных предметов представлено в программах </w:t>
      </w:r>
      <w:r w:rsidRPr="00DB0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Русский язык 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B0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Литературное чтение. 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курса «Обучение грамоте» начинается раздельное изучение русского языка и литературного чтения.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морфемики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учебного предмета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Личностными</w:t>
      </w: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</w:t>
      </w:r>
      <w:r w:rsidRPr="00DB0FEC">
        <w:rPr>
          <w:rFonts w:ascii="Arial Unicode MS" w:eastAsia="Arial Unicode MS" w:hAnsi="Arial Unicode MS" w:cs="Arial Unicode MS"/>
          <w:sz w:val="28"/>
          <w:szCs w:val="28"/>
          <w:lang w:eastAsia="ru-RU"/>
        </w:rPr>
        <w:t>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Предметными 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одаренными детьми.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Задача: 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с одаренными детьми на уроке и во внеурочное время </w:t>
      </w:r>
      <w:proofErr w:type="gram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заданий повышенной сложности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недели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олимпиады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интеллектуальные марафоны</w:t>
      </w:r>
    </w:p>
    <w:p w:rsidR="00A5367F" w:rsidRPr="00DB0FEC" w:rsidRDefault="00A5367F" w:rsidP="00A5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конкурсы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 </w:t>
      </w:r>
    </w:p>
    <w:p w:rsidR="00A5367F" w:rsidRPr="00DB0FEC" w:rsidRDefault="00A5367F" w:rsidP="00A53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по русскому языку (к курсу «Обучение грамоте» - письмо) 1 полугодие</w:t>
      </w:r>
    </w:p>
    <w:p w:rsidR="00A5367F" w:rsidRPr="00DB0FEC" w:rsidRDefault="00A5367F" w:rsidP="00A5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8"/>
        <w:gridCol w:w="1924"/>
        <w:gridCol w:w="1894"/>
        <w:gridCol w:w="2680"/>
        <w:gridCol w:w="954"/>
        <w:gridCol w:w="2666"/>
        <w:gridCol w:w="1853"/>
        <w:gridCol w:w="1976"/>
      </w:tblGrid>
      <w:tr w:rsidR="00A5367F" w:rsidRPr="00DB0FEC" w:rsidTr="00A5367F">
        <w:trPr>
          <w:trHeight w:val="91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планируемая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фактическая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контроля. Измерители.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ЭОР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лабораторное и наглядное оборудование</w:t>
            </w:r>
          </w:p>
        </w:tc>
      </w:tr>
      <w:tr w:rsidR="00A5367F" w:rsidRPr="00DB0FEC" w:rsidTr="00A5367F">
        <w:trPr>
          <w:trHeight w:val="1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«Прописью». Рисование линий в заданном направлении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Демонстрировать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понимание функции речи, используя устную речь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В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заданный учителем образец общения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предложение</w:t>
            </w:r>
          </w:p>
          <w:p w:rsidR="00A5367F" w:rsidRPr="00DB0FEC" w:rsidRDefault="00A5367F" w:rsidP="00A5367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предложения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прямых линий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речь в различных ситуациях общения.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предложение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количество слов в предложении.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предложения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прямых и наклонных линий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Различать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устную речь и письменную.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 картинками.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Различать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слово в составе предложения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прямых и наклонных линий. Штриховка.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Различать понятия «слева», «справа», «верх», «низ»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понятиями «параллельные линии»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Различать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слово в составе предложения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Различать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параллельные линии.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осознать смысл прочитанного; отвечать на вопросы; определять основную мысль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прочитанного 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параллельных линий в разных направлениях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Группировать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слова по первому звуку (последнему звуку).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линий в заданном направлении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заданный учителем образец интонационного выделения звука в слове.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Классифицировать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 по заданному основанию (твёрдые - мягкие согласные звуки)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параллельных и непараллельных линий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звукам.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Классифицировать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 по заданному основанию (твёрдые - мягкие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согласные звуки).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 слова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линий и полуовалов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Различать овал от полуовала</w:t>
            </w:r>
            <w:proofErr w:type="gram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строка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 слова.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Различать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рабочую строку.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осознать смысл прочитанного; отвечать на вопросы; определять основную мысль прочитанного 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строка и междустрочное пространство. Полуовалы и параллельные линии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Выкладывать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из разрезной азбуки.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длинных и высоких наклонных параллельных линий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сравнительный анализ слов.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Выкладывать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из разрезной азбуки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Сопоставлять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различающиеся одним звуком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зигзагов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звуковой структуре.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сравнительный анализ слов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Выкладывать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из разрезной азбуки.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Овал, полуовал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Различать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овал и круг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линий с закруглением вправо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Объяснять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(характеризовать), пояснять, (формулировать) функцию гласной буквы.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Воспроизводить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заданный учителем образец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интонационного выделения звука в слове.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линий в заданном направлении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Различать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гласный и согласный звук.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заданный учителем образец интонационного выделения звука в слове.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Аа</w:t>
            </w:r>
            <w:proofErr w:type="spellEnd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Анализировать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поэлементный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состав букв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начертания заглавных и строчных букв.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элементов и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Яя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поэлементный состав букв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начертания заглавных и строчных букв.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изученных элементов и букв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поэлементный состав букв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начертания заглавных и строчных букв.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Аа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Яя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(закрепление)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звуковой состав слова с заданным звуком.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Группировать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слова по первому звуку (последнему звуку).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букв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О</w:t>
            </w:r>
            <w:proofErr w:type="gramEnd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поэлементный состав букв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начертания заглавных и строчных букв.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Ёё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поэлементный состав букв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начертания заглавных и строчных букв.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изученных букв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и их элементов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изученных букв и их элементов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элементов и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Уу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Анализировать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поэлементный состав букв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начертания заглавных и строчных букв.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lastRenderedPageBreak/>
              <w:t xml:space="preserve">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осознать смысл прочитанного; отвечать на вопросы; определять основную мысль прочитанного 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1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Юю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Характеризовать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функцию букв, обозначающих гласные звуки в открытом слоге.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6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изученных букв и их соединений </w:t>
            </w:r>
          </w:p>
          <w:p w:rsidR="00A5367F" w:rsidRPr="00DB0FEC" w:rsidRDefault="00A5367F" w:rsidP="00A5367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Характеризовать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функцию букв, обозначающих гласные звуки в открытом слоге.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Ээ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изученных букв (закрепление)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Вписывать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пропущенные буквы с опорой на звуковые модели слов.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Ее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правильность предложенной характеристики звука, находить допущенные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ошибки.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А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осознать смысл прочитанного; отвечать на вопросы; определять основную мысль прочитанного произведения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предложенным образцом.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1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Написание букв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Ее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соединениях и словах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Группировать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звуки по заданному основанию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Характеризовать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4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строчной буквы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ы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звуковую форму слова по его буквенной записи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Ии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звуковую форму слова по его буквенной записи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правильность предложенной характеристики звука, находить допущенные ошибки.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: выбирать необходимый звук из ряда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изученных букв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звуковую форму слова по его буквенной записи.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осознать смысл прочитанного; отвечать на вопросы; определять основную мысль прочитанного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закрепления: обозначение буквами гласных звуков в словах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задуманное слово по его лексическому значению.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Выкладывать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слова из разрезной азбуки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ПРОПИСЬ №2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Письмо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заглавной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строчной букв Мм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6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Нн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Письмо слогов и слов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Отрабатывать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 чтения прямых слогов с буквой «н» с использованием пособия «окошечки».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6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изученных букв, слогов, слов </w:t>
            </w:r>
          </w:p>
          <w:p w:rsidR="00A5367F" w:rsidRPr="00DB0FEC" w:rsidRDefault="00A5367F" w:rsidP="00A5367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Сопоставлять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написанные печатным и письменным шрифтом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6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Рр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Письмо слогов и слов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осознать смысл прочитанного; отвечать на вопросы; определять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основную мысль прочитанного 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Лл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Йй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соединений и слов с ней </w:t>
            </w:r>
          </w:p>
          <w:p w:rsidR="00A5367F" w:rsidRPr="00DB0FEC" w:rsidRDefault="00A5367F" w:rsidP="00A5367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звуковую форму слова по его буквенной записи.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12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изученного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материала: письмо с изученными буквами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звуковую форму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слова по его буквенной записи. Анализировать: делить слова на слоги, определять количество слогов в слове. Подбирать слова с заданным количеством слогов.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13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 изученными буквами (закрепление)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деформированные</w:t>
            </w:r>
          </w:p>
          <w:p w:rsidR="00A5367F" w:rsidRPr="00DB0FEC" w:rsidRDefault="00A5367F" w:rsidP="00A5367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13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и строчная буквы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Г</w:t>
            </w:r>
            <w:proofErr w:type="gramEnd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г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Письмо слогов и слов с ней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осознать смысл прочитанного;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отвечать на вопросы; определять основную мысль прочитанного 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46.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Кк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слогов и слов с изученными буквами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слова, написанные печатным и курсивным шрифтами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Гг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Кк</w:t>
            </w:r>
            <w:proofErr w:type="spellEnd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парные по глухости-звонкости.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7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слов и предложений с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изученными буквами.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Восстанавливать деформированные</w:t>
            </w:r>
          </w:p>
          <w:p w:rsidR="00A5367F" w:rsidRPr="00DB0FEC" w:rsidRDefault="00A5367F" w:rsidP="00A5367F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7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Зз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Составление и запись слов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осознать смысл прочитанного; отвечать на вопросы; определять основную мысль прочитанного 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Письмо слогов, слов, предложений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 и соответствующую ему букву.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Зз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Сс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Сопоставлять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 [з] и [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по глухости-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звонкости.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слов и предложений с изученными буквами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осознать смысл прочитанного; отвечать на вопросы; определять основную мысль прочитанного произведения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П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исать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под диктовку и списывать с рукописного текста с предварительным анализом и проверкой написанного.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Закрепление: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письмо слов и предложений с изученными буквами.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деформированные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55.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Дд</w:t>
            </w:r>
            <w:proofErr w:type="spell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 слов.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осознать смысл прочитанного; отвечать на вопросы; определять основную мысль прочитанного 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слов и предложений с буквами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Дд</w:t>
            </w:r>
            <w:proofErr w:type="spellEnd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Закреплять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навыки плавного слогового чтения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proofErr w:type="gram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Тт</w:t>
            </w:r>
            <w:proofErr w:type="spellEnd"/>
            <w:proofErr w:type="gramEnd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Закреплять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навыки плавного слогового чтения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9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ПРОПИСЬ №3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Дифференциация букв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Дд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Тт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парные по глухости-звонкости.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59.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 Письмо слов и предложений с изученными буквами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Закреплять навыки плавного слогового чтения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Бб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 слов.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осознать смысл прочитанного; отвечать на вопросы; определять основную мысль прочитанного произведения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3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Пп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звуковую форму слова по его буквенной записи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6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 </w:t>
            </w:r>
            <w:proofErr w:type="spellStart"/>
            <w:proofErr w:type="gram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Моделировать звуковой состав слова.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64.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Фф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звуковой состав слова.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49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слов и предложений с изученными буквами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правильность предложенной характеристики звука, находить допущенные ошибки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49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буквы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Жж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звуковую форму слова по его буквенной записи.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осознать смысл прочитанного; отвечать на вопросы; определять основную мысль прочитанного произведения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49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67.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слов и предложений с буквами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Жж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Записывать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диктовку отдельные слова и предложения, состоящие из 3-5 слов со звуками в сильной позиции.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осознать смысл прочитанного; отвечать на вопросы;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определять основную мысль прочитанного 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49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68.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Шш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слов и предложений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(с.29-31). Дифференциация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Жж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Шш</w:t>
            </w:r>
            <w:proofErr w:type="spellEnd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парные по глухости-звонкости.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Моделировать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из набора различных элементов.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буквы с предложенным образцом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слов с буквами ж и ш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«опасные места» на месте парных по глухости-звонкости согласных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слов и предложений с изученными буквами.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Списывать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 рукописного текста с предварительным анализом и проверкой написанного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Чч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звуковую форму слова по его буквенной записи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72.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Щ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 слов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щ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Письмо слов и предложений с буквами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Щщ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Отработать правила написания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гласных после [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'] и [щ'].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текст: находить слова с буквосочетаниями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чу-щу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заглавной и строчной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Хх</w:t>
            </w:r>
            <w:proofErr w:type="spellEnd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 слов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 Письмо слов и предложений с изученными буквами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звуковую форму слова по его буквенной записи.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слова, написанные печатным и курсивным шрифтами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76.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букв </w:t>
            </w:r>
            <w:proofErr w:type="spellStart"/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Цц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слов и предложений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звуковой состав слова.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Записывать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под диктовку отдельные слова и предложения.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 xml:space="preserve"> Анализировать текст: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осознать смысл прочитанного; отвечать на вопросы; определять основную мысль прочитанного произведения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81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строчной буквы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правильность предложенной характеристики звука, находить допущенные ошибки.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Карточек</w:t>
            </w:r>
          </w:p>
        </w:tc>
      </w:tr>
      <w:tr w:rsidR="00A5367F" w:rsidRPr="00DB0FEC" w:rsidTr="00A5367F">
        <w:trPr>
          <w:trHeight w:val="40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слов с буквой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Объяснять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функцию буквы 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слова, написанные печатным и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курсивным шрифтами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79.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разделительного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словах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звуковой состав слова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Объяснять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функцию буквы </w:t>
            </w:r>
            <w:r w:rsidRPr="00DB0FEC">
              <w:rPr>
                <w:rFonts w:ascii="Times New Roman" w:eastAsia="Times New Roman" w:hAnsi="Times New Roman" w:cs="Times New Roman"/>
                <w:i/>
                <w:iCs/>
                <w:color w:val="1A171B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разделительным твердым знаком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звуковую форму слова по его буквенной записи.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слова, написанные печатным и курсивным шрифтами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написания всех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 русского алфавита.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равильность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предложенной характеристики звука, находить допущенные ошибки. 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u w:val="single"/>
                <w:lang w:eastAsia="ru-RU"/>
              </w:rPr>
              <w:t>Воспроизводить</w:t>
            </w:r>
            <w:r w:rsidRPr="00DB0FE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алфавит.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67F" w:rsidRPr="00DB0FEC" w:rsidRDefault="00A5367F" w:rsidP="00A53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A5367F" w:rsidRPr="00DB0FEC" w:rsidRDefault="00A5367F" w:rsidP="00A53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по русскому языку 2 полугодие</w:t>
      </w:r>
      <w:r w:rsidRPr="00DB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1793"/>
        <w:gridCol w:w="1766"/>
        <w:gridCol w:w="2823"/>
        <w:gridCol w:w="899"/>
        <w:gridCol w:w="3439"/>
        <w:gridCol w:w="1663"/>
        <w:gridCol w:w="1841"/>
      </w:tblGrid>
      <w:tr w:rsidR="00A5367F" w:rsidRPr="00DB0FEC" w:rsidTr="00A5367F">
        <w:trPr>
          <w:trHeight w:val="915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планируемая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фактическая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(характеристика деятельности учащихся)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Измерители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ЭОР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лабораторное и наглядное оборудование </w:t>
            </w: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как средство общения.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Знакомиться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учебником, условными обозначениями в учебнике, целями изучения русского языка.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речевые ситуации (знакомство, поздравительная открытка)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анализа ответы на проблемные вопросы.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Работать с информацией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представленной в форме рисунка и в форме звуковой модели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проводить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звуковой анализ).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степень сложности задания (значок «гиря»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рудное)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самоконтроль: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соотносить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собственный ответ с предложенным вариантом.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порядка действий при списывании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при решении практических задач.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собственных записей.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при списывании.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порядка действий при списывании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при решении практических задач.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собственных записей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Устная и письменная речь.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речевые ситуации, представленные в рисунке и в тексте.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Участвовать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обсуждении проблемных вопросов,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формулировать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собственное мнение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аргументировать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Понимать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представленную в неявном виде (пословицы),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интерпретировать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её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формулировать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интерпретации правила речевого поведения.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конце предложения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Знакомиться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текста предложение по заданным признакам (предложение с вопросительным знаком).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порядка действий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слова приветствия.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конце предложения.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Понимать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опираясь на содержащуюся в нем информацию и на интонационное оформление предложений.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Анализировать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этикетные слова (слова приветствия)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ситуации, в которых они могут быть использованы.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интонационным оформлением предложений,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ситуации, в которых они могут быть произнесены.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порядка действий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Интонация предложений; восклицательный знак в конце предложений.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текста предложение по заданным признакам (предложение с вопросительным знаком).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порядка действий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слова приветствия,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прощания, извинения.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с точки зрения наличия/отсутствия в нем необходимых для данной ситуации общения этикетных слов и выражений.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общения, в которых могут быть употреблены предложенные этикетные слова.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предложенные этикетные слова, соответствующие заданным ситуациям общения.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порядка действий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 приведенными звуковыми моделями.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порядка действий при списывании.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слова просьбы и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извинения. Отработка порядка действий при списывании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Преобразовывать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полученную из рисунка, в текстовую задачу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диалог заданной ситуации общения).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Знакомиться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словами, отвечающими на вопросы «кто?», «что?».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Группировать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заданному признаку (отвечают на вопрос «что?»).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Выбирать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необходимый знак препинания в конце предложения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обосновывать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постановку.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 действий при списывании, правильность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отвечающие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«кто?», «что?».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Знакомиться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словами, отвечающими на вопросы «кто?», «что?».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Группировать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заданному признаку (отвечают на вопрос «что?»).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Выбирать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необходимый знак препинания в конце предложения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обосновывать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постановку.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слова просьбы и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Преобразовывать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полученную из рисунка, в текстовую задачу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диалог заданной ситуации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общения).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отвечающие на вопросы «кто?», «что?»; знаки препинания в конце предложения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Группировать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заданным основаниям (слова речевого этикета).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(значок «гиря» - трудное)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определять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себя возможность/невозможность его выполнения.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слова по заданному признаку (отвечают на вопрос «кто?»).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Преобразовывать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полученную из схемы (составлять предложения с учетом знаков препинания в конце схем).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действий при списывании,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ситуация знакомства.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отвечающие на вопросы «кто?», «что?»; знаки препинания в конце предложения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(значок «гиря» - трудное)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определять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себя возможность/невозможность его выполнения.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слова по заданному признаку (отвечают на вопрос «кто?»).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Преобразовывать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полученную из схемы (составлять предложения с учетом знаков препинания в конце схем).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имена, правописание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собственных имен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выбора языковых сре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итуации общения,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исправлять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ошибки, допущенные при общении.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речевые ситуации, в которых необходимо называть имя и фамилию.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различие между словами (собственные и нарицательные существительные, термины не используются), по результатам наблюдения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выявлять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отличительные признаки.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Знакомиться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собственными именами и их правописанием.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правописания собственных имен при решении практических задач.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использование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ты, вы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общении.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собственных имен.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использованием слов «ты» и «вы» при общении.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Формулировать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употребления этих слов в различных ситуация х общения.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Преобразовывать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полученную из рисунка, в текстовую задачу (выбирать языковые средства для успешного общения).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Учитывать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сложности задания (значок «гиря» - трудное)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собственных имен.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Учитывать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сложности задания (значок «гиря» - трудное)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речевого поведения: речевые ситуации, учитывающие возраст собеседников.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информацию, полученную из рисунков.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ситуации, в которых необходимо указывать возраст (или спрашивать о возрасте),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устного общения на основе наблюдения.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Восстанавливать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предложения, выбирая правильные формы слова.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словами, сходными по звучанию, и их использованием в тексте (юмористическое стихотворение, языковая игра).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порядка действий при списывании и правило правописания собственных имен.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порядка действий при списывании и правила правописания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собственных имен.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порядка действий при списывании и правило правописания собственных имен.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действий при списывании, правильность и аккуратность записи.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внешности. Слова, отвечающие на вопросы, «какой?», «какая?», «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?», «какие?».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ситуацию, представленную в тексте,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анализа правило речевого поведения.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Интерпретировать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информацию, содержащуюся в рисунке и тексте.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Знакомиться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словами, отвечающими на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«какой?», «какая?», «какое?», «какие?».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текста слова по заданным основаниям (отвечают на вопрос «какие?»).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порядка действий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отвечающие на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«какой?», «какая?», «какое?», «какие?».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текста слова по заданным основаниям (отвечают на вопрос «какие?»).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порядка действий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внешности. Повторение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слогоударных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описании синтаксические конструкции со словами «потому что», «так как».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высказанную в тексте напрямую (заголовок стихотворения).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порядка действий при списывании и правило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правописания собственных имен.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Работать с информацией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представленной в виде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слогоударных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текста слова, соответствующие схемам).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Оценивать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внешности. Повторение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слогоударных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описании синтаксические конструкции со словами «потому что», «так как».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высказанную в тексте напрямую (заголовок стихотворения).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порядка действий при списывании и правило правописания собственных имен.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Работать с информацией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представленной в виде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слогоударных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текста слова, соответствующие схемам).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Оценивать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внешности. Слова, отвечающие на вопросы «кто?», «что?», «какой?», «какая?», «какое?»,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приема сравнения при описании внешности.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наблюдения правило использования сравнения при описании внешности.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Задавать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к словам («кто?», «что?», «какой?» и т.п.).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 (с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и звуковые модели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внешности. Слова, отвечающие на вопросы «кто?», «что?», «какой?», «какая?», «какое?», «какие?».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приема сравнения при описании внешности.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наблюдения правило использования сравнения при описании внешности.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Задавать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к словам («кто?», «что?», «какой?» и т.п.).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 (с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и звуковые модели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ситуации, в которых необходимо указывать свой адрес.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слогоударных</w:t>
            </w:r>
            <w:proofErr w:type="spell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в котором представлена неполная информация,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общения, в которых необходимо указывать адрес.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правило правописания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собственных имен (на примере записи адреса).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анализ: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слова по заданным основаниям (слова, соответствующие приведенным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слогоударным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ситуации, в которых необходимо указывать свой адрес.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слогоударных</w:t>
            </w:r>
            <w:proofErr w:type="spell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в котором представлена неполная информация,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общения, в которых необходимо указывать адрес.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правило правописания собственных имен (на примере записи адреса).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анализ: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слова по заданным основаниям (слова, соответствующие приведенным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слогоударным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речь: оформление адреса на конверте или открытке.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переноса 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записи адреса на конверте, открытке. Оформлять (записывать адрес) конверт или открытку.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Анализировать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информацию, представленную на рисунке,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наблюдения правило переноса слов.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переноса слов. Пошагово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и полноту выполнения алгоритма переноса слов и порядка действий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Оценивать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Письменная речь: оформление адреса на конверте или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открытке.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переноса 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информацию, приведенную в рисунках (адреса на конвертах),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ситуации, в которых необходимо указывать в адресе название страны.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имеющие несколько значений. Уточнять правило переноса слов (буквы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й, ь, ъ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подходящие по смыслу слова, опираясь на вопросы. Использовать правило переноса слов.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звуковой анализ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подбирать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слова к приведенным звуковым моделям).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переноса 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Уточнять правило переноса слов (буквы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й, ь, ъ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подходящие по смыслу слова, опираясь на вопросы. Использовать правило переноса слов.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переноса 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Уточнять правило переноса слов (буквы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й, ь, ъ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подходящие по смыслу слова, опираясь на вопросы. Использовать правило переноса слов.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речь: рассказ о месте, в котором живешь. Знакомство с образованием слов в русском языке.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приведенного текста самостоятельное высказывание об истории своего города (села, деревни).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 слов в русском языке.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пары слов, связанных словообразовательными связями,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прием, позволяющий установить словообразовательные связи (прием развернутого толкования).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развернутого толкования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заданному основанию (слова, которые нельзя перенести).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слов в русском языке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пары слов, связанных словообразовательными связями,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прием, позволяющий установить словообразовательные связи (прием развернутого толкования).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развернутого толкования слов.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заданному основанию (слова, которые нельзя перенести).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ситуация: приглашение на экскурсию. Отработка умения задавать вопросы к словам.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приглашение на экскурсию.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приведенные примеры приглашений на экскурсию,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 и исправлять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ошибки, нарушающие правильность речи.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словам вопросы «кто?», «что?», «какой?».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развернутого толкования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умения задавать вопросы к словам.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словам вопросы «кто?», «что?», «какой?».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развернутого толкования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ситуация: обсуждение профессий родителей. Слова, отвечающие на вопросы «что делать?», «что сделать?».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составлять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небольшое монологическое высказывание о профессиях родителей (близких).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приведенные вопросы в соответствии с ситуацией общения (вопрос о профессии),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какие вопросы точно соответствуют ситуации (точность речи).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словами, отвечающими на вопросы «что делать?», «что сделать?».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 «что делать?», «что сделать?» к приведенным словам. Пошагово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ситуация: обсуждение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выбора будущей профессии. Слова,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отвечающие на вопросы «что делать?», «что сделать?».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обсуждения небольшое монологическое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высказывание о выборе будущей профессии.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слов, используя прием развернутого толкования.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сходные по звучанию,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развернутого толкования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слова по заданному основанию (отвечают на вопрос «что делать?»). Пошагово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отвечающие на вопросы «что делать?», «что сделать?».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развернутого толкования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слова по заданному основанию (отвечают на вопрос «что делать?»). Пошагово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отвечающие на вопросы «что делать?», «что сделать?».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развернутого толкования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слова по заданному основанию (отвечают на вопрос «что делать?», «что сделать?»).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Пошагово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обсуждение поступков. Правила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жи-ши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основываясь на тексте, простые выводы (характер героя, его поступки).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небольшое монологическое высказывание о собственных поступках.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речевые формулы извинения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 приведенными ситуациями общения.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жи-ши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 самоконтроль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использования правила.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чу-щу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обсуждать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проблемные ситуации (правила речевого поведения),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формулировать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выводы об использовании речи для убеждения.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правописания сочетаний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ч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у-щу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приведенные слова со звуковыми моделями).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правила правописания сочетаний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чу-щу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правописания сочетаний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ч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у-щу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приведенные слова со звуковыми моделями).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правила правописания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сочетаний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чу-щу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правописания сочетаний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ч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у-щу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приведенные слова со звуковыми моделями).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описание своего характера и поступков. Слова,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отвечающие на вопросы «кто?», «что?», «что делать?», «что сделать?».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текста выводы (учитывать в собственном поведении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поступках позицию собеседника).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опираясь на приведенные примеры, небольшое монологическое высказывание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описывать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собственный характер).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Понимать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представленную в неявном виде (пословицы),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с результатами обсуждения текстов.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обсуждение интересов. Слова, отвечающие 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вопросы «кто?», «что?».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приведенные в тексте ситуации общения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формулировать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речевого поведения (необходимость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учитывать интересы собеседника).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высказывания, в которых представлена неполная информация,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исправлять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допущенные при речевом общении ошибки.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сходные по звучанию, и их использование в юмористическом стихотворении.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выполнении заданий, связанных с постановкой вопросов к словам 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несовпадение интересов и преодоление конфликта.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с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родственными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словами.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речевую ситуацию, в которой наблюдается несовпадение интересов,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родственными словами.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Учитывать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выявлять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общую часть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слово по заданным основаниям (характеристики звукового и слогового состава слова).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родственными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словами.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родственными словами.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Учитывать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выявлять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общую часть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слово по заданным основаниям (характеристики звукового и слогового состава слова).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обсуждение интересов. Слова, отвечающие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«кто?», «что?», «что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делать?», «что сделать?».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формулировать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на основе текста),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составлять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небольшое устное монологическое высказывание 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собственных интересах.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словами, сходными по значению,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устанавливать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замены в тексте слов, близких по значению.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Соотносить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препинания в конце предложения с целевой установкой предложения.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задавать вопросы к словам при решении практических задач.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в которых буквы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ё, я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обозначают мягкость предшествующего согласного).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речь: объявление.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постановки знаков препинания в конце предложения и правила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жи-ши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Сопоставлять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 объявлений,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какое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объявление откликнется больше читателей.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Выявлять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неточности в приведенном объявлении,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исправлять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Понимать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представленную в неявном виде (пословицы),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общения, в которых могут быть употреблены приведенные пословицы.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жи-ши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общий признак группы слов (согласный звук, который повторяется),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отсутствует выделенный признак.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Оценивать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постановки знаков препинания в конце предложения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жи-ши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жи-ши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общий признак группы слов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(согласный звук, который повторяется),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слово, в котором отсутствует выделенный признак.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Оценивать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заданий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Устная речь: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вымышленные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истории. Знакомство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устойчивыми сочетаниями 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тексты, в которых представлены вымысел и фантазия,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наблюдения вывод о целях создания подобных текстов.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сопоставлять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сходные по звучанию,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устанавливать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речевых ошибок,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речевого поведения).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устойчивыми сочетаниями слов.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Дополнять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таблицу информацией из текста (находить слова с сочетаниями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жи-ши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чу-щу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Устная речь: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вымышленные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истории. Знакомство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устойчивыми сочетаниями 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в котором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вымысел и фантазия,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сопоставлять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с подобными текстами.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восстанавливать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устойчивые сочетания слов).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выполнении заданий, связанных с постановкой вопросов к словам, и при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выражение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общения, в которых выражается просьба,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формулы речевого этикета, соответствующие ситуации общения.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речевую ситуацию вежливого отказа, используя опорные слова.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выполнении заданий, связанных с использованием правил переноса, правила правописания сочетаний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softHyphen/>
              <w:t xml:space="preserve">ща,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чу-щу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Письменная речь: объявление. Повторение слов, отвечающих на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 «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?», «какие?» и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правописания собственных имен.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Сопоставлять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 объявлений,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какое объявление откликнется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больше читателей.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Выявлять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неточности в приведенном объявлении,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исправлять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Выделять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текста слова по заданным основаниям (отвечают на вопрос «какие?», «какая?»).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 животного.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правила правописания сочетания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жи-ши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работы со звуковыми моделями.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сопоставлять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сигналы, с помощью которых общаются животные, и язык людей.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 героя стихотворения,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и заглавие текста.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(записывать слова из текста в том порядке, в котором даны звуковые модели).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жи-ши</w:t>
            </w:r>
            <w:proofErr w:type="spellEnd"/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О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при постановке вопросов к словам 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выражение просьбы в различных ситуациях общения. Отработка порядка действий при списывании и звукового анализа.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общения, в которых выражается просьба,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формулы речевого этикета, соответствующие ситуации общения.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речевую ситуацию вежливого отказа, используя опорные слова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при постановке вопросов к словам 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 и повадок животного. Отработка умения задавать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словам.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заданному основанию (слова, которые нельзя перенести).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аккуратность записи.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внешности и повадок животного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жи-ши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,ч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а-ща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опираясь на приведенные примеры, небольшое монологическое высказывание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описывать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внешность и повадок животного)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и взаимный контроль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ща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 ши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Оценивать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заданий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Речевой этикет: слова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приветствия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тработка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действий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списывании.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Аргументировать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 мнение при обсуждении текста.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Анализировать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речевые формулы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приветствия как показатель отношения к собеседнику.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выражения, характеризующие настоящую дружбу,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в собственных рассказах о друзьях.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словами, которые можно записать цифрами (термин «имя числительное» не употребляется).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ситуация: выражение лица и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жесты при общении. Отработка умений задавать вопросы к словам и порядка действий при списывании.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мимику и жесты при общении,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анализа правило речевого поведения.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Объяснять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 пословиц,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приведенные пословицы с ситуациями общения.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Выявлять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образные выражения в текстах.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 при проведении звукового анализа.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при постановке вопросов к словам и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ситуация: обсуждение интересов. Отработка умения задавать вопросы к словам, повторение правил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правописания сочетаний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чу-щу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небольшое монологическое высказывание о своих друзьях и их увлечениях.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словами, имеющими несколько значений.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и взаимный контроль </w:t>
            </w:r>
            <w:proofErr w:type="spellStart"/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ща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чу -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щу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Оценивать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ситуация: обсуждение Проблемного вопроса. Отработка порядка действий при списывании.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Аргументировать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 мнение при обсуждении текста.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собой слова и не слова,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формулировать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сравнения признаки слова (единство звучания, написания и значения). Опираясь на тексты,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обосновывать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необходимость умения писать без ошибок.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Выявлять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 в слове, где можно допустить ошибку.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списывании и при постановке ударений в словах.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Оценивать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слова извинения в различных ситуациях общения.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правилом правописания безударного проверяемого гласного в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речевую ситуацию,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адекватные высказывания, в которых содержится извинение.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словами, сходными по звучанию, но различными по написанию,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возможной ошибки при записи этих слов.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Знакомиться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правилом правописания безударного проверяемого гласного в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проверки при обнаружении места в слове, где можно допустить ошибку.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Проводить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анализ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со звуковой моделью).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при списывании.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Преобразовывать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полученную из рисунка в текстовую задачу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слова).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правилом правописания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безударного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проверяемого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гласного в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проверки при обнаружении места в слове, где можно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допустить ошибку.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Проводить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анализ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со звуковой моделью).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при списывании.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Преобразовывать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полученную из рисунка в текстовую задачу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слова).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выбор адекватных языковых средств при общении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людьми разного возраста. Повторение функций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речевую ситуацию, в которой выбор языковых средств зависит от возраста собеседника.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функции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(разделительный и показатель мягкости предшествующего согласного).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Знакомиться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значком транскрипции,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транскрипцию при решении практических задач.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значение слов, сходных по звучанию и написанию.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самоконтроль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ситуация: поздравление и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подарка. Повторение функций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порядка действий при списывании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адекватные языковые средства при поздравлении и вручении подарка.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 поздравительных открыток,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речевого поведения (предпочтительно самостоятельно писать поздравление, чем дарить открытку с готовым текстом).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 предложений в деформированном тексте.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слова по заданным основаниям (ь обозначает мягкость предшествующего согласного).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в котором нарушены точность и правильность выражения мысли,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выявлять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исправлять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ошибки, используя правило речевого общения (строить понятные для партнера высказывания, учитывающие, что партнер знает и видит, а что нет).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 при анализе приведенных высказываний.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(находить слова, в которых есть звук [й’]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определять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букву, которая его обозначает).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переносе слов и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чк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чн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объявления.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Устанавливать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опираясь на текст, нарушение правил речевого поведения (неправильное обращение к взрослому).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небольшое монологическое высказывание о театре.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словами, значение которых неизвестно,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уточнять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значение в словаре, тексте или у взрослых.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Определять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чк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чн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сотрудничестве необходимую взаимопомощь (работать в паре) при использовании правила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чк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,ч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 классификации слов по заданным основаниям.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чк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чн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 при использовании правила правописания сочетаний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чк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,ч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 классификации слов по заданным основаниям.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использование интонации при общении. Знакомство со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словами, близкими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значению.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интонацией при общении; читать текст, изменяя интонацию для выражения различных чувств.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имеющие несколько значений.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приведенных слов подходящее и использовать его в предложении на месте пропуска).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Определять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чк</w:t>
            </w:r>
            <w:proofErr w:type="spell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делении слов для переноса, определении функции букв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ё, 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постановке знаков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препинания в конце предложения и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близкие по значению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интонацией при общении; читать текст, изменяя интонацию для выражения различных чувств.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имеющие несколько значений.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выбирать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приведенных слов подходящее и использовать его в предложении на месте пропуска).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составление краткого рассказа об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увиденном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звукового анализа, отработка умения задавать вопросы к словам и порядка действий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списывании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типы текстов – описание, повествование,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рассуждение (термины не используются).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Знакомиться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правилом речевого поведения.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небольшое монологическое высказывание по предложенной теме.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Проводить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звуковой анализ.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на основании сопоставления с приведенным в учебнике вариантом ответа.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Пошагово 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звукового анализа, отработка умения задавать вопросы к словам и порядка действий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списывании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Проводить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звуковой анализ.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на основании сопоставления с приведенным в учебнике вариантом ответа.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Пошагово 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правильность постановки вопросов к словам и соблюдение порядка действий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составление краткого рассказа об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увиденном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нормами произношения и ударения.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текстами, в которых по-разному описывается одна и та же ситуация.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Выявлять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смысловые ошибки и устранять их, учитывая целевую установку текста (описание театра или рассказ о представлении).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 действий в случае затруднения произношения слова или установлении в нем места ударения.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написания прописной буквы.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произношения и ударения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 действий в случае затруднения произношения слова или установлении в нем места ударения.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 написания прописной буквы.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и разговорная речь.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образованием слов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местом в слове, где можно допустить ошибку.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 разговорной и книжной речи,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устанавливать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ситуации, в которых используется разговорная и научная речь.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развернутого толкования для выявления словообразовательных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связей.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слово по заданным характеристикам (с разделительным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транскрипцию для записи звуков.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и разговорная речь. Повторение звукового анализа,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действий при списывании.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Сопоставлять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тексты,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различать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разговорную и научную речь,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аргументировать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 ответ.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Соотносить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с приведенной звуковой моделью,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приводить примеры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слов, соответствующих звуковой модели.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словами, имеющими несколько значений, и их использованием в речи.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последовательность выполнения действий при выявлении места возможной ошибки в написании слова.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постановке знаков препинания в конце предложения 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речь: написание писем. Знакомство с изменяемыми и неизменяемыми словами.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интерпретировать информацию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представленную в неявном виде.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неизменяемыми словами и правилами их употребления.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 при восстановлении предложений с пропусками.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словосочетаниям с неизменяемыми словами вопросы «кто?», «какой?»). Пошагово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Изменяемые и неизменяемые слова.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словосочетаниям с неизменяемыми словами вопросы «кто?», «какой?»). Пошагово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контролировать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этикет: слова и выражения, обозначающие запрет. Повторение звукового анализа,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умения задавать вопросы к словам.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речевые формы запретов.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Устанавливать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ситуации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приводить примеры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которых могут быть использованы те или иные речевые формы запретов.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(находить слова, в которых букв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е, ю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обозначают мягкость предшествующего согласного).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Осуществлять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на основании сопоставления с приведенным вариантом ответа. Пошагово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ситуация: составление краткого рассказа об </w:t>
            </w:r>
            <w:proofErr w:type="gramStart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увиденном</w:t>
            </w:r>
            <w:proofErr w:type="gramEnd"/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анализа небольшое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монологическое высказывание по предложенной теме (рассказ о цирке).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заимствованными словами (термин не употребляется).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 при делении слов для переноса.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самоконтроль при переносе слов, правописании сочетания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ши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правила переноса</w:t>
            </w:r>
          </w:p>
          <w:p w:rsidR="00A5367F" w:rsidRPr="00DB0FEC" w:rsidRDefault="00A5367F" w:rsidP="00A5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контроль 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сотрудничестве необходимую взаимопомощь (работать в паре) при делении слов для переноса.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самоконтроль при переносе слов, правописании сочетания </w:t>
            </w:r>
            <w:r w:rsidRPr="00DB0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ши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 списывании. 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Оценивать</w:t>
            </w: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30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82-84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67F" w:rsidRPr="00DB0FEC" w:rsidTr="00A5367F">
        <w:trPr>
          <w:trHeight w:val="915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 час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67F" w:rsidRPr="00DB0FEC" w:rsidRDefault="00A5367F" w:rsidP="00A5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2A16" w:rsidRPr="00DB0FEC" w:rsidRDefault="00BE2A16" w:rsidP="00A5367F">
      <w:pPr>
        <w:tabs>
          <w:tab w:val="left" w:pos="3291"/>
        </w:tabs>
        <w:rPr>
          <w:sz w:val="28"/>
          <w:szCs w:val="28"/>
        </w:rPr>
      </w:pPr>
    </w:p>
    <w:sectPr w:rsidR="00BE2A16" w:rsidRPr="00DB0FEC" w:rsidSect="00A536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367F"/>
    <w:rsid w:val="008929B0"/>
    <w:rsid w:val="00A5367F"/>
    <w:rsid w:val="00BE2A16"/>
    <w:rsid w:val="00DB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67F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5367F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A5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67F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5367F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A5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96</Pages>
  <Words>9919</Words>
  <Characters>56543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User</cp:lastModifiedBy>
  <cp:revision>2</cp:revision>
  <dcterms:created xsi:type="dcterms:W3CDTF">2014-09-24T04:33:00Z</dcterms:created>
  <dcterms:modified xsi:type="dcterms:W3CDTF">2014-10-08T11:50:00Z</dcterms:modified>
</cp:coreProperties>
</file>