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F" w:rsidRPr="009A2B20" w:rsidRDefault="00225CB9">
      <w:pPr>
        <w:rPr>
          <w:sz w:val="28"/>
          <w:szCs w:val="28"/>
        </w:rPr>
      </w:pPr>
      <w:proofErr w:type="spellStart"/>
      <w:r w:rsidRPr="009A2B20">
        <w:rPr>
          <w:sz w:val="28"/>
          <w:szCs w:val="28"/>
        </w:rPr>
        <w:t>Лексико</w:t>
      </w:r>
      <w:proofErr w:type="spellEnd"/>
      <w:r w:rsidRPr="009A2B20">
        <w:rPr>
          <w:sz w:val="28"/>
          <w:szCs w:val="28"/>
        </w:rPr>
        <w:t xml:space="preserve"> – стилистическая работа в связи с изучением имени прилагательного.</w:t>
      </w:r>
    </w:p>
    <w:p w:rsidR="00225CB9" w:rsidRDefault="00225CB9">
      <w:r>
        <w:t>Формирование понятие «имя прилагательное» непосредственно связано с развитием речи. Особенно важно использовать для наблюдений прилагательные, обозначающие разнообразные качества людей (чуткий, отзывчивый, любознательный, аккуратный, добрый, трудолюбивый и др.). Большие возможности по обогащению словаря детей открываются для учителя при умелом использовании связей уроков чтения и русского языка. Первоначальное ознакомление с прилагательными начинается с наблюдения над лексическим значением прилагательных и вопросов, на которые они отвечают.</w:t>
      </w:r>
    </w:p>
    <w:p w:rsidR="00264442" w:rsidRDefault="00264442">
      <w:r>
        <w:t>Признаки предмета разнообразны и могут характеризовать предмет со стороны цвета, формы, величины, материала, назначения, принадлежности. Осознанию учащихся роли в нашей речи слов, отвечающих на вопросы:  Какой? Какая? Какое? способствует, например, сравнение текста без имен прилагательных и с именами прилагательными. Точность описания значительно повышается, если используются слова, обозначающие признаки предметов.</w:t>
      </w:r>
    </w:p>
    <w:p w:rsidR="004F0491" w:rsidRDefault="00264442">
      <w:r>
        <w:t xml:space="preserve">Большое место при изучении имен прилагательных занимают творческие работы, как </w:t>
      </w:r>
      <w:r w:rsidR="004F0491">
        <w:t>устные,</w:t>
      </w:r>
      <w:r>
        <w:t xml:space="preserve"> так и </w:t>
      </w:r>
      <w:r w:rsidR="004F0491">
        <w:t>письменные. Например: описание экскурсии в парк, лес, описание зверей и птиц. Эффективными являются следующие виды работ:</w:t>
      </w:r>
    </w:p>
    <w:p w:rsidR="004F0491" w:rsidRDefault="004F0491" w:rsidP="004F0491">
      <w:pPr>
        <w:pStyle w:val="a3"/>
        <w:numPr>
          <w:ilvl w:val="0"/>
          <w:numId w:val="1"/>
        </w:numPr>
      </w:pPr>
      <w:r>
        <w:t>Распространение предложений.</w:t>
      </w:r>
    </w:p>
    <w:p w:rsidR="004F0491" w:rsidRDefault="004F0491" w:rsidP="004F0491">
      <w:pPr>
        <w:pStyle w:val="a3"/>
        <w:numPr>
          <w:ilvl w:val="0"/>
          <w:numId w:val="1"/>
        </w:numPr>
      </w:pPr>
      <w:r>
        <w:t>Восстановление деформированного текста.</w:t>
      </w:r>
    </w:p>
    <w:p w:rsidR="004F0491" w:rsidRDefault="004F0491" w:rsidP="004F0491">
      <w:pPr>
        <w:pStyle w:val="a3"/>
        <w:numPr>
          <w:ilvl w:val="0"/>
          <w:numId w:val="1"/>
        </w:numPr>
      </w:pPr>
      <w:r>
        <w:t>Составление текстов по картинке и опорным словам.</w:t>
      </w:r>
      <w:r w:rsidR="00264442">
        <w:t xml:space="preserve"> </w:t>
      </w:r>
    </w:p>
    <w:p w:rsidR="004F0491" w:rsidRDefault="00264442" w:rsidP="004F0491">
      <w:pPr>
        <w:ind w:left="360"/>
      </w:pPr>
      <w:r>
        <w:t xml:space="preserve"> </w:t>
      </w:r>
      <w:r w:rsidR="004F0491">
        <w:t>Упражнения такого вида развивают умение точно употреблять прилагательные в речи.</w:t>
      </w:r>
    </w:p>
    <w:p w:rsidR="006E40A0" w:rsidRDefault="004F0491" w:rsidP="004F0491">
      <w:pPr>
        <w:ind w:left="360"/>
      </w:pPr>
      <w:r>
        <w:t xml:space="preserve">Чтение художественной литературы обогащает словарный запас учащихся. На лучших произведениях русской и зарубежной классики дети учатся видеть </w:t>
      </w:r>
      <w:proofErr w:type="gramStart"/>
      <w:r>
        <w:t>прекрасное</w:t>
      </w:r>
      <w:proofErr w:type="gramEnd"/>
      <w:r>
        <w:t>, становится внимательными, включают яркие,</w:t>
      </w:r>
      <w:r w:rsidR="006E40A0">
        <w:t xml:space="preserve"> </w:t>
      </w:r>
      <w:r>
        <w:t>выразительные</w:t>
      </w:r>
      <w:r w:rsidR="006E40A0">
        <w:t xml:space="preserve"> </w:t>
      </w:r>
      <w:r>
        <w:t>прилагательные в свой активный словарь. Тексты – описания изображают картины природы, отдельные предметы и яв</w:t>
      </w:r>
      <w:r w:rsidR="006E40A0">
        <w:t>ления. Научить младших школьников писать сочинения – описания, значит научить детей правильно употреблять прилагательные в речи.</w:t>
      </w:r>
      <w:r w:rsidR="00264442">
        <w:t xml:space="preserve"> </w:t>
      </w:r>
    </w:p>
    <w:p w:rsidR="00BA4E5F" w:rsidRDefault="006E40A0" w:rsidP="004F0491">
      <w:pPr>
        <w:ind w:left="360"/>
      </w:pPr>
      <w:r>
        <w:t>Тема «Имя прилагательное»</w:t>
      </w:r>
      <w:r w:rsidR="00264442">
        <w:t xml:space="preserve">  </w:t>
      </w:r>
      <w:r>
        <w:t>является очень интересной в плане развития речи учащихся. Именно прилагательные делают нашу речь выразительной и яркой, т.е. изобразительной</w:t>
      </w:r>
      <w:r w:rsidR="00BA4E5F">
        <w:t xml:space="preserve">. Необходимо проводить работу над </w:t>
      </w:r>
      <w:proofErr w:type="spellStart"/>
      <w:r w:rsidR="00BA4E5F">
        <w:t>синомитичными</w:t>
      </w:r>
      <w:proofErr w:type="spellEnd"/>
      <w:r w:rsidR="00BA4E5F">
        <w:t xml:space="preserve"> </w:t>
      </w:r>
      <w:r w:rsidR="009A2B20">
        <w:t>прилагательными,</w:t>
      </w:r>
      <w:r w:rsidR="00BA4E5F">
        <w:t xml:space="preserve"> во-первых</w:t>
      </w:r>
      <w:r w:rsidR="009A2B20">
        <w:t>,</w:t>
      </w:r>
      <w:r w:rsidR="00BA4E5F">
        <w:t xml:space="preserve"> постепенно накапливаются слова – синонимы; во – вторых, </w:t>
      </w:r>
      <w:r w:rsidR="009A2B20">
        <w:t>надо</w:t>
      </w:r>
      <w:r w:rsidR="00BA4E5F">
        <w:t xml:space="preserve"> чтобы дети осознали, что рассмотренные прилагательные, хотя и близки по смыслу, но среди них имеется множество слов, различающихся оттенками значений (по цвету, по величине, оценке говорящего, отношению его к данному предмету и др.).</w:t>
      </w:r>
    </w:p>
    <w:p w:rsidR="00BA4E5F" w:rsidRDefault="00BA4E5F" w:rsidP="004F0491">
      <w:pPr>
        <w:ind w:left="360"/>
      </w:pPr>
      <w:r>
        <w:t>Детям можно предложить следующие упражнения:</w:t>
      </w:r>
    </w:p>
    <w:p w:rsidR="00BA4E5F" w:rsidRDefault="00BA4E5F" w:rsidP="00BA4E5F">
      <w:r>
        <w:t xml:space="preserve">1. Дается список слов, относящихся к одной части речи. В списке может быть две и даже три </w:t>
      </w:r>
      <w:proofErr w:type="spellStart"/>
      <w:r>
        <w:t>синомичные</w:t>
      </w:r>
      <w:proofErr w:type="spellEnd"/>
      <w:r>
        <w:t xml:space="preserve"> группы. Дети вычленяют эти группы </w:t>
      </w:r>
      <w:r w:rsidR="009A2B20">
        <w:t>(</w:t>
      </w:r>
      <w:r>
        <w:t xml:space="preserve">большой, </w:t>
      </w:r>
      <w:r w:rsidR="009A2B20">
        <w:t>гигантский</w:t>
      </w:r>
      <w:r>
        <w:t>, огромный; прекрасный, чудесный)</w:t>
      </w:r>
    </w:p>
    <w:p w:rsidR="00542FAB" w:rsidRDefault="00BA4E5F" w:rsidP="00BA4E5F">
      <w:r>
        <w:t xml:space="preserve">2. </w:t>
      </w:r>
      <w:proofErr w:type="gramStart"/>
      <w:r>
        <w:t>Расположение синонимов по возрастающей или убывающей степени какого – либо признака (большой, огромный</w:t>
      </w:r>
      <w:r w:rsidR="00542FAB">
        <w:t xml:space="preserve">, </w:t>
      </w:r>
      <w:r w:rsidR="009A2B20">
        <w:t>гигантский</w:t>
      </w:r>
      <w:r w:rsidR="00542FAB">
        <w:t>; великолепный, чудесный, красивый, чудесный)</w:t>
      </w:r>
      <w:proofErr w:type="gramEnd"/>
    </w:p>
    <w:p w:rsidR="00542FAB" w:rsidRDefault="00542FAB" w:rsidP="00BA4E5F">
      <w:r>
        <w:lastRenderedPageBreak/>
        <w:t xml:space="preserve">3. </w:t>
      </w:r>
      <w:proofErr w:type="gramStart"/>
      <w:r>
        <w:t xml:space="preserve">Подбор синонимов к данному слову и составление предложений: красный (румяный, алый, багряный, </w:t>
      </w:r>
      <w:r w:rsidR="009A2B20">
        <w:t>пунцовый</w:t>
      </w:r>
      <w:r>
        <w:t xml:space="preserve">, </w:t>
      </w:r>
      <w:r w:rsidR="009A2B20">
        <w:t>кумачовый</w:t>
      </w:r>
      <w:r>
        <w:t>, рубиновый)</w:t>
      </w:r>
      <w:proofErr w:type="gramEnd"/>
    </w:p>
    <w:p w:rsidR="00542FAB" w:rsidRDefault="00542FAB" w:rsidP="00BA4E5F">
      <w:r>
        <w:t>Необходимо помнить, что синонимы могут быть слова только одной части речи.</w:t>
      </w:r>
    </w:p>
    <w:p w:rsidR="00542FAB" w:rsidRDefault="00542FAB" w:rsidP="00542FAB">
      <w:pPr>
        <w:pStyle w:val="a3"/>
        <w:numPr>
          <w:ilvl w:val="0"/>
          <w:numId w:val="1"/>
        </w:numPr>
      </w:pPr>
      <w:r>
        <w:t xml:space="preserve">Замена синонима в предложении, поочередно включая разные синонимы, </w:t>
      </w:r>
      <w:r w:rsidR="009A2B20">
        <w:t>определить,</w:t>
      </w:r>
      <w:r>
        <w:t xml:space="preserve"> в чем различие значений этих слов. Например, Малыши обнимали и целовали отважных путешественников…</w:t>
      </w:r>
      <w:r w:rsidR="009A2B20">
        <w:t>(</w:t>
      </w:r>
      <w:r>
        <w:t>Н.Носов)</w:t>
      </w:r>
    </w:p>
    <w:p w:rsidR="00542FAB" w:rsidRDefault="00542FAB" w:rsidP="00542FAB">
      <w:pPr>
        <w:pStyle w:val="a3"/>
        <w:numPr>
          <w:ilvl w:val="0"/>
          <w:numId w:val="1"/>
        </w:numPr>
      </w:pPr>
      <w:r>
        <w:t>Выбор наиболее точного слова из 2-3 синонимов. Например: Памятны мне два дерева у нашего забора: стройный клен и кривая скрипучая ветла (</w:t>
      </w:r>
      <w:r w:rsidR="009A2B20">
        <w:t>прямой</w:t>
      </w:r>
      <w:r>
        <w:t>,</w:t>
      </w:r>
      <w:r w:rsidR="009A2B20">
        <w:t xml:space="preserve"> </w:t>
      </w:r>
      <w:r>
        <w:t>корявый, огромный, искривленный).</w:t>
      </w:r>
    </w:p>
    <w:p w:rsidR="00542FAB" w:rsidRDefault="00542FAB" w:rsidP="00542FAB">
      <w:pPr>
        <w:ind w:left="360"/>
      </w:pPr>
      <w:r>
        <w:t>Младшие школьники</w:t>
      </w:r>
      <w:r w:rsidR="009A2B20">
        <w:t xml:space="preserve"> </w:t>
      </w:r>
      <w:r>
        <w:t xml:space="preserve">должны </w:t>
      </w:r>
      <w:r w:rsidR="009A2B20">
        <w:t>понять, ч</w:t>
      </w:r>
      <w:r>
        <w:t xml:space="preserve">то </w:t>
      </w:r>
      <w:r w:rsidR="009A2B20">
        <w:t xml:space="preserve"> одной из главных функций синонимов является функция замещения (выбор самого точного слова) с целью избежать ненужной тавтологии. Частой речевой ошибкой учащихся при написании сочинений, изложений является повторение одного и того же слова. В качестве подготовительных упражнений на уроках развития речи перед написанием сочинения или изложения можно предложить редактирование текста с таким заданием: прочитать текст, отметить его недостаток (речевая ошибка – повтор). </w:t>
      </w:r>
    </w:p>
    <w:sectPr w:rsidR="00542FAB" w:rsidSect="007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2C50"/>
    <w:multiLevelType w:val="hybridMultilevel"/>
    <w:tmpl w:val="67E0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64DB"/>
    <w:multiLevelType w:val="hybridMultilevel"/>
    <w:tmpl w:val="0F34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B9"/>
    <w:rsid w:val="000F4972"/>
    <w:rsid w:val="00225CB9"/>
    <w:rsid w:val="00264442"/>
    <w:rsid w:val="004F0491"/>
    <w:rsid w:val="00542FAB"/>
    <w:rsid w:val="005A1ED7"/>
    <w:rsid w:val="006E40A0"/>
    <w:rsid w:val="0074568D"/>
    <w:rsid w:val="007832AF"/>
    <w:rsid w:val="007C7806"/>
    <w:rsid w:val="009A2B20"/>
    <w:rsid w:val="009D2D45"/>
    <w:rsid w:val="009D54AB"/>
    <w:rsid w:val="009F175C"/>
    <w:rsid w:val="00A05F41"/>
    <w:rsid w:val="00B7705F"/>
    <w:rsid w:val="00B94949"/>
    <w:rsid w:val="00BA4E5F"/>
    <w:rsid w:val="00B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2014-11-02T05:26:00Z</dcterms:created>
  <dcterms:modified xsi:type="dcterms:W3CDTF">2014-11-02T06:39:00Z</dcterms:modified>
</cp:coreProperties>
</file>