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5A" w:rsidRPr="0078378E" w:rsidRDefault="00FC445A" w:rsidP="00FC445A">
      <w:pPr>
        <w:tabs>
          <w:tab w:val="left" w:pos="928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C445A" w:rsidRPr="0078378E" w:rsidRDefault="00FC445A" w:rsidP="00FC445A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 учреждение-средняя общеобразовательная школа №2 с. Некрасовка</w:t>
      </w:r>
    </w:p>
    <w:p w:rsidR="00FC445A" w:rsidRPr="0078378E" w:rsidRDefault="00FC445A" w:rsidP="00FC445A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00" w:type="pct"/>
        <w:tblLayout w:type="fixed"/>
        <w:tblLook w:val="01E0"/>
      </w:tblPr>
      <w:tblGrid>
        <w:gridCol w:w="4874"/>
        <w:gridCol w:w="5307"/>
        <w:gridCol w:w="5491"/>
      </w:tblGrid>
      <w:tr w:rsidR="00FC445A" w:rsidRPr="0078378E" w:rsidTr="00FC445A">
        <w:trPr>
          <w:trHeight w:val="1866"/>
        </w:trPr>
        <w:tc>
          <w:tcPr>
            <w:tcW w:w="1555" w:type="pct"/>
          </w:tcPr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78378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  <w:r w:rsidRPr="00783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</w:t>
            </w:r>
            <w:r w:rsidR="009C24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 Банкова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«__»__________20_</w:t>
            </w:r>
            <w:r w:rsidR="00DE1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8378E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МКОУ СОШ</w:t>
            </w:r>
            <w:r w:rsidRPr="0078378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378E">
              <w:rPr>
                <w:rFonts w:ascii="Times New Roman" w:hAnsi="Times New Roman" w:cs="Times New Roman"/>
                <w:sz w:val="24"/>
                <w:szCs w:val="24"/>
              </w:rPr>
              <w:t>с Некрасовка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Л.Павленко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«__»____________20___г.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r w:rsidRPr="0078378E">
              <w:rPr>
                <w:rFonts w:ascii="Times New Roman" w:hAnsi="Times New Roman" w:cs="Times New Roman"/>
                <w:sz w:val="24"/>
                <w:szCs w:val="24"/>
              </w:rPr>
              <w:t>№2 с Некрасовка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r w:rsidRPr="00783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 Г. Бельданова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./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«__»__________20_</w:t>
            </w:r>
            <w:r w:rsidR="00DE1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E1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37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C445A" w:rsidRPr="0078378E" w:rsidRDefault="00FC445A" w:rsidP="00FC445A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445A" w:rsidRPr="0078378E" w:rsidRDefault="00FC445A" w:rsidP="00FC445A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78E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FC445A" w:rsidRPr="0078378E" w:rsidRDefault="00FC445A" w:rsidP="00FC445A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445A" w:rsidRPr="0078378E" w:rsidRDefault="00FC445A" w:rsidP="00FC445A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445A" w:rsidRPr="0078378E" w:rsidRDefault="00FC445A" w:rsidP="00FC445A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445A" w:rsidRDefault="00FC445A" w:rsidP="00FC445A">
      <w:pPr>
        <w:tabs>
          <w:tab w:val="left" w:pos="9288"/>
        </w:tabs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45A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</w:t>
      </w:r>
    </w:p>
    <w:p w:rsidR="00FC445A" w:rsidRDefault="00FC445A" w:rsidP="00FC445A">
      <w:pPr>
        <w:shd w:val="clear" w:color="auto" w:fill="FFFFFF"/>
        <w:spacing w:after="0" w:line="240" w:lineRule="atLeast"/>
        <w:ind w:left="6"/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</w:pPr>
      <w:r w:rsidRPr="00FC445A">
        <w:rPr>
          <w:rFonts w:ascii="Times New Roman" w:hAnsi="Times New Roman" w:cs="Times New Roman"/>
          <w:b/>
          <w:sz w:val="28"/>
          <w:szCs w:val="28"/>
        </w:rPr>
        <w:t xml:space="preserve">       Программа</w:t>
      </w:r>
      <w:r w:rsidRPr="00FC445A">
        <w:rPr>
          <w:rFonts w:eastAsia="Times New Roman"/>
          <w:color w:val="2B2B2B"/>
          <w:spacing w:val="-9"/>
          <w:sz w:val="32"/>
          <w:szCs w:val="32"/>
        </w:rPr>
        <w:t xml:space="preserve"> </w:t>
      </w:r>
      <w:proofErr w:type="gramStart"/>
      <w:r>
        <w:rPr>
          <w:rFonts w:eastAsia="Times New Roman"/>
          <w:color w:val="2B2B2B"/>
          <w:spacing w:val="-9"/>
          <w:sz w:val="32"/>
          <w:szCs w:val="32"/>
        </w:rPr>
        <w:t>:</w:t>
      </w:r>
      <w:r w:rsidRPr="00FC445A"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  <w:t>П</w:t>
      </w:r>
      <w:proofErr w:type="gramEnd"/>
      <w:r w:rsidRPr="00FC445A"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  <w:t xml:space="preserve">а начального общего образования   </w:t>
      </w:r>
      <w:r w:rsidRPr="00FC445A"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  <w:t>Система Л.В. Занкова Издательский дом «Фёдоров», 20</w:t>
      </w:r>
      <w:r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  <w:t>11</w:t>
      </w:r>
      <w:r w:rsidRPr="00FC445A"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  <w:t xml:space="preserve"> год</w:t>
      </w:r>
    </w:p>
    <w:p w:rsidR="00FC445A" w:rsidRDefault="00FC445A" w:rsidP="00FC445A">
      <w:pPr>
        <w:shd w:val="clear" w:color="auto" w:fill="FFFFFF"/>
        <w:spacing w:after="0" w:line="240" w:lineRule="atLeast"/>
        <w:ind w:left="6"/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pacing w:val="-9"/>
          <w:sz w:val="24"/>
          <w:szCs w:val="24"/>
        </w:rPr>
        <w:t xml:space="preserve">                                    А. В. Полякова, Н. А. Песняева «Русский язык»</w:t>
      </w:r>
    </w:p>
    <w:p w:rsidR="00FC445A" w:rsidRPr="00FC445A" w:rsidRDefault="00FC445A" w:rsidP="00FC445A">
      <w:pPr>
        <w:shd w:val="clear" w:color="auto" w:fill="FFFFFF"/>
        <w:spacing w:line="619" w:lineRule="exact"/>
        <w:ind w:left="10"/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445A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FC44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445A">
        <w:rPr>
          <w:rFonts w:ascii="Times New Roman" w:hAnsi="Times New Roman" w:cs="Times New Roman"/>
          <w:sz w:val="24"/>
          <w:szCs w:val="24"/>
        </w:rPr>
        <w:t xml:space="preserve">чебник   </w:t>
      </w:r>
      <w:r w:rsidRPr="00FC445A"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>«Русский язык» автор А.В</w:t>
      </w:r>
      <w:r w:rsidR="00DE114C"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 xml:space="preserve"> </w:t>
      </w:r>
      <w:r w:rsidRPr="00FC445A"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 xml:space="preserve">Полякова  </w:t>
      </w:r>
      <w:r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>1,</w:t>
      </w:r>
      <w:r w:rsidRPr="00FC445A"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>2 част</w:t>
      </w:r>
      <w:r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>ь</w:t>
      </w:r>
      <w:r w:rsidRPr="00FC445A">
        <w:rPr>
          <w:rFonts w:ascii="Times New Roman" w:eastAsia="Times New Roman" w:hAnsi="Times New Roman" w:cs="Times New Roman"/>
          <w:color w:val="2B2B2B"/>
          <w:spacing w:val="-11"/>
          <w:sz w:val="24"/>
          <w:szCs w:val="24"/>
        </w:rPr>
        <w:t>»</w:t>
      </w:r>
    </w:p>
    <w:p w:rsidR="00FC445A" w:rsidRPr="00FC445A" w:rsidRDefault="00FC445A" w:rsidP="00FC445A">
      <w:pPr>
        <w:shd w:val="clear" w:color="auto" w:fill="FFFFFF"/>
        <w:spacing w:after="0" w:line="240" w:lineRule="atLeast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FC445A">
        <w:rPr>
          <w:rFonts w:ascii="Times New Roman" w:hAnsi="Times New Roman" w:cs="Times New Roman"/>
          <w:sz w:val="24"/>
          <w:szCs w:val="24"/>
        </w:rPr>
        <w:t xml:space="preserve">       Класс</w:t>
      </w:r>
      <w:r w:rsidRPr="00FC4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4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 Б</w:t>
      </w:r>
    </w:p>
    <w:p w:rsidR="00FC445A" w:rsidRPr="00FC445A" w:rsidRDefault="00DE114C" w:rsidP="00FC445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FC445A" w:rsidRPr="00A744E7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FC445A">
        <w:rPr>
          <w:rFonts w:ascii="Times New Roman" w:hAnsi="Times New Roman" w:cs="Times New Roman"/>
          <w:sz w:val="28"/>
          <w:szCs w:val="28"/>
        </w:rPr>
        <w:t>:2014-2015 учебный год</w:t>
      </w:r>
    </w:p>
    <w:p w:rsidR="006B56E7" w:rsidRPr="000B6053" w:rsidRDefault="00FC445A" w:rsidP="00FC445A">
      <w:pPr>
        <w:tabs>
          <w:tab w:val="left" w:pos="9288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C445A" w:rsidRDefault="00FC445A" w:rsidP="00FC445A">
      <w:pPr>
        <w:tabs>
          <w:tab w:val="left" w:pos="9288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56E7" w:rsidRPr="000B60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E1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B56E7" w:rsidRPr="000B6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1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56E7" w:rsidRPr="000B6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Царюк Светлана Николаевна</w:t>
      </w:r>
    </w:p>
    <w:p w:rsidR="00FC445A" w:rsidRPr="0060359A" w:rsidRDefault="00FC445A" w:rsidP="006B56E7">
      <w:pPr>
        <w:tabs>
          <w:tab w:val="left" w:pos="9288"/>
        </w:tabs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6B56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E11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6B5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56E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B56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359A">
        <w:rPr>
          <w:rFonts w:ascii="Times New Roman" w:eastAsia="Times New Roman" w:hAnsi="Times New Roman" w:cs="Times New Roman"/>
          <w:sz w:val="24"/>
          <w:szCs w:val="24"/>
        </w:rPr>
        <w:t>квалификационная</w:t>
      </w:r>
      <w:proofErr w:type="gramEnd"/>
      <w:r w:rsidRPr="0060359A">
        <w:rPr>
          <w:rFonts w:ascii="Times New Roman" w:eastAsia="Times New Roman" w:hAnsi="Times New Roman" w:cs="Times New Roman"/>
          <w:sz w:val="24"/>
          <w:szCs w:val="24"/>
        </w:rPr>
        <w:t xml:space="preserve"> категория</w:t>
      </w:r>
    </w:p>
    <w:p w:rsidR="00FC445A" w:rsidRDefault="00FC445A" w:rsidP="00FC445A">
      <w:pPr>
        <w:pStyle w:val="a3"/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45A" w:rsidRDefault="00FC445A" w:rsidP="00F06E2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45A" w:rsidRDefault="00FC445A" w:rsidP="00F06E2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45A" w:rsidRDefault="00FC445A" w:rsidP="00F06E2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45A" w:rsidRDefault="00FC445A" w:rsidP="00F06E2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45A" w:rsidRDefault="00FC445A" w:rsidP="00F06E2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45A" w:rsidRDefault="00FC445A" w:rsidP="00F06E2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8BC" w:rsidRPr="004D0FCD" w:rsidRDefault="001538BC" w:rsidP="00F06E2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538BC" w:rsidRPr="004D0FCD" w:rsidRDefault="001538BC" w:rsidP="00F06E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4D0FCD">
        <w:rPr>
          <w:rFonts w:ascii="Times New Roman" w:hAnsi="Times New Roman" w:cs="Times New Roman"/>
          <w:sz w:val="24"/>
          <w:szCs w:val="24"/>
          <w:u w:val="single"/>
        </w:rPr>
        <w:t>русскому языку</w:t>
      </w:r>
      <w:r w:rsidRPr="004D0FCD">
        <w:rPr>
          <w:rFonts w:ascii="Times New Roman" w:hAnsi="Times New Roman" w:cs="Times New Roman"/>
          <w:sz w:val="24"/>
          <w:szCs w:val="24"/>
        </w:rPr>
        <w:t xml:space="preserve">  составлена на основании следующих нормативно-правовых документов:</w:t>
      </w:r>
    </w:p>
    <w:p w:rsidR="00CC7C23" w:rsidRPr="004D0FCD" w:rsidRDefault="001538BC" w:rsidP="00F06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</w:p>
    <w:p w:rsidR="001538BC" w:rsidRPr="004D0FCD" w:rsidRDefault="001538BC" w:rsidP="00F06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</w:t>
      </w:r>
      <w:r w:rsidR="009F7E38" w:rsidRPr="004D0FCD">
        <w:rPr>
          <w:rFonts w:ascii="Times New Roman" w:hAnsi="Times New Roman" w:cs="Times New Roman"/>
          <w:sz w:val="24"/>
          <w:szCs w:val="24"/>
        </w:rPr>
        <w:t>нии»</w:t>
      </w:r>
      <w:r w:rsidR="00D371A3" w:rsidRPr="004D0FCD">
        <w:rPr>
          <w:rFonts w:ascii="Times New Roman" w:hAnsi="Times New Roman" w:cs="Times New Roman"/>
          <w:sz w:val="24"/>
          <w:szCs w:val="24"/>
        </w:rPr>
        <w:t xml:space="preserve"> (ст. 14)</w:t>
      </w:r>
      <w:r w:rsidRPr="004D0FCD">
        <w:rPr>
          <w:rFonts w:ascii="Times New Roman" w:hAnsi="Times New Roman" w:cs="Times New Roman"/>
          <w:sz w:val="24"/>
          <w:szCs w:val="24"/>
        </w:rPr>
        <w:t>.</w:t>
      </w:r>
    </w:p>
    <w:p w:rsidR="001538BC" w:rsidRPr="004D0FCD" w:rsidRDefault="001538BC" w:rsidP="00F06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Основной образовательной программы М</w:t>
      </w:r>
      <w:r w:rsidR="004D0FCD" w:rsidRPr="004D0FCD">
        <w:rPr>
          <w:rFonts w:ascii="Times New Roman" w:hAnsi="Times New Roman" w:cs="Times New Roman"/>
          <w:sz w:val="24"/>
          <w:szCs w:val="24"/>
        </w:rPr>
        <w:t>К</w:t>
      </w:r>
      <w:r w:rsidRPr="004D0FCD">
        <w:rPr>
          <w:rFonts w:ascii="Times New Roman" w:hAnsi="Times New Roman" w:cs="Times New Roman"/>
          <w:sz w:val="24"/>
          <w:szCs w:val="24"/>
        </w:rPr>
        <w:t xml:space="preserve">ОУ </w:t>
      </w:r>
      <w:r w:rsidR="004D0FCD" w:rsidRPr="004D0FCD">
        <w:rPr>
          <w:rFonts w:ascii="Times New Roman" w:hAnsi="Times New Roman" w:cs="Times New Roman"/>
          <w:sz w:val="24"/>
          <w:szCs w:val="24"/>
        </w:rPr>
        <w:t>СОШ №2 с. Некрасовка</w:t>
      </w:r>
    </w:p>
    <w:p w:rsidR="001538BC" w:rsidRPr="004D0FCD" w:rsidRDefault="001538BC" w:rsidP="00F06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4D0FCD" w:rsidRPr="004D0FCD">
        <w:rPr>
          <w:rFonts w:ascii="Times New Roman" w:hAnsi="Times New Roman" w:cs="Times New Roman"/>
          <w:sz w:val="24"/>
          <w:szCs w:val="24"/>
        </w:rPr>
        <w:t>МКОУ СОШ №2 с. Некрасовка</w:t>
      </w:r>
      <w:r w:rsidRPr="004D0FCD">
        <w:rPr>
          <w:rFonts w:ascii="Times New Roman" w:hAnsi="Times New Roman" w:cs="Times New Roman"/>
          <w:sz w:val="24"/>
          <w:szCs w:val="24"/>
        </w:rPr>
        <w:t xml:space="preserve"> на 201</w:t>
      </w:r>
      <w:r w:rsidR="00B244CA">
        <w:rPr>
          <w:rFonts w:ascii="Times New Roman" w:hAnsi="Times New Roman" w:cs="Times New Roman"/>
          <w:sz w:val="24"/>
          <w:szCs w:val="24"/>
        </w:rPr>
        <w:t>4</w:t>
      </w:r>
      <w:r w:rsidRPr="004D0FCD">
        <w:rPr>
          <w:rFonts w:ascii="Times New Roman" w:hAnsi="Times New Roman" w:cs="Times New Roman"/>
          <w:sz w:val="24"/>
          <w:szCs w:val="24"/>
        </w:rPr>
        <w:t>-201</w:t>
      </w:r>
      <w:r w:rsidR="00B244CA">
        <w:rPr>
          <w:rFonts w:ascii="Times New Roman" w:hAnsi="Times New Roman" w:cs="Times New Roman"/>
          <w:sz w:val="24"/>
          <w:szCs w:val="24"/>
        </w:rPr>
        <w:t>5</w:t>
      </w:r>
      <w:r w:rsidRPr="004D0FC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538BC" w:rsidRPr="004D0FCD" w:rsidRDefault="001538BC" w:rsidP="00F06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Положения «О рабочей программе учебных курсов, предметов, дисциплин (модулей)» </w:t>
      </w:r>
    </w:p>
    <w:p w:rsidR="001538BC" w:rsidRPr="004D0FCD" w:rsidRDefault="001538BC" w:rsidP="00F06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Авторской программы начального общего образования  «Русский язык» А. В. Поляковой</w:t>
      </w:r>
    </w:p>
    <w:p w:rsidR="00D371A3" w:rsidRPr="004D0FCD" w:rsidRDefault="00D371A3" w:rsidP="00D371A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538BC" w:rsidRPr="004D0FCD" w:rsidRDefault="001538BC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Данный курс русского языка разработан на основе концепции Л.В. Занкова. Разви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вающие возможности системы развивающе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го обучения Л.В. Занкова связаны с реали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зацией дидактических принципов, богатым содержанием учебного материала, особой организацией деятельности уч</w:t>
      </w:r>
      <w:r w:rsidRPr="004D0FCD">
        <w:rPr>
          <w:rFonts w:ascii="Times New Roman" w:hAnsi="Times New Roman" w:cs="Times New Roman"/>
          <w:sz w:val="24"/>
          <w:szCs w:val="24"/>
        </w:rPr>
        <w:t>а</w:t>
      </w:r>
      <w:r w:rsidRPr="004D0FCD">
        <w:rPr>
          <w:rFonts w:ascii="Times New Roman" w:hAnsi="Times New Roman" w:cs="Times New Roman"/>
          <w:sz w:val="24"/>
          <w:szCs w:val="24"/>
        </w:rPr>
        <w:t>щихся, вклю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чением эмоциональной сферы, индивидуа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лизацией обучения. Соответственно дидак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тические принципы системы Л.В. Занкова включают: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обучение на высоком уровне трудности с соблюдением меры трудности;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ведущую роль теоретических знаний в обучении;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быстрый темп в изучении материала, обеспечивающий высокую познавательную активность учащихся;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осознание школьниками процесса обу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чения;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систематическую работу над развитием каждого ребенка, включая самого слабого.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Эти принципы обусловливают расшире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 в курсе объема инвариантного содержа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ния предмета и особый подход к его струк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турированию, о</w:t>
      </w:r>
      <w:r w:rsidRPr="004D0FCD">
        <w:rPr>
          <w:rFonts w:ascii="Times New Roman" w:hAnsi="Times New Roman" w:cs="Times New Roman"/>
          <w:sz w:val="24"/>
          <w:szCs w:val="24"/>
        </w:rPr>
        <w:t>п</w:t>
      </w:r>
      <w:r w:rsidRPr="004D0FCD">
        <w:rPr>
          <w:rFonts w:ascii="Times New Roman" w:hAnsi="Times New Roman" w:cs="Times New Roman"/>
          <w:sz w:val="24"/>
          <w:szCs w:val="24"/>
        </w:rPr>
        <w:t>ределяющий последова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тельность изучения учебного материала.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Содержание курса - совокупность поня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тий, правил, сведений, взаимодействующих между собой, - представлено следующими разделами: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основы лингвистических знаний: фо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нетика и орфоэпия, графика, состав сло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ва (морфемика), грамматика (морфология и синтаксис);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орфография и пунктуация;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развитие речи.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Языковой материал призван обеспечить формирование первоначального представле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ния о структуре русского языка с учетом возрастных ос</w:t>
      </w:r>
      <w:r w:rsidRPr="004D0FCD">
        <w:rPr>
          <w:rFonts w:ascii="Times New Roman" w:hAnsi="Times New Roman" w:cs="Times New Roman"/>
          <w:sz w:val="24"/>
          <w:szCs w:val="24"/>
        </w:rPr>
        <w:t>о</w:t>
      </w:r>
      <w:r w:rsidRPr="004D0FCD">
        <w:rPr>
          <w:rFonts w:ascii="Times New Roman" w:hAnsi="Times New Roman" w:cs="Times New Roman"/>
          <w:sz w:val="24"/>
          <w:szCs w:val="24"/>
        </w:rPr>
        <w:t>бенностей младших школь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ников, а также усвоение норм русского ли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тературного языка.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Изучение орфографических и пунктуа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ционных правил, развитие устной и пись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щества.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В программе специально выделен раздел «Виды речевой деятельности», обеспечива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ющий ориентацию детей в целях, задачах, средствах и зн</w:t>
      </w:r>
      <w:r w:rsidRPr="004D0FCD">
        <w:rPr>
          <w:rFonts w:ascii="Times New Roman" w:hAnsi="Times New Roman" w:cs="Times New Roman"/>
          <w:sz w:val="24"/>
          <w:szCs w:val="24"/>
        </w:rPr>
        <w:t>а</w:t>
      </w:r>
      <w:r w:rsidRPr="004D0FCD">
        <w:rPr>
          <w:rFonts w:ascii="Times New Roman" w:hAnsi="Times New Roman" w:cs="Times New Roman"/>
          <w:sz w:val="24"/>
          <w:szCs w:val="24"/>
        </w:rPr>
        <w:t>чении различных видов ре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чевой деятельности.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В курсе представлены не только система знаний и умений по русскому языку, но и конкретные учебные действия, помогающие эффективному усвоению содержания пред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мета на основе реализации дидактических принципов системы развивающего обучения Л.В. Занкова.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lastRenderedPageBreak/>
        <w:t>Программа ориентирует на организацию учебного процесса как сотрудничества учи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теля и учащихся, а также детей между со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бой. В этом с</w:t>
      </w:r>
      <w:r w:rsidRPr="004D0FCD">
        <w:rPr>
          <w:rFonts w:ascii="Times New Roman" w:hAnsi="Times New Roman" w:cs="Times New Roman"/>
          <w:sz w:val="24"/>
          <w:szCs w:val="24"/>
        </w:rPr>
        <w:t>о</w:t>
      </w:r>
      <w:r w:rsidRPr="004D0FCD">
        <w:rPr>
          <w:rFonts w:ascii="Times New Roman" w:hAnsi="Times New Roman" w:cs="Times New Roman"/>
          <w:sz w:val="24"/>
          <w:szCs w:val="24"/>
        </w:rPr>
        <w:t>трудничестве и происходит первичное постижение родного языка как предмета изучения, осуществляется анализ различных его сторон. Це</w:t>
      </w:r>
      <w:r w:rsidRPr="004D0FCD">
        <w:rPr>
          <w:rFonts w:ascii="Times New Roman" w:hAnsi="Times New Roman" w:cs="Times New Roman"/>
          <w:sz w:val="24"/>
          <w:szCs w:val="24"/>
        </w:rPr>
        <w:t>н</w:t>
      </w:r>
      <w:r w:rsidRPr="004D0FCD">
        <w:rPr>
          <w:rFonts w:ascii="Times New Roman" w:hAnsi="Times New Roman" w:cs="Times New Roman"/>
          <w:sz w:val="24"/>
          <w:szCs w:val="24"/>
        </w:rPr>
        <w:t>тральным звеном изучения предмета является раскрытие ком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муникативной функции языка, средством осуществления которой является речь.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Программа нацеливает на систематичес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кое обращение к языковому опыту учащих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ся, опору на языковое чутье, обогащение ре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чи новыми ле</w:t>
      </w:r>
      <w:r w:rsidRPr="004D0FCD">
        <w:rPr>
          <w:rFonts w:ascii="Times New Roman" w:hAnsi="Times New Roman" w:cs="Times New Roman"/>
          <w:sz w:val="24"/>
          <w:szCs w:val="24"/>
        </w:rPr>
        <w:t>к</w:t>
      </w:r>
      <w:r w:rsidRPr="004D0FCD">
        <w:rPr>
          <w:rFonts w:ascii="Times New Roman" w:hAnsi="Times New Roman" w:cs="Times New Roman"/>
          <w:sz w:val="24"/>
          <w:szCs w:val="24"/>
        </w:rPr>
        <w:t>сическими и грамматически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ми категориями.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Содержание курса предусматривает целе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направленную работу по развитию у млад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ших школьников общеучебных умений, на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выков и способов деятельности: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интеллектуальных (обобщать, класси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фицировать, сравнивать и др.);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познавательных (учебно-познаватель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ных мотивов, учебной самостоятельности и потребности в творческом самовыраже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нии, а также умений принимать, сохранять, ставить новые цели в учебной деятельности и работать над их достижением);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организационных (планировать свою деятельность, осуществлять самооценку и контроль своих действий, организовывать сотрудничество).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При освоении программы у учащихся формируются умения, связанные с инфор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мационной культурой: читать, писать, эф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фективно работать с учебной книгой, поль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зоваться словарями, справочниками и дру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гим и дополнительными материалами.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Изучение курса обеспечивает формиро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вание у учащихся позитивного эмоциональ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но-ценностного отношения к русскому языку, стремление к его грамотному ис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пользованию, понимание того, что пра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вильная устная и письменная речь являет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ся показателем общей культуры человека. На уроках русского языка ученики полу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чают начальное представление о нормах русского литературного языка и правилах речевого этикета, уча</w:t>
      </w:r>
      <w:r w:rsidRPr="004D0FCD">
        <w:rPr>
          <w:rFonts w:ascii="Times New Roman" w:hAnsi="Times New Roman" w:cs="Times New Roman"/>
          <w:sz w:val="24"/>
          <w:szCs w:val="24"/>
        </w:rPr>
        <w:t>т</w:t>
      </w:r>
      <w:r w:rsidRPr="004D0FCD">
        <w:rPr>
          <w:rFonts w:ascii="Times New Roman" w:hAnsi="Times New Roman" w:cs="Times New Roman"/>
          <w:sz w:val="24"/>
          <w:szCs w:val="24"/>
        </w:rPr>
        <w:t>ся ориентироваться в целях, задачах и условиях общения, выбо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ре адекватных языковых средств для ус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пешного решения коммуникативной з</w:t>
      </w:r>
      <w:r w:rsidRPr="004D0FCD">
        <w:rPr>
          <w:rFonts w:ascii="Times New Roman" w:hAnsi="Times New Roman" w:cs="Times New Roman"/>
          <w:sz w:val="24"/>
          <w:szCs w:val="24"/>
        </w:rPr>
        <w:t>а</w:t>
      </w:r>
      <w:r w:rsidRPr="004D0FCD">
        <w:rPr>
          <w:rFonts w:ascii="Times New Roman" w:hAnsi="Times New Roman" w:cs="Times New Roman"/>
          <w:sz w:val="24"/>
          <w:szCs w:val="24"/>
        </w:rPr>
        <w:t>дачи.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Курс обеспечивает реализацию основных задач образовательной области «Филоло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гия»: формирование первоначальных пред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ставлений о еди</w:t>
      </w:r>
      <w:r w:rsidRPr="004D0FCD">
        <w:rPr>
          <w:rFonts w:ascii="Times New Roman" w:hAnsi="Times New Roman" w:cs="Times New Roman"/>
          <w:sz w:val="24"/>
          <w:szCs w:val="24"/>
        </w:rPr>
        <w:t>н</w:t>
      </w:r>
      <w:r w:rsidRPr="004D0FCD">
        <w:rPr>
          <w:rFonts w:ascii="Times New Roman" w:hAnsi="Times New Roman" w:cs="Times New Roman"/>
          <w:sz w:val="24"/>
          <w:szCs w:val="24"/>
        </w:rPr>
        <w:t>стве и многообразии язы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кового и культурного пространства России, о языке как основе национального самосо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знания; развитие диалогической и монологи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ческой устной и письменной речи; развитие коммуникативных умений; развитие нрав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ственных и эстетических чувств; развитие способностей к творческой деятельности.</w:t>
      </w:r>
    </w:p>
    <w:p w:rsidR="00B262F1" w:rsidRDefault="00307C86" w:rsidP="00F06E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</w:t>
      </w:r>
      <w:r w:rsidR="008A15F7" w:rsidRPr="004D0FCD">
        <w:rPr>
          <w:rFonts w:ascii="Times New Roman" w:hAnsi="Times New Roman" w:cs="Times New Roman"/>
          <w:b/>
          <w:sz w:val="24"/>
          <w:szCs w:val="24"/>
        </w:rPr>
        <w:t xml:space="preserve">«РУССКИЙ ЯЗЫК» </w:t>
      </w:r>
      <w:r w:rsidRPr="004D0FCD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4D0FCD" w:rsidRDefault="00B262F1" w:rsidP="00B262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F1">
        <w:t xml:space="preserve"> </w:t>
      </w:r>
      <w:r w:rsidRPr="00B262F1">
        <w:rPr>
          <w:rFonts w:ascii="Times New Roman" w:hAnsi="Times New Roman" w:cs="Times New Roman"/>
          <w:sz w:val="24"/>
          <w:szCs w:val="24"/>
        </w:rPr>
        <w:t>На предмет «Русский язык» базисным учебным планом начального общего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выделяется  </w:t>
      </w:r>
      <w:r w:rsidRPr="00B262F1">
        <w:rPr>
          <w:rFonts w:ascii="Times New Roman" w:hAnsi="Times New Roman" w:cs="Times New Roman"/>
          <w:sz w:val="24"/>
          <w:szCs w:val="24"/>
        </w:rPr>
        <w:t>675 ч. Содержание курса разработано на 560 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2F1">
        <w:rPr>
          <w:rFonts w:ascii="Times New Roman" w:hAnsi="Times New Roman" w:cs="Times New Roman"/>
          <w:sz w:val="24"/>
          <w:szCs w:val="24"/>
        </w:rPr>
        <w:t>, из них 50 ч отводится на изучение русского языка в первом</w:t>
      </w:r>
      <w:r w:rsidRPr="00B262F1">
        <w:t xml:space="preserve"> </w:t>
      </w:r>
      <w:r w:rsidRPr="00B262F1">
        <w:rPr>
          <w:rFonts w:ascii="Times New Roman" w:hAnsi="Times New Roman" w:cs="Times New Roman"/>
          <w:sz w:val="24"/>
          <w:szCs w:val="24"/>
        </w:rPr>
        <w:t>классе (5 ч в неделю, 10 учебных недель). Во 2</w:t>
      </w:r>
      <w:r>
        <w:rPr>
          <w:rFonts w:ascii="Times New Roman" w:hAnsi="Times New Roman" w:cs="Times New Roman"/>
          <w:sz w:val="24"/>
          <w:szCs w:val="24"/>
        </w:rPr>
        <w:t>-4 классах на изучение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62F1">
        <w:rPr>
          <w:rFonts w:ascii="Times New Roman" w:hAnsi="Times New Roman" w:cs="Times New Roman"/>
          <w:sz w:val="24"/>
          <w:szCs w:val="24"/>
        </w:rPr>
        <w:t>отводится по 170 ч (5 ч в неделю, 34 учебные недели в каждом классе)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C86" w:rsidRPr="004D0FCD">
        <w:rPr>
          <w:rFonts w:ascii="Times New Roman" w:hAnsi="Times New Roman" w:cs="Times New Roman"/>
          <w:sz w:val="24"/>
          <w:szCs w:val="24"/>
        </w:rPr>
        <w:t>На предмет «Русский язык» для 3 класса базисным учебным планом н</w:t>
      </w:r>
      <w:r w:rsidR="00307C86" w:rsidRPr="004D0FCD">
        <w:rPr>
          <w:rFonts w:ascii="Times New Roman" w:hAnsi="Times New Roman" w:cs="Times New Roman"/>
          <w:sz w:val="24"/>
          <w:szCs w:val="24"/>
        </w:rPr>
        <w:t>а</w:t>
      </w:r>
      <w:r w:rsidR="00307C86" w:rsidRPr="004D0FCD">
        <w:rPr>
          <w:rFonts w:ascii="Times New Roman" w:hAnsi="Times New Roman" w:cs="Times New Roman"/>
          <w:sz w:val="24"/>
          <w:szCs w:val="24"/>
        </w:rPr>
        <w:t>чального общего образования отводится 170 часов (5 часов в неделю; 34 учебные недели).</w:t>
      </w:r>
    </w:p>
    <w:p w:rsidR="004D0FCD" w:rsidRDefault="004D0FCD" w:rsidP="004D0FCD">
      <w:pPr>
        <w:pStyle w:val="1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D0FCD" w:rsidRPr="004D0FCD" w:rsidRDefault="00307C86" w:rsidP="004D0FCD">
      <w:pPr>
        <w:pStyle w:val="130"/>
        <w:shd w:val="clear" w:color="auto" w:fill="auto"/>
        <w:spacing w:before="0" w:after="0" w:line="240" w:lineRule="atLeast"/>
        <w:jc w:val="left"/>
        <w:rPr>
          <w:rFonts w:ascii="Times New Roman" w:hAnsi="Times New Roman"/>
          <w:b/>
          <w:sz w:val="28"/>
          <w:szCs w:val="28"/>
        </w:rPr>
      </w:pPr>
      <w:r w:rsidRPr="004D0FCD">
        <w:rPr>
          <w:rFonts w:ascii="Times New Roman" w:hAnsi="Times New Roman" w:cs="Times New Roman"/>
          <w:sz w:val="28"/>
          <w:szCs w:val="28"/>
        </w:rPr>
        <w:t xml:space="preserve"> </w:t>
      </w:r>
      <w:r w:rsidR="004D0FCD" w:rsidRPr="004D0FCD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4D0FCD" w:rsidRPr="004D0FCD" w:rsidRDefault="004D0FCD" w:rsidP="004D0FCD">
      <w:pPr>
        <w:pStyle w:val="130"/>
        <w:shd w:val="clear" w:color="auto" w:fill="auto"/>
        <w:spacing w:before="0" w:after="0" w:line="240" w:lineRule="atLeast"/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4D0FCD" w:rsidRPr="004D0FCD" w:rsidRDefault="004D0FCD" w:rsidP="004D0FCD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 xml:space="preserve">   Ведущее место предмета «Русский язык» в системе общего образования обусловлено тем, что русский язык является государственным яз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ком Российской Федерации, родным языком русского народа, средством формированию у обучающихся представлений о языке как основном средстве межнационального общения. Изучение русского языка способствует человеческого общения, явлении национальной культуры и осн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ве национального самосознания.</w:t>
      </w:r>
    </w:p>
    <w:p w:rsidR="004D0FCD" w:rsidRPr="004D0FCD" w:rsidRDefault="004D0FCD" w:rsidP="004D0FCD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В процессе изучения русского языка у обучающихся начальной школы формируется позитивное эмоционально-ценностное отношение к ру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</w:t>
      </w:r>
    </w:p>
    <w:p w:rsidR="004D0FCD" w:rsidRPr="004D0FCD" w:rsidRDefault="004D0FCD" w:rsidP="004D0FCD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адекватных языковых средств для успешного решения коммуникативной задачи.</w:t>
      </w:r>
    </w:p>
    <w:p w:rsidR="004D0FCD" w:rsidRPr="004D0FCD" w:rsidRDefault="004D0FCD" w:rsidP="004D0FCD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 xml:space="preserve">   Русский язык является для обучающихся основой всего процесса обучения, средством развития их мышления, воображения, интеллектуал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ных и творческих способностей, основным каналом социализации личности. Успехи в изучении русского языка во многом определяют резул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4D0FCD">
        <w:rPr>
          <w:rFonts w:ascii="Times New Roman" w:eastAsia="Times New Roman" w:hAnsi="Times New Roman" w:cs="Times New Roman"/>
          <w:iCs/>
          <w:sz w:val="24"/>
          <w:szCs w:val="24"/>
        </w:rPr>
        <w:t>таты обучения по другим школьным предметам.</w:t>
      </w:r>
    </w:p>
    <w:p w:rsidR="004D0FCD" w:rsidRPr="004D0FCD" w:rsidRDefault="004D0FCD" w:rsidP="004D0FCD">
      <w:pPr>
        <w:pStyle w:val="130"/>
        <w:shd w:val="clear" w:color="auto" w:fill="auto"/>
        <w:spacing w:before="0"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D0FCD" w:rsidRPr="004D0FCD" w:rsidRDefault="004D0FCD" w:rsidP="004D0FCD">
      <w:pPr>
        <w:pStyle w:val="Style10"/>
        <w:widowControl/>
        <w:spacing w:before="77" w:line="240" w:lineRule="atLeast"/>
        <w:ind w:left="571"/>
        <w:rPr>
          <w:rStyle w:val="FontStyle218"/>
          <w:rFonts w:ascii="Times New Roman" w:hAnsi="Times New Roman" w:cs="Times New Roman"/>
          <w:sz w:val="28"/>
          <w:szCs w:val="28"/>
        </w:rPr>
      </w:pPr>
      <w:r w:rsidRPr="004D0FCD">
        <w:rPr>
          <w:rStyle w:val="FontStyle218"/>
          <w:rFonts w:ascii="Times New Roman" w:hAnsi="Times New Roman" w:cs="Times New Roman"/>
          <w:sz w:val="28"/>
          <w:szCs w:val="28"/>
        </w:rPr>
        <w:t>Результаты изучения обучающимися предмета</w:t>
      </w:r>
    </w:p>
    <w:p w:rsidR="004D0FCD" w:rsidRPr="004D0FCD" w:rsidRDefault="004D0FCD" w:rsidP="004D0FCD">
      <w:pPr>
        <w:pStyle w:val="Style10"/>
        <w:widowControl/>
        <w:spacing w:before="77" w:line="240" w:lineRule="atLeast"/>
        <w:ind w:left="571"/>
        <w:jc w:val="center"/>
      </w:pPr>
    </w:p>
    <w:p w:rsidR="004D0FCD" w:rsidRPr="004D0FCD" w:rsidRDefault="004D0FCD" w:rsidP="004D0FCD">
      <w:pPr>
        <w:pStyle w:val="Style74"/>
        <w:widowControl/>
        <w:spacing w:line="240" w:lineRule="atLeast"/>
        <w:ind w:firstLine="0"/>
        <w:jc w:val="both"/>
        <w:rPr>
          <w:rStyle w:val="FontStyle221"/>
          <w:rFonts w:eastAsia="Tahoma"/>
          <w:sz w:val="24"/>
          <w:szCs w:val="24"/>
        </w:rPr>
      </w:pPr>
      <w:r w:rsidRPr="004D0FCD">
        <w:t xml:space="preserve">   </w:t>
      </w:r>
      <w:r w:rsidRPr="004D0FCD">
        <w:rPr>
          <w:rStyle w:val="FontStyle221"/>
          <w:rFonts w:eastAsia="Tahoma"/>
          <w:sz w:val="24"/>
          <w:szCs w:val="24"/>
        </w:rPr>
        <w:t>Программа  обеспечивает достижение выпускниками</w:t>
      </w:r>
      <w:r w:rsidRPr="004D0FCD">
        <w:rPr>
          <w:rStyle w:val="FontStyle219"/>
          <w:rFonts w:ascii="Times New Roman" w:hAnsi="Times New Roman" w:cs="Times New Roman"/>
          <w:sz w:val="24"/>
          <w:szCs w:val="24"/>
        </w:rPr>
        <w:t xml:space="preserve"> </w:t>
      </w:r>
      <w:r w:rsidRPr="004D0FCD">
        <w:rPr>
          <w:rStyle w:val="FontStyle221"/>
          <w:rFonts w:eastAsia="Tahoma"/>
          <w:sz w:val="24"/>
          <w:szCs w:val="24"/>
        </w:rPr>
        <w:t xml:space="preserve">начальной школы личностных, </w:t>
      </w:r>
      <w:r w:rsidRPr="004D0FCD">
        <w:rPr>
          <w:rStyle w:val="FontStyle219"/>
          <w:rFonts w:ascii="Times New Roman" w:hAnsi="Times New Roman" w:cs="Times New Roman"/>
          <w:b w:val="0"/>
          <w:sz w:val="24"/>
          <w:szCs w:val="24"/>
        </w:rPr>
        <w:t>мета</w:t>
      </w:r>
      <w:r w:rsidRPr="004D0FCD">
        <w:rPr>
          <w:rStyle w:val="FontStyle221"/>
          <w:rFonts w:eastAsia="Tahoma"/>
          <w:sz w:val="24"/>
          <w:szCs w:val="24"/>
        </w:rPr>
        <w:t>предметных результатов.</w:t>
      </w:r>
    </w:p>
    <w:p w:rsidR="004D0FCD" w:rsidRPr="004D0FCD" w:rsidRDefault="004D0FCD" w:rsidP="004D0FCD">
      <w:pPr>
        <w:pStyle w:val="Style35"/>
        <w:widowControl/>
        <w:tabs>
          <w:tab w:val="left" w:leader="dot" w:pos="494"/>
        </w:tabs>
        <w:spacing w:line="240" w:lineRule="atLeast"/>
        <w:jc w:val="both"/>
        <w:rPr>
          <w:rStyle w:val="FontStyle219"/>
          <w:rFonts w:ascii="Times New Roman" w:hAnsi="Times New Roman" w:cs="Times New Roman"/>
          <w:b w:val="0"/>
          <w:sz w:val="24"/>
          <w:szCs w:val="24"/>
          <w:u w:val="single"/>
        </w:rPr>
      </w:pPr>
      <w:r w:rsidRPr="004D0FCD">
        <w:rPr>
          <w:rStyle w:val="FontStyle219"/>
          <w:rFonts w:ascii="Times New Roman" w:hAnsi="Times New Roman" w:cs="Times New Roman"/>
          <w:b w:val="0"/>
          <w:sz w:val="24"/>
          <w:szCs w:val="24"/>
          <w:u w:val="single"/>
        </w:rPr>
        <w:t>Личностные результаты:</w:t>
      </w:r>
    </w:p>
    <w:p w:rsidR="004D0FCD" w:rsidRPr="004D0FCD" w:rsidRDefault="004D0FCD" w:rsidP="004D0FCD">
      <w:pPr>
        <w:pStyle w:val="Style27"/>
        <w:widowControl/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-</w:t>
      </w:r>
      <w:r w:rsidRPr="004D0FCD">
        <w:rPr>
          <w:rStyle w:val="FontStyle221"/>
          <w:rFonts w:eastAsia="Tahoma"/>
          <w:sz w:val="24"/>
          <w:szCs w:val="24"/>
        </w:rPr>
        <w:tab/>
        <w:t>формирование чувства гордости за свою Родину, малую родину, российский народ и историю России,</w:t>
      </w:r>
      <w:r w:rsidRPr="004D0FCD">
        <w:rPr>
          <w:rStyle w:val="FontStyle208"/>
          <w:sz w:val="24"/>
          <w:szCs w:val="24"/>
        </w:rPr>
        <w:t xml:space="preserve"> </w:t>
      </w:r>
      <w:r w:rsidRPr="004D0FCD">
        <w:rPr>
          <w:rStyle w:val="FontStyle221"/>
          <w:rFonts w:eastAsia="Tahoma"/>
          <w:sz w:val="24"/>
          <w:szCs w:val="24"/>
        </w:rPr>
        <w:t>осознание своей этнической и н</w:t>
      </w:r>
      <w:r w:rsidRPr="004D0FCD">
        <w:rPr>
          <w:rStyle w:val="FontStyle221"/>
          <w:rFonts w:eastAsia="Tahoma"/>
          <w:sz w:val="24"/>
          <w:szCs w:val="24"/>
        </w:rPr>
        <w:t>а</w:t>
      </w:r>
      <w:r w:rsidRPr="004D0FCD">
        <w:rPr>
          <w:rStyle w:val="FontStyle221"/>
          <w:rFonts w:eastAsia="Tahoma"/>
          <w:sz w:val="24"/>
          <w:szCs w:val="24"/>
        </w:rPr>
        <w:t>циональной</w:t>
      </w:r>
      <w:r w:rsidRPr="004D0FCD">
        <w:rPr>
          <w:rStyle w:val="FontStyle219"/>
          <w:rFonts w:ascii="Times New Roman" w:hAnsi="Times New Roman" w:cs="Times New Roman"/>
          <w:sz w:val="24"/>
          <w:szCs w:val="24"/>
        </w:rPr>
        <w:t xml:space="preserve"> </w:t>
      </w:r>
      <w:r w:rsidRPr="004D0FCD">
        <w:rPr>
          <w:rStyle w:val="FontStyle221"/>
          <w:rFonts w:eastAsia="Tahoma"/>
          <w:sz w:val="24"/>
          <w:szCs w:val="24"/>
        </w:rPr>
        <w:t>принадлежности;</w:t>
      </w:r>
    </w:p>
    <w:p w:rsidR="004D0FCD" w:rsidRPr="004D0FCD" w:rsidRDefault="004D0FCD" w:rsidP="004D0FCD">
      <w:pPr>
        <w:pStyle w:val="Style30"/>
        <w:widowControl/>
        <w:numPr>
          <w:ilvl w:val="0"/>
          <w:numId w:val="22"/>
        </w:numPr>
        <w:tabs>
          <w:tab w:val="left" w:pos="499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формирование уважительного отноше</w:t>
      </w:r>
      <w:r w:rsidRPr="004D0FCD">
        <w:rPr>
          <w:rStyle w:val="FontStyle221"/>
          <w:rFonts w:eastAsia="Tahoma"/>
          <w:sz w:val="24"/>
          <w:szCs w:val="24"/>
        </w:rPr>
        <w:softHyphen/>
        <w:t>ния к культуре других народов;</w:t>
      </w:r>
    </w:p>
    <w:p w:rsidR="004D0FCD" w:rsidRPr="004D0FCD" w:rsidRDefault="004D0FCD" w:rsidP="004D0FCD">
      <w:pPr>
        <w:pStyle w:val="Style30"/>
        <w:widowControl/>
        <w:numPr>
          <w:ilvl w:val="0"/>
          <w:numId w:val="22"/>
        </w:numPr>
        <w:tabs>
          <w:tab w:val="left" w:pos="499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формирование целостного, социально ориентированного взгляда на мир в его ор</w:t>
      </w:r>
      <w:r w:rsidRPr="004D0FCD">
        <w:rPr>
          <w:rStyle w:val="FontStyle221"/>
          <w:rFonts w:eastAsia="Tahoma"/>
          <w:sz w:val="24"/>
          <w:szCs w:val="24"/>
        </w:rPr>
        <w:softHyphen/>
        <w:t>ганичном единстве и разнообразии приро</w:t>
      </w:r>
      <w:r w:rsidRPr="004D0FCD">
        <w:rPr>
          <w:rStyle w:val="FontStyle221"/>
          <w:rFonts w:eastAsia="Tahoma"/>
          <w:sz w:val="24"/>
          <w:szCs w:val="24"/>
        </w:rPr>
        <w:softHyphen/>
        <w:t>ды, народов, культур;</w:t>
      </w:r>
    </w:p>
    <w:p w:rsidR="004D0FCD" w:rsidRPr="004D0FCD" w:rsidRDefault="004D0FCD" w:rsidP="004D0FCD">
      <w:pPr>
        <w:pStyle w:val="Style30"/>
        <w:widowControl/>
        <w:numPr>
          <w:ilvl w:val="0"/>
          <w:numId w:val="22"/>
        </w:numPr>
        <w:tabs>
          <w:tab w:val="left" w:pos="499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</w:t>
      </w:r>
      <w:r w:rsidRPr="004D0FCD">
        <w:rPr>
          <w:rStyle w:val="FontStyle221"/>
          <w:rFonts w:eastAsia="Tahoma"/>
          <w:sz w:val="24"/>
          <w:szCs w:val="24"/>
        </w:rPr>
        <w:t>е</w:t>
      </w:r>
      <w:r w:rsidRPr="004D0FCD">
        <w:rPr>
          <w:rStyle w:val="FontStyle221"/>
          <w:rFonts w:eastAsia="Tahoma"/>
          <w:sz w:val="24"/>
          <w:szCs w:val="24"/>
        </w:rPr>
        <w:t>ния;</w:t>
      </w:r>
    </w:p>
    <w:p w:rsidR="004D0FCD" w:rsidRPr="004D0FCD" w:rsidRDefault="004D0FCD" w:rsidP="004D0FCD">
      <w:pPr>
        <w:pStyle w:val="Style30"/>
        <w:widowControl/>
        <w:numPr>
          <w:ilvl w:val="0"/>
          <w:numId w:val="19"/>
        </w:numPr>
        <w:tabs>
          <w:tab w:val="left" w:pos="49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формирование эстетических потребнос</w:t>
      </w:r>
      <w:r w:rsidRPr="004D0FCD">
        <w:rPr>
          <w:rStyle w:val="FontStyle221"/>
          <w:rFonts w:eastAsia="Tahoma"/>
          <w:sz w:val="24"/>
          <w:szCs w:val="24"/>
        </w:rPr>
        <w:softHyphen/>
        <w:t>тей, ценностей и чувств;</w:t>
      </w:r>
    </w:p>
    <w:p w:rsidR="004D0FCD" w:rsidRPr="004D0FCD" w:rsidRDefault="004D0FCD" w:rsidP="004D0FCD">
      <w:pPr>
        <w:pStyle w:val="Style30"/>
        <w:widowControl/>
        <w:numPr>
          <w:ilvl w:val="0"/>
          <w:numId w:val="19"/>
        </w:numPr>
        <w:tabs>
          <w:tab w:val="left" w:pos="49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развитие этических чувств, доброжела</w:t>
      </w:r>
      <w:r w:rsidRPr="004D0FCD">
        <w:rPr>
          <w:rStyle w:val="FontStyle221"/>
          <w:rFonts w:eastAsia="Tahoma"/>
          <w:sz w:val="24"/>
          <w:szCs w:val="24"/>
        </w:rPr>
        <w:softHyphen/>
        <w:t>тельности и эмоционально-нравственной отзывчивости, понимания чувств других лю</w:t>
      </w:r>
      <w:r w:rsidRPr="004D0FCD">
        <w:rPr>
          <w:rStyle w:val="FontStyle221"/>
          <w:rFonts w:eastAsia="Tahoma"/>
          <w:sz w:val="24"/>
          <w:szCs w:val="24"/>
        </w:rPr>
        <w:softHyphen/>
        <w:t>дей и соп</w:t>
      </w:r>
      <w:r w:rsidRPr="004D0FCD">
        <w:rPr>
          <w:rStyle w:val="FontStyle221"/>
          <w:rFonts w:eastAsia="Tahoma"/>
          <w:sz w:val="24"/>
          <w:szCs w:val="24"/>
        </w:rPr>
        <w:t>е</w:t>
      </w:r>
      <w:r w:rsidRPr="004D0FCD">
        <w:rPr>
          <w:rStyle w:val="FontStyle221"/>
          <w:rFonts w:eastAsia="Tahoma"/>
          <w:sz w:val="24"/>
          <w:szCs w:val="24"/>
        </w:rPr>
        <w:t>реживания им;</w:t>
      </w:r>
    </w:p>
    <w:p w:rsidR="004D0FCD" w:rsidRPr="004D0FCD" w:rsidRDefault="004D0FCD" w:rsidP="004D0FCD">
      <w:pPr>
        <w:pStyle w:val="Style30"/>
        <w:widowControl/>
        <w:numPr>
          <w:ilvl w:val="0"/>
          <w:numId w:val="19"/>
        </w:numPr>
        <w:tabs>
          <w:tab w:val="left" w:pos="49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развитие навыков сотрудничества со сверстниками в разных социальных ситуа</w:t>
      </w:r>
      <w:r w:rsidRPr="004D0FCD">
        <w:rPr>
          <w:rStyle w:val="FontStyle221"/>
          <w:rFonts w:eastAsia="Tahoma"/>
          <w:sz w:val="24"/>
          <w:szCs w:val="24"/>
        </w:rPr>
        <w:softHyphen/>
        <w:t>циях, умения не создавать конфликтов и находить выходы из спорных ситуаций.</w:t>
      </w:r>
    </w:p>
    <w:p w:rsidR="004D0FCD" w:rsidRPr="004D0FCD" w:rsidRDefault="004D0FCD" w:rsidP="004D0FCD">
      <w:pPr>
        <w:pStyle w:val="Style85"/>
        <w:widowControl/>
        <w:spacing w:line="240" w:lineRule="atLeast"/>
        <w:jc w:val="both"/>
        <w:rPr>
          <w:rStyle w:val="FontStyle225"/>
          <w:rFonts w:ascii="Times New Roman" w:hAnsi="Times New Roman" w:cs="Times New Roman"/>
          <w:sz w:val="24"/>
          <w:szCs w:val="24"/>
        </w:rPr>
      </w:pPr>
    </w:p>
    <w:p w:rsidR="004D0FCD" w:rsidRPr="004D0FCD" w:rsidRDefault="004D0FCD" w:rsidP="004D0FCD">
      <w:pPr>
        <w:pStyle w:val="Style85"/>
        <w:widowControl/>
        <w:spacing w:line="240" w:lineRule="atLeast"/>
        <w:jc w:val="both"/>
        <w:rPr>
          <w:rStyle w:val="FontStyle225"/>
          <w:rFonts w:ascii="Times New Roman" w:hAnsi="Times New Roman" w:cs="Times New Roman"/>
          <w:b w:val="0"/>
          <w:sz w:val="24"/>
          <w:szCs w:val="24"/>
          <w:u w:val="single"/>
        </w:rPr>
      </w:pPr>
      <w:r w:rsidRPr="004D0FCD">
        <w:rPr>
          <w:rStyle w:val="FontStyle225"/>
          <w:rFonts w:ascii="Times New Roman" w:hAnsi="Times New Roman" w:cs="Times New Roman"/>
          <w:b w:val="0"/>
          <w:sz w:val="24"/>
          <w:szCs w:val="24"/>
          <w:u w:val="single"/>
        </w:rPr>
        <w:t>Метапредметные результаты:</w:t>
      </w:r>
    </w:p>
    <w:p w:rsidR="004D0FCD" w:rsidRPr="004D0FCD" w:rsidRDefault="004D0FCD" w:rsidP="004D0FCD">
      <w:pPr>
        <w:pStyle w:val="Style30"/>
        <w:widowControl/>
        <w:numPr>
          <w:ilvl w:val="0"/>
          <w:numId w:val="20"/>
        </w:numPr>
        <w:tabs>
          <w:tab w:val="left" w:pos="485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овладение способностью принимать и сохранять цели и задачи учебной деятель</w:t>
      </w:r>
      <w:r w:rsidRPr="004D0FCD">
        <w:rPr>
          <w:rStyle w:val="FontStyle221"/>
          <w:rFonts w:eastAsia="Tahoma"/>
          <w:sz w:val="24"/>
          <w:szCs w:val="24"/>
        </w:rPr>
        <w:softHyphen/>
        <w:t>ности, поиска средств ее осуществления;</w:t>
      </w:r>
    </w:p>
    <w:p w:rsidR="004D0FCD" w:rsidRPr="004D0FCD" w:rsidRDefault="004D0FCD" w:rsidP="004D0FCD">
      <w:pPr>
        <w:pStyle w:val="Style30"/>
        <w:widowControl/>
        <w:numPr>
          <w:ilvl w:val="0"/>
          <w:numId w:val="20"/>
        </w:numPr>
        <w:tabs>
          <w:tab w:val="left" w:pos="485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освоение способов решения проблем творческого и поискового характера;</w:t>
      </w:r>
    </w:p>
    <w:p w:rsidR="004D0FCD" w:rsidRPr="004D0FCD" w:rsidRDefault="004D0FCD" w:rsidP="004D0FCD">
      <w:pPr>
        <w:pStyle w:val="Style30"/>
        <w:widowControl/>
        <w:numPr>
          <w:ilvl w:val="0"/>
          <w:numId w:val="20"/>
        </w:numPr>
        <w:tabs>
          <w:tab w:val="left" w:pos="485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формирование умения планировать, контролировать и оценивать учебные дейст</w:t>
      </w:r>
      <w:r w:rsidRPr="004D0FCD">
        <w:rPr>
          <w:rStyle w:val="FontStyle221"/>
          <w:rFonts w:eastAsia="Tahoma"/>
          <w:sz w:val="24"/>
          <w:szCs w:val="24"/>
        </w:rPr>
        <w:softHyphen/>
        <w:t>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D0FCD" w:rsidRPr="004D0FCD" w:rsidRDefault="004D0FCD" w:rsidP="004D0FCD">
      <w:pPr>
        <w:pStyle w:val="Style30"/>
        <w:widowControl/>
        <w:numPr>
          <w:ilvl w:val="0"/>
          <w:numId w:val="20"/>
        </w:numPr>
        <w:tabs>
          <w:tab w:val="left" w:pos="485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освоение начальных форм познаватель</w:t>
      </w:r>
      <w:r w:rsidRPr="004D0FCD">
        <w:rPr>
          <w:rStyle w:val="FontStyle221"/>
          <w:rFonts w:eastAsia="Tahoma"/>
          <w:sz w:val="24"/>
          <w:szCs w:val="24"/>
        </w:rPr>
        <w:softHyphen/>
        <w:t>ной и личностной рефлексии;</w:t>
      </w:r>
    </w:p>
    <w:p w:rsidR="004D0FCD" w:rsidRPr="004D0FCD" w:rsidRDefault="004D0FCD" w:rsidP="004D0FCD">
      <w:pPr>
        <w:pStyle w:val="Style30"/>
        <w:widowControl/>
        <w:numPr>
          <w:ilvl w:val="0"/>
          <w:numId w:val="20"/>
        </w:numPr>
        <w:tabs>
          <w:tab w:val="left" w:pos="485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</w:t>
      </w:r>
      <w:r w:rsidRPr="004D0FCD">
        <w:rPr>
          <w:rStyle w:val="FontStyle221"/>
          <w:rFonts w:eastAsia="Tahoma"/>
          <w:sz w:val="24"/>
          <w:szCs w:val="24"/>
        </w:rPr>
        <w:softHyphen/>
        <w:t>тических задач;</w:t>
      </w:r>
    </w:p>
    <w:p w:rsidR="004D0FCD" w:rsidRPr="004D0FCD" w:rsidRDefault="004D0FCD" w:rsidP="004D0FCD">
      <w:pPr>
        <w:pStyle w:val="Style54"/>
        <w:widowControl/>
        <w:spacing w:line="240" w:lineRule="atLeast"/>
        <w:ind w:firstLine="425"/>
        <w:jc w:val="both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активное использование речевых средств для решения коммуникативных и познавательных задач;</w:t>
      </w:r>
    </w:p>
    <w:p w:rsidR="004D0FCD" w:rsidRPr="004D0FCD" w:rsidRDefault="004D0FCD" w:rsidP="004D0FCD">
      <w:pPr>
        <w:pStyle w:val="Style30"/>
        <w:widowControl/>
        <w:numPr>
          <w:ilvl w:val="0"/>
          <w:numId w:val="19"/>
        </w:numPr>
        <w:tabs>
          <w:tab w:val="left" w:pos="49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использование различных способов поиска (в справочных источниках, у взрос</w:t>
      </w:r>
      <w:r w:rsidRPr="004D0FCD">
        <w:rPr>
          <w:rStyle w:val="FontStyle221"/>
          <w:rFonts w:eastAsia="Tahoma"/>
          <w:sz w:val="24"/>
          <w:szCs w:val="24"/>
        </w:rPr>
        <w:softHyphen/>
        <w:t>лого), сбора, анализа информации;</w:t>
      </w:r>
    </w:p>
    <w:p w:rsidR="004D0FCD" w:rsidRPr="004D0FCD" w:rsidRDefault="004D0FCD" w:rsidP="004D0FCD">
      <w:pPr>
        <w:pStyle w:val="Style30"/>
        <w:widowControl/>
        <w:numPr>
          <w:ilvl w:val="0"/>
          <w:numId w:val="19"/>
        </w:numPr>
        <w:tabs>
          <w:tab w:val="left" w:pos="49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овладение навыками смыслового чте</w:t>
      </w:r>
      <w:r w:rsidRPr="004D0FCD">
        <w:rPr>
          <w:rStyle w:val="FontStyle221"/>
          <w:rFonts w:eastAsia="Tahoma"/>
          <w:sz w:val="24"/>
          <w:szCs w:val="24"/>
        </w:rPr>
        <w:softHyphen/>
        <w:t>ния текстов различных стилей и жанров в соответствии с целями и задачами; осоз</w:t>
      </w:r>
      <w:r w:rsidRPr="004D0FCD">
        <w:rPr>
          <w:rStyle w:val="FontStyle221"/>
          <w:rFonts w:eastAsia="Tahoma"/>
          <w:sz w:val="24"/>
          <w:szCs w:val="24"/>
        </w:rPr>
        <w:softHyphen/>
        <w:t>нанное построение речевого высказывания в соответствии с задачами коммуникации и составление текстов в устной и письмен</w:t>
      </w:r>
      <w:r w:rsidRPr="004D0FCD">
        <w:rPr>
          <w:rStyle w:val="FontStyle221"/>
          <w:rFonts w:eastAsia="Tahoma"/>
          <w:sz w:val="24"/>
          <w:szCs w:val="24"/>
        </w:rPr>
        <w:softHyphen/>
        <w:t>ной форме;</w:t>
      </w:r>
    </w:p>
    <w:p w:rsidR="004D0FCD" w:rsidRPr="004D0FCD" w:rsidRDefault="004D0FCD" w:rsidP="004D0FCD">
      <w:pPr>
        <w:pStyle w:val="Style30"/>
        <w:widowControl/>
        <w:numPr>
          <w:ilvl w:val="0"/>
          <w:numId w:val="19"/>
        </w:numPr>
        <w:tabs>
          <w:tab w:val="left" w:pos="49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</w:t>
      </w:r>
      <w:r w:rsidRPr="004D0FCD">
        <w:rPr>
          <w:rStyle w:val="FontStyle221"/>
          <w:rFonts w:eastAsia="Tahoma"/>
          <w:sz w:val="24"/>
          <w:szCs w:val="24"/>
        </w:rPr>
        <w:softHyphen/>
        <w:t>ственных связей, построение рассуждений, отнесение к известным понятиям;</w:t>
      </w:r>
    </w:p>
    <w:p w:rsidR="004D0FCD" w:rsidRPr="004D0FCD" w:rsidRDefault="004D0FCD" w:rsidP="004D0FCD">
      <w:pPr>
        <w:pStyle w:val="Style30"/>
        <w:widowControl/>
        <w:numPr>
          <w:ilvl w:val="0"/>
          <w:numId w:val="19"/>
        </w:numPr>
        <w:tabs>
          <w:tab w:val="left" w:pos="49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08"/>
          <w:b w:val="0"/>
          <w:sz w:val="24"/>
          <w:szCs w:val="24"/>
        </w:rPr>
        <w:t>готовность слушать собеседника и вес</w:t>
      </w:r>
      <w:r w:rsidRPr="004D0FCD">
        <w:rPr>
          <w:rStyle w:val="FontStyle208"/>
          <w:b w:val="0"/>
          <w:sz w:val="24"/>
          <w:szCs w:val="24"/>
        </w:rPr>
        <w:softHyphen/>
        <w:t>ти диалог, признавать возможность сущест</w:t>
      </w:r>
      <w:r w:rsidRPr="004D0FCD">
        <w:rPr>
          <w:rStyle w:val="FontStyle208"/>
          <w:b w:val="0"/>
          <w:sz w:val="24"/>
          <w:szCs w:val="24"/>
        </w:rPr>
        <w:softHyphen/>
        <w:t>вования различных</w:t>
      </w:r>
      <w:r w:rsidRPr="004D0FCD">
        <w:rPr>
          <w:rStyle w:val="FontStyle208"/>
          <w:sz w:val="24"/>
          <w:szCs w:val="24"/>
        </w:rPr>
        <w:t xml:space="preserve"> </w:t>
      </w:r>
      <w:r w:rsidRPr="004D0FCD">
        <w:rPr>
          <w:rStyle w:val="FontStyle221"/>
          <w:rFonts w:eastAsia="Tahoma"/>
          <w:sz w:val="24"/>
          <w:szCs w:val="24"/>
        </w:rPr>
        <w:t xml:space="preserve">точек зрения и права каждого иметь свою, излагать свое мнение и аргументировать свою точку зрения </w:t>
      </w:r>
      <w:r w:rsidRPr="004D0FCD">
        <w:rPr>
          <w:rStyle w:val="FontStyle208"/>
          <w:b w:val="0"/>
          <w:sz w:val="24"/>
          <w:szCs w:val="24"/>
        </w:rPr>
        <w:t>и</w:t>
      </w:r>
      <w:r w:rsidRPr="004D0FCD">
        <w:rPr>
          <w:rStyle w:val="FontStyle208"/>
          <w:sz w:val="24"/>
          <w:szCs w:val="24"/>
        </w:rPr>
        <w:t xml:space="preserve"> </w:t>
      </w:r>
      <w:r w:rsidRPr="004D0FCD">
        <w:rPr>
          <w:rStyle w:val="FontStyle221"/>
          <w:rFonts w:eastAsia="Tahoma"/>
          <w:sz w:val="24"/>
          <w:szCs w:val="24"/>
        </w:rPr>
        <w:t>оценку событий;</w:t>
      </w:r>
    </w:p>
    <w:p w:rsidR="004D0FCD" w:rsidRPr="004D0FCD" w:rsidRDefault="004D0FCD" w:rsidP="004D0FCD">
      <w:pPr>
        <w:pStyle w:val="Style30"/>
        <w:widowControl/>
        <w:numPr>
          <w:ilvl w:val="0"/>
          <w:numId w:val="23"/>
        </w:numPr>
        <w:tabs>
          <w:tab w:val="left" w:pos="518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4D0FCD" w:rsidRPr="004D0FCD" w:rsidRDefault="004D0FCD" w:rsidP="004D0FCD">
      <w:pPr>
        <w:pStyle w:val="Style94"/>
        <w:widowControl/>
        <w:numPr>
          <w:ilvl w:val="0"/>
          <w:numId w:val="23"/>
        </w:numPr>
        <w:tabs>
          <w:tab w:val="left" w:pos="518"/>
        </w:tabs>
        <w:spacing w:line="240" w:lineRule="atLeast"/>
        <w:ind w:firstLine="425"/>
        <w:jc w:val="both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деятельности;</w:t>
      </w:r>
    </w:p>
    <w:p w:rsidR="004D0FCD" w:rsidRPr="004D0FCD" w:rsidRDefault="004D0FCD" w:rsidP="004D0FCD">
      <w:pPr>
        <w:pStyle w:val="Style94"/>
        <w:widowControl/>
        <w:tabs>
          <w:tab w:val="left" w:pos="610"/>
        </w:tabs>
        <w:spacing w:line="240" w:lineRule="atLeast"/>
        <w:ind w:firstLine="425"/>
        <w:jc w:val="both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-</w:t>
      </w:r>
      <w:r w:rsidRPr="004D0FCD">
        <w:rPr>
          <w:rStyle w:val="FontStyle221"/>
          <w:rFonts w:eastAsia="Tahoma"/>
          <w:sz w:val="24"/>
          <w:szCs w:val="24"/>
        </w:rPr>
        <w:tab/>
        <w:t>овладение   базовыми   предметными и межпредметными понятиями, отражающими существенные связи и отношения между объектами и процессами.</w:t>
      </w:r>
    </w:p>
    <w:p w:rsidR="004D0FCD" w:rsidRPr="004D0FCD" w:rsidRDefault="004D0FCD" w:rsidP="004D0FCD">
      <w:pPr>
        <w:pStyle w:val="Style85"/>
        <w:widowControl/>
        <w:spacing w:line="240" w:lineRule="atLeast"/>
        <w:jc w:val="left"/>
        <w:rPr>
          <w:rStyle w:val="FontStyle225"/>
          <w:rFonts w:ascii="Times New Roman" w:hAnsi="Times New Roman" w:cs="Times New Roman"/>
          <w:sz w:val="24"/>
          <w:szCs w:val="24"/>
        </w:rPr>
      </w:pPr>
    </w:p>
    <w:p w:rsidR="004D0FCD" w:rsidRPr="004D0FCD" w:rsidRDefault="004D0FCD" w:rsidP="004D0FCD">
      <w:pPr>
        <w:pStyle w:val="Style85"/>
        <w:widowControl/>
        <w:spacing w:line="240" w:lineRule="atLeast"/>
        <w:jc w:val="left"/>
        <w:rPr>
          <w:rStyle w:val="FontStyle225"/>
          <w:rFonts w:ascii="Times New Roman" w:hAnsi="Times New Roman" w:cs="Times New Roman"/>
          <w:b w:val="0"/>
          <w:sz w:val="24"/>
          <w:szCs w:val="24"/>
          <w:u w:val="single"/>
        </w:rPr>
      </w:pPr>
      <w:r w:rsidRPr="004D0FCD">
        <w:rPr>
          <w:rStyle w:val="FontStyle225"/>
          <w:rFonts w:ascii="Times New Roman" w:hAnsi="Times New Roman" w:cs="Times New Roman"/>
          <w:b w:val="0"/>
          <w:sz w:val="24"/>
          <w:szCs w:val="24"/>
          <w:u w:val="single"/>
        </w:rPr>
        <w:t>Предметные результаты:</w:t>
      </w:r>
    </w:p>
    <w:p w:rsidR="004D0FCD" w:rsidRPr="004D0FCD" w:rsidRDefault="004D0FCD" w:rsidP="004D0FCD">
      <w:pPr>
        <w:pStyle w:val="Style30"/>
        <w:widowControl/>
        <w:numPr>
          <w:ilvl w:val="0"/>
          <w:numId w:val="21"/>
        </w:numPr>
        <w:tabs>
          <w:tab w:val="left" w:pos="47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</w:t>
      </w:r>
      <w:r w:rsidRPr="004D0FCD">
        <w:rPr>
          <w:rStyle w:val="FontStyle221"/>
          <w:rFonts w:eastAsia="Tahoma"/>
          <w:sz w:val="24"/>
          <w:szCs w:val="24"/>
        </w:rPr>
        <w:t>с</w:t>
      </w:r>
      <w:r w:rsidRPr="004D0FCD">
        <w:rPr>
          <w:rStyle w:val="FontStyle221"/>
          <w:rFonts w:eastAsia="Tahoma"/>
          <w:sz w:val="24"/>
          <w:szCs w:val="24"/>
        </w:rPr>
        <w:t>нове национального самосознания;</w:t>
      </w:r>
    </w:p>
    <w:p w:rsidR="004D0FCD" w:rsidRPr="004D0FCD" w:rsidRDefault="004D0FCD" w:rsidP="004D0FCD">
      <w:pPr>
        <w:pStyle w:val="Style30"/>
        <w:widowControl/>
        <w:numPr>
          <w:ilvl w:val="0"/>
          <w:numId w:val="21"/>
        </w:numPr>
        <w:tabs>
          <w:tab w:val="left" w:pos="47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</w:t>
      </w:r>
      <w:r w:rsidRPr="004D0FCD">
        <w:rPr>
          <w:rStyle w:val="FontStyle221"/>
          <w:rFonts w:eastAsia="Tahoma"/>
          <w:sz w:val="24"/>
          <w:szCs w:val="24"/>
        </w:rPr>
        <w:t>е</w:t>
      </w:r>
      <w:r w:rsidRPr="004D0FCD">
        <w:rPr>
          <w:rStyle w:val="FontStyle221"/>
          <w:rFonts w:eastAsia="Tahoma"/>
          <w:sz w:val="24"/>
          <w:szCs w:val="24"/>
        </w:rPr>
        <w:t>ния, осознание значения русского языка как государственного языка Российской Федерации, языка межнационального общения;</w:t>
      </w:r>
    </w:p>
    <w:p w:rsidR="004D0FCD" w:rsidRPr="004D0FCD" w:rsidRDefault="004D0FCD" w:rsidP="004D0FCD">
      <w:pPr>
        <w:pStyle w:val="Style30"/>
        <w:widowControl/>
        <w:numPr>
          <w:ilvl w:val="0"/>
          <w:numId w:val="21"/>
        </w:numPr>
        <w:tabs>
          <w:tab w:val="left" w:pos="47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сформированность позитивного отношения к правильной устной и письменной речи как показателю общей культуры и гражданской п</w:t>
      </w:r>
      <w:r w:rsidRPr="004D0FCD">
        <w:rPr>
          <w:rStyle w:val="FontStyle221"/>
          <w:rFonts w:eastAsia="Tahoma"/>
          <w:sz w:val="24"/>
          <w:szCs w:val="24"/>
        </w:rPr>
        <w:t>о</w:t>
      </w:r>
      <w:r w:rsidRPr="004D0FCD">
        <w:rPr>
          <w:rStyle w:val="FontStyle221"/>
          <w:rFonts w:eastAsia="Tahoma"/>
          <w:sz w:val="24"/>
          <w:szCs w:val="24"/>
        </w:rPr>
        <w:t>зиции человека;</w:t>
      </w:r>
    </w:p>
    <w:p w:rsidR="004D0FCD" w:rsidRPr="004D0FCD" w:rsidRDefault="004D0FCD" w:rsidP="004D0FCD">
      <w:pPr>
        <w:pStyle w:val="Style30"/>
        <w:widowControl/>
        <w:numPr>
          <w:ilvl w:val="0"/>
          <w:numId w:val="21"/>
        </w:numPr>
        <w:tabs>
          <w:tab w:val="left" w:pos="470"/>
        </w:tabs>
        <w:spacing w:line="240" w:lineRule="atLeast"/>
        <w:ind w:firstLine="425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>владение первоначальными представлениями о нормах русского и родного литературного языка (орфоэпических, лексических, граммат</w:t>
      </w:r>
      <w:r w:rsidRPr="004D0FCD">
        <w:rPr>
          <w:rStyle w:val="FontStyle221"/>
          <w:rFonts w:eastAsia="Tahoma"/>
          <w:sz w:val="24"/>
          <w:szCs w:val="24"/>
        </w:rPr>
        <w:t>и</w:t>
      </w:r>
      <w:r w:rsidRPr="004D0FCD">
        <w:rPr>
          <w:rStyle w:val="FontStyle221"/>
          <w:rFonts w:eastAsia="Tahoma"/>
          <w:sz w:val="24"/>
          <w:szCs w:val="24"/>
        </w:rPr>
        <w:t>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D0FCD" w:rsidRPr="004D0FCD" w:rsidRDefault="004D0FCD" w:rsidP="004D0FCD">
      <w:pPr>
        <w:pStyle w:val="Style94"/>
        <w:widowControl/>
        <w:numPr>
          <w:ilvl w:val="0"/>
          <w:numId w:val="21"/>
        </w:numPr>
        <w:tabs>
          <w:tab w:val="left" w:pos="470"/>
        </w:tabs>
        <w:spacing w:line="240" w:lineRule="atLeast"/>
        <w:ind w:firstLine="425"/>
        <w:jc w:val="both"/>
        <w:rPr>
          <w:rStyle w:val="FontStyle221"/>
          <w:rFonts w:eastAsia="Tahoma"/>
          <w:sz w:val="24"/>
          <w:szCs w:val="24"/>
        </w:rPr>
      </w:pPr>
      <w:r w:rsidRPr="004D0FCD">
        <w:rPr>
          <w:rStyle w:val="FontStyle221"/>
          <w:rFonts w:eastAsia="Tahoma"/>
          <w:sz w:val="24"/>
          <w:szCs w:val="24"/>
        </w:rPr>
        <w:t xml:space="preserve">осознание безошибочного письма как одного из проявлений собственного </w:t>
      </w:r>
      <w:proofErr w:type="spellStart"/>
      <w:r w:rsidRPr="004D0FCD">
        <w:rPr>
          <w:rStyle w:val="FontStyle221"/>
          <w:rFonts w:eastAsia="Tahoma"/>
          <w:sz w:val="24"/>
          <w:szCs w:val="24"/>
          <w:lang w:val="en-US"/>
        </w:rPr>
        <w:t>ypo</w:t>
      </w:r>
      <w:r w:rsidRPr="004D0FCD">
        <w:rPr>
          <w:rStyle w:val="FontStyle221"/>
          <w:rFonts w:eastAsia="Tahoma"/>
          <w:sz w:val="24"/>
          <w:szCs w:val="24"/>
        </w:rPr>
        <w:t>вня</w:t>
      </w:r>
      <w:proofErr w:type="spellEnd"/>
      <w:r w:rsidRPr="004D0FCD">
        <w:rPr>
          <w:rStyle w:val="FontStyle221"/>
          <w:rFonts w:eastAsia="Tahoma"/>
          <w:sz w:val="24"/>
          <w:szCs w:val="24"/>
        </w:rPr>
        <w:t xml:space="preserve"> культуры, умение применять орфографические правила и правила постановки </w:t>
      </w:r>
      <w:r w:rsidRPr="004D0FCD">
        <w:rPr>
          <w:rStyle w:val="FontStyle237"/>
          <w:rFonts w:ascii="Times New Roman" w:eastAsia="Franklin Gothic Medium" w:hAnsi="Times New Roman" w:cs="Times New Roman"/>
          <w:i w:val="0"/>
          <w:sz w:val="24"/>
          <w:szCs w:val="24"/>
        </w:rPr>
        <w:t>зна</w:t>
      </w:r>
      <w:r w:rsidRPr="004D0FCD">
        <w:rPr>
          <w:rStyle w:val="FontStyle221"/>
          <w:rFonts w:eastAsia="Tahoma"/>
          <w:sz w:val="24"/>
          <w:szCs w:val="24"/>
        </w:rPr>
        <w:t xml:space="preserve">ков препинания (в объеме изученного) </w:t>
      </w:r>
      <w:r w:rsidRPr="004D0FCD">
        <w:rPr>
          <w:rStyle w:val="FontStyle219"/>
          <w:rFonts w:ascii="Times New Roman" w:hAnsi="Times New Roman" w:cs="Times New Roman"/>
          <w:b w:val="0"/>
          <w:sz w:val="24"/>
          <w:szCs w:val="24"/>
        </w:rPr>
        <w:t>при</w:t>
      </w:r>
      <w:r w:rsidRPr="004D0FCD">
        <w:rPr>
          <w:rStyle w:val="FontStyle219"/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D0FCD">
        <w:rPr>
          <w:rStyle w:val="FontStyle221"/>
          <w:rFonts w:eastAsia="Tahoma"/>
          <w:sz w:val="24"/>
          <w:szCs w:val="24"/>
        </w:rPr>
        <w:t>записи собственных и предложенных текстов; умение проверять написа</w:t>
      </w:r>
      <w:r w:rsidRPr="004D0FCD">
        <w:rPr>
          <w:rStyle w:val="FontStyle221"/>
          <w:rFonts w:eastAsia="Tahoma"/>
          <w:sz w:val="24"/>
          <w:szCs w:val="24"/>
        </w:rPr>
        <w:t>н</w:t>
      </w:r>
      <w:r w:rsidRPr="004D0FCD">
        <w:rPr>
          <w:rStyle w:val="FontStyle221"/>
          <w:rFonts w:eastAsia="Tahoma"/>
          <w:sz w:val="24"/>
          <w:szCs w:val="24"/>
        </w:rPr>
        <w:t>ное;</w:t>
      </w:r>
    </w:p>
    <w:p w:rsidR="000B6053" w:rsidRDefault="004D0FCD" w:rsidP="000B6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D0FCD">
        <w:rPr>
          <w:rStyle w:val="FontStyle221"/>
          <w:rFonts w:eastAsia="Tahoma"/>
          <w:sz w:val="24"/>
          <w:szCs w:val="24"/>
        </w:rPr>
        <w:t>овладение учебными действиями с языковыми единицами и умение использовав знания для решения познавательных, практических и комм</w:t>
      </w:r>
      <w:r w:rsidRPr="004D0FCD">
        <w:rPr>
          <w:rStyle w:val="FontStyle221"/>
          <w:rFonts w:eastAsia="Tahoma"/>
          <w:sz w:val="24"/>
          <w:szCs w:val="24"/>
        </w:rPr>
        <w:t>у</w:t>
      </w:r>
      <w:r w:rsidRPr="004D0FCD">
        <w:rPr>
          <w:rStyle w:val="FontStyle221"/>
          <w:rFonts w:eastAsia="Tahoma"/>
          <w:sz w:val="24"/>
          <w:szCs w:val="24"/>
        </w:rPr>
        <w:t>никативных зада</w:t>
      </w:r>
      <w:r>
        <w:rPr>
          <w:rStyle w:val="FontStyle221"/>
          <w:rFonts w:eastAsia="Tahoma"/>
          <w:sz w:val="24"/>
          <w:szCs w:val="24"/>
        </w:rPr>
        <w:t>ч.</w:t>
      </w:r>
      <w:r w:rsidR="000B6053" w:rsidRPr="000B60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0B6053" w:rsidRDefault="000B6053" w:rsidP="000B6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6053" w:rsidRDefault="000B6053" w:rsidP="000B6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6053" w:rsidRDefault="000B6053" w:rsidP="000B6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6053" w:rsidRPr="002078A1" w:rsidRDefault="000B6053" w:rsidP="000B6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Виды и формы контроля</w:t>
      </w:r>
    </w:p>
    <w:p w:rsidR="000B6053" w:rsidRPr="000B6053" w:rsidRDefault="000B6053" w:rsidP="000B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уровнем достижений учащихся по русскому языку проводится в </w:t>
      </w:r>
      <w:r w:rsidRPr="000B60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форме письменных работ: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 диктантов, грамматических заданий, контрольных списываний, изложений, тестовых заданий, комплексного мониторинга.</w:t>
      </w:r>
    </w:p>
    <w:p w:rsidR="000B6053" w:rsidRPr="000B6053" w:rsidRDefault="000B6053" w:rsidP="000B6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Диктант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 служит средством проверки орфографических и пунктуационных умений и навыков.</w:t>
      </w:r>
    </w:p>
    <w:p w:rsidR="000B6053" w:rsidRPr="000B6053" w:rsidRDefault="000B6053" w:rsidP="000B6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 к данному моменту правила или такие слова заранее выписываются на доске. Нецелесообразно включать в диктанты и слова, правоп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 которых находится на стадии изучения.</w:t>
      </w:r>
    </w:p>
    <w:p w:rsidR="000B6053" w:rsidRPr="000B6053" w:rsidRDefault="000B6053" w:rsidP="000B6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диктанта предлагаются связные тексты – либо авторские, адаптированные к возможностям детей, либо составленные учит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лем. Тематика текста должна быть близкой и интересной детям: о природе, дружбе, жизни детей, родной стране, путешествиях и т.п. Предл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жения должны быть просты по структуре, различны по цели высказывания и состоять из 2 – 8 слов с включением синтаксических категорий, которые изучаются в начальной школе (однородные члены предложения).</w:t>
      </w:r>
    </w:p>
    <w:p w:rsidR="000B6053" w:rsidRPr="000B6053" w:rsidRDefault="000B6053" w:rsidP="000B6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Грамматический разбор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 есть средство проверки степени понимания учащимися изучаемых грамматических явлений, умения произв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дить простейший языковой анализ слов и предложений.</w:t>
      </w:r>
    </w:p>
    <w:p w:rsidR="000B6053" w:rsidRPr="000B6053" w:rsidRDefault="000B6053" w:rsidP="000B6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не более 2 в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дов грамматического разбора.</w:t>
      </w:r>
    </w:p>
    <w:p w:rsidR="000B6053" w:rsidRPr="000B6053" w:rsidRDefault="000B6053" w:rsidP="000B6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успевающим учащимся целесообразно предложить дополнительное задание повышенной трудности, требующее языкового ра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вития, смекалки и эрудиции.</w:t>
      </w:r>
    </w:p>
    <w:p w:rsidR="000B6053" w:rsidRPr="000B6053" w:rsidRDefault="000B6053" w:rsidP="000B6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Контрольное списывание</w:t>
      </w:r>
      <w:r w:rsidRPr="000B60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диктант, – способ проверки усвоенных орфографических и пунктуационных правил, сформированн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сти умений и навыков. Здесь также проверяется умение списывать с печатного текста, обнаруживать орфограммы, находить границы предл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 устанавливать части текста, выписывать ту или иную часть текста.</w:t>
      </w:r>
    </w:p>
    <w:p w:rsidR="000B6053" w:rsidRPr="000B6053" w:rsidRDefault="000B6053" w:rsidP="000B6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контрольных списываний предлагаются связные тексты с пропущенными знаками препинания.</w:t>
      </w:r>
    </w:p>
    <w:p w:rsidR="000B6053" w:rsidRPr="000B6053" w:rsidRDefault="000B6053" w:rsidP="000B6053">
      <w:pPr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Изложение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 (обучающее) проверяет, как идет формирование навыка письменной речи; умения понимать и передавать основное со де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 текста без пропусков существенных моментов; умение организовать письменный пересказ, соблюдая правила родного языка.</w:t>
      </w:r>
    </w:p>
    <w:p w:rsidR="000B6053" w:rsidRPr="000B6053" w:rsidRDefault="000B6053" w:rsidP="000B6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изложений предлагаются тексты повествовательного характера с четкой сюжетной линией. Постепенно можно исполь зовать тексты с несложными описаниями – пейзажа, портрета и т.п.</w:t>
      </w:r>
    </w:p>
    <w:p w:rsidR="000B6053" w:rsidRPr="000B6053" w:rsidRDefault="000B6053" w:rsidP="000B6053">
      <w:pPr>
        <w:spacing w:after="0" w:line="240" w:lineRule="auto"/>
        <w:ind w:right="2" w:firstLine="720"/>
        <w:jc w:val="both"/>
        <w:rPr>
          <w:rStyle w:val="FontStyle221"/>
          <w:rFonts w:eastAsia="Times New Roman"/>
          <w:color w:val="000000"/>
          <w:sz w:val="24"/>
          <w:szCs w:val="24"/>
        </w:rPr>
      </w:pPr>
      <w:r w:rsidRPr="000B60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Тестовые задания</w:t>
      </w:r>
      <w:r w:rsidRPr="000B6053">
        <w:rPr>
          <w:rFonts w:ascii="Times New Roman" w:eastAsia="Times New Roman" w:hAnsi="Times New Roman" w:cs="Times New Roman"/>
          <w:color w:val="000000"/>
          <w:sz w:val="24"/>
          <w:szCs w:val="24"/>
        </w:rPr>
        <w:t> – динамичная форма про 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0B6053" w:rsidRPr="000B6053" w:rsidRDefault="000B6053" w:rsidP="000B6053">
      <w:pPr>
        <w:pStyle w:val="Style94"/>
        <w:widowControl/>
        <w:tabs>
          <w:tab w:val="left" w:pos="470"/>
        </w:tabs>
        <w:spacing w:line="240" w:lineRule="atLeast"/>
        <w:jc w:val="both"/>
      </w:pPr>
    </w:p>
    <w:p w:rsidR="00307C86" w:rsidRPr="000B6053" w:rsidRDefault="00307C86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C86" w:rsidRPr="000B6053" w:rsidRDefault="00307C86" w:rsidP="000B60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53">
        <w:rPr>
          <w:rFonts w:ascii="Times New Roman" w:hAnsi="Times New Roman" w:cs="Times New Roman"/>
          <w:b/>
          <w:sz w:val="24"/>
          <w:szCs w:val="24"/>
        </w:rPr>
        <w:t>СОДЕРЖАНИЕ КУРСА «Русский язык»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053">
        <w:rPr>
          <w:rFonts w:ascii="Times New Roman" w:hAnsi="Times New Roman" w:cs="Times New Roman"/>
          <w:b/>
          <w:i/>
          <w:sz w:val="24"/>
          <w:szCs w:val="24"/>
        </w:rPr>
        <w:t>Виды речевой деятельности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b/>
          <w:sz w:val="24"/>
          <w:szCs w:val="24"/>
        </w:rPr>
        <w:t xml:space="preserve">Слушание. </w:t>
      </w:r>
      <w:r w:rsidRPr="000B6053">
        <w:rPr>
          <w:rFonts w:ascii="Times New Roman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мации, содерж</w:t>
      </w:r>
      <w:r w:rsidRPr="000B6053">
        <w:rPr>
          <w:rFonts w:ascii="Times New Roman" w:hAnsi="Times New Roman" w:cs="Times New Roman"/>
          <w:sz w:val="24"/>
          <w:szCs w:val="24"/>
        </w:rPr>
        <w:t>а</w:t>
      </w:r>
      <w:r w:rsidRPr="000B6053">
        <w:rPr>
          <w:rFonts w:ascii="Times New Roman" w:hAnsi="Times New Roman" w:cs="Times New Roman"/>
          <w:sz w:val="24"/>
          <w:szCs w:val="24"/>
        </w:rPr>
        <w:t>щейся в предъявляемом тексте, определение темы и основной мысли текста, передача его содержания по вопро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сам, опорным словам и плану.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b/>
          <w:sz w:val="24"/>
          <w:szCs w:val="24"/>
        </w:rPr>
        <w:t>Говорение.</w:t>
      </w:r>
      <w:r w:rsidRPr="000B6053">
        <w:rPr>
          <w:rFonts w:ascii="Times New Roman" w:hAnsi="Times New Roman" w:cs="Times New Roman"/>
          <w:sz w:val="24"/>
          <w:szCs w:val="24"/>
        </w:rPr>
        <w:t xml:space="preserve"> Выбор языковых средств в со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ответствии с целями и условиями общения для эффективного решения коммуникатив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ной задачи. Практическое овладение диало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гической формой речи. Овладение умениями начать, поддержать, закончить разговор, при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влечь внимание и т.п. Практическое овладе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ние устными монологическими высказыва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ниями в соответствии с учебной задачей (рас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суждение, описание, повествов</w:t>
      </w:r>
      <w:r w:rsidRPr="000B6053">
        <w:rPr>
          <w:rFonts w:ascii="Times New Roman" w:hAnsi="Times New Roman" w:cs="Times New Roman"/>
          <w:sz w:val="24"/>
          <w:szCs w:val="24"/>
        </w:rPr>
        <w:t>а</w:t>
      </w:r>
      <w:r w:rsidRPr="000B6053">
        <w:rPr>
          <w:rFonts w:ascii="Times New Roman" w:hAnsi="Times New Roman" w:cs="Times New Roman"/>
          <w:sz w:val="24"/>
          <w:szCs w:val="24"/>
        </w:rPr>
        <w:t>ние). Овладе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ние нормами речевого этикета в ситуациях учебного и бытового общения (приветствие, прощание, извинение, благодарность, о</w:t>
      </w:r>
      <w:r w:rsidRPr="000B6053">
        <w:rPr>
          <w:rFonts w:ascii="Times New Roman" w:hAnsi="Times New Roman" w:cs="Times New Roman"/>
          <w:sz w:val="24"/>
          <w:szCs w:val="24"/>
        </w:rPr>
        <w:t>б</w:t>
      </w:r>
      <w:r w:rsidRPr="000B6053">
        <w:rPr>
          <w:rFonts w:ascii="Times New Roman" w:hAnsi="Times New Roman" w:cs="Times New Roman"/>
          <w:sz w:val="24"/>
          <w:szCs w:val="24"/>
        </w:rPr>
        <w:t>ра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щение с просьбой). Соблюдение орфоэпичес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ких норм и правильной интонации.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0B6053"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борочное чтение с целью нахождения необ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ходимого материала. Нахождение информа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ции, заданной в тексте в явном и неявном (подтекст) виде. Формулирование простых выводов на ос</w:t>
      </w:r>
      <w:r w:rsidR="00856845" w:rsidRPr="000B6053">
        <w:rPr>
          <w:rFonts w:ascii="Times New Roman" w:hAnsi="Times New Roman" w:cs="Times New Roman"/>
          <w:sz w:val="24"/>
          <w:szCs w:val="24"/>
        </w:rPr>
        <w:t>нове информации, содержа</w:t>
      </w:r>
      <w:r w:rsidRPr="000B6053">
        <w:rPr>
          <w:rFonts w:ascii="Times New Roman" w:hAnsi="Times New Roman" w:cs="Times New Roman"/>
          <w:sz w:val="24"/>
          <w:szCs w:val="24"/>
        </w:rPr>
        <w:t>щейся в тексте, личного опыта и наблюде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ний. Антиципация, интерпретация и обоб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щение содержащейся в тексте информации. Анализ и оценка содержания, языковых особе</w:t>
      </w:r>
      <w:r w:rsidRPr="000B6053">
        <w:rPr>
          <w:rFonts w:ascii="Times New Roman" w:hAnsi="Times New Roman" w:cs="Times New Roman"/>
          <w:sz w:val="24"/>
          <w:szCs w:val="24"/>
        </w:rPr>
        <w:t>н</w:t>
      </w:r>
      <w:r w:rsidRPr="000B6053">
        <w:rPr>
          <w:rFonts w:ascii="Times New Roman" w:hAnsi="Times New Roman" w:cs="Times New Roman"/>
          <w:sz w:val="24"/>
          <w:szCs w:val="24"/>
        </w:rPr>
        <w:t>ностей и структуры текста.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0B6053">
        <w:rPr>
          <w:rFonts w:ascii="Times New Roman" w:hAnsi="Times New Roman" w:cs="Times New Roman"/>
          <w:sz w:val="24"/>
          <w:szCs w:val="24"/>
        </w:rPr>
        <w:t xml:space="preserve"> Письмо букв, буквосочетаний, слогов, слов, предложений в системе обуче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ния грамоте. Овладение разборчивым, акку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ратным письмом с учетом гигиенических требований к этому виду учебной работы. Списывание, письмо под диктовку, письмо по памяти в соответствии с из</w:t>
      </w:r>
      <w:r w:rsidRPr="000B6053">
        <w:rPr>
          <w:rFonts w:ascii="Times New Roman" w:hAnsi="Times New Roman" w:cs="Times New Roman"/>
          <w:sz w:val="24"/>
          <w:szCs w:val="24"/>
        </w:rPr>
        <w:t>у</w:t>
      </w:r>
      <w:r w:rsidRPr="000B6053">
        <w:rPr>
          <w:rFonts w:ascii="Times New Roman" w:hAnsi="Times New Roman" w:cs="Times New Roman"/>
          <w:sz w:val="24"/>
          <w:szCs w:val="24"/>
        </w:rPr>
        <w:t>ченными правилами. Письменное изложение содер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жания прослушанного и прочитанного текс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та (краткое, подробное, выборочное). Созда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ние небольших собственных текстов (со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чинений) по интересной детям тематике (на основе впечатлений, литературных про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изведений, сюжетных картин, серий кар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тин, просмотренного фрагмента видеозапи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си и т.п.).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053">
        <w:rPr>
          <w:rFonts w:ascii="Times New Roman" w:hAnsi="Times New Roman" w:cs="Times New Roman"/>
          <w:b/>
          <w:i/>
          <w:sz w:val="24"/>
          <w:szCs w:val="24"/>
        </w:rPr>
        <w:t>Систематический курс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b/>
          <w:sz w:val="24"/>
          <w:szCs w:val="24"/>
        </w:rPr>
        <w:lastRenderedPageBreak/>
        <w:t>Фонетика и орфоэпия.</w:t>
      </w:r>
      <w:r w:rsidRPr="000B6053">
        <w:rPr>
          <w:rFonts w:ascii="Times New Roman" w:hAnsi="Times New Roman" w:cs="Times New Roman"/>
          <w:sz w:val="24"/>
          <w:szCs w:val="24"/>
        </w:rPr>
        <w:t xml:space="preserve"> Звуки и обозна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чение их буквами. Наблюдение расхожде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ния произношения и обозначения звуков. Фонетическая тран</w:t>
      </w:r>
      <w:r w:rsidRPr="000B6053">
        <w:rPr>
          <w:rFonts w:ascii="Times New Roman" w:hAnsi="Times New Roman" w:cs="Times New Roman"/>
          <w:sz w:val="24"/>
          <w:szCs w:val="24"/>
        </w:rPr>
        <w:t>с</w:t>
      </w:r>
      <w:r w:rsidRPr="000B6053">
        <w:rPr>
          <w:rFonts w:ascii="Times New Roman" w:hAnsi="Times New Roman" w:cs="Times New Roman"/>
          <w:sz w:val="24"/>
          <w:szCs w:val="24"/>
        </w:rPr>
        <w:t>крипция.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sz w:val="24"/>
          <w:szCs w:val="24"/>
        </w:rPr>
        <w:t>Смыслоразличительная роль звуков речи в слове. Наблюдение связи звуковой струк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туры слова и его значения.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sz w:val="24"/>
          <w:szCs w:val="24"/>
        </w:rPr>
        <w:t>Различение гласных и согласных звуков. Слогообразующая роль гласных звуков. Де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ление слов на слоги.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sz w:val="24"/>
          <w:szCs w:val="24"/>
        </w:rPr>
        <w:t>Нахождение в слове ударных и безудар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ных гласных звуков. Различение мягких и твердых согласных звуков, определение пар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ных и непарных по твердости-мягкости соглас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ных звуков. Различение звонких и глухих звуков, определение парных и непарных по звонкости-глухости согла</w:t>
      </w:r>
      <w:r w:rsidRPr="000B6053">
        <w:rPr>
          <w:rFonts w:ascii="Times New Roman" w:hAnsi="Times New Roman" w:cs="Times New Roman"/>
          <w:sz w:val="24"/>
          <w:szCs w:val="24"/>
        </w:rPr>
        <w:t>с</w:t>
      </w:r>
      <w:r w:rsidRPr="000B6053">
        <w:rPr>
          <w:rFonts w:ascii="Times New Roman" w:hAnsi="Times New Roman" w:cs="Times New Roman"/>
          <w:sz w:val="24"/>
          <w:szCs w:val="24"/>
        </w:rPr>
        <w:t>ных звуков.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i/>
          <w:sz w:val="24"/>
          <w:szCs w:val="24"/>
        </w:rPr>
        <w:t>Фонетический (звуковой) разбор слова:</w:t>
      </w:r>
      <w:r w:rsidRPr="000B6053">
        <w:rPr>
          <w:rFonts w:ascii="Times New Roman" w:hAnsi="Times New Roman" w:cs="Times New Roman"/>
          <w:sz w:val="24"/>
          <w:szCs w:val="24"/>
        </w:rPr>
        <w:t xml:space="preserve"> определение качественной характеристики звука: гласный - согласный; гласный удар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ный - безударный; согласный твердый -мягкий, парный - непарный; согласный звонкий - глухой, парный - непарный.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i/>
          <w:sz w:val="24"/>
          <w:szCs w:val="24"/>
        </w:rPr>
        <w:t>Фонетико-графический (звуко-буквен</w:t>
      </w:r>
      <w:r w:rsidRPr="000B6053">
        <w:rPr>
          <w:rFonts w:ascii="Times New Roman" w:hAnsi="Times New Roman" w:cs="Times New Roman"/>
          <w:i/>
          <w:sz w:val="24"/>
          <w:szCs w:val="24"/>
        </w:rPr>
        <w:softHyphen/>
        <w:t>ный) разбор:</w:t>
      </w:r>
      <w:r w:rsidRPr="000B6053">
        <w:rPr>
          <w:rFonts w:ascii="Times New Roman" w:hAnsi="Times New Roman" w:cs="Times New Roman"/>
          <w:sz w:val="24"/>
          <w:szCs w:val="24"/>
        </w:rPr>
        <w:t xml:space="preserve"> определение качественной характеристики звуков и обозначение их буквами. Ударение в слове, словообразую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щая функция ударения. Ударные и безудар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ные слоги.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0B6053">
        <w:rPr>
          <w:rFonts w:ascii="Times New Roman" w:hAnsi="Times New Roman" w:cs="Times New Roman"/>
          <w:sz w:val="24"/>
          <w:szCs w:val="24"/>
        </w:rPr>
        <w:t xml:space="preserve"> Различение звуков и букв. Способы обозначения мягкости согласных звуков буквами я, ю, е, ё, и, ь. Использова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ние на письме разд</w:t>
      </w:r>
      <w:r w:rsidRPr="000B6053">
        <w:rPr>
          <w:rFonts w:ascii="Times New Roman" w:hAnsi="Times New Roman" w:cs="Times New Roman"/>
          <w:sz w:val="24"/>
          <w:szCs w:val="24"/>
        </w:rPr>
        <w:t>е</w:t>
      </w:r>
      <w:r w:rsidRPr="000B6053">
        <w:rPr>
          <w:rFonts w:ascii="Times New Roman" w:hAnsi="Times New Roman" w:cs="Times New Roman"/>
          <w:sz w:val="24"/>
          <w:szCs w:val="24"/>
        </w:rPr>
        <w:t>лительных ъ и ь. Функ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ции йотированных гласных: обозначают мягкость согласных звуков, обозначают два звука. Фонетическая транскрипция.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 «стол», «конь»; в словах с буквами е, ё, ю, я; в словах с непр</w:t>
      </w:r>
      <w:r w:rsidRPr="000B6053">
        <w:rPr>
          <w:rFonts w:ascii="Times New Roman" w:hAnsi="Times New Roman" w:cs="Times New Roman"/>
          <w:sz w:val="24"/>
          <w:szCs w:val="24"/>
        </w:rPr>
        <w:t>о</w:t>
      </w:r>
      <w:r w:rsidRPr="000B6053">
        <w:rPr>
          <w:rFonts w:ascii="Times New Roman" w:hAnsi="Times New Roman" w:cs="Times New Roman"/>
          <w:sz w:val="24"/>
          <w:szCs w:val="24"/>
        </w:rPr>
        <w:t>износимыми согласными.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sz w:val="24"/>
          <w:szCs w:val="24"/>
        </w:rPr>
        <w:t>Использование небуквенных графичес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ких средств: пробела между словами, знака переноса, абзаца.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sz w:val="24"/>
          <w:szCs w:val="24"/>
        </w:rPr>
        <w:t>Алфавит. Название и порядок букв рус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ского алфавита. Использование алфавита при работе со словарями, справочниками, каталогами.</w:t>
      </w:r>
    </w:p>
    <w:p w:rsidR="00307C86" w:rsidRPr="000B6053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0B6053">
        <w:rPr>
          <w:rFonts w:ascii="Times New Roman" w:hAnsi="Times New Roman" w:cs="Times New Roman"/>
          <w:sz w:val="24"/>
          <w:szCs w:val="24"/>
        </w:rPr>
        <w:t xml:space="preserve"> Понимание слова как единст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ва звучания и значения. Выявление слов, значение которых требует уточнения. Опре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деление значения слова по тексту или уточнение значения с помощью толкового словаря. Представление об однозначных и многозначных словах, о прямом и п</w:t>
      </w:r>
      <w:r w:rsidRPr="000B6053">
        <w:rPr>
          <w:rFonts w:ascii="Times New Roman" w:hAnsi="Times New Roman" w:cs="Times New Roman"/>
          <w:sz w:val="24"/>
          <w:szCs w:val="24"/>
        </w:rPr>
        <w:t>е</w:t>
      </w:r>
      <w:r w:rsidRPr="000B6053">
        <w:rPr>
          <w:rFonts w:ascii="Times New Roman" w:hAnsi="Times New Roman" w:cs="Times New Roman"/>
          <w:sz w:val="24"/>
          <w:szCs w:val="24"/>
        </w:rPr>
        <w:t>ре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носном значении слова. Наблюдение за использованием в речи синонимов и ан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тонимов. Образные сравнения. Фразеоло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гизмы.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053">
        <w:rPr>
          <w:rFonts w:ascii="Times New Roman" w:hAnsi="Times New Roman" w:cs="Times New Roman"/>
          <w:sz w:val="24"/>
          <w:szCs w:val="24"/>
        </w:rPr>
        <w:t>Состав слова (морфемика). Овладение понятием «родственные (однокоренные) сло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ва». Различение однокоренных слов и форм одного и того же слова. Различение одноко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ренных слов и синонимов, однокоренных слов и слов с омонимичными корнями. Выделение в словах с однозна</w:t>
      </w:r>
      <w:r w:rsidRPr="000B6053">
        <w:rPr>
          <w:rFonts w:ascii="Times New Roman" w:hAnsi="Times New Roman" w:cs="Times New Roman"/>
          <w:sz w:val="24"/>
          <w:szCs w:val="24"/>
        </w:rPr>
        <w:t>ч</w:t>
      </w:r>
      <w:r w:rsidRPr="000B6053">
        <w:rPr>
          <w:rFonts w:ascii="Times New Roman" w:hAnsi="Times New Roman" w:cs="Times New Roman"/>
          <w:sz w:val="24"/>
          <w:szCs w:val="24"/>
        </w:rPr>
        <w:t>но выделяе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мыми морфемами окончания, корня, прис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тавки, суффикса. Основа слова. Различение изменяемых и неизменяемых слов. Пред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ставление о значении суффиксов и приста</w:t>
      </w:r>
      <w:r w:rsidRPr="000B6053">
        <w:rPr>
          <w:rFonts w:ascii="Times New Roman" w:hAnsi="Times New Roman" w:cs="Times New Roman"/>
          <w:sz w:val="24"/>
          <w:szCs w:val="24"/>
        </w:rPr>
        <w:softHyphen/>
        <w:t>вок. Отличие предлога от прист</w:t>
      </w:r>
      <w:r w:rsidRPr="004D0FCD">
        <w:rPr>
          <w:rFonts w:ascii="Times New Roman" w:hAnsi="Times New Roman" w:cs="Times New Roman"/>
          <w:sz w:val="24"/>
          <w:szCs w:val="24"/>
        </w:rPr>
        <w:t>авки. Обра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зование однокоренных слов (разных частей речи) с пом</w:t>
      </w:r>
      <w:r w:rsidRPr="004D0FCD">
        <w:rPr>
          <w:rFonts w:ascii="Times New Roman" w:hAnsi="Times New Roman" w:cs="Times New Roman"/>
          <w:sz w:val="24"/>
          <w:szCs w:val="24"/>
        </w:rPr>
        <w:t>о</w:t>
      </w:r>
      <w:r w:rsidRPr="004D0FCD">
        <w:rPr>
          <w:rFonts w:ascii="Times New Roman" w:hAnsi="Times New Roman" w:cs="Times New Roman"/>
          <w:sz w:val="24"/>
          <w:szCs w:val="24"/>
        </w:rPr>
        <w:t>щью суффиксов и приставок. Разбор слова по составу.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t>Морфология.</w:t>
      </w:r>
      <w:r w:rsidRPr="004D0FCD">
        <w:rPr>
          <w:rFonts w:ascii="Times New Roman" w:hAnsi="Times New Roman" w:cs="Times New Roman"/>
          <w:sz w:val="24"/>
          <w:szCs w:val="24"/>
        </w:rPr>
        <w:t xml:space="preserve"> Части речи. Деление час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тей речи на самостоятельные и служебные.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t>Имя существительное.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Признаки, зна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чение и употребление в речи. Умение рас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познавать в речи имена собственные. Разли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чение имен сущес</w:t>
      </w:r>
      <w:r w:rsidRPr="004D0FCD">
        <w:rPr>
          <w:rFonts w:ascii="Times New Roman" w:hAnsi="Times New Roman" w:cs="Times New Roman"/>
          <w:sz w:val="24"/>
          <w:szCs w:val="24"/>
        </w:rPr>
        <w:t>т</w:t>
      </w:r>
      <w:r w:rsidRPr="004D0FCD">
        <w:rPr>
          <w:rFonts w:ascii="Times New Roman" w:hAnsi="Times New Roman" w:cs="Times New Roman"/>
          <w:sz w:val="24"/>
          <w:szCs w:val="24"/>
        </w:rPr>
        <w:t>вительных одушевлен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ных и неодушевленных. Различение имен существительных мужского, женского и среднего рода. Изменение существ</w:t>
      </w:r>
      <w:r w:rsidRPr="004D0FCD">
        <w:rPr>
          <w:rFonts w:ascii="Times New Roman" w:hAnsi="Times New Roman" w:cs="Times New Roman"/>
          <w:sz w:val="24"/>
          <w:szCs w:val="24"/>
        </w:rPr>
        <w:t>и</w:t>
      </w:r>
      <w:r w:rsidRPr="004D0FCD">
        <w:rPr>
          <w:rFonts w:ascii="Times New Roman" w:hAnsi="Times New Roman" w:cs="Times New Roman"/>
          <w:sz w:val="24"/>
          <w:szCs w:val="24"/>
        </w:rPr>
        <w:t>тельных по числам. Изменение существительных по падежам. Определение падежа, в котором употреблено имя существительное. Различе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 падежных и смысловых (синтаксичес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ких) вопросов. Определение принадлежнос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ти имен существительных к 1, 2 и 3-му склонению. Морфол</w:t>
      </w:r>
      <w:r w:rsidRPr="004D0FCD">
        <w:rPr>
          <w:rFonts w:ascii="Times New Roman" w:hAnsi="Times New Roman" w:cs="Times New Roman"/>
          <w:sz w:val="24"/>
          <w:szCs w:val="24"/>
        </w:rPr>
        <w:t>о</w:t>
      </w:r>
      <w:r w:rsidRPr="004D0FCD">
        <w:rPr>
          <w:rFonts w:ascii="Times New Roman" w:hAnsi="Times New Roman" w:cs="Times New Roman"/>
          <w:sz w:val="24"/>
          <w:szCs w:val="24"/>
        </w:rPr>
        <w:t>гический разбор имен существительных.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t>Имя прилагательное.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Признаки, значе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 и употребление в речи. Изменение при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лагательных по родам, числам и падежам, кроме прилагател</w:t>
      </w:r>
      <w:r w:rsidRPr="004D0FCD">
        <w:rPr>
          <w:rFonts w:ascii="Times New Roman" w:hAnsi="Times New Roman" w:cs="Times New Roman"/>
          <w:sz w:val="24"/>
          <w:szCs w:val="24"/>
        </w:rPr>
        <w:t>ь</w:t>
      </w:r>
      <w:r w:rsidRPr="004D0FCD">
        <w:rPr>
          <w:rFonts w:ascii="Times New Roman" w:hAnsi="Times New Roman" w:cs="Times New Roman"/>
          <w:sz w:val="24"/>
          <w:szCs w:val="24"/>
        </w:rPr>
        <w:t>ных на -ий, -ья, -ов, -ин. Морфологический разбор имен прилага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тельных.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t>Местоимение.</w:t>
      </w:r>
      <w:r w:rsidRPr="004D0FCD">
        <w:rPr>
          <w:rFonts w:ascii="Times New Roman" w:hAnsi="Times New Roman" w:cs="Times New Roman"/>
          <w:sz w:val="24"/>
          <w:szCs w:val="24"/>
        </w:rPr>
        <w:t xml:space="preserve"> Общее представление о мес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тоимении. Личные местоимения. Значение и употребление в речи. Личные местоиме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ния 1, 2 и 3-го лица единственного и мно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жественного числа. Склонение личных мес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тоимений.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Признаки, значение и употребле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 в речи. Неопределенная форма глагола. Различение глаголов, отвечающих на вопро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 xml:space="preserve">сы </w:t>
      </w:r>
      <w:r w:rsidRPr="004D0FCD">
        <w:rPr>
          <w:rFonts w:ascii="Times New Roman" w:hAnsi="Times New Roman" w:cs="Times New Roman"/>
          <w:i/>
          <w:sz w:val="24"/>
          <w:szCs w:val="24"/>
        </w:rPr>
        <w:t>что сд</w:t>
      </w:r>
      <w:r w:rsidRPr="004D0FCD">
        <w:rPr>
          <w:rFonts w:ascii="Times New Roman" w:hAnsi="Times New Roman" w:cs="Times New Roman"/>
          <w:i/>
          <w:sz w:val="24"/>
          <w:szCs w:val="24"/>
        </w:rPr>
        <w:t>е</w:t>
      </w:r>
      <w:r w:rsidRPr="004D0FCD">
        <w:rPr>
          <w:rFonts w:ascii="Times New Roman" w:hAnsi="Times New Roman" w:cs="Times New Roman"/>
          <w:i/>
          <w:sz w:val="24"/>
          <w:szCs w:val="24"/>
        </w:rPr>
        <w:t>лать?</w:t>
      </w:r>
      <w:r w:rsidRPr="004D0FCD">
        <w:rPr>
          <w:rFonts w:ascii="Times New Roman" w:hAnsi="Times New Roman" w:cs="Times New Roman"/>
          <w:sz w:val="24"/>
          <w:szCs w:val="24"/>
        </w:rPr>
        <w:t xml:space="preserve"> и </w:t>
      </w:r>
      <w:r w:rsidRPr="004D0FCD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Pr="004D0FCD">
        <w:rPr>
          <w:rFonts w:ascii="Times New Roman" w:hAnsi="Times New Roman" w:cs="Times New Roman"/>
          <w:sz w:val="24"/>
          <w:szCs w:val="24"/>
        </w:rPr>
        <w:t xml:space="preserve">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(практическое» овладение). Глаголы-исключения. Измене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 глаголов прошедшего времени по родам и числам. Морфологический разбор глаго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лов. Возвратные глаголы.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lastRenderedPageBreak/>
        <w:t>Имя числительное.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Признаки, значение и употребление в речи. Количественные и по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рядковые числительные.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t>Наречие.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Признаки, значение и употреб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ление в речи. Виды наречия, образование наречий.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t>Предлог.</w:t>
      </w:r>
      <w:r w:rsidRPr="004D0FCD">
        <w:rPr>
          <w:rFonts w:ascii="Times New Roman" w:hAnsi="Times New Roman" w:cs="Times New Roman"/>
          <w:sz w:val="24"/>
          <w:szCs w:val="24"/>
        </w:rPr>
        <w:t xml:space="preserve"> Знакомство с наиболее употре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бительными предлогами. Функция предло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гов: образование падежных форм имен су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ществительных и местоимений. Отличие предлогов от приставок.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t>Союз.</w:t>
      </w:r>
      <w:r w:rsidRPr="004D0FCD">
        <w:rPr>
          <w:rFonts w:ascii="Times New Roman" w:hAnsi="Times New Roman" w:cs="Times New Roman"/>
          <w:sz w:val="24"/>
          <w:szCs w:val="24"/>
        </w:rPr>
        <w:t xml:space="preserve"> Союзы </w:t>
      </w:r>
      <w:r w:rsidRPr="004D0FCD">
        <w:rPr>
          <w:rFonts w:ascii="Times New Roman" w:hAnsi="Times New Roman" w:cs="Times New Roman"/>
          <w:i/>
          <w:sz w:val="24"/>
          <w:szCs w:val="24"/>
        </w:rPr>
        <w:t>и, а, но, да</w:t>
      </w:r>
      <w:r w:rsidRPr="004D0FCD">
        <w:rPr>
          <w:rFonts w:ascii="Times New Roman" w:hAnsi="Times New Roman" w:cs="Times New Roman"/>
          <w:sz w:val="24"/>
          <w:szCs w:val="24"/>
        </w:rPr>
        <w:t>, их роль в речи.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t>Частица.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Понятие о частицах (на озна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комительном уровне). Отрицательная час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 xml:space="preserve">тица </w:t>
      </w:r>
      <w:r w:rsidRPr="004D0FCD">
        <w:rPr>
          <w:rFonts w:ascii="Times New Roman" w:hAnsi="Times New Roman" w:cs="Times New Roman"/>
          <w:i/>
          <w:sz w:val="24"/>
          <w:szCs w:val="24"/>
        </w:rPr>
        <w:t>не,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правописание не с глаголами.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i/>
          <w:sz w:val="24"/>
          <w:szCs w:val="24"/>
        </w:rPr>
        <w:t>Междометие</w:t>
      </w:r>
      <w:r w:rsidRPr="004D0FCD">
        <w:rPr>
          <w:rFonts w:ascii="Times New Roman" w:hAnsi="Times New Roman" w:cs="Times New Roman"/>
          <w:sz w:val="24"/>
          <w:szCs w:val="24"/>
        </w:rPr>
        <w:t xml:space="preserve"> как средство эмоциональ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но-экспрессивного выражения чувств.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Pr="004D0FCD">
        <w:rPr>
          <w:rFonts w:ascii="Times New Roman" w:hAnsi="Times New Roman" w:cs="Times New Roman"/>
          <w:sz w:val="24"/>
          <w:szCs w:val="24"/>
        </w:rPr>
        <w:t xml:space="preserve"> Различение предложения, сло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восочетания, слова (осознание их сходства и различий). Различение предложений по цели высказ</w:t>
      </w:r>
      <w:r w:rsidRPr="004D0FCD">
        <w:rPr>
          <w:rFonts w:ascii="Times New Roman" w:hAnsi="Times New Roman" w:cs="Times New Roman"/>
          <w:sz w:val="24"/>
          <w:szCs w:val="24"/>
        </w:rPr>
        <w:t>ы</w:t>
      </w:r>
      <w:r w:rsidRPr="004D0FCD">
        <w:rPr>
          <w:rFonts w:ascii="Times New Roman" w:hAnsi="Times New Roman" w:cs="Times New Roman"/>
          <w:sz w:val="24"/>
          <w:szCs w:val="24"/>
        </w:rPr>
        <w:t>вания: повествовательные, вопросительные и побудительные; по эмо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циональной окраске (интонации): восклица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тельные и невосклицательные.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Нахождение главных членов предложе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ния (основы предложения): подлежащего и сказуемого. Различение главных и второ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степенных членов предложения. Установ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ление связи (при помощи смысловых вопросов) между словами в словосочета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нии (управление, примыкание, согласова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ние) и предложении.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Нахождение и самостоятельное составле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 xml:space="preserve">ние предложений с однородными членами без союзов и с союзами </w:t>
      </w:r>
      <w:r w:rsidRPr="004D0FCD">
        <w:rPr>
          <w:rFonts w:ascii="Times New Roman" w:hAnsi="Times New Roman" w:cs="Times New Roman"/>
          <w:i/>
          <w:sz w:val="24"/>
          <w:szCs w:val="24"/>
        </w:rPr>
        <w:t>и, а, но, да</w:t>
      </w:r>
      <w:r w:rsidRPr="004D0FCD">
        <w:rPr>
          <w:rFonts w:ascii="Times New Roman" w:hAnsi="Times New Roman" w:cs="Times New Roman"/>
          <w:sz w:val="24"/>
          <w:szCs w:val="24"/>
        </w:rPr>
        <w:t>. Использован не интон</w:t>
      </w:r>
      <w:r w:rsidRPr="004D0FCD">
        <w:rPr>
          <w:rFonts w:ascii="Times New Roman" w:hAnsi="Times New Roman" w:cs="Times New Roman"/>
          <w:sz w:val="24"/>
          <w:szCs w:val="24"/>
        </w:rPr>
        <w:t>а</w:t>
      </w:r>
      <w:r w:rsidRPr="004D0FCD">
        <w:rPr>
          <w:rFonts w:ascii="Times New Roman" w:hAnsi="Times New Roman" w:cs="Times New Roman"/>
          <w:sz w:val="24"/>
          <w:szCs w:val="24"/>
        </w:rPr>
        <w:t>ции перечислен и я в предложениях с однородными членами.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Различение простых и сложных предло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жений.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t>Орфография и пунктуация.</w:t>
      </w:r>
      <w:r w:rsidRPr="004D0FCD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 орфографической зоркости, использова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 разных способов написания в зависи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мости от места орфограммы в слове. Ис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пользование орфографического словаря. Применепие правил правописания: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сочетания </w:t>
      </w:r>
      <w:r w:rsidRPr="004D0FCD">
        <w:rPr>
          <w:rFonts w:ascii="Times New Roman" w:hAnsi="Times New Roman" w:cs="Times New Roman"/>
          <w:i/>
          <w:sz w:val="24"/>
          <w:szCs w:val="24"/>
        </w:rPr>
        <w:t>жи-ши, ча-ща, чу-щу</w:t>
      </w:r>
      <w:r w:rsidRPr="004D0FCD">
        <w:rPr>
          <w:rFonts w:ascii="Times New Roman" w:hAnsi="Times New Roman" w:cs="Times New Roman"/>
          <w:sz w:val="24"/>
          <w:szCs w:val="24"/>
        </w:rPr>
        <w:t xml:space="preserve"> в по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ложении под ударением;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сочетания </w:t>
      </w:r>
      <w:r w:rsidRPr="004D0FCD">
        <w:rPr>
          <w:rFonts w:ascii="Times New Roman" w:hAnsi="Times New Roman" w:cs="Times New Roman"/>
          <w:i/>
          <w:sz w:val="24"/>
          <w:szCs w:val="24"/>
        </w:rPr>
        <w:t>чк, чн, щн</w:t>
      </w:r>
      <w:r w:rsidRPr="004D0FCD">
        <w:rPr>
          <w:rFonts w:ascii="Times New Roman" w:hAnsi="Times New Roman" w:cs="Times New Roman"/>
          <w:sz w:val="24"/>
          <w:szCs w:val="24"/>
        </w:rPr>
        <w:t>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перенос слов;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прописная буква в начале предложе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ния, в именах собственных;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проверяемые безударные гласные в кор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не слова;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парные звонкие и глухие согласные в корне слова;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непроизносимые согласные;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соединительные буквы </w:t>
      </w:r>
      <w:r w:rsidRPr="004D0FCD">
        <w:rPr>
          <w:rFonts w:ascii="Times New Roman" w:hAnsi="Times New Roman" w:cs="Times New Roman"/>
          <w:i/>
          <w:sz w:val="24"/>
          <w:szCs w:val="24"/>
        </w:rPr>
        <w:t>о</w:t>
      </w:r>
      <w:r w:rsidRPr="004D0FCD">
        <w:rPr>
          <w:rFonts w:ascii="Times New Roman" w:hAnsi="Times New Roman" w:cs="Times New Roman"/>
          <w:sz w:val="24"/>
          <w:szCs w:val="24"/>
        </w:rPr>
        <w:t xml:space="preserve"> и </w:t>
      </w:r>
      <w:r w:rsidRPr="004D0FCD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4D0FCD">
        <w:rPr>
          <w:rFonts w:ascii="Times New Roman" w:hAnsi="Times New Roman" w:cs="Times New Roman"/>
          <w:sz w:val="24"/>
          <w:szCs w:val="24"/>
        </w:rPr>
        <w:t>в слож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ных словах;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буквы </w:t>
      </w:r>
      <w:r w:rsidRPr="004D0FCD">
        <w:rPr>
          <w:rFonts w:ascii="Times New Roman" w:hAnsi="Times New Roman" w:cs="Times New Roman"/>
          <w:i/>
          <w:sz w:val="24"/>
          <w:szCs w:val="24"/>
        </w:rPr>
        <w:t>о</w:t>
      </w:r>
      <w:r w:rsidRPr="004D0FCD">
        <w:rPr>
          <w:rFonts w:ascii="Times New Roman" w:hAnsi="Times New Roman" w:cs="Times New Roman"/>
          <w:sz w:val="24"/>
          <w:szCs w:val="24"/>
        </w:rPr>
        <w:t xml:space="preserve"> и </w:t>
      </w:r>
      <w:r w:rsidRPr="004D0FCD">
        <w:rPr>
          <w:rFonts w:ascii="Times New Roman" w:hAnsi="Times New Roman" w:cs="Times New Roman"/>
          <w:i/>
          <w:sz w:val="24"/>
          <w:szCs w:val="24"/>
        </w:rPr>
        <w:t>е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после букв, обозначающих шипящие звуки и звук </w:t>
      </w:r>
      <w:r w:rsidRPr="004D0FCD">
        <w:rPr>
          <w:rFonts w:ascii="Times New Roman" w:hAnsi="Times New Roman" w:cs="Times New Roman"/>
          <w:i/>
          <w:sz w:val="24"/>
          <w:szCs w:val="24"/>
        </w:rPr>
        <w:t>ц</w:t>
      </w:r>
      <w:r w:rsidRPr="004D0FCD">
        <w:rPr>
          <w:rFonts w:ascii="Times New Roman" w:hAnsi="Times New Roman" w:cs="Times New Roman"/>
          <w:sz w:val="24"/>
          <w:szCs w:val="24"/>
        </w:rPr>
        <w:t xml:space="preserve"> в окончаниях су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ществительных;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двойные согласные;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непроверяемые гласные и согласные в корне слова;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гласные и согласные звуки в неизменя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емых на письме приставках;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разделительные </w:t>
      </w:r>
      <w:r w:rsidRPr="004D0FCD">
        <w:rPr>
          <w:rFonts w:ascii="Times New Roman" w:hAnsi="Times New Roman" w:cs="Times New Roman"/>
          <w:i/>
          <w:sz w:val="24"/>
          <w:szCs w:val="24"/>
        </w:rPr>
        <w:t>ъ</w:t>
      </w:r>
      <w:r w:rsidRPr="004D0FCD">
        <w:rPr>
          <w:rFonts w:ascii="Times New Roman" w:hAnsi="Times New Roman" w:cs="Times New Roman"/>
          <w:sz w:val="24"/>
          <w:szCs w:val="24"/>
        </w:rPr>
        <w:t xml:space="preserve"> и </w:t>
      </w:r>
      <w:r w:rsidRPr="004D0FCD">
        <w:rPr>
          <w:rFonts w:ascii="Times New Roman" w:hAnsi="Times New Roman" w:cs="Times New Roman"/>
          <w:i/>
          <w:sz w:val="24"/>
          <w:szCs w:val="24"/>
        </w:rPr>
        <w:t>ь;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мягкий знак </w:t>
      </w:r>
      <w:r w:rsidRPr="004D0FCD">
        <w:rPr>
          <w:rFonts w:ascii="Times New Roman" w:hAnsi="Times New Roman" w:cs="Times New Roman"/>
          <w:i/>
          <w:sz w:val="24"/>
          <w:szCs w:val="24"/>
        </w:rPr>
        <w:t>(ь)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после шипящих на конце имен существительных (</w:t>
      </w:r>
      <w:r w:rsidRPr="004D0FCD">
        <w:rPr>
          <w:rFonts w:ascii="Times New Roman" w:hAnsi="Times New Roman" w:cs="Times New Roman"/>
          <w:i/>
          <w:sz w:val="24"/>
          <w:szCs w:val="24"/>
        </w:rPr>
        <w:t>ночь, рожь, мышь</w:t>
      </w:r>
      <w:r w:rsidRPr="004D0FCD">
        <w:rPr>
          <w:rFonts w:ascii="Times New Roman" w:hAnsi="Times New Roman" w:cs="Times New Roman"/>
          <w:sz w:val="24"/>
          <w:szCs w:val="24"/>
        </w:rPr>
        <w:t>);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буквы </w:t>
      </w:r>
      <w:r w:rsidRPr="004D0FCD">
        <w:rPr>
          <w:rFonts w:ascii="Times New Roman" w:hAnsi="Times New Roman" w:cs="Times New Roman"/>
          <w:i/>
          <w:sz w:val="24"/>
          <w:szCs w:val="24"/>
        </w:rPr>
        <w:t>е</w:t>
      </w:r>
      <w:r w:rsidRPr="004D0FCD">
        <w:rPr>
          <w:rFonts w:ascii="Times New Roman" w:hAnsi="Times New Roman" w:cs="Times New Roman"/>
          <w:sz w:val="24"/>
          <w:szCs w:val="24"/>
        </w:rPr>
        <w:t xml:space="preserve"> и </w:t>
      </w:r>
      <w:r w:rsidRPr="004D0FCD">
        <w:rPr>
          <w:rFonts w:ascii="Times New Roman" w:hAnsi="Times New Roman" w:cs="Times New Roman"/>
          <w:i/>
          <w:sz w:val="24"/>
          <w:szCs w:val="24"/>
        </w:rPr>
        <w:t>и</w:t>
      </w:r>
      <w:r w:rsidRPr="004D0FCD">
        <w:rPr>
          <w:rFonts w:ascii="Times New Roman" w:hAnsi="Times New Roman" w:cs="Times New Roman"/>
          <w:sz w:val="24"/>
          <w:szCs w:val="24"/>
        </w:rPr>
        <w:t xml:space="preserve"> в суффиксах существи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 xml:space="preserve">тельных </w:t>
      </w:r>
      <w:r w:rsidRPr="004D0FCD">
        <w:rPr>
          <w:rFonts w:ascii="Times New Roman" w:hAnsi="Times New Roman" w:cs="Times New Roman"/>
          <w:i/>
          <w:sz w:val="24"/>
          <w:szCs w:val="24"/>
        </w:rPr>
        <w:t>-ек</w:t>
      </w:r>
      <w:r w:rsidRPr="004D0FCD">
        <w:rPr>
          <w:rFonts w:ascii="Times New Roman" w:hAnsi="Times New Roman" w:cs="Times New Roman"/>
          <w:sz w:val="24"/>
          <w:szCs w:val="24"/>
        </w:rPr>
        <w:t>- и -</w:t>
      </w:r>
      <w:r w:rsidRPr="004D0FCD">
        <w:rPr>
          <w:rFonts w:ascii="Times New Roman" w:hAnsi="Times New Roman" w:cs="Times New Roman"/>
          <w:i/>
          <w:sz w:val="24"/>
          <w:szCs w:val="24"/>
        </w:rPr>
        <w:t>ик</w:t>
      </w:r>
      <w:r w:rsidRPr="004D0FCD">
        <w:rPr>
          <w:rFonts w:ascii="Times New Roman" w:hAnsi="Times New Roman" w:cs="Times New Roman"/>
          <w:sz w:val="24"/>
          <w:szCs w:val="24"/>
        </w:rPr>
        <w:t>-;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безударные падежные окончания имен существительных (кроме существительных на </w:t>
      </w:r>
      <w:r w:rsidRPr="004D0FCD">
        <w:rPr>
          <w:rFonts w:ascii="Times New Roman" w:hAnsi="Times New Roman" w:cs="Times New Roman"/>
          <w:i/>
          <w:sz w:val="24"/>
          <w:szCs w:val="24"/>
        </w:rPr>
        <w:t>-мя, -ий, -ья, -ье, -ия, -ов, -ми</w:t>
      </w:r>
      <w:r w:rsidRPr="004D0FCD">
        <w:rPr>
          <w:rFonts w:ascii="Times New Roman" w:hAnsi="Times New Roman" w:cs="Times New Roman"/>
          <w:sz w:val="24"/>
          <w:szCs w:val="24"/>
        </w:rPr>
        <w:t>);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буквы </w:t>
      </w:r>
      <w:r w:rsidRPr="004D0FCD">
        <w:rPr>
          <w:rFonts w:ascii="Times New Roman" w:hAnsi="Times New Roman" w:cs="Times New Roman"/>
          <w:i/>
          <w:sz w:val="24"/>
          <w:szCs w:val="24"/>
        </w:rPr>
        <w:t>о</w:t>
      </w:r>
      <w:r w:rsidRPr="004D0FCD">
        <w:rPr>
          <w:rFonts w:ascii="Times New Roman" w:hAnsi="Times New Roman" w:cs="Times New Roman"/>
          <w:sz w:val="24"/>
          <w:szCs w:val="24"/>
        </w:rPr>
        <w:t xml:space="preserve"> и </w:t>
      </w:r>
      <w:r w:rsidRPr="004D0FCD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4D0FCD">
        <w:rPr>
          <w:rFonts w:ascii="Times New Roman" w:hAnsi="Times New Roman" w:cs="Times New Roman"/>
          <w:sz w:val="24"/>
          <w:szCs w:val="24"/>
        </w:rPr>
        <w:t>на конце наречий;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безударные окончания имен прилага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тельных;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раздельное написание предлогов с лич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ными местоимениями;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правописание частицы </w:t>
      </w:r>
      <w:r w:rsidRPr="004D0FCD">
        <w:rPr>
          <w:rFonts w:ascii="Times New Roman" w:hAnsi="Times New Roman" w:cs="Times New Roman"/>
          <w:i/>
          <w:sz w:val="24"/>
          <w:szCs w:val="24"/>
        </w:rPr>
        <w:t>не</w:t>
      </w:r>
      <w:r w:rsidRPr="004D0FCD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мягкий знак </w:t>
      </w:r>
      <w:r w:rsidRPr="004D0FCD">
        <w:rPr>
          <w:rFonts w:ascii="Times New Roman" w:hAnsi="Times New Roman" w:cs="Times New Roman"/>
          <w:i/>
          <w:sz w:val="24"/>
          <w:szCs w:val="24"/>
        </w:rPr>
        <w:t>(ь)</w:t>
      </w:r>
      <w:r w:rsidRPr="004D0FCD">
        <w:rPr>
          <w:rFonts w:ascii="Times New Roman" w:hAnsi="Times New Roman" w:cs="Times New Roman"/>
          <w:sz w:val="24"/>
          <w:szCs w:val="24"/>
        </w:rPr>
        <w:t xml:space="preserve"> после шипящих на конце глаголов 2-го лица единственного числа (</w:t>
      </w:r>
      <w:r w:rsidRPr="004D0FCD">
        <w:rPr>
          <w:rFonts w:ascii="Times New Roman" w:hAnsi="Times New Roman" w:cs="Times New Roman"/>
          <w:i/>
          <w:sz w:val="24"/>
          <w:szCs w:val="24"/>
        </w:rPr>
        <w:t>пишешь, учишь</w:t>
      </w:r>
      <w:r w:rsidRPr="004D0FCD">
        <w:rPr>
          <w:rFonts w:ascii="Times New Roman" w:hAnsi="Times New Roman" w:cs="Times New Roman"/>
          <w:sz w:val="24"/>
          <w:szCs w:val="24"/>
        </w:rPr>
        <w:t>);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мягкий знак </w:t>
      </w:r>
      <w:r w:rsidRPr="004D0FCD">
        <w:rPr>
          <w:rFonts w:ascii="Times New Roman" w:hAnsi="Times New Roman" w:cs="Times New Roman"/>
          <w:i/>
          <w:sz w:val="24"/>
          <w:szCs w:val="24"/>
        </w:rPr>
        <w:t>(ь)</w:t>
      </w:r>
      <w:r w:rsidRPr="004D0FCD">
        <w:rPr>
          <w:rFonts w:ascii="Times New Roman" w:hAnsi="Times New Roman" w:cs="Times New Roman"/>
          <w:sz w:val="24"/>
          <w:szCs w:val="24"/>
        </w:rPr>
        <w:t xml:space="preserve"> в глаголах в сочетании </w:t>
      </w:r>
      <w:r w:rsidRPr="004D0FCD">
        <w:rPr>
          <w:rFonts w:ascii="Times New Roman" w:hAnsi="Times New Roman" w:cs="Times New Roman"/>
          <w:i/>
          <w:sz w:val="24"/>
          <w:szCs w:val="24"/>
        </w:rPr>
        <w:t>-ться</w:t>
      </w:r>
      <w:r w:rsidRPr="004D0FCD">
        <w:rPr>
          <w:rFonts w:ascii="Times New Roman" w:hAnsi="Times New Roman" w:cs="Times New Roman"/>
          <w:sz w:val="24"/>
          <w:szCs w:val="24"/>
        </w:rPr>
        <w:t>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lastRenderedPageBreak/>
        <w:t>- безударные личные окончания глаго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лов и глаголов-исключений;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раздельное написание предлогов с дру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гими словами;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знаки препинания в конце предложе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ния: точка, вопросительный и восклица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тельный знаки;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знаки препинании (запятая) в предло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жениях с однородными членами;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знаки препинания (запятая) в сложных предложениях;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знаки препинания при оформлении ди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алога и прямой речи: тире, кавычки.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4D0FCD">
        <w:rPr>
          <w:rFonts w:ascii="Times New Roman" w:hAnsi="Times New Roman" w:cs="Times New Roman"/>
          <w:sz w:val="24"/>
          <w:szCs w:val="24"/>
        </w:rPr>
        <w:t xml:space="preserve"> Осознание ситуации об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щения: с какой целью, с кем и где происхо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дит общение?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.мне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ния, его аргументация. Овладение основны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ми умениями ведения разговора (начать, поддержать, закончить разговор, привлечь внимание и т.п.). Овладение нормами рече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вого этикета в ситуациях учебного и быто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вого общения (приветствие, прощание, из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винение, благодарность, обращение с прось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бой).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Практическое овладение устными моно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логическими высказываниями на опреде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ленную тему с использованием разных ти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пов речи (рассужд</w:t>
      </w:r>
      <w:r w:rsidRPr="004D0FCD">
        <w:rPr>
          <w:rFonts w:ascii="Times New Roman" w:hAnsi="Times New Roman" w:cs="Times New Roman"/>
          <w:sz w:val="24"/>
          <w:szCs w:val="24"/>
        </w:rPr>
        <w:t>е</w:t>
      </w:r>
      <w:r w:rsidRPr="004D0FCD">
        <w:rPr>
          <w:rFonts w:ascii="Times New Roman" w:hAnsi="Times New Roman" w:cs="Times New Roman"/>
          <w:sz w:val="24"/>
          <w:szCs w:val="24"/>
        </w:rPr>
        <w:t>ние, описание, повество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вание).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Текст. Наблюдение за признаками текс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та. Заглавие текста как отражение главной мысли или темы текста. Последователь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ность предложений в тексте. Абзацы как части текста. Понимание развития главной "мысли от абзаца к абзацу. Восстановление деформированного текста.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План текста. Составление планов к дан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ным текстам. Создание собственных текстов по предложенным планам.</w:t>
      </w:r>
    </w:p>
    <w:p w:rsidR="00307C86" w:rsidRPr="004D0FCD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Типы текстов: рассуждение, описание, повествование, их структура. Знакомство с жанрами письма и поздравления. Созда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 собственных те</w:t>
      </w:r>
      <w:r w:rsidRPr="004D0FCD">
        <w:rPr>
          <w:rFonts w:ascii="Times New Roman" w:hAnsi="Times New Roman" w:cs="Times New Roman"/>
          <w:sz w:val="24"/>
          <w:szCs w:val="24"/>
        </w:rPr>
        <w:t>к</w:t>
      </w:r>
      <w:r w:rsidRPr="004D0FCD">
        <w:rPr>
          <w:rFonts w:ascii="Times New Roman" w:hAnsi="Times New Roman" w:cs="Times New Roman"/>
          <w:sz w:val="24"/>
          <w:szCs w:val="24"/>
        </w:rPr>
        <w:t>стов и корректирование заданных текстов с учетом точности, пра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вильности, богатства и выразительности письменной речи; использование в текстах синонимов, антонимов, образных сравнений, фразеологизмов.</w:t>
      </w:r>
    </w:p>
    <w:p w:rsidR="002078A1" w:rsidRDefault="00307C86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Знакомство с основными видами изло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жений и сочинений: изложение подробное и выборочное, изложение с элементами со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чинения, сочинение-повествование, сочине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ние-описание, сочинение-рассуждение. Ал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горитм написания изложения.</w:t>
      </w:r>
    </w:p>
    <w:p w:rsidR="004D0FCD" w:rsidRDefault="004D0FCD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0FCD" w:rsidRDefault="004D0FCD" w:rsidP="004D0FCD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3.</w:t>
      </w:r>
      <w:r w:rsidRPr="00C070E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Учебно-тематический план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961"/>
        <w:gridCol w:w="1134"/>
        <w:gridCol w:w="2126"/>
        <w:gridCol w:w="2268"/>
        <w:gridCol w:w="2268"/>
      </w:tblGrid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23FE" w:rsidRPr="004D0FCD" w:rsidRDefault="005B23FE" w:rsidP="004D0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  тем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Контрольных диктантов</w:t>
            </w:r>
          </w:p>
        </w:tc>
        <w:tc>
          <w:tcPr>
            <w:tcW w:w="2268" w:type="dxa"/>
          </w:tcPr>
          <w:p w:rsidR="005B23FE" w:rsidRPr="004D0FCD" w:rsidRDefault="005B23FE" w:rsidP="004D0F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Контрольных сп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сываний</w:t>
            </w: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Контрольных 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ложений</w:t>
            </w: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Предложение .Главные и второстепенные члены 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5B23FE" w:rsidP="00B875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87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4D0F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    </w:t>
            </w:r>
          </w:p>
        </w:tc>
        <w:tc>
          <w:tcPr>
            <w:tcW w:w="2268" w:type="dxa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 слова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353B90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  <w:r w:rsidR="00B87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23FE"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2268" w:type="dxa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 с двойными согласными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B8754D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5B23FE"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353B90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B23FE" w:rsidRPr="004D0FCD" w:rsidRDefault="00353B90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Сложные слова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B8754D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5B23FE"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Парные согласные звуки в середине слова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4D0F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 с непроизносимыми согласными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B8754D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5B23FE"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B23FE" w:rsidRPr="004D0FCD" w:rsidRDefault="00353B90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Словоизменение и словообразование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B8754D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5B23FE"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754D" w:rsidRPr="004D0FCD" w:rsidTr="005B23FE">
        <w:tc>
          <w:tcPr>
            <w:tcW w:w="959" w:type="dxa"/>
            <w:shd w:val="clear" w:color="auto" w:fill="auto"/>
          </w:tcPr>
          <w:p w:rsidR="00B8754D" w:rsidRPr="004D0FCD" w:rsidRDefault="00B8754D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B8754D" w:rsidRPr="004D0FCD" w:rsidRDefault="00B8754D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существительных по падежам</w:t>
            </w:r>
          </w:p>
        </w:tc>
        <w:tc>
          <w:tcPr>
            <w:tcW w:w="1134" w:type="dxa"/>
            <w:shd w:val="clear" w:color="auto" w:fill="auto"/>
          </w:tcPr>
          <w:p w:rsidR="00B8754D" w:rsidRDefault="003E64B1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6ч</w:t>
            </w:r>
          </w:p>
        </w:tc>
        <w:tc>
          <w:tcPr>
            <w:tcW w:w="2126" w:type="dxa"/>
            <w:shd w:val="clear" w:color="auto" w:fill="auto"/>
          </w:tcPr>
          <w:p w:rsidR="00B8754D" w:rsidRPr="004D0FCD" w:rsidRDefault="00B8754D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8754D" w:rsidRPr="004D0FCD" w:rsidRDefault="00B8754D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8754D" w:rsidRPr="004D0FCD" w:rsidRDefault="00B8754D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Три склонения имен существительных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3E64B1" w:rsidP="00353B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353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5B23FE"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2268" w:type="dxa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353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353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Второстепенный член предложения: допо</w:t>
            </w: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нение, определение 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Однородные члены предложения</w:t>
            </w:r>
            <w:r w:rsidRPr="004D0FC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3E64B1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5B23FE"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353B90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B23FE" w:rsidRPr="004D0FCD" w:rsidRDefault="00353B90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Имя числительное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Текст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353B90" w:rsidP="00353B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4D0F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E64B1" w:rsidRPr="004D0FCD" w:rsidTr="005B23FE">
        <w:tc>
          <w:tcPr>
            <w:tcW w:w="959" w:type="dxa"/>
            <w:shd w:val="clear" w:color="auto" w:fill="auto"/>
          </w:tcPr>
          <w:p w:rsidR="003E64B1" w:rsidRPr="004D0FCD" w:rsidRDefault="003E64B1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3E64B1" w:rsidRPr="004D0FCD" w:rsidRDefault="003E64B1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3E64B1" w:rsidRPr="004D0FCD" w:rsidRDefault="003E64B1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2ч</w:t>
            </w:r>
          </w:p>
        </w:tc>
        <w:tc>
          <w:tcPr>
            <w:tcW w:w="2126" w:type="dxa"/>
            <w:shd w:val="clear" w:color="auto" w:fill="auto"/>
          </w:tcPr>
          <w:p w:rsidR="003E64B1" w:rsidRPr="004D0FCD" w:rsidRDefault="003E64B1" w:rsidP="004D0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E64B1" w:rsidRPr="004D0FCD" w:rsidRDefault="003E64B1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E64B1" w:rsidRPr="004D0FCD" w:rsidRDefault="003E64B1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3FE" w:rsidRPr="004D0FCD" w:rsidTr="005B23FE">
        <w:tc>
          <w:tcPr>
            <w:tcW w:w="959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Итого </w:t>
            </w:r>
          </w:p>
        </w:tc>
        <w:tc>
          <w:tcPr>
            <w:tcW w:w="1134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 ч</w:t>
            </w:r>
          </w:p>
        </w:tc>
        <w:tc>
          <w:tcPr>
            <w:tcW w:w="2126" w:type="dxa"/>
            <w:shd w:val="clear" w:color="auto" w:fill="auto"/>
          </w:tcPr>
          <w:p w:rsidR="005B23FE" w:rsidRPr="004D0FCD" w:rsidRDefault="00353B90" w:rsidP="004D0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5B23FE" w:rsidRPr="004D0FCD" w:rsidRDefault="00353B90" w:rsidP="004D0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B23FE" w:rsidRPr="004D0FCD" w:rsidRDefault="005B23FE" w:rsidP="004D0F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F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4D0F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4D0FCD" w:rsidRDefault="004D0FCD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529F" w:rsidRPr="004D0FCD" w:rsidRDefault="007C529F" w:rsidP="00F06E2E">
      <w:pPr>
        <w:pStyle w:val="22"/>
        <w:keepNext/>
        <w:keepLines/>
        <w:shd w:val="clear" w:color="auto" w:fill="auto"/>
        <w:spacing w:before="0" w:after="103" w:line="274" w:lineRule="exact"/>
        <w:ind w:righ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F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ОБУЧАЮЩИМИСЯ ПРОГРАММЫ 3 КЛАССА </w:t>
      </w:r>
    </w:p>
    <w:p w:rsidR="007C529F" w:rsidRPr="004D0FCD" w:rsidRDefault="007C529F" w:rsidP="00F06E2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У обучающегося будут сформированы: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ориентация на принятие образца «хорошего ученика»;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интерес к познанию русского языка;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ориентация на анализ соответствия результатов требованиям конкретной учебной задачи;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предпосылки для готовности самостоятельно оценить успешность своей деятельности на основе предложенных критериев;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осознание ответственности человека за общее благополучие, осознание своей этнической принадлежности;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развитие чувства гордости за свою Родину, народ и историю;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представление о своей гражданской идентичности в форме осознания «Я» как гражданина России;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понимание нравственного содержания собственных поступков, поступков окружающих людей;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ориентация в поведении на принятые моральные нормы;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понимание чувств одноклассников, учителей;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понимание красоты природы России и родного края на основе знакомства с материалами курса по русскому языку.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Обучающийся  получит возможность для формирования: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внутренней позиции обучающегося на уровне положительного отношения к образовательному учреждению, понимания необходимости уч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ния, выраженных учебно-познавательных мотивов;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выраженной устойчивой учебно-познавательной мотивации учения;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учебно-познавательного интереса к нахождению разных способов решения учебной задачи;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способности к самооценке на основе критериев успешности учебной деятельности;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сопереживания другим людям;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следования в поведении моральным нормам и этическим требованиям;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осознания своей гражданской идентичности в форме осознания «Я» как гражданина России;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чувства прекрасного и эстетических чувств на основе знакомства с материалом курса по русскому языку.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принимать и сохранять цели и задачи учебной деятельности, поиска средств ее осуществления;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планировать, контролировать и оценивать учебные действия в соответствии с поставленной задачей и условиями ее реализации;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определять наиболее эффективные способы достижения результата;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действовать в учебном сотрудничестве в соответствии с принятой ролью.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самостоятельно находить несколько вариантов решения учебной задачи, представленной на наглядно-образном, словесно-образном и слове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но-логическом уровнях;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на основе результатов решения речевых задач делать выводы о свойствах изучаемых языковых явлений.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осуществлять поиск нужного иллюстративного и текстового материала в дополнительных изданиях, рекомендуемых учителем;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осуществлять запись (фиксацию) указанной учителем информации о русском языке;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пользоваться знаками, символами, таблицами, диаграммами, схемами, приведенными в учебной литературе;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строить небольшие сообщения в устной и письменной форме;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находить в содружестве с одноклассниками разные способы решения учебной задачи;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воспринимать смысл познавательных текстов, выделять информацию из сообщений разных видов (в т.ч. текстов) в соответствии с учебной задачей;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 анализировать изучаемые объекты с выделением существенных и несущественных признаков;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овладеет  логическими действиями сравнения, анализа, синтеза, обобщения,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установление аналогий и причинно-следственных связей, построение рассуждений отнесение к известным понятиям;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 - устанавливать причинно-следственные связи в изучаемом круге явлений;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понимать структуру построения рассуждения как связь простых суждений об объекте (явлении);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 - обобщать (самостоятельно выделять ряд или класс объектов);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lastRenderedPageBreak/>
        <w:t>-  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проводить аналогии между изучаемым материалом и собственным опытом.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осуществлять расширенный поиск информации в соответствии с заданиями учителя с использованием ресурсов библиотек, поисковых си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тем, медиаресурсов;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записывать, фиксировать информацию о русском языке с помощью инструментов ИКТ;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создавать и преобразовывать модели и схемы по заданиям учителя;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 - строить сообщения в устной и письменной форме;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находить самостоятельно разные способы решения учебной задачи;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осуществлять сравнение, сериацию и классификацию изученных объектов по самостоятельно выделенным основаниям (критериям);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строить логическое  рассуждение как связь простых суждений об объекте (явлении).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активно использовать речевые средства для решения коммуникативных познавательных задач;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строить сообщение в соответствии с учебной задачей;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учитывать другое мнение и позицию;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договариваться, приходить к общему решению (при работе в паре, в группе);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контролировать действия партнера;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адекватно использовать средства устной речи для решения различных коммуникативных задач.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договариваться о распределении функций и ролей в совместной деятельности, осуществлять взаимный контроль в совместной деятельности.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том числе при возможности средства и инструменты ИКТ и дистанционного общения;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допускать возможность существования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стремиться к координации различных позиций в сотрудничестве;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понимать ситуацию возникновения конфликта, содействовать его разрешению;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оказывать в сотрудничестве необходимую помощь;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- использовать речь для планирования своей деятельности.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2 . Предметные результаты.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осознавать взаимосвязь между целью, содержанием и формой высказывания в новых речевых ситуациях;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выбирать адекватные средства: слова, интонации, темп речи, тембр и силу голоса, жесты, мимику в соответствии с конкретной ситуацией о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щения;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lastRenderedPageBreak/>
        <w:t>– выражать собственное мнение, обосновывать его;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владеть начальными умениями ведения разговора (начать, поддержать, закончить разговор, привлечь внимание и т.п.);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строить устное монологическое высказывание на определенную тему, делать словесный отчет о выполненной работе;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применять речевой этикет в ежедневных ситуациях учебного и бытового общения;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определять последовательность частей текста, составлять план.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использовать в монологическом высказывании разные типы речи: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описание, повествование, рассуждение;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сочинять письма, записки, рекламу, афишу, объявление и пр.;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находить средства связи между предложениями (порядок слов, местоимения, служебные слова, синонимы);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составлять содержательное и стилистически точное продолжение к началу текста;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создавать тексты по предложенному заголовку, получить первичные умения в анализе написанных работ, в их редактировании;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подробно или выборочно пересказывать текст;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пользоваться специальной и справочной литературой, словарями, газетами, журналами, Интернетом.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Система языка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Фонетика, орфоэпия, графика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актуализировать фонетический материал в соответствии с изучаемыми правилами правописания и орфоэпии: гласные безударные и ударные;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согласные звонкие, глухие парные, непарные; согласные твердые, мягкие парные, непарные; шипящие, всегда твердые, всегда мягкие;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устанавливать соотношение звукового и буквенного состава слова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в словах типа крот, пень; в словах с йотированными гласными е, ё, ю, 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в словах с разделительными ь, ъ (вьюга, съел); в словах с непроизносимыми согласными;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использовать алфавит для упорядочивания слов и при работе со словарями, справочниками, каталогами.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узнавать позиционные чередования звуков;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проводить фонетико-графический (звукобуквенный) разбор слова самостоятельно по предложенному  алгоритму;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оценивать правильность проведения фонетико-графического (звуко-буквенного) разбора слов;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соблюдать нормы русского языка в собственной речи и оценивать соблюдение этих норм в речи собеседников (в объеме словаря произнош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ния, представленного в учебнике);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находить при сомнении в правильности постановки ударения или произношения слова ответ самостоятельно (по словарю учебника) либо о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ращаться за помощью (к учителю, родителям и др.);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совершенствовать навык клавиатурного письма.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Лексика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воспринимать слово как единство звучания, значения и грамматических признаков;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выявлять слова, значение которых требует уточнения;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определять значение слова по тексту или уточнять с помощью толкового словаря.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понимать этимологию мотивированных названий (расширение словаря таких слов);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lastRenderedPageBreak/>
        <w:t>– подбирать синонимы для устранения повторов в тексте;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подбирать антонимы для точной характеристики предметов и при их сравнении;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различать употребление в тексте слов в прямом и переносном значении (простые случаи);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оценивать уместность использования слов в тексте;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выбирать слова из ряда предложенных для успешного решения коммуникативной задачи;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различать в тексте омонимы (на практическом уровне);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понимать значение употребленных в текстах учебника фразеологизмов;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ориентироваться в разнообразии словарей по русскому языку.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Состав слова (морфемика)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различать родственные (однокоренные) слова и формы слова;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находить в словах окончание, корень, приставку, суффикс, основу.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находить в словах  постфикс, соединительные гласные (интерфиксы) в сложных словах;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узнавать образование слов с помощью приставки, суффикса и сложения основ;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понимать смысловые, эмоциональные, изобразительные возможности суффиксов и приставок;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оценивать правильность разбора слов по составу.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Морфология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различать изменяемые и неизменяемые слова;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находить начальную форму имени существительного;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определять грамматические признаки имен существительных – род, число, падеж, склонение;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находить начальную форму имени прилагательного и глагола;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выполнять морфологический разбор имен существительных по предложенному алгоритму;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оценивать правильность проведения морфологического разбора имени существительного;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определять функцию предлогов: образование падежных форм имен существительных;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устанавливать отличие предлогов от приставок.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Синтаксис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различать предложение, словосочетание и слово;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устанавливать при помощи смысловых вопросов связь между словами в словосочетании и предложении;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находить главные (подлежащее, сказуемое) и второстепенные (без деления на виды) члены предложения;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выделять предложения с однородными членами.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различать второстепенные члены предложения – определение, дополнение;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выполнять в соответствии с предложенным  алгоритмом разбора простого предложения (по членам предложения, синтаксический), оценивать правильность разбора;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устанавливать связи (при помощи смысловых вопросов) между словами в словосочетании и предложении;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lastRenderedPageBreak/>
        <w:t>– использовать интонацию при перечислении однородных членов предложения.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применять ранее изученные правила правописания;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использовать правила: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 xml:space="preserve">– написания парных согласных в середине слова, 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непроизносимых согласных, слов с удвоенной согласной;  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гласных и согласных в неизменяемых на письме приставках;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написания разделительных ъ и ь;  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 xml:space="preserve">– раздельного написания предлогов с другими словами; 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написания мягкого знака на конце существительных 3-го склонения;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написания безударных окончаний имён существительных единственного числа 1-3 склонения;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написания безударных окончаний имён существительных множественного числа;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определять (уточнять) написание слова по орфографическому словарю (в т. ч. по справочнику в учебнике);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безошибочно списывать текст;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писать под диктовку текст в соответствии с изученными правилами правописания;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проверять собственный и предложенный текст, находить и исправлять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орфографические и пунктуационные ошибки.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применять правила правописания: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правописание  букв о и е в окончаниях существительных букв, обозначающих шипящие звуки и Ц;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объяснять правописание соединительных гласных о, е в сложных словах;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применять постановку запятых при однородных членах предложения;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объяснять правописание безударных падежных окончаний имен существительных, в том числе и существительных мужского рода на –й;;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познакомиться с правописанием отдельных суффиксов /-ик, -ек/;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осознавать место возможного возникновения орфограммы;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подбирать примеры с определенной орфограммой;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пунктограммы;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при работе над ошибками определять способы действий, помогающие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предотвратить их в последующих письменных работах;</w:t>
      </w:r>
    </w:p>
    <w:p w:rsidR="007C529F" w:rsidRPr="004D0FCD" w:rsidRDefault="007C529F" w:rsidP="00F06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– различать разные способы проверки правописания слов: изменение формы слова, подбор однокоренных слов, подбор слов с ударной морф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>мой, знание фонетических особенностей орфограммы, использование орфографического словаря.</w:t>
      </w:r>
    </w:p>
    <w:p w:rsidR="007C529F" w:rsidRPr="004D0FCD" w:rsidRDefault="007C529F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8A1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УЧАЩИХСЯ 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«Фонетика и графика»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звуки и буквы;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характеризовать звуки русского языка (гласные ударные/безударные; согласные твердые/мягкие, парные/непарные твердые и мягкие; согла</w:t>
      </w: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ные звонкие/глухие, парные/непарные звонкие и глухие);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«Орфоэпия»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нормы русского литературного языка в собственной речи и оценивать соблюдение этих норм в речи собеседников (в объеме пре</w:t>
      </w: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ставленного в учебнике материала);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при сомнении в правильности постановки ударения или произношения слова ответ самостоятельно (по словарю учебника) или о</w:t>
      </w: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ращаться за помощью (к учителю, родителям и др.).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«Состав слова (морфемика)»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изменяемые и неизменяемые слова;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родственные (однокоренные) слова и формы слова;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«Лексика»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слова, значение которых требует уточнения;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значение слова по тексту или уточнять с помощью толкового словаря.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подбирать синонимы для устранения повторов в тексте;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подбирать антонимы для точной характеристики предметов при их сравнении;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употребление в тексте слов в прямом и переносном значении (простые случаи);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уместность использования слов в тексте;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слова из ряда предложенных для успешного решения коммуникативной задачи.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«Морфология»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грамматические признаки имен существительных — род и число, определять грамматические признаки имен прилагательных — род и число;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грамматические признаки глаголов — число, время;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«Синтаксис»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предложение, словосочетание, слово;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 помощи смысловых вопросов связь между словами в словосочетании и предложении;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классифицировать предложения по цели высказывания, находить повествовательные/побудительные/вопросительные предложения;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восклицательную/невосклицательную интонацию предложения;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главные и второстепенные (без деления на виды) члены предложения;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Содержательная линия «Орфография и пунктуация»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правописания (в объеме содержания курса);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безошибочно списывать текст объемом 30—40 слов;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под диктовку тексты объемом 35—40 слов в соответствии с изученными правилами правописания;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ошибки.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место возможного возникновения орфографической ошибки;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примеры с определенной орфограммой;</w:t>
      </w:r>
    </w:p>
    <w:p w:rsidR="008A15F7" w:rsidRPr="004D0FCD" w:rsidRDefault="008A15F7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Содержательная линия «Развитие речи»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держивать разговор);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собственное мнение, аргументировать его с учетом ситуации общения;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озаглавливать текст;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текста;</w:t>
      </w:r>
    </w:p>
    <w:p w:rsidR="008A15F7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15F7" w:rsidRPr="004D0FC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 и рассуждение.</w:t>
      </w:r>
    </w:p>
    <w:p w:rsidR="002078A1" w:rsidRPr="004D0FCD" w:rsidRDefault="002078A1" w:rsidP="00F06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8A1" w:rsidRPr="004D0FCD" w:rsidRDefault="00003A03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</w:p>
    <w:p w:rsidR="00003A03" w:rsidRPr="004D0FCD" w:rsidRDefault="00003A03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программного содержания используется для обучающихся:</w:t>
      </w:r>
    </w:p>
    <w:p w:rsidR="00003A03" w:rsidRPr="004D0FCD" w:rsidRDefault="00003A03" w:rsidP="00F06E2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А. В. Полякова. Русский язык. 3 класс. В 2 ч. Ч. 1. Просвещение. М- 2012.</w:t>
      </w:r>
    </w:p>
    <w:p w:rsidR="00003A03" w:rsidRPr="004D0FCD" w:rsidRDefault="00003A03" w:rsidP="00F06E2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А. В. Полякова. Русский язык. 3 класс. В 2 ч. Ч. 2.  Просвещение. М- 2012.</w:t>
      </w:r>
    </w:p>
    <w:p w:rsidR="00003A03" w:rsidRPr="004D0FCD" w:rsidRDefault="00003A03" w:rsidP="00F06E2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Песняева Н.А., Анащенкова С.В. Русский язык: Рабочая тетрадь: 3 класс: В 2 ч., М., Просвещение, 2012</w:t>
      </w:r>
    </w:p>
    <w:p w:rsidR="00003A03" w:rsidRPr="004D0FCD" w:rsidRDefault="00003A03" w:rsidP="00F06E2E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Словари по русскому языку: толковый, морфемный, словообразовательный, орфоэпический,     фразеологизмов</w:t>
      </w:r>
    </w:p>
    <w:p w:rsidR="00003A03" w:rsidRPr="004D0FCD" w:rsidRDefault="00003A03" w:rsidP="00F06E2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программного содержания используется для учителя:</w:t>
      </w:r>
    </w:p>
    <w:p w:rsidR="00003A03" w:rsidRPr="004D0FCD" w:rsidRDefault="00003A03" w:rsidP="00F06E2E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>Полякова А.В. Русский язык в начальной школе 3—4 классы: Методические рекомендации: Книга для учителя., М., Просвещение, 2012</w:t>
      </w:r>
    </w:p>
    <w:p w:rsidR="00003A03" w:rsidRPr="004D0FCD" w:rsidRDefault="00003A03" w:rsidP="00F06E2E">
      <w:pPr>
        <w:pStyle w:val="c8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4D0FCD">
        <w:rPr>
          <w:rStyle w:val="c3"/>
          <w:color w:val="000000"/>
        </w:rPr>
        <w:t>Полякова А.В. Русский язык в начальной школе: 1-4 классы: Методические рекомендации:</w:t>
      </w:r>
      <w:r w:rsidRPr="004D0FCD">
        <w:rPr>
          <w:color w:val="000000"/>
        </w:rPr>
        <w:t xml:space="preserve"> </w:t>
      </w:r>
      <w:r w:rsidRPr="004D0FCD">
        <w:rPr>
          <w:rStyle w:val="c3"/>
          <w:color w:val="000000"/>
        </w:rPr>
        <w:t>Пособие для учителя</w:t>
      </w:r>
    </w:p>
    <w:p w:rsidR="00003A03" w:rsidRPr="004D0FCD" w:rsidRDefault="00003A03" w:rsidP="00F06E2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Полякова А.В., Песняева Н.А. Русский язык: Рабочие программы. 1-4 классы.</w:t>
      </w:r>
      <w:r w:rsidRPr="004D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A03" w:rsidRPr="004D0FCD" w:rsidRDefault="00003A03" w:rsidP="00F06E2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3A03" w:rsidRPr="004D0FCD" w:rsidRDefault="00003A03" w:rsidP="00F06E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t>1. Технические средства обучения: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классная доска с набором приспособ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лений для крепления таблиц, постеров и картинок;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</w:t>
      </w:r>
      <w:r w:rsidR="00C92317">
        <w:rPr>
          <w:rFonts w:ascii="Times New Roman" w:hAnsi="Times New Roman" w:cs="Times New Roman"/>
          <w:sz w:val="24"/>
          <w:szCs w:val="24"/>
        </w:rPr>
        <w:t>макбуки;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экспозиционный экран; 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- компьютер; 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t>2. Экранно-звуковые пособия: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аудиозаписи в соответствии с програм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мой обучения;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видеофильмы, соответствующие темати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ке программы по русскому языку (по возможности);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слайды (диапозитивы), соответствую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щие тематике программы по русскому языку (по возможности);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мультимедийные (цифровые) образова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тельные ресурсы, соответствующие те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матике программы по русскому языку.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t>3. Оборудование класса: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ученические двухместные сто</w:t>
      </w:r>
      <w:r w:rsidRPr="004D0FCD">
        <w:rPr>
          <w:rFonts w:ascii="Times New Roman" w:hAnsi="Times New Roman" w:cs="Times New Roman"/>
          <w:sz w:val="24"/>
          <w:szCs w:val="24"/>
        </w:rPr>
        <w:softHyphen/>
        <w:t xml:space="preserve">лы с комплектом стульев; 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стол учи</w:t>
      </w:r>
      <w:r w:rsidRPr="004D0FCD">
        <w:rPr>
          <w:rFonts w:ascii="Times New Roman" w:hAnsi="Times New Roman" w:cs="Times New Roman"/>
          <w:sz w:val="24"/>
          <w:szCs w:val="24"/>
        </w:rPr>
        <w:softHyphen/>
        <w:t xml:space="preserve">тельский с тумбой; 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шкафы для хране</w:t>
      </w:r>
      <w:r w:rsidRPr="004D0FCD">
        <w:rPr>
          <w:rFonts w:ascii="Times New Roman" w:hAnsi="Times New Roman" w:cs="Times New Roman"/>
          <w:sz w:val="24"/>
          <w:szCs w:val="24"/>
        </w:rPr>
        <w:softHyphen/>
        <w:t>ния учебников, дидактических материа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 xml:space="preserve">лов, пособий и пр.; 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настенные доски для вывешивания иллюстративного ма</w:t>
      </w:r>
      <w:r w:rsidRPr="004D0FCD">
        <w:rPr>
          <w:rFonts w:ascii="Times New Roman" w:hAnsi="Times New Roman" w:cs="Times New Roman"/>
          <w:sz w:val="24"/>
          <w:szCs w:val="24"/>
        </w:rPr>
        <w:softHyphen/>
        <w:t xml:space="preserve">териала; 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- подставки для книг, держатели для схем и таблиц и т.п.</w:t>
      </w: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F67" w:rsidRPr="004D0FCD" w:rsidRDefault="00871F67" w:rsidP="00F06E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FCD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Интернет-ресурсы:</w:t>
      </w:r>
    </w:p>
    <w:p w:rsidR="00871F67" w:rsidRPr="004D0FCD" w:rsidRDefault="00871F67" w:rsidP="00F06E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Журнал «Начальная школа», газета «1 сентября».</w:t>
      </w:r>
    </w:p>
    <w:p w:rsidR="00871F67" w:rsidRPr="004D0FCD" w:rsidRDefault="00871F67" w:rsidP="00F06E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http:www.Nachalka.com.</w:t>
      </w:r>
    </w:p>
    <w:p w:rsidR="00871F67" w:rsidRPr="004D0FCD" w:rsidRDefault="00871F67" w:rsidP="00F06E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http:www.viku.rdf.ru.</w:t>
      </w:r>
    </w:p>
    <w:p w:rsidR="00871F67" w:rsidRPr="004D0FCD" w:rsidRDefault="00871F67" w:rsidP="00F06E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>http:www.rusedu.ru.</w:t>
      </w:r>
    </w:p>
    <w:p w:rsidR="00871F67" w:rsidRPr="004D0FCD" w:rsidRDefault="00871F67" w:rsidP="00F06E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CD">
        <w:rPr>
          <w:rFonts w:ascii="Times New Roman" w:hAnsi="Times New Roman" w:cs="Times New Roman"/>
          <w:sz w:val="24"/>
          <w:szCs w:val="24"/>
        </w:rPr>
        <w:t xml:space="preserve">http://school-collection.edu.ru/ </w:t>
      </w:r>
    </w:p>
    <w:p w:rsidR="00871F67" w:rsidRPr="004D0FCD" w:rsidRDefault="007743B8" w:rsidP="00F06E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871F67" w:rsidRPr="004D0FCD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 xml:space="preserve">www.center.fio.ru     </w:t>
        </w:r>
      </w:hyperlink>
    </w:p>
    <w:p w:rsidR="00871F67" w:rsidRPr="004D0FCD" w:rsidRDefault="007743B8" w:rsidP="00F06E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871F67" w:rsidRPr="004D0FCD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http://www.maro.newmail.ru</w:t>
        </w:r>
      </w:hyperlink>
      <w:r w:rsidR="00871F67" w:rsidRPr="004D0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  </w:t>
      </w:r>
    </w:p>
    <w:p w:rsidR="00871F67" w:rsidRPr="004D0FCD" w:rsidRDefault="007743B8" w:rsidP="00F06E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871F67" w:rsidRPr="004D0FCD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http://www.skazochki.narod.ru/index_flash.html</w:t>
        </w:r>
      </w:hyperlink>
      <w:r w:rsidR="00871F67" w:rsidRPr="004D0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  </w:t>
      </w:r>
    </w:p>
    <w:p w:rsidR="00871F67" w:rsidRPr="004D0FCD" w:rsidRDefault="007743B8" w:rsidP="00F06E2E">
      <w:pPr>
        <w:pStyle w:val="a3"/>
        <w:numPr>
          <w:ilvl w:val="0"/>
          <w:numId w:val="14"/>
        </w:numPr>
        <w:jc w:val="both"/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871F67" w:rsidRPr="004D0FCD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http://www.int-edu.ni</w:t>
        </w:r>
      </w:hyperlink>
    </w:p>
    <w:p w:rsidR="00871F67" w:rsidRPr="00BB361D" w:rsidRDefault="007743B8" w:rsidP="00F06E2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BB361D" w:rsidRPr="00E54E18">
          <w:rPr>
            <w:rStyle w:val="a6"/>
            <w:rFonts w:ascii="Times New Roman" w:hAnsi="Times New Roman"/>
            <w:sz w:val="24"/>
            <w:szCs w:val="24"/>
          </w:rPr>
          <w:t>http://www.zankov.ru/</w:t>
        </w:r>
      </w:hyperlink>
      <w:r w:rsidR="00BB361D">
        <w:rPr>
          <w:rFonts w:ascii="Times New Roman" w:hAnsi="Times New Roman" w:cs="Times New Roman"/>
          <w:sz w:val="24"/>
          <w:szCs w:val="24"/>
        </w:rPr>
        <w:t>+</w:t>
      </w:r>
    </w:p>
    <w:p w:rsidR="00BB361D" w:rsidRDefault="00BB361D" w:rsidP="00BB3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361D" w:rsidRDefault="00BB361D" w:rsidP="00BB3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361D" w:rsidRPr="004D0FCD" w:rsidRDefault="00BB361D" w:rsidP="00BB361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F67" w:rsidRPr="004D0FCD" w:rsidRDefault="00871F67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80" w:rsidRPr="004D0FC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80" w:rsidRPr="004D0FC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61D" w:rsidRDefault="00BB361D" w:rsidP="00BB361D">
      <w:pPr>
        <w:jc w:val="center"/>
        <w:rPr>
          <w:b/>
          <w:sz w:val="28"/>
          <w:szCs w:val="28"/>
        </w:rPr>
      </w:pPr>
    </w:p>
    <w:p w:rsidR="00BB361D" w:rsidRDefault="00BB361D" w:rsidP="00BB361D">
      <w:pPr>
        <w:jc w:val="center"/>
        <w:rPr>
          <w:b/>
          <w:sz w:val="28"/>
          <w:szCs w:val="28"/>
        </w:rPr>
      </w:pPr>
    </w:p>
    <w:p w:rsidR="00BB361D" w:rsidRDefault="00BB361D" w:rsidP="00BB361D">
      <w:pPr>
        <w:jc w:val="center"/>
        <w:rPr>
          <w:b/>
          <w:sz w:val="28"/>
          <w:szCs w:val="28"/>
        </w:rPr>
      </w:pPr>
    </w:p>
    <w:p w:rsidR="00BB361D" w:rsidRDefault="00BB361D" w:rsidP="00BB361D">
      <w:pPr>
        <w:jc w:val="center"/>
        <w:rPr>
          <w:b/>
          <w:sz w:val="28"/>
          <w:szCs w:val="28"/>
        </w:rPr>
      </w:pPr>
    </w:p>
    <w:p w:rsidR="00BB361D" w:rsidRDefault="00BB361D" w:rsidP="00BB361D">
      <w:pPr>
        <w:jc w:val="center"/>
        <w:rPr>
          <w:b/>
          <w:sz w:val="28"/>
          <w:szCs w:val="28"/>
        </w:rPr>
      </w:pPr>
    </w:p>
    <w:p w:rsidR="00BB361D" w:rsidRDefault="00BB361D" w:rsidP="00BB361D">
      <w:pPr>
        <w:jc w:val="center"/>
        <w:rPr>
          <w:b/>
          <w:sz w:val="28"/>
          <w:szCs w:val="28"/>
        </w:rPr>
      </w:pPr>
    </w:p>
    <w:p w:rsidR="00BB361D" w:rsidRDefault="00BB361D" w:rsidP="00BB361D">
      <w:pPr>
        <w:jc w:val="center"/>
        <w:rPr>
          <w:b/>
          <w:sz w:val="28"/>
          <w:szCs w:val="28"/>
        </w:rPr>
      </w:pPr>
    </w:p>
    <w:p w:rsidR="00BB361D" w:rsidRPr="006B56E7" w:rsidRDefault="00BB361D" w:rsidP="006B56E7">
      <w:pPr>
        <w:rPr>
          <w:b/>
          <w:sz w:val="28"/>
          <w:szCs w:val="28"/>
          <w:lang w:val="en-US"/>
        </w:rPr>
      </w:pPr>
    </w:p>
    <w:p w:rsidR="00047BA3" w:rsidRDefault="00047BA3" w:rsidP="00BB3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BA3" w:rsidRDefault="00047BA3" w:rsidP="00BB3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BA3" w:rsidRDefault="00047BA3" w:rsidP="00BB3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61D" w:rsidRPr="00BB361D" w:rsidRDefault="00BB361D" w:rsidP="00BB3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61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BB361D" w:rsidRPr="00BB361D" w:rsidRDefault="00BB361D" w:rsidP="00BB361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453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1417"/>
        <w:gridCol w:w="6272"/>
        <w:gridCol w:w="4961"/>
        <w:gridCol w:w="1099"/>
      </w:tblGrid>
      <w:tr w:rsidR="00BB361D" w:rsidRPr="00BB361D" w:rsidTr="00BB361D">
        <w:trPr>
          <w:trHeight w:val="841"/>
        </w:trPr>
        <w:tc>
          <w:tcPr>
            <w:tcW w:w="8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Основные понятия. Содержание.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Введение в русский язык. Знакомство с учебником.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«Виды предложения» 3 ч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4961" w:type="dxa"/>
          </w:tcPr>
          <w:p w:rsidR="00BB361D" w:rsidRPr="00BB361D" w:rsidRDefault="00B03A15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интонационным особенн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стям.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ечево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61" w:type="dxa"/>
          </w:tcPr>
          <w:p w:rsidR="00BB361D" w:rsidRPr="00BB361D" w:rsidRDefault="00B03A15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азличные виды предложений.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лассифиц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кация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по цели высказывания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побудительные предложения</w:t>
            </w:r>
          </w:p>
        </w:tc>
        <w:tc>
          <w:tcPr>
            <w:tcW w:w="4961" w:type="dxa"/>
          </w:tcPr>
          <w:p w:rsidR="00BB361D" w:rsidRPr="00BB361D" w:rsidRDefault="00B03A15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и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предложений по интонационным особенн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стям. Освоение способов речевого общения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«Главные и второстепенные члены предлож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ния»  11 ч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- основа предложения</w:t>
            </w:r>
          </w:p>
        </w:tc>
        <w:tc>
          <w:tcPr>
            <w:tcW w:w="4961" w:type="dxa"/>
            <w:vMerge w:val="restart"/>
          </w:tcPr>
          <w:p w:rsidR="00BB361D" w:rsidRPr="00BB361D" w:rsidRDefault="00B03A15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графически выделять главные члены предложения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03A15" w:rsidRDefault="00B03A15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«Предложение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лавные чл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ны предложения»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  (основы): по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лежащего   и сказуемого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Подлежащее, выраженное местоимением </w:t>
            </w:r>
          </w:p>
        </w:tc>
        <w:tc>
          <w:tcPr>
            <w:tcW w:w="4961" w:type="dxa"/>
          </w:tcPr>
          <w:p w:rsidR="00BB361D" w:rsidRPr="00BB361D" w:rsidRDefault="00B03A15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, как части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одлежащее может быть выражено местоимениями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роль в предл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жении</w:t>
            </w:r>
          </w:p>
        </w:tc>
        <w:tc>
          <w:tcPr>
            <w:tcW w:w="4961" w:type="dxa"/>
          </w:tcPr>
          <w:p w:rsidR="00BB361D" w:rsidRPr="00BB361D" w:rsidRDefault="00B03A15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и второстепенны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понятий: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распространённые и н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распространённые предложения.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отличать распространённое предл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нераспространённого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rPr>
          <w:trHeight w:val="704"/>
        </w:trPr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предложении. Главные и второстепенные члены предложения. Словосочетание</w:t>
            </w:r>
          </w:p>
        </w:tc>
        <w:tc>
          <w:tcPr>
            <w:tcW w:w="4961" w:type="dxa"/>
          </w:tcPr>
          <w:p w:rsidR="00BB361D" w:rsidRDefault="00BB361D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3A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ыдел</w:t>
            </w:r>
            <w:r w:rsidR="00B03A15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словосочетания. </w:t>
            </w:r>
          </w:p>
          <w:p w:rsidR="00B03A15" w:rsidRPr="00BB361D" w:rsidRDefault="00B03A15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/Р. Обучающее изложение по составленному плану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«Медвежата»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воспринимать текст, передавать его содержание в соотве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ствии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Разбор предложения по членам предложения и по частям речи. Работа над ошибками.</w:t>
            </w:r>
          </w:p>
        </w:tc>
        <w:tc>
          <w:tcPr>
            <w:tcW w:w="4961" w:type="dxa"/>
          </w:tcPr>
          <w:p w:rsidR="00BB361D" w:rsidRPr="00BB361D" w:rsidRDefault="00B03A15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словосочетания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задавать вопросы по теме урока, работать в парах, прислушиват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ся к чужому мнению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Словосочетание. Установление связи (при помощи см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словых вопросов) между словами.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выделять в предложении словосочетания.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контрольный диктант с грамматическим з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данием.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«Корень» 3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Состав слова. Корень. Однокоре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ные слова. </w:t>
            </w:r>
          </w:p>
        </w:tc>
        <w:tc>
          <w:tcPr>
            <w:tcW w:w="4961" w:type="dxa"/>
            <w:vMerge w:val="restart"/>
          </w:tcPr>
          <w:p w:rsidR="00BB361D" w:rsidRPr="00BB361D" w:rsidRDefault="00B03A15" w:rsidP="00B0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и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однокоренны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слов по двум признакам,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 родственных словах. Осмысление того, что корни в родственных словах пишу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ся одинаково.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Безударные гласные, подбор пров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рочных слов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распознавать и подб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рать однокоренные слова при проверке бе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ударной гласной в корне.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определять наличие в слове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орфограммы 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«Корень и суффикс» 8ч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Состав слова. Суффикс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понятия о суффиксе как о части слова, стоящей после корня. Развитие умения графически выделять суффи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 Суффикс. Образование новых слов при помощи суффи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сов. Работа над ошибками.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361D" w:rsidRPr="00BB361D" w:rsidRDefault="00B03A15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графически выделять су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ове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 родственных словах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суффиксами  – ек –  и – ик –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написания слов с суффиксами  – ек –  и – ик. Развитие умения объяснять и доказывать написание слов на изучаемое правило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Закрепление. Образование новых слов при помощи су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фиксов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B361D" w:rsidRPr="00BB361D" w:rsidRDefault="00B03A15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графически выделять су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образование слов с помощью суффикса.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сочинение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И. И. Левитана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речи. Формирование умения выр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жать свои мысли и чувства о красоте прир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ды на письме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при помощи суффиксов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961" w:type="dxa"/>
          </w:tcPr>
          <w:p w:rsidR="00BB361D" w:rsidRDefault="0042089F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суффикса.</w:t>
            </w:r>
          </w:p>
          <w:p w:rsidR="0042089F" w:rsidRPr="00BB361D" w:rsidRDefault="0042089F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Суффиксальное словообразование.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Образование при помощи суффиксов Диалог, монолог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те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авильной интонацией. Освоение понятий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диалог и м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нолог.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называть отл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чительные признаки монолога и диалога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знаний и УУД по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«Корень и суффикс»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«Приставка» 8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Состав слова. Приставка – часть слова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зоркости, творч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ского мышления. Освоение понятия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приста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графически выд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лять приставку, правильно писать слова с приставками. Развитие умения группировать слова по типу орфограммы, приводить пр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меры на изучаемое правило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приставок: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-, об -, о -, по -, про -, до -, под -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приставками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-, на -, за -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составу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разбирать слова по составу, используя строгий алгоритм. Разв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тие умения составлять «семью» слов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Практикум по разбору слов по составу.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«Правописание прист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вок»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ловарный диктант.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объяснять и доказывать 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писание слов на изучаемое правило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614233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B361D" w:rsidRPr="00BB361D">
              <w:rPr>
                <w:rFonts w:ascii="Times New Roman" w:hAnsi="Times New Roman" w:cs="Times New Roman"/>
                <w:sz w:val="24"/>
                <w:szCs w:val="24"/>
              </w:rPr>
              <w:t>ониторинг знаний и УУД по теме «Состав слова. Приставка»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/Р Обучающее изложение.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излагать письменно соде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жание повествовательного текста по данным вопросам и ключевым словам. Формирование умения редактировать предложения с одн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коренными словами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«Приставка и предлог» 5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 Приставка и предлог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понятия того, что приставка часть слова, а предло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часть речи. Развитие умения отвечать доказательно, 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гументировано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приставок и предл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 обсуждать алгоритм дейс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вий для решения орфографических задач и использовать алгоритм в практической де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тельности. Формирование умения объяснять и доказывать правильность написания слов с изученными орфограммами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предлогов. 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контрольный диктант за 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с гра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матическим заданием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свои достижения при написании диктанта. Формирование 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выков самостоятельной работы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приставок и предл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ошибк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ми, развитие орфографической зоркости.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витие навыка правописания слов с приста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ками и предлогами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«Окончание» 4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Состав слова. Окончание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графически выделять око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чание в слове. Освоение понятия: окончание- часть слова, которая изменяется и служит для связи слов в предложении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Начальная форма имён существительных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начальная форма имени существительного.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нах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дить в тексте существительные в начальной форме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 Окончание.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навыка последовательности дейс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вий в разборе слова по составу. Формиров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ние умения составлять графические схемы по теме урока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 Окончание. Проверочная работа по теме.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Формы одного и тогоже  слова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«Основа слова» 6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слова. Основа слова 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понятия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основа слова,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умения графически выделять основу сл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ва и находить основу по алгоритму. Развитие навыка самостоятельной работы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/Р Сочинение –миниатюра «Если бы я был осенним ли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том…»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речи. Формирование умения выр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жать свои мысли и чувства о красоте прир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ды на письме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Разбор слов по составу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разбирать слова по составу, используя алгоритм разбора. Формирование умения комментировать учебные действия, доказывать свой выбор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 Словарный диктант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подбирать проверочные 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ва к словам с безударной гласной в корне. Формирование умения сравнивать основы разных форм одного и того же слова, уст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навливать общее и различное в их составе. Развитие творческих и коммуникативных способностей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«Слова с двойными согласными» 6ч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Слова с двойными согласными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различия в произн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шении слов, где в одних словах двойной 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гласный звук долгий, а в других слышится одиночный звук, правильно обозначать дво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ной согласный на письме, формулировать вывод по результатам сравнения. Формир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вание умения переносить слова с двойными согласными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Обозначение двойных согласных на письме. Перенос слов с двойными согласными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с двойными согласными по составу 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 диктант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разбирать слова с двойными согласными по составу, находить такие слова в тексте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Повторение. Перенос слов с двойными согласными.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 слов с двойными согласными по составу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работать в группе, анализ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задания к упражнениям, распределять обязанности в паре, оценивать результат 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полнения по словарю и на основании взаим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«Правописание слов с дво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ными согласными» с грамматическим заданием.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свои достижения при написании диктанта. Формирование 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выков самостоятельной работы. Развитие внимательности и умения самопроверки 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Разбор слов с двойными согласн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ми по составу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ошибк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ми, развитие орфографической зоркости.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витие навыка аргументировать и доказывать своё мнение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«Сложные слова» 6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наблюдать за сложными словами, анализировать их состав. Разбирать сложные слова по составу, самостоятельно образовывать сложные слова по предложе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ной схеме. Развитие умения формулировать вывод на основе наблюдений. Формирование умения на практике использовать правило написания сложных слов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 Сложные слова с соедин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тельными гласными и без них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сочинение по картине И.И.Шишкина «Утро в сосновом лесу»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полностью и последов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тельно излагать свои мысли на письме,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витие речи. Формирование умения опред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лять последовательность частей текста, 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ставлять план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сложных слов. 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при работе над ошибками определять способы действий, помогающие предотвратить их в последующих письме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ных работах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«Парные согласные звуки в середине слова» 10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середине слова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проверять написание па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ных согласных в середине слова. Правильно обозначать их на письме, применять на пра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тике правило проверки парной согласной. Формирование умения анализировать и док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зывать правописание парных согласных в 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редине слова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в середине слова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конце слова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Словарный ди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проверять написание па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ных согласных в конце слова, правильно об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значать их на письме, применять на практике правило проверки парной согласной. Осво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ние алгоритма проверки правописания па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ной согласной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Парные согласные звуки в конце и в середине слова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в конце и в сер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дине слова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проверять написание па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ных согласных в конце и середине слова, правильно обозначать их на письме, прим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нять на практике правило проверки парной согласной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/Р Обучающее изложение по плану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изложений. Работа над ошибками.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применять различные сп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собы проверки написания парных согласных и обозначать графически орфограмму на письме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 с грамматическим задан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ем.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свои достижения при написании диктанта. Формирование 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выков самостоятельной работы. Развитие внимательности и умения самопроверки 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парных согласных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ошибк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ми, развитие орфографической зоркости.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витие навыка правописания парных согла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ных в конце и в середине слова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«Слова с непроизносимыми согласными» 9ч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слуха. Формирование ум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ния сравнивать произношение и написание слов с непроизносимыми согласными. 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воение алгоритма обнаружения непроизн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симых согласных в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 Развитие умения подбирать проверочные слова на из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чаемое правило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Слова с непроизносимыми согласными, которые нужно запомнить 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на слух и в те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стах слова с непроизносимыми согласными, которые нужно запомнить. Формирование умения работать в парах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согласными. 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алгоритма обнаружения непрои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носимых согласных в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 Развитие умения подбирать проверочные слова на из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чаемое правило. 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комментировать правопис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ние слов с непроизносимыми согласными, применять правило проверки в различных видах работы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согласными. 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за 2 четверть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свои достижения при написании диктанта. Формирование 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выков самостоятельной работы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непроизносимых 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работать над ошибк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ми, развитие орфографической зоркости.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витие навыка правописания непроизносимых согласных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«Непроизносимые с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гласные»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свои достижения при написании контрольной работы. Форм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рование навыков самостоятельной работы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ошибк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ми, развитие орфографической зоркости.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витие навыка правописания непроизносимых согласных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/р Мини-сочинение «Школьная ёлка.» Правописание 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произносимых согласных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речи. Формирование орфографич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ской зоркости. Освоение умения передавать свои мысли письменно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   Закрепление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ошибк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«Словоизменение и словообразование» 5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Понятие о словоизменении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умения составлять план изучения темы, выстраивать работу в соответствии плана. Развитие умения обобщать и сравн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вать изученный материал. Формирование  бережного отношения к родному языку, 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лю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 и уважения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к Отечеству, 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интереса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 пис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му, 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интереса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 изучению языка.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словоизменения и слов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/р. Сжатое изложение (№ 262)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основную мысль текста. Развитие речи и творческого мышления.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изложении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при работе над ошибками определять способы действий, помогающие предотвратить их в последующих письме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ных работах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 Изменение имен существительных по падежам 6 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 по   падежам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понятия о склонении имён сущес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вительных, как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изменении их по падежам. Развитие логических способностей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имён существительных 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понятий: «начальная форма имени существительного» и «косвенные падежи имени существительного». Формирование умения склонять существительные по пад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жам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существительным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задавать вопросы к сущес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вительным в косвенных падежах, определять по вопросу падеж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 Три склонения имен существительных» 8 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типы склонения имён существительных в зависимости от рода и окончания в начальной форме, находить в текстах существительные определённого склонения. Формирование умения перераб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тывать информацию в схему, устанавливать причинно – следственные связи. Освоение умения высказывать и обосновывать свою точку зрения.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Первое склонение имён существительных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Второе склонение имён существительных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Третье склонение имён существительных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теме: «Проверка орфограмм в </w:t>
            </w: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свои достижения при написании контрольной работы, умения работать самостоятельно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Определение склонения существ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в косвенном падеже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работать над ошибк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развитие орфографической зоркости.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витие умения группировать имена существ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тельные в зависимости от типа склонения и падежа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/Р.Сочинение по материалам экскурсии «Мороз и солнце, день чудесный…»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полностью и последов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тельно излагать свои мысли на письме,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речи. Формирование умения  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чувств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вать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красоту и выразительность речи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при работе над ошибками определять способы действий, помогающие предотвратить ошибки позже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 Первое склонение имен существительных 17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Первое склонение существительных. Именительный и 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нительный падежи. 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по окончаниям и предлогам определять именительный и винительный п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дежи. Формирование умения  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договариваться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 приходить к общему решению в совмес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деятельности, 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задавать вопросы по из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чаемому материалу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Первое склонение существительных. Отличие именител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ного падежа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винительного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отличительные особенности имён существительных в имен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тельном и винительном падежах.  Формир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вание умения доказывать свою точку зрения, обосновывать свой ответ,   используя теор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тические знания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Определение падежа существительных первого склонения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находить основание для классификации слов по склонениям, соотн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сить слово и набор его грамматических х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рактеристик, выбирать из ряда имён сущес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вительных слово с заданными характерист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ками.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первого склонения в род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тельном падеже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при работе над ошибками определять способы действий, помогающие предотвратить их в последующих письме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работах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. Формирование умения выраб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тывать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и 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пень успешности работы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первого скл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зоркости, творч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ского мышления. Формирование умения пр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вильно писать окончания существительных первого склонения в родительном падеже.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Написание имён существительных первого склонения в именительном, винительном и родительном падежах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и анализировать орфограммы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декватно использовать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вые средства для решения различных комм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никативных задач. Формирование умения владеть монологической и диалогической формами речи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первого склонения в дательном и предложном падежах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окончания существительных первого склонения в д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тельном и предложном падежах, м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оделир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вать в процессе коллективной работы алг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ритм определения окончаний существител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gramEnd"/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/Р.Изложение с элементами сочинения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содерж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ние текста. Развитие речи, творческих сп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собностей, орфографической зоркости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пе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вого склонения в дательном и предложном падежах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при работе над ошибками определять способы действий, помогающие предотвратить их в последующих письме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работах. Формирование умения правил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 писать окончания существительных пе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вого склонения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падежа имён существительных первого склонения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падеж сущес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вительных первого склонения. Формирование умения задавать вопросы по теме и отвечать на них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первого склонения в родительном, дательном и предложном пад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жах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навыка правильного написания окончаний имён существительных первого склонения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 нужном падеже, определять п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деж существительных, доказывать свою то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ку зрения опираясь на схему и таблицу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с грамматическим заданием.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навыка аккуратного и правильного письма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 первого склонения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вопросы и око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чания имён существительных первого скл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нения в творительном падеже. Формирование умения работать в группе. Освоение умения работать с русскими пословицами, применять полученные знания в новой ситуации,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опр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делять наличие изученных орфограмм в сл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вах, объяснять написания слов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существительных первого склонения в творительном падеже. 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первого склонения. Разбор предложений по членам предложения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правильно писать окончания имён существительных первого склонения, разбирать предложения по членам и частям речи.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прогнозировать наличие определённых орфограмм в слове, находить в тексте слова на заданную орф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грамму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«Правописание око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чаний имён существительных первого склонения»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свои достижения при написании контрольной работы. Форм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рование навыков самостоятельной работы и самопроверки, умения к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онтролировать пр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вильность записи текста, находить непр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вильно записанные слова и исправлять оши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окончаний имён 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ществительных первого склонения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при работе над ошибками определять способы действий, помогающие предотвратить их в последующих письме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работах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. Формирование умения выраб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тывать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и 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пень успешности работы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 Множественное число имен существительных 1-го склонения» 2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 первого склонения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окончания имён существительных первого склонения во мн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жественном числе. Формирование умения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обосновывать написание слов с изученными орфограммами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первого склонения во множественном числе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склонять существительные во множественном числе, определять оконч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ния имён существительных первого склон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ния во множественном числе. Формирование умения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написание слов с из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ченными орфограммами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«Второе склонение имён существительных» 6ч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Второе склонение имён существительных. Склонение имён существительных мужского рода с нулевым оконч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склонять имёна существ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тельные мужского рода с нулевым окончан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ем. Освоение знаний о твёрдом и мягком 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риантах склонения существительных му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ского рода второго склонения. Формирование умения работы в парах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имён существительных второго склонения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склонять существительные второго склонения, определять окончания, определять падеж, находить в тексте слова с определённой орфограммой.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нап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сание слов с изученными орфограммами.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составлять схему или та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лицу по изучаемой теме, используя информ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цию, полученную на уроке.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имён существител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ных второго склонения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за 3 четверть.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текст-описание с элементами рассуждения.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безударных оконч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ний в творительном и предложном падежах имён сущес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2 склонения.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сопоставлять и сравнивать окончания в творительном и предложном п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дежах имён существительных второго скл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нения, правильно писать окончания. Форм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рование умения применять теоретические знания на практике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второго склонения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при работе над ошибками определять способы действий, помогающие предотвратить их в последующих письме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ных работах.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правил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но писать окончания существительных вт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рого склонения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 Второе склонение имен существительных му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рода на </w:t>
            </w:r>
            <w:proofErr w:type="gramStart"/>
            <w:r w:rsidRPr="00BB3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–й</w:t>
            </w:r>
            <w:proofErr w:type="gramEnd"/>
            <w:r w:rsidRPr="00BB3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» 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мужского рода на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gramEnd"/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склонять имена существ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тельные мужского рода на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работа по теме: «Правописание оконч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ний имён существительных второго склонения»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склонения имён сущ. 2 склонения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при работе над ошибками определять способы действий, помогающие предотвратить их в последующих письме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ных работах.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правил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но писать окончания существительных вт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рого склонения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«Правописание </w:t>
            </w:r>
            <w:proofErr w:type="gramStart"/>
            <w:r w:rsidRPr="00BB3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proofErr w:type="gramEnd"/>
            <w:r w:rsidRPr="00BB3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BB3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е </w:t>
            </w: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окончаниях существ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тельных после букв, обозначающих шипящие звуки и звук </w:t>
            </w:r>
            <w:r w:rsidRPr="00BB3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ц» 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о, и, 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 п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сле букв, обозначающих шипящие звуки и звук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правила правописания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о, и, 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 после букв, обозначающих шипящие звуки и звук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витие умения составлять схемы к орфогра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/Р.Сочинение по картинке И.И.Левитана «Март»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свой текст на заданную тему. Развитие речи, творческих способностей, умения видеть прекрасное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Правописание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о, и, 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 после букв, обозначающих шипящие звуки и звук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напис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слов с изученными орфограммами.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мирование умения работать над ошибками.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5"/>
            <w:bookmarkStart w:id="1" w:name="OLE_LINK6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Второстепенный член предложения дополнение» 2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 – дополнение</w:t>
            </w:r>
            <w:bookmarkEnd w:id="0"/>
            <w:bookmarkEnd w:id="1"/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понятия о дополнении, как втор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степенном члене предложения. Развитие ум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ния задавать вопросы от главных членов предложения к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второстепенным</w:t>
            </w:r>
            <w:proofErr w:type="gramEnd"/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 – дополнение. Закр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пление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предложении дополнение и графически его обозначать, 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давать вопросы от главных членов предлож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второстепенным. Формирование ум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ния работать в группах и парах.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«Склонение имен существительных мужского 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рода во множественном числе 4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мужского рода во множественном числе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 определять грамматические признаки имен существительных – род, чи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ло, падеж, склонение. Формирование умения определять безударные падежные окончания имён существительных мужского рода во множественном числе по алгоритму. Разв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тие умения составлять схемы по изучаемой теме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мужского рода во множественном числе. Закрепление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/РОбучающее изложение с элементами сочинения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 определять связь между ц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лью, содержанием и формой высказывания в предложенной речевой ситуации. Формир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вание умения передавать содержание текста. Развитие речи, творческих способностей, 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фографической зоркости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имён существительных мужского рода во множественном числе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напис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слов с изученными орфограммами.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мирование умения работать над ошибками.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 пользоваться знаками, си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волами, таблицами, приведенными в учебной литературе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Тема « 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Второе склонение. Склонение имен существ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среднего рода 5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 среднего рода в еди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ственном числе </w:t>
            </w: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смысл позн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вательных текстов,  проводить сравнение, с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риацию и классификацию изученных объе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тов по самостоятельно выделенным основ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ниям. Формирование умения 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пр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вописание безударных падежных окончаний имен существительных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среднего рода во множественном числе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среднего рода во мн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жественном числе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существительных второго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правильно писать окончания имён существительных второго склонения.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напис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ние слов с изученными орфограммами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 второго скл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правильно писать окончания имён существительных второго склонения. Формирование умения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напис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ние слов с изученными орфограммами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 второго скл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правильно писать окончания имён существительных второго склонения. Формирование умения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напис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ние слов с изученными орфограммами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Второстепенный член предложения определ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ние» 5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 – определение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понятия об определении, как вт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ростепенном члене предложения. Развитие умения задавать вопросы от главных членов предложения к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второстепенным</w:t>
            </w:r>
            <w:proofErr w:type="gramEnd"/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 – определение. Схема предложений с второстепенными членами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схемы предложений с второстепенными членами, обозначая графически главные и второст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пенные члены. Освоение умения определять какой частью речи выражено определение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 – определение. Закр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пление.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определение в предложении, разбирать предложение по членам и частям речи, выявлять роль опред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ления в предложении, отвечать доказательно.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BB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безошибочно спис</w:t>
            </w:r>
            <w:r w:rsidRPr="00BB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B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текст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УУД (конец года)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OLE_LINK9"/>
            <w:bookmarkStart w:id="3" w:name="OLE_LINK10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Однородные члены предложения» 3 ч « 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днородные члены предложения</w:t>
            </w:r>
            <w:bookmarkEnd w:id="2"/>
            <w:bookmarkEnd w:id="3"/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понятия «однородные члены пре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ложения». Формирование умения подбирать синонимы, омонимы, фразеологизмы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и графич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ски выделять главные и второстепенные чл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ны предложения, составлять схему предл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жения и предложение по схеме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Закрепление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OLE_LINK13"/>
            <w:bookmarkStart w:id="5" w:name="OLE_LINK14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«Соединительные союзы </w:t>
            </w:r>
            <w:r w:rsidRPr="00BB3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и, да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. Запятая при о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нородных членах предложения» 4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Соединительные союзы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и, да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 Запятая при однородных членах предложения</w:t>
            </w:r>
            <w:bookmarkEnd w:id="4"/>
            <w:bookmarkEnd w:id="5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понятия о соединительных союзах в предложениях с однородными членами. Формирование умения правильно ставить знаки препинания в предложениях с одн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родными членами, составлять предложения с соединительными союзами, составлять схемы предложений с соединительными союзами.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союзы </w:t>
            </w:r>
            <w:r w:rsidRPr="00BB361D">
              <w:rPr>
                <w:rFonts w:ascii="Times New Roman" w:hAnsi="Times New Roman" w:cs="Times New Roman"/>
                <w:i/>
                <w:sz w:val="24"/>
                <w:szCs w:val="24"/>
              </w:rPr>
              <w:t>и, да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 Запятая при однородных членах предложения. Закрепление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теме: «Однородные члены предложения»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свои достижения при написании контрольной работы. Форм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рование навыков самостоятельной работы и самопроверки, умения к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онтролировать пр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вильность записи текста, находить и испра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лять ошибки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rPr>
          <w:trHeight w:val="70"/>
        </w:trPr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контрольной работе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при работе над ошибками определять способы действий, помогающие предотвратить их в последующих письме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работах.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  Третье склонение имен существительных 5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Третье склонение имён существительных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умения различать существ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тельные 3 склонения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третьего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правильно писать окончания 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имён существительных третьего склонения. Формирование умения 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напис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ние слов с изученными орфограммами, ко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B361D">
              <w:rPr>
                <w:rFonts w:ascii="Times New Roman" w:hAnsi="Times New Roman" w:cs="Times New Roman"/>
                <w:bCs/>
                <w:sz w:val="24"/>
                <w:szCs w:val="24"/>
              </w:rPr>
              <w:t>ментировать и аргументировать написание орфограмм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имён существительных  третьего склонения 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правильно и доказ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тельно писать окончания имён существ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тельных третьего склонения во множестве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ном числе, составлять и пользоваться схем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ми по теме урока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/Р   Изложение (контрольное)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содерж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ние текста. Развитие речи, творческих сп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собностей, орфографической зоркости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Падежные окончания существ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тельных во множественном числе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работать над ошибками. Развитие умения правильно и доказательно писать окончания имён существительных третьего склонения во множественном числе, 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OLE_LINK15"/>
            <w:bookmarkStart w:id="7" w:name="OLE_LINK16"/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Мягкий знак (</w:t>
            </w:r>
            <w:r w:rsidRPr="00BB3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ь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) на конце существительных 3-го скл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нения» 3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существительных третьего склон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bookmarkEnd w:id="6"/>
            <w:bookmarkEnd w:id="7"/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правильно писать и объяснять слова с мягким знаком на конце существительных третьего склонения. Разв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тие умения составлять схему к новой орф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грамме и пользоваться ею, комментировать написание, объединять слова в группы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существительных третьего склон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Тест.  Мягкий знак на конце существительных третьего склонения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 Имя числительное 4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4961" w:type="dxa"/>
            <w:vMerge w:val="restart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понятия о числительном как части речи, порядковых и количественных числ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тельных. Развитие умения находить числ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тельные в тексте, группировать числительные 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и количественные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Числительные. Закрепление. </w:t>
            </w:r>
          </w:p>
        </w:tc>
        <w:tc>
          <w:tcPr>
            <w:tcW w:w="4961" w:type="dxa"/>
            <w:vMerge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b/>
                <w:sz w:val="24"/>
                <w:szCs w:val="24"/>
              </w:rPr>
              <w:t>Тема « Текст» 3 ч</w:t>
            </w:r>
          </w:p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Текст. Главная мысль текста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отличительные особенности текста, главную мысль текста, делить текст на части.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Освоение понятий о научном, разговорном, художественном стилях речи. Развитие ум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ния доказывать свою точку зрения</w:t>
            </w: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1D" w:rsidRPr="00BB361D" w:rsidTr="00BB361D">
        <w:tc>
          <w:tcPr>
            <w:tcW w:w="817" w:type="dxa"/>
          </w:tcPr>
          <w:p w:rsidR="00BB361D" w:rsidRPr="00BB361D" w:rsidRDefault="00BB361D" w:rsidP="00BB361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2" w:type="dxa"/>
          </w:tcPr>
          <w:p w:rsidR="00BB361D" w:rsidRPr="00BB361D" w:rsidRDefault="00BB361D" w:rsidP="00BB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за год</w:t>
            </w:r>
            <w:proofErr w:type="gramStart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361D">
              <w:rPr>
                <w:rFonts w:ascii="Times New Roman" w:hAnsi="Times New Roman" w:cs="Times New Roman"/>
                <w:sz w:val="24"/>
                <w:szCs w:val="24"/>
              </w:rPr>
              <w:t>рок-соревнование.</w:t>
            </w:r>
          </w:p>
        </w:tc>
        <w:tc>
          <w:tcPr>
            <w:tcW w:w="4961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B361D" w:rsidRPr="00BB361D" w:rsidRDefault="00BB361D" w:rsidP="00BB3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61D" w:rsidRPr="00BB361D" w:rsidRDefault="00BB361D" w:rsidP="00BB36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B361D" w:rsidRPr="00BB361D" w:rsidRDefault="00BB361D" w:rsidP="00BB361D">
      <w:pPr>
        <w:rPr>
          <w:rFonts w:ascii="Times New Roman" w:hAnsi="Times New Roman" w:cs="Times New Roman"/>
          <w:sz w:val="24"/>
          <w:szCs w:val="24"/>
        </w:rPr>
      </w:pPr>
    </w:p>
    <w:p w:rsidR="00BB361D" w:rsidRPr="00BB361D" w:rsidRDefault="00BB361D" w:rsidP="00BB361D">
      <w:pPr>
        <w:rPr>
          <w:rFonts w:ascii="Times New Roman" w:hAnsi="Times New Roman" w:cs="Times New Roman"/>
          <w:sz w:val="24"/>
          <w:szCs w:val="24"/>
        </w:rPr>
      </w:pPr>
    </w:p>
    <w:p w:rsidR="00BB361D" w:rsidRPr="00BB361D" w:rsidRDefault="00BB361D" w:rsidP="00BB361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B361D" w:rsidRPr="00BB361D" w:rsidRDefault="00BB361D" w:rsidP="00BB361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B361D" w:rsidRPr="00BB361D" w:rsidRDefault="00BB361D" w:rsidP="00BB361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B361D" w:rsidRPr="00BB361D" w:rsidRDefault="00BB361D" w:rsidP="00BB361D">
      <w:pPr>
        <w:rPr>
          <w:rFonts w:ascii="Times New Roman" w:hAnsi="Times New Roman" w:cs="Times New Roman"/>
          <w:sz w:val="24"/>
          <w:szCs w:val="24"/>
        </w:rPr>
      </w:pPr>
    </w:p>
    <w:p w:rsidR="00BB361D" w:rsidRPr="00BB361D" w:rsidRDefault="00BB361D" w:rsidP="00BB361D">
      <w:pPr>
        <w:rPr>
          <w:rFonts w:ascii="Times New Roman" w:hAnsi="Times New Roman" w:cs="Times New Roman"/>
          <w:sz w:val="24"/>
          <w:szCs w:val="24"/>
        </w:rPr>
      </w:pPr>
    </w:p>
    <w:p w:rsidR="00010E80" w:rsidRPr="00BB361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80" w:rsidRPr="00BB361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80" w:rsidRPr="00BB361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80" w:rsidRPr="00BB361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80" w:rsidRPr="00BB361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80" w:rsidRPr="00BB361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80" w:rsidRPr="00BB361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80" w:rsidRPr="00BB361D" w:rsidRDefault="00010E80" w:rsidP="00F06E2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0E80" w:rsidRPr="00BB361D" w:rsidSect="004D0FCD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C3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7A6BDA"/>
    <w:multiLevelType w:val="hybridMultilevel"/>
    <w:tmpl w:val="BB3EB732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06440853"/>
    <w:multiLevelType w:val="multilevel"/>
    <w:tmpl w:val="FE86EF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E013F"/>
    <w:multiLevelType w:val="hybridMultilevel"/>
    <w:tmpl w:val="0CAA4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94E07"/>
    <w:multiLevelType w:val="multilevel"/>
    <w:tmpl w:val="C92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C0DB2"/>
    <w:multiLevelType w:val="hybridMultilevel"/>
    <w:tmpl w:val="37D8A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E76C93"/>
    <w:multiLevelType w:val="hybridMultilevel"/>
    <w:tmpl w:val="0AF6E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1379FC"/>
    <w:multiLevelType w:val="hybridMultilevel"/>
    <w:tmpl w:val="5008A0A4"/>
    <w:lvl w:ilvl="0" w:tplc="460E1942">
      <w:start w:val="18"/>
      <w:numFmt w:val="decimal"/>
      <w:lvlText w:val="%1."/>
      <w:lvlJc w:val="left"/>
      <w:pPr>
        <w:ind w:left="10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297B0C87"/>
    <w:multiLevelType w:val="hybridMultilevel"/>
    <w:tmpl w:val="B686C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0D790B"/>
    <w:multiLevelType w:val="multilevel"/>
    <w:tmpl w:val="D606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2208C8"/>
    <w:multiLevelType w:val="hybridMultilevel"/>
    <w:tmpl w:val="5C1C1130"/>
    <w:lvl w:ilvl="0" w:tplc="4490AC30">
      <w:start w:val="18"/>
      <w:numFmt w:val="decimal"/>
      <w:lvlText w:val="%1."/>
      <w:lvlJc w:val="left"/>
      <w:pPr>
        <w:ind w:left="1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>
    <w:nsid w:val="383207EA"/>
    <w:multiLevelType w:val="multilevel"/>
    <w:tmpl w:val="BDE0D4F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B5784E"/>
    <w:multiLevelType w:val="hybridMultilevel"/>
    <w:tmpl w:val="C4D80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65658E"/>
    <w:multiLevelType w:val="multilevel"/>
    <w:tmpl w:val="76FC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8A5B0F"/>
    <w:multiLevelType w:val="hybridMultilevel"/>
    <w:tmpl w:val="12A8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D4906"/>
    <w:multiLevelType w:val="hybridMultilevel"/>
    <w:tmpl w:val="3E7E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13375"/>
    <w:multiLevelType w:val="multilevel"/>
    <w:tmpl w:val="A94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4B05FA"/>
    <w:multiLevelType w:val="hybridMultilevel"/>
    <w:tmpl w:val="0B229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8F7A10"/>
    <w:multiLevelType w:val="multilevel"/>
    <w:tmpl w:val="169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151E6C"/>
    <w:multiLevelType w:val="multilevel"/>
    <w:tmpl w:val="A53C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702D8C"/>
    <w:multiLevelType w:val="hybridMultilevel"/>
    <w:tmpl w:val="3834A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63635F"/>
    <w:multiLevelType w:val="multilevel"/>
    <w:tmpl w:val="E8F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3E40C4"/>
    <w:multiLevelType w:val="multilevel"/>
    <w:tmpl w:val="B43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806EE2"/>
    <w:multiLevelType w:val="multilevel"/>
    <w:tmpl w:val="2748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386BBD"/>
    <w:multiLevelType w:val="hybridMultilevel"/>
    <w:tmpl w:val="E1122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8"/>
  </w:num>
  <w:num w:numId="5">
    <w:abstractNumId w:val="13"/>
  </w:num>
  <w:num w:numId="6">
    <w:abstractNumId w:val="22"/>
  </w:num>
  <w:num w:numId="7">
    <w:abstractNumId w:val="23"/>
  </w:num>
  <w:num w:numId="8">
    <w:abstractNumId w:val="21"/>
  </w:num>
  <w:num w:numId="9">
    <w:abstractNumId w:val="16"/>
  </w:num>
  <w:num w:numId="10">
    <w:abstractNumId w:val="4"/>
  </w:num>
  <w:num w:numId="11">
    <w:abstractNumId w:val="9"/>
  </w:num>
  <w:num w:numId="12">
    <w:abstractNumId w:val="20"/>
  </w:num>
  <w:num w:numId="13">
    <w:abstractNumId w:val="24"/>
  </w:num>
  <w:num w:numId="14">
    <w:abstractNumId w:val="8"/>
  </w:num>
  <w:num w:numId="15">
    <w:abstractNumId w:val="6"/>
  </w:num>
  <w:num w:numId="16">
    <w:abstractNumId w:val="5"/>
  </w:num>
  <w:num w:numId="17">
    <w:abstractNumId w:val="3"/>
  </w:num>
  <w:num w:numId="18">
    <w:abstractNumId w:val="17"/>
  </w:num>
  <w:num w:numId="1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2"/>
  </w:num>
  <w:num w:numId="26">
    <w:abstractNumId w:val="1"/>
  </w:num>
  <w:num w:numId="27">
    <w:abstractNumId w:val="7"/>
  </w:num>
  <w:num w:numId="28">
    <w:abstractNumId w:val="10"/>
  </w:num>
  <w:num w:numId="29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1538BC"/>
    <w:rsid w:val="00003A03"/>
    <w:rsid w:val="00010E80"/>
    <w:rsid w:val="00047BA3"/>
    <w:rsid w:val="0006295F"/>
    <w:rsid w:val="000A4AC3"/>
    <w:rsid w:val="000B6053"/>
    <w:rsid w:val="000E6283"/>
    <w:rsid w:val="000F15AB"/>
    <w:rsid w:val="001538BC"/>
    <w:rsid w:val="001913F4"/>
    <w:rsid w:val="001A0041"/>
    <w:rsid w:val="001B2B82"/>
    <w:rsid w:val="002078A1"/>
    <w:rsid w:val="00270C31"/>
    <w:rsid w:val="00307C86"/>
    <w:rsid w:val="00316C24"/>
    <w:rsid w:val="00322095"/>
    <w:rsid w:val="003317FE"/>
    <w:rsid w:val="00352555"/>
    <w:rsid w:val="00353B90"/>
    <w:rsid w:val="00391D10"/>
    <w:rsid w:val="003E64B1"/>
    <w:rsid w:val="00406A0F"/>
    <w:rsid w:val="00410AC3"/>
    <w:rsid w:val="0042089F"/>
    <w:rsid w:val="00461A9F"/>
    <w:rsid w:val="004745C5"/>
    <w:rsid w:val="004D0FCD"/>
    <w:rsid w:val="004F7F19"/>
    <w:rsid w:val="00575B30"/>
    <w:rsid w:val="005B23FE"/>
    <w:rsid w:val="00614233"/>
    <w:rsid w:val="0064484D"/>
    <w:rsid w:val="00652546"/>
    <w:rsid w:val="00660A99"/>
    <w:rsid w:val="006B56E7"/>
    <w:rsid w:val="006B7406"/>
    <w:rsid w:val="0070752D"/>
    <w:rsid w:val="007743B8"/>
    <w:rsid w:val="007746BC"/>
    <w:rsid w:val="007B62A9"/>
    <w:rsid w:val="007C529F"/>
    <w:rsid w:val="008072DB"/>
    <w:rsid w:val="00807F54"/>
    <w:rsid w:val="00856845"/>
    <w:rsid w:val="00871F67"/>
    <w:rsid w:val="008A15F7"/>
    <w:rsid w:val="008B324A"/>
    <w:rsid w:val="008E4E92"/>
    <w:rsid w:val="008F6817"/>
    <w:rsid w:val="00943AF9"/>
    <w:rsid w:val="00945FE0"/>
    <w:rsid w:val="00985A43"/>
    <w:rsid w:val="009C2488"/>
    <w:rsid w:val="009F7E38"/>
    <w:rsid w:val="00A34A2C"/>
    <w:rsid w:val="00A744E7"/>
    <w:rsid w:val="00A92A2F"/>
    <w:rsid w:val="00AA5772"/>
    <w:rsid w:val="00AB7786"/>
    <w:rsid w:val="00AC4E4A"/>
    <w:rsid w:val="00AC5942"/>
    <w:rsid w:val="00B03A15"/>
    <w:rsid w:val="00B117A5"/>
    <w:rsid w:val="00B23415"/>
    <w:rsid w:val="00B244CA"/>
    <w:rsid w:val="00B262F1"/>
    <w:rsid w:val="00B8754D"/>
    <w:rsid w:val="00BB361D"/>
    <w:rsid w:val="00C13122"/>
    <w:rsid w:val="00C3121C"/>
    <w:rsid w:val="00C92317"/>
    <w:rsid w:val="00CB6A38"/>
    <w:rsid w:val="00CC14FE"/>
    <w:rsid w:val="00CC7C23"/>
    <w:rsid w:val="00D314B1"/>
    <w:rsid w:val="00D371A3"/>
    <w:rsid w:val="00D46D29"/>
    <w:rsid w:val="00D63BAF"/>
    <w:rsid w:val="00D9425B"/>
    <w:rsid w:val="00DE114C"/>
    <w:rsid w:val="00EE4954"/>
    <w:rsid w:val="00F06E2E"/>
    <w:rsid w:val="00F34FCD"/>
    <w:rsid w:val="00FC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B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07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7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07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38BC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1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38BC"/>
  </w:style>
  <w:style w:type="character" w:customStyle="1" w:styleId="c15">
    <w:name w:val="c15"/>
    <w:basedOn w:val="a0"/>
    <w:rsid w:val="001538BC"/>
  </w:style>
  <w:style w:type="paragraph" w:customStyle="1" w:styleId="c32">
    <w:name w:val="c32"/>
    <w:basedOn w:val="a"/>
    <w:rsid w:val="001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1538BC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22">
    <w:name w:val="Заголовок №2"/>
    <w:basedOn w:val="a"/>
    <w:link w:val="21"/>
    <w:rsid w:val="001538BC"/>
    <w:pPr>
      <w:widowControl w:val="0"/>
      <w:shd w:val="clear" w:color="auto" w:fill="FFFFFF"/>
      <w:spacing w:before="1080" w:after="360" w:line="0" w:lineRule="atLeast"/>
      <w:jc w:val="center"/>
      <w:outlineLvl w:val="1"/>
    </w:pPr>
    <w:rPr>
      <w:rFonts w:ascii="Franklin Gothic Book" w:eastAsia="Franklin Gothic Book" w:hAnsi="Franklin Gothic Book" w:cs="Franklin Gothic Book"/>
      <w:lang w:eastAsia="en-US"/>
    </w:rPr>
  </w:style>
  <w:style w:type="paragraph" w:customStyle="1" w:styleId="c14">
    <w:name w:val="c14"/>
    <w:basedOn w:val="a"/>
    <w:rsid w:val="001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C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C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C14FE"/>
  </w:style>
  <w:style w:type="character" w:customStyle="1" w:styleId="c3">
    <w:name w:val="c3"/>
    <w:basedOn w:val="a0"/>
    <w:rsid w:val="008A15F7"/>
  </w:style>
  <w:style w:type="paragraph" w:customStyle="1" w:styleId="c22">
    <w:name w:val="c22"/>
    <w:basedOn w:val="a"/>
    <w:rsid w:val="008A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7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78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8A1"/>
  </w:style>
  <w:style w:type="paragraph" w:customStyle="1" w:styleId="c45">
    <w:name w:val="c45"/>
    <w:basedOn w:val="a"/>
    <w:rsid w:val="0020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0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0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3A03"/>
    <w:pPr>
      <w:ind w:left="720"/>
      <w:contextualSpacing/>
    </w:pPr>
  </w:style>
  <w:style w:type="character" w:styleId="a6">
    <w:name w:val="Hyperlink"/>
    <w:basedOn w:val="a0"/>
    <w:uiPriority w:val="99"/>
    <w:rsid w:val="00871F67"/>
    <w:rPr>
      <w:rFonts w:cs="Times New Roman"/>
      <w:color w:val="0000FF"/>
      <w:u w:val="single"/>
    </w:rPr>
  </w:style>
  <w:style w:type="character" w:customStyle="1" w:styleId="11">
    <w:name w:val="Основной текст1"/>
    <w:basedOn w:val="a0"/>
    <w:rsid w:val="000A4AC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pt">
    <w:name w:val="Основной текст + 15 pt"/>
    <w:basedOn w:val="a0"/>
    <w:rsid w:val="000A4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D371A3"/>
    <w:rPr>
      <w:rFonts w:eastAsiaTheme="minorEastAsia"/>
      <w:lang w:eastAsia="ru-RU"/>
    </w:rPr>
  </w:style>
  <w:style w:type="character" w:customStyle="1" w:styleId="13">
    <w:name w:val="Основной текст (13)_"/>
    <w:link w:val="130"/>
    <w:locked/>
    <w:rsid w:val="004D0FCD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D0FCD"/>
    <w:pPr>
      <w:shd w:val="clear" w:color="auto" w:fill="FFFFFF"/>
      <w:spacing w:before="180" w:after="60" w:line="0" w:lineRule="atLeast"/>
      <w:jc w:val="both"/>
    </w:pPr>
    <w:rPr>
      <w:rFonts w:ascii="Franklin Gothic Medium" w:eastAsia="Franklin Gothic Medium" w:hAnsi="Franklin Gothic Medium" w:cs="Franklin Gothic Medium"/>
      <w:lang w:eastAsia="en-US"/>
    </w:rPr>
  </w:style>
  <w:style w:type="paragraph" w:customStyle="1" w:styleId="Style10">
    <w:name w:val="Style10"/>
    <w:basedOn w:val="a"/>
    <w:rsid w:val="004D0FCD"/>
    <w:pPr>
      <w:widowControl w:val="0"/>
      <w:autoSpaceDE w:val="0"/>
      <w:autoSpaceDN w:val="0"/>
      <w:adjustRightInd w:val="0"/>
      <w:spacing w:after="0" w:line="245" w:lineRule="exact"/>
      <w:ind w:hanging="5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1">
    <w:name w:val="Font Style221"/>
    <w:rsid w:val="004D0FCD"/>
    <w:rPr>
      <w:rFonts w:ascii="Times New Roman" w:hAnsi="Times New Roman" w:cs="Times New Roman" w:hint="default"/>
      <w:sz w:val="18"/>
      <w:szCs w:val="18"/>
    </w:rPr>
  </w:style>
  <w:style w:type="character" w:customStyle="1" w:styleId="FontStyle208">
    <w:name w:val="Font Style208"/>
    <w:rsid w:val="004D0F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5">
    <w:name w:val="Font Style225"/>
    <w:rsid w:val="004D0FCD"/>
    <w:rPr>
      <w:rFonts w:ascii="Century Gothic" w:hAnsi="Century Gothic" w:cs="Century Gothic" w:hint="default"/>
      <w:b/>
      <w:bCs/>
      <w:sz w:val="16"/>
      <w:szCs w:val="16"/>
    </w:rPr>
  </w:style>
  <w:style w:type="character" w:customStyle="1" w:styleId="FontStyle218">
    <w:name w:val="Font Style218"/>
    <w:rsid w:val="004D0FCD"/>
    <w:rPr>
      <w:rFonts w:ascii="Century Gothic" w:hAnsi="Century Gothic" w:cs="Century Gothic" w:hint="default"/>
      <w:b/>
      <w:bCs/>
      <w:sz w:val="24"/>
      <w:szCs w:val="24"/>
    </w:rPr>
  </w:style>
  <w:style w:type="paragraph" w:customStyle="1" w:styleId="Style30">
    <w:name w:val="Style30"/>
    <w:basedOn w:val="a"/>
    <w:rsid w:val="004D0FCD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D0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9">
    <w:name w:val="Font Style219"/>
    <w:rsid w:val="004D0FCD"/>
    <w:rPr>
      <w:rFonts w:ascii="Century Gothic" w:hAnsi="Century Gothic" w:cs="Century Gothic" w:hint="default"/>
      <w:b/>
      <w:bCs/>
      <w:sz w:val="22"/>
      <w:szCs w:val="22"/>
    </w:rPr>
  </w:style>
  <w:style w:type="paragraph" w:customStyle="1" w:styleId="Style27">
    <w:name w:val="Style27"/>
    <w:basedOn w:val="a"/>
    <w:uiPriority w:val="99"/>
    <w:rsid w:val="004D0FC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4D0FCD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4D0FCD"/>
    <w:pPr>
      <w:widowControl w:val="0"/>
      <w:autoSpaceDE w:val="0"/>
      <w:autoSpaceDN w:val="0"/>
      <w:adjustRightInd w:val="0"/>
      <w:spacing w:after="0" w:line="24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7">
    <w:name w:val="Font Style237"/>
    <w:rsid w:val="004D0FCD"/>
    <w:rPr>
      <w:rFonts w:ascii="Arial" w:hAnsi="Arial" w:cs="Arial" w:hint="default"/>
      <w:i/>
      <w:iCs/>
      <w:sz w:val="16"/>
      <w:szCs w:val="16"/>
    </w:rPr>
  </w:style>
  <w:style w:type="paragraph" w:customStyle="1" w:styleId="Style74">
    <w:name w:val="Style74"/>
    <w:basedOn w:val="a"/>
    <w:rsid w:val="004D0FCD"/>
    <w:pPr>
      <w:widowControl w:val="0"/>
      <w:autoSpaceDE w:val="0"/>
      <w:autoSpaceDN w:val="0"/>
      <w:adjustRightInd w:val="0"/>
      <w:spacing w:after="0" w:line="235" w:lineRule="exact"/>
      <w:ind w:firstLine="7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4D0FCD"/>
    <w:pPr>
      <w:widowControl w:val="0"/>
      <w:autoSpaceDE w:val="0"/>
      <w:autoSpaceDN w:val="0"/>
      <w:adjustRightInd w:val="0"/>
      <w:spacing w:after="0" w:line="240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BB361D"/>
    <w:rPr>
      <w:rFonts w:ascii="Century Gothic" w:eastAsia="Century Gothic" w:hAnsi="Century Gothic" w:cs="Century Gothic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B361D"/>
    <w:pPr>
      <w:widowControl w:val="0"/>
      <w:shd w:val="clear" w:color="auto" w:fill="FFFFFF"/>
      <w:spacing w:before="1200" w:after="180" w:line="0" w:lineRule="atLeast"/>
      <w:jc w:val="center"/>
    </w:pPr>
    <w:rPr>
      <w:rFonts w:ascii="Century Gothic" w:eastAsia="Century Gothic" w:hAnsi="Century Gothic" w:cs="Century Gothic"/>
      <w:b/>
      <w:bCs/>
      <w:sz w:val="23"/>
      <w:szCs w:val="23"/>
      <w:lang w:eastAsia="en-US"/>
    </w:rPr>
  </w:style>
  <w:style w:type="character" w:customStyle="1" w:styleId="a7">
    <w:name w:val="Основной текст_"/>
    <w:basedOn w:val="a0"/>
    <w:link w:val="25"/>
    <w:rsid w:val="00BB361D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a8">
    <w:name w:val="Основной текст + Не курсив"/>
    <w:basedOn w:val="a7"/>
    <w:rsid w:val="00BB361D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"/>
    <w:link w:val="a7"/>
    <w:rsid w:val="00BB361D"/>
    <w:pPr>
      <w:widowControl w:val="0"/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i/>
      <w:iCs/>
      <w:sz w:val="19"/>
      <w:szCs w:val="19"/>
      <w:lang w:eastAsia="en-US"/>
    </w:rPr>
  </w:style>
  <w:style w:type="character" w:customStyle="1" w:styleId="FranklinGothicBook">
    <w:name w:val="Основной текст + Franklin Gothic Book;Не курсив"/>
    <w:basedOn w:val="a7"/>
    <w:rsid w:val="00BB361D"/>
    <w:rPr>
      <w:rFonts w:ascii="Franklin Gothic Book" w:eastAsia="Franklin Gothic Book" w:hAnsi="Franklin Gothic Book" w:cs="Franklin Gothic Book"/>
      <w:b w:val="0"/>
      <w:b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BB361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61D"/>
    <w:pPr>
      <w:widowControl w:val="0"/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1">
    <w:name w:val="Основной текст (4)_"/>
    <w:basedOn w:val="a0"/>
    <w:link w:val="42"/>
    <w:rsid w:val="00BB361D"/>
    <w:rPr>
      <w:rFonts w:ascii="Century Schoolbook" w:eastAsia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B361D"/>
    <w:pPr>
      <w:widowControl w:val="0"/>
      <w:shd w:val="clear" w:color="auto" w:fill="FFFFFF"/>
      <w:spacing w:after="0" w:line="235" w:lineRule="exact"/>
    </w:pPr>
    <w:rPr>
      <w:rFonts w:ascii="Century Schoolbook" w:eastAsia="Century Schoolbook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FontStyle50">
    <w:name w:val="Font Style50"/>
    <w:basedOn w:val="a0"/>
    <w:rsid w:val="00BB361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0">
    <w:name w:val="Font Style60"/>
    <w:basedOn w:val="a0"/>
    <w:rsid w:val="00BB36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BB361D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B361D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BB36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BB361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361D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B361D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rsid w:val="00BB361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rsid w:val="00BB361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B361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BB361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BB361D"/>
    <w:rPr>
      <w:rFonts w:ascii="Trebuchet MS" w:hAnsi="Trebuchet MS" w:cs="Trebuchet MS"/>
      <w:b/>
      <w:bCs/>
      <w:i/>
      <w:iCs/>
      <w:sz w:val="8"/>
      <w:szCs w:val="8"/>
    </w:rPr>
  </w:style>
  <w:style w:type="paragraph" w:customStyle="1" w:styleId="Style6">
    <w:name w:val="Style6"/>
    <w:basedOn w:val="a"/>
    <w:uiPriority w:val="99"/>
    <w:rsid w:val="00BB3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BB36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BB361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B361D"/>
    <w:rPr>
      <w:rFonts w:ascii="Franklin Gothic Medium" w:hAnsi="Franklin Gothic Medium" w:cs="Franklin Gothic Medium"/>
      <w:b/>
      <w:bCs/>
      <w:sz w:val="132"/>
      <w:szCs w:val="132"/>
    </w:rPr>
  </w:style>
  <w:style w:type="paragraph" w:customStyle="1" w:styleId="Style15">
    <w:name w:val="Style15"/>
    <w:basedOn w:val="a"/>
    <w:uiPriority w:val="99"/>
    <w:rsid w:val="00BB361D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BB361D"/>
    <w:pPr>
      <w:widowControl w:val="0"/>
      <w:autoSpaceDE w:val="0"/>
      <w:autoSpaceDN w:val="0"/>
      <w:adjustRightInd w:val="0"/>
      <w:spacing w:after="0" w:line="277" w:lineRule="exact"/>
      <w:ind w:firstLine="3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B3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BB361D"/>
    <w:rPr>
      <w:rFonts w:ascii="Trebuchet MS" w:hAnsi="Trebuchet MS" w:cs="Trebuchet MS"/>
      <w:spacing w:val="10"/>
      <w:sz w:val="16"/>
      <w:szCs w:val="16"/>
    </w:rPr>
  </w:style>
  <w:style w:type="paragraph" w:customStyle="1" w:styleId="Style11">
    <w:name w:val="Style11"/>
    <w:basedOn w:val="a"/>
    <w:uiPriority w:val="99"/>
    <w:rsid w:val="00BB3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45pt">
    <w:name w:val="Основной текст (9) + 14;5 pt"/>
    <w:basedOn w:val="a0"/>
    <w:rsid w:val="00BB3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31">
    <w:name w:val="Основной текст3"/>
    <w:basedOn w:val="a"/>
    <w:rsid w:val="00BB361D"/>
    <w:pPr>
      <w:widowControl w:val="0"/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4pt">
    <w:name w:val="Основной текст + 14 pt;Полужирный;Курсив"/>
    <w:basedOn w:val="a7"/>
    <w:rsid w:val="00BB361D"/>
    <w:rPr>
      <w:rFonts w:ascii="Times New Roman" w:eastAsia="Times New Roman" w:hAnsi="Times New Roman" w:cs="Times New Roman"/>
      <w:b/>
      <w:b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5">
    <w:name w:val="Основной текст (55)_"/>
    <w:basedOn w:val="a0"/>
    <w:link w:val="550"/>
    <w:rsid w:val="00BB361D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550pt">
    <w:name w:val="Основной текст (55) + Не полужирный;Интервал 0 pt"/>
    <w:basedOn w:val="55"/>
    <w:rsid w:val="00BB361D"/>
    <w:rPr>
      <w:color w:val="000000"/>
      <w:spacing w:val="0"/>
      <w:w w:val="100"/>
      <w:position w:val="0"/>
      <w:lang w:val="ru-RU"/>
    </w:rPr>
  </w:style>
  <w:style w:type="character" w:customStyle="1" w:styleId="5514pt0pt">
    <w:name w:val="Основной текст (55) + 14 pt;Курсив;Интервал 0 pt"/>
    <w:basedOn w:val="55"/>
    <w:rsid w:val="00BB361D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550">
    <w:name w:val="Основной текст (55)"/>
    <w:basedOn w:val="a"/>
    <w:link w:val="55"/>
    <w:rsid w:val="00BB361D"/>
    <w:pPr>
      <w:widowControl w:val="0"/>
      <w:shd w:val="clear" w:color="auto" w:fill="FFFFFF"/>
      <w:spacing w:before="120" w:after="120" w:line="0" w:lineRule="atLeast"/>
      <w:ind w:hanging="380"/>
    </w:pPr>
    <w:rPr>
      <w:rFonts w:ascii="Times New Roman" w:eastAsia="Times New Roman" w:hAnsi="Times New Roman" w:cs="Times New Roman"/>
      <w:b/>
      <w:bCs/>
      <w:spacing w:val="-10"/>
      <w:sz w:val="30"/>
      <w:szCs w:val="30"/>
      <w:lang w:eastAsia="en-US"/>
    </w:rPr>
  </w:style>
  <w:style w:type="character" w:customStyle="1" w:styleId="515pt">
    <w:name w:val="Основной текст (5) + 15 pt;Не курсив"/>
    <w:basedOn w:val="a0"/>
    <w:rsid w:val="00BB3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514pt">
    <w:name w:val="Основной текст (5) + 14 pt;Полужирный"/>
    <w:basedOn w:val="a0"/>
    <w:rsid w:val="00BB36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">
    <w:name w:val="Основной текст (9)_"/>
    <w:basedOn w:val="a0"/>
    <w:link w:val="90"/>
    <w:rsid w:val="00BB361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361D"/>
    <w:pPr>
      <w:widowControl w:val="0"/>
      <w:shd w:val="clear" w:color="auto" w:fill="FFFFFF"/>
      <w:spacing w:before="3420" w:after="0" w:line="334" w:lineRule="exact"/>
      <w:ind w:hanging="40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145pt">
    <w:name w:val="Основной текст + 14;5 pt;Полужирный"/>
    <w:basedOn w:val="a7"/>
    <w:rsid w:val="00BB3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9145pt0pt">
    <w:name w:val="Основной текст (9) + 14;5 pt;Интервал 0 pt"/>
    <w:basedOn w:val="9"/>
    <w:rsid w:val="00BB361D"/>
    <w:rPr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paragraph" w:customStyle="1" w:styleId="Style19">
    <w:name w:val="Style19"/>
    <w:basedOn w:val="a"/>
    <w:rsid w:val="00BB3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ro.newmai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er.fi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-edu.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F6E1-6EBE-493C-AE9B-46A1423B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11707</Words>
  <Characters>66736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2014-10-19T21:44:00Z</cp:lastPrinted>
  <dcterms:created xsi:type="dcterms:W3CDTF">2014-11-02T00:08:00Z</dcterms:created>
  <dcterms:modified xsi:type="dcterms:W3CDTF">2014-11-02T00:08:00Z</dcterms:modified>
</cp:coreProperties>
</file>