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5D" w:rsidRPr="006271E5" w:rsidRDefault="0012515D" w:rsidP="00800ACE">
      <w:pPr>
        <w:rPr>
          <w:sz w:val="36"/>
          <w:szCs w:val="36"/>
        </w:rPr>
      </w:pPr>
    </w:p>
    <w:p w:rsidR="0012515D" w:rsidRDefault="0012515D" w:rsidP="00574C20">
      <w:pPr>
        <w:pStyle w:val="aa"/>
        <w:spacing w:line="276" w:lineRule="auto"/>
        <w:jc w:val="center"/>
        <w:rPr>
          <w:b/>
          <w:color w:val="000000"/>
          <w:sz w:val="24"/>
          <w:szCs w:val="24"/>
        </w:rPr>
      </w:pPr>
    </w:p>
    <w:p w:rsidR="0012515D" w:rsidRDefault="0012515D" w:rsidP="00574C20">
      <w:pPr>
        <w:pStyle w:val="aa"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ПОЯСНИТЕЛЬНАЯ ЗАПИСКА</w:t>
      </w:r>
    </w:p>
    <w:p w:rsidR="0012515D" w:rsidRDefault="0012515D" w:rsidP="00574C20">
      <w:pPr>
        <w:pStyle w:val="aa"/>
        <w:spacing w:line="276" w:lineRule="auto"/>
        <w:jc w:val="center"/>
        <w:rPr>
          <w:b/>
          <w:color w:val="000000"/>
          <w:sz w:val="24"/>
          <w:szCs w:val="24"/>
        </w:rPr>
      </w:pPr>
    </w:p>
    <w:p w:rsidR="0012515D" w:rsidRDefault="0012515D" w:rsidP="00574C20">
      <w:pPr>
        <w:pStyle w:val="aa"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proofErr w:type="gramStart"/>
      <w:r>
        <w:rPr>
          <w:color w:val="000000"/>
          <w:sz w:val="24"/>
          <w:szCs w:val="24"/>
        </w:rPr>
        <w:t xml:space="preserve">Рабочая программа по русскому языку разработана на основе </w:t>
      </w:r>
      <w:r>
        <w:rPr>
          <w:sz w:val="24"/>
          <w:szCs w:val="24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>
        <w:rPr>
          <w:color w:val="000000"/>
          <w:sz w:val="24"/>
          <w:szCs w:val="24"/>
        </w:rPr>
        <w:t xml:space="preserve">, В. П. </w:t>
      </w:r>
      <w:proofErr w:type="spellStart"/>
      <w:r>
        <w:rPr>
          <w:color w:val="000000"/>
          <w:sz w:val="24"/>
          <w:szCs w:val="24"/>
        </w:rPr>
        <w:t>Канакиной</w:t>
      </w:r>
      <w:proofErr w:type="spellEnd"/>
      <w:r>
        <w:rPr>
          <w:color w:val="000000"/>
          <w:sz w:val="24"/>
          <w:szCs w:val="24"/>
        </w:rPr>
        <w:t xml:space="preserve"> «Русский язык» </w:t>
      </w:r>
      <w:r>
        <w:rPr>
          <w:spacing w:val="-6"/>
          <w:sz w:val="24"/>
          <w:szCs w:val="24"/>
        </w:rPr>
        <w:t>(</w:t>
      </w:r>
      <w:r>
        <w:rPr>
          <w:sz w:val="24"/>
          <w:szCs w:val="24"/>
        </w:rPr>
        <w:t>Сборник рабочих программ «Школа России». 1-4 классы: пособие для учи</w:t>
      </w:r>
      <w:r>
        <w:rPr>
          <w:sz w:val="24"/>
          <w:szCs w:val="24"/>
        </w:rPr>
        <w:softHyphen/>
        <w:t>телей общеобразовательных учреждений.</w:t>
      </w:r>
      <w:proofErr w:type="gramEnd"/>
      <w:r>
        <w:rPr>
          <w:sz w:val="24"/>
          <w:szCs w:val="24"/>
        </w:rPr>
        <w:t xml:space="preserve"> М.: Просвещение, 2011. </w:t>
      </w:r>
      <w:proofErr w:type="gramStart"/>
      <w:r>
        <w:rPr>
          <w:sz w:val="24"/>
          <w:szCs w:val="24"/>
        </w:rPr>
        <w:t>С. 283-295).</w:t>
      </w:r>
      <w:proofErr w:type="gramEnd"/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2515D" w:rsidRDefault="0012515D" w:rsidP="00574C20">
      <w:pPr>
        <w:ind w:firstLine="720"/>
        <w:jc w:val="both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2515D" w:rsidRDefault="0012515D" w:rsidP="00574C20">
      <w:pPr>
        <w:ind w:firstLine="720"/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12515D" w:rsidRDefault="0012515D" w:rsidP="00574C20">
      <w:pPr>
        <w:ind w:firstLine="720"/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2515D" w:rsidRDefault="0012515D" w:rsidP="00574C20">
      <w:pPr>
        <w:ind w:firstLine="720"/>
        <w:jc w:val="both"/>
      </w:pPr>
      <w: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12515D" w:rsidRDefault="0012515D" w:rsidP="00574C20">
      <w:pPr>
        <w:ind w:firstLine="720"/>
        <w:jc w:val="both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2515D" w:rsidRDefault="0012515D" w:rsidP="00574C20">
      <w:pPr>
        <w:ind w:firstLine="720"/>
        <w:jc w:val="both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2515D" w:rsidRDefault="0012515D" w:rsidP="00574C20">
      <w:pPr>
        <w:ind w:firstLine="720"/>
        <w:jc w:val="both"/>
      </w:pPr>
    </w:p>
    <w:p w:rsidR="0012515D" w:rsidRDefault="0012515D" w:rsidP="00574C20">
      <w:pPr>
        <w:ind w:firstLine="720"/>
        <w:jc w:val="center"/>
      </w:pPr>
      <w:r>
        <w:rPr>
          <w:b/>
        </w:rPr>
        <w:t>Общая характеристика курса</w:t>
      </w:r>
    </w:p>
    <w:p w:rsidR="0012515D" w:rsidRDefault="0012515D" w:rsidP="00574C20">
      <w:pPr>
        <w:ind w:firstLine="720"/>
        <w:jc w:val="both"/>
      </w:pPr>
      <w: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12515D" w:rsidRDefault="0012515D" w:rsidP="00574C2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2515D" w:rsidRDefault="0012515D" w:rsidP="00574C2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развитие диалогической и монологической устной и письменной речи; </w:t>
      </w:r>
    </w:p>
    <w:p w:rsidR="0012515D" w:rsidRDefault="0012515D" w:rsidP="00574C2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развитие коммуника</w:t>
      </w:r>
      <w:r>
        <w:softHyphen/>
        <w:t>тивных умений;</w:t>
      </w:r>
    </w:p>
    <w:p w:rsidR="0012515D" w:rsidRDefault="0012515D" w:rsidP="00574C2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развитие нравственных и эстетических чувств; </w:t>
      </w:r>
    </w:p>
    <w:p w:rsidR="0012515D" w:rsidRDefault="0012515D" w:rsidP="00574C2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развитие способностей к творческой деятель</w:t>
      </w:r>
      <w:r>
        <w:softHyphen/>
        <w:t>ности.</w:t>
      </w:r>
    </w:p>
    <w:p w:rsidR="0012515D" w:rsidRDefault="0012515D" w:rsidP="00574C20">
      <w:pPr>
        <w:ind w:firstLine="720"/>
        <w:jc w:val="both"/>
      </w:pPr>
    </w:p>
    <w:p w:rsidR="0012515D" w:rsidRDefault="0012515D" w:rsidP="00574C20">
      <w:pPr>
        <w:ind w:firstLine="720"/>
        <w:jc w:val="both"/>
      </w:pPr>
      <w: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>
        <w:rPr>
          <w:i/>
        </w:rPr>
        <w:t>добукварного</w:t>
      </w:r>
      <w:r>
        <w:t xml:space="preserve"> (подготовительного), </w:t>
      </w:r>
      <w:r>
        <w:rPr>
          <w:i/>
        </w:rPr>
        <w:t>букварного</w:t>
      </w:r>
      <w:r>
        <w:t xml:space="preserve"> (основного) и </w:t>
      </w:r>
      <w:r>
        <w:rPr>
          <w:i/>
        </w:rPr>
        <w:t>послебукварного</w:t>
      </w:r>
      <w:r>
        <w:t xml:space="preserve"> (заключительного).</w:t>
      </w:r>
    </w:p>
    <w:p w:rsidR="0012515D" w:rsidRDefault="0012515D" w:rsidP="00574C20">
      <w:pPr>
        <w:ind w:firstLine="720"/>
        <w:jc w:val="both"/>
      </w:pPr>
      <w:r>
        <w:rPr>
          <w:i/>
        </w:rPr>
        <w:lastRenderedPageBreak/>
        <w:t xml:space="preserve">Добукварный </w:t>
      </w:r>
      <w: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12515D" w:rsidRDefault="0012515D" w:rsidP="00574C20">
      <w:pPr>
        <w:ind w:firstLine="720"/>
        <w:jc w:val="both"/>
      </w:pPr>
      <w:r>
        <w:t xml:space="preserve">Содержание </w:t>
      </w:r>
      <w:r>
        <w:rPr>
          <w:i/>
        </w:rPr>
        <w:t>букварного</w:t>
      </w:r>
      <w: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12515D" w:rsidRDefault="0012515D" w:rsidP="00574C20">
      <w:pPr>
        <w:ind w:firstLine="720"/>
        <w:jc w:val="both"/>
      </w:pPr>
      <w:r>
        <w:rPr>
          <w:i/>
        </w:rPr>
        <w:t xml:space="preserve">Послебукварный </w:t>
      </w:r>
      <w:r>
        <w:t>(заключительный)</w:t>
      </w:r>
      <w:r>
        <w:rPr>
          <w:b/>
        </w:rPr>
        <w:t xml:space="preserve"> </w:t>
      </w:r>
      <w:r>
        <w:t xml:space="preserve"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12515D" w:rsidRDefault="0012515D" w:rsidP="00574C20">
      <w:pPr>
        <w:ind w:firstLine="720"/>
        <w:jc w:val="both"/>
      </w:pPr>
      <w:r>
        <w:t xml:space="preserve">После обучения грамоте начинается раздельное изучение русского языка и литературного чтения. </w:t>
      </w:r>
    </w:p>
    <w:p w:rsidR="0012515D" w:rsidRDefault="0012515D" w:rsidP="00574C20">
      <w:pPr>
        <w:ind w:firstLine="720"/>
        <w:jc w:val="both"/>
      </w:pPr>
      <w:r>
        <w:t>Систематический курс русского языка представлен в программе следующими содержательными линиями:</w:t>
      </w:r>
    </w:p>
    <w:p w:rsidR="0012515D" w:rsidRDefault="0012515D" w:rsidP="00574C20">
      <w:pPr>
        <w:ind w:firstLine="720"/>
        <w:jc w:val="both"/>
      </w:pPr>
      <w: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 xml:space="preserve">), грамматика (морфология и синтаксис); </w:t>
      </w:r>
    </w:p>
    <w:p w:rsidR="0012515D" w:rsidRDefault="0012515D" w:rsidP="00574C20">
      <w:pPr>
        <w:ind w:firstLine="720"/>
        <w:jc w:val="both"/>
      </w:pPr>
      <w:r>
        <w:t xml:space="preserve">• орфография и пунктуация; </w:t>
      </w:r>
    </w:p>
    <w:p w:rsidR="0012515D" w:rsidRDefault="0012515D" w:rsidP="00574C20">
      <w:pPr>
        <w:ind w:firstLine="720"/>
        <w:jc w:val="both"/>
      </w:pPr>
      <w:r>
        <w:t xml:space="preserve">• развитие речи. </w:t>
      </w:r>
    </w:p>
    <w:p w:rsidR="0012515D" w:rsidRDefault="0012515D" w:rsidP="00574C20">
      <w:pPr>
        <w:shd w:val="clear" w:color="auto" w:fill="FFFFFF"/>
        <w:ind w:left="36" w:right="17" w:firstLine="720"/>
        <w:jc w:val="both"/>
      </w:pPr>
      <w:r>
        <w:t xml:space="preserve">нужную информацию. </w:t>
      </w:r>
    </w:p>
    <w:p w:rsidR="0012515D" w:rsidRDefault="0012515D" w:rsidP="00574C20">
      <w:pPr>
        <w:ind w:firstLine="540"/>
        <w:jc w:val="both"/>
      </w:pPr>
    </w:p>
    <w:p w:rsidR="0012515D" w:rsidRDefault="0012515D" w:rsidP="00574C20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>
        <w:rPr>
          <w:b/>
        </w:rPr>
        <w:t>Содержание курса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  <w:r>
        <w:rPr>
          <w:b/>
        </w:rPr>
        <w:t>Письмо.</w:t>
      </w:r>
      <w: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b/>
          <w:i/>
        </w:rPr>
        <w:t>,</w:t>
      </w:r>
      <w:r>
        <w:t xml:space="preserve"> просмотра фрагмента видеозаписи и т. п.).</w:t>
      </w:r>
      <w:proofErr w:type="gramEnd"/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 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center"/>
        <w:textAlignment w:val="center"/>
        <w:rPr>
          <w:b/>
        </w:rPr>
      </w:pPr>
      <w:r>
        <w:rPr>
          <w:b/>
        </w:rPr>
        <w:t>Обучение грамоте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</w:p>
    <w:p w:rsidR="0012515D" w:rsidRDefault="0012515D" w:rsidP="00574C20">
      <w:pPr>
        <w:ind w:firstLine="720"/>
        <w:jc w:val="both"/>
      </w:pPr>
      <w:r>
        <w:rPr>
          <w:b/>
        </w:rPr>
        <w:t>Фонетика.</w:t>
      </w:r>
      <w: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12515D" w:rsidRDefault="0012515D" w:rsidP="00574C20">
      <w:pPr>
        <w:ind w:firstLine="720"/>
        <w:jc w:val="both"/>
      </w:pPr>
      <w: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12515D" w:rsidRDefault="0012515D" w:rsidP="00574C20">
      <w:pPr>
        <w:ind w:firstLine="720"/>
        <w:jc w:val="both"/>
      </w:pPr>
      <w: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2515D" w:rsidRDefault="0012515D" w:rsidP="00574C20">
      <w:pPr>
        <w:ind w:firstLine="720"/>
        <w:jc w:val="both"/>
      </w:pPr>
      <w:r>
        <w:rPr>
          <w:b/>
        </w:rPr>
        <w:lastRenderedPageBreak/>
        <w:t>Графика.</w:t>
      </w:r>
      <w: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>
        <w:rPr>
          <w:b/>
        </w:rPr>
        <w:t>е, ё, ю, я</w:t>
      </w:r>
      <w:r>
        <w:t xml:space="preserve">. Мягкий знак как показатель мягкости предшествующего согласного звука. </w:t>
      </w:r>
    </w:p>
    <w:p w:rsidR="0012515D" w:rsidRDefault="0012515D" w:rsidP="00574C20">
      <w:pPr>
        <w:ind w:firstLine="720"/>
        <w:jc w:val="both"/>
      </w:pPr>
      <w:r>
        <w:t xml:space="preserve">Знакомство с русским алфавитом как последовательностью букв. </w:t>
      </w:r>
    </w:p>
    <w:p w:rsidR="0012515D" w:rsidRDefault="0012515D" w:rsidP="00574C20">
      <w:pPr>
        <w:ind w:firstLine="720"/>
        <w:jc w:val="both"/>
      </w:pPr>
      <w:r>
        <w:rPr>
          <w:b/>
        </w:rPr>
        <w:t>Письмо.</w:t>
      </w:r>
      <w: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12515D" w:rsidRDefault="0012515D" w:rsidP="00574C20">
      <w:pPr>
        <w:ind w:firstLine="720"/>
        <w:jc w:val="both"/>
      </w:pPr>
      <w:r>
        <w:t>Овладение первичными навыками клавиатурного письма.</w:t>
      </w:r>
    </w:p>
    <w:p w:rsidR="0012515D" w:rsidRDefault="0012515D" w:rsidP="00574C20">
      <w:pPr>
        <w:ind w:firstLine="720"/>
        <w:jc w:val="both"/>
      </w:pPr>
      <w:r>
        <w:t xml:space="preserve">Понимание функции небуквенных графических средств: пробела между словами, знака переноса. </w:t>
      </w:r>
    </w:p>
    <w:p w:rsidR="0012515D" w:rsidRDefault="0012515D" w:rsidP="00574C20">
      <w:pPr>
        <w:ind w:firstLine="720"/>
        <w:jc w:val="both"/>
      </w:pPr>
      <w:r>
        <w:rPr>
          <w:b/>
        </w:rPr>
        <w:t>Слово и предложение.</w:t>
      </w:r>
      <w:r>
        <w:t xml:space="preserve"> Восприятие слова как объекта изучения, материала для анализа. Наблюдение над значением слова. </w:t>
      </w:r>
    </w:p>
    <w:p w:rsidR="0012515D" w:rsidRDefault="0012515D" w:rsidP="00574C20">
      <w:pPr>
        <w:ind w:firstLine="720"/>
        <w:jc w:val="both"/>
      </w:pPr>
      <w: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2515D" w:rsidRDefault="0012515D" w:rsidP="00574C20">
      <w:pPr>
        <w:ind w:firstLine="720"/>
        <w:jc w:val="both"/>
      </w:pPr>
      <w:r>
        <w:rPr>
          <w:b/>
        </w:rPr>
        <w:t>Орфография.</w:t>
      </w:r>
      <w:r>
        <w:t xml:space="preserve"> Знакомство с правилами правописания и их применение: </w:t>
      </w:r>
    </w:p>
    <w:p w:rsidR="0012515D" w:rsidRDefault="0012515D" w:rsidP="00574C20">
      <w:pPr>
        <w:ind w:firstLine="720"/>
        <w:jc w:val="both"/>
      </w:pPr>
      <w:r>
        <w:t xml:space="preserve">• раздельное написание слов; </w:t>
      </w:r>
    </w:p>
    <w:p w:rsidR="0012515D" w:rsidRDefault="0012515D" w:rsidP="00574C20">
      <w:pPr>
        <w:ind w:firstLine="720"/>
        <w:jc w:val="both"/>
      </w:pPr>
      <w:r>
        <w:t>• обозначение гласных после шипящих (</w:t>
      </w:r>
      <w:proofErr w:type="spellStart"/>
      <w:proofErr w:type="gramStart"/>
      <w:r>
        <w:t>ча</w:t>
      </w:r>
      <w:proofErr w:type="spellEnd"/>
      <w:r>
        <w:t>—ща</w:t>
      </w:r>
      <w:proofErr w:type="gramEnd"/>
      <w:r>
        <w:t>, чу—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жи</w:t>
      </w:r>
      <w:proofErr w:type="spellEnd"/>
      <w:r>
        <w:t>—</w:t>
      </w:r>
      <w:proofErr w:type="spellStart"/>
      <w:r>
        <w:t>ши</w:t>
      </w:r>
      <w:proofErr w:type="spellEnd"/>
      <w:r>
        <w:t xml:space="preserve">); </w:t>
      </w:r>
    </w:p>
    <w:p w:rsidR="0012515D" w:rsidRDefault="0012515D" w:rsidP="00574C20">
      <w:pPr>
        <w:ind w:firstLine="720"/>
        <w:jc w:val="both"/>
      </w:pPr>
      <w:r>
        <w:t xml:space="preserve">• прописная (заглавная) буква в начале предложения, в именах собственных; </w:t>
      </w:r>
    </w:p>
    <w:p w:rsidR="0012515D" w:rsidRDefault="0012515D" w:rsidP="00574C20">
      <w:pPr>
        <w:ind w:firstLine="720"/>
        <w:jc w:val="both"/>
      </w:pPr>
      <w:r>
        <w:t xml:space="preserve">• перенос слов по слогам без стечения согласных; </w:t>
      </w:r>
    </w:p>
    <w:p w:rsidR="0012515D" w:rsidRDefault="0012515D" w:rsidP="00574C20">
      <w:pPr>
        <w:ind w:firstLine="720"/>
        <w:jc w:val="both"/>
      </w:pPr>
      <w:r>
        <w:t xml:space="preserve">• знаки препинания в конце предложения. </w:t>
      </w:r>
    </w:p>
    <w:p w:rsidR="0012515D" w:rsidRDefault="0012515D" w:rsidP="00574C20">
      <w:pPr>
        <w:ind w:firstLine="720"/>
        <w:jc w:val="both"/>
      </w:pPr>
      <w:r>
        <w:rPr>
          <w:b/>
        </w:rPr>
        <w:t>Развитие речи.</w:t>
      </w:r>
      <w: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12515D" w:rsidRDefault="0012515D" w:rsidP="00574C20">
      <w:pPr>
        <w:ind w:firstLine="720"/>
        <w:jc w:val="both"/>
      </w:pPr>
    </w:p>
    <w:p w:rsidR="0012515D" w:rsidRDefault="0012515D" w:rsidP="00574C20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>
        <w:rPr>
          <w:b/>
        </w:rPr>
        <w:t>Систематический курс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i/>
        </w:rPr>
      </w:pPr>
      <w:r>
        <w:rPr>
          <w:b/>
        </w:rPr>
        <w:t>Фонетика и орфоэпия.</w:t>
      </w:r>
      <w: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i/>
        </w:rPr>
        <w:t>Фонетический анализ слова.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i/>
        </w:rPr>
      </w:pPr>
      <w:r>
        <w:rPr>
          <w:b/>
        </w:rPr>
        <w:t>Графика</w:t>
      </w:r>
      <w: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</w:rPr>
        <w:t>ь</w:t>
      </w:r>
      <w:r>
        <w:t xml:space="preserve"> и </w:t>
      </w:r>
      <w:r>
        <w:rPr>
          <w:b/>
        </w:rPr>
        <w:t>ъ.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>стол, конь</w:t>
      </w:r>
      <w:r>
        <w:t xml:space="preserve">; в словах с йотированными гласными </w:t>
      </w:r>
      <w:r>
        <w:rPr>
          <w:b/>
        </w:rPr>
        <w:t xml:space="preserve">е, ё, ю, я; </w:t>
      </w:r>
      <w:r>
        <w:t>в словах с непроизносимыми согласными.</w:t>
      </w:r>
    </w:p>
    <w:p w:rsidR="0012515D" w:rsidRDefault="0012515D" w:rsidP="00574C20">
      <w:pPr>
        <w:pStyle w:val="msg-header-from"/>
        <w:spacing w:before="0" w:beforeAutospacing="0" w:after="0" w:afterAutospacing="0"/>
        <w:ind w:firstLine="720"/>
        <w:jc w:val="both"/>
        <w:textAlignment w:val="center"/>
      </w:pPr>
      <w: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>Орфография и пунктуация</w:t>
      </w:r>
      <w: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lastRenderedPageBreak/>
        <w:t>Применение правил правописания и пунктуации: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сочетания </w:t>
      </w:r>
      <w:proofErr w:type="spellStart"/>
      <w:r>
        <w:rPr>
          <w:b/>
        </w:rPr>
        <w:t>жи</w:t>
      </w:r>
      <w:proofErr w:type="spellEnd"/>
      <w:r>
        <w:rPr>
          <w:b/>
        </w:rPr>
        <w:t>—</w:t>
      </w:r>
      <w:proofErr w:type="spellStart"/>
      <w:r>
        <w:rPr>
          <w:b/>
        </w:rPr>
        <w:t>ши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ча</w:t>
      </w:r>
      <w:proofErr w:type="spellEnd"/>
      <w:r>
        <w:rPr>
          <w:b/>
        </w:rPr>
        <w:t>—ща</w:t>
      </w:r>
      <w:proofErr w:type="gramEnd"/>
      <w:r>
        <w:rPr>
          <w:b/>
        </w:rPr>
        <w:t>, чу—</w:t>
      </w:r>
      <w:proofErr w:type="spellStart"/>
      <w:r>
        <w:rPr>
          <w:b/>
        </w:rPr>
        <w:t>щу</w:t>
      </w:r>
      <w:proofErr w:type="spellEnd"/>
      <w:r>
        <w:t xml:space="preserve"> в положении под ударением;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сочетания </w:t>
      </w:r>
      <w:proofErr w:type="spellStart"/>
      <w:r>
        <w:rPr>
          <w:b/>
        </w:rPr>
        <w:t>чк</w:t>
      </w:r>
      <w:proofErr w:type="spellEnd"/>
      <w:r>
        <w:rPr>
          <w:b/>
        </w:rPr>
        <w:t>—</w:t>
      </w:r>
      <w:proofErr w:type="spellStart"/>
      <w:r>
        <w:rPr>
          <w:b/>
        </w:rPr>
        <w:t>чн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чт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щн</w:t>
      </w:r>
      <w:proofErr w:type="spellEnd"/>
      <w:r>
        <w:rPr>
          <w:b/>
        </w:rPr>
        <w:t xml:space="preserve"> </w:t>
      </w:r>
      <w:r>
        <w:t xml:space="preserve">и др.; 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перенос слов;</w:t>
      </w:r>
    </w:p>
    <w:p w:rsidR="0012515D" w:rsidRDefault="0012515D" w:rsidP="00574C2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прописная буква в начале предложения, в именах собственных;</w:t>
      </w:r>
    </w:p>
    <w:p w:rsidR="0012515D" w:rsidRDefault="0012515D" w:rsidP="00574C20">
      <w:pPr>
        <w:rPr>
          <w:b/>
        </w:rPr>
      </w:pPr>
    </w:p>
    <w:p w:rsidR="0012515D" w:rsidRDefault="0012515D" w:rsidP="00574C20">
      <w:pPr>
        <w:jc w:val="center"/>
        <w:rPr>
          <w:b/>
        </w:rPr>
      </w:pPr>
    </w:p>
    <w:p w:rsidR="0012515D" w:rsidRDefault="0012515D" w:rsidP="00574C20">
      <w:pPr>
        <w:pStyle w:val="Style3"/>
        <w:widowControl/>
        <w:spacing w:before="34" w:line="274" w:lineRule="exact"/>
        <w:jc w:val="center"/>
        <w:rPr>
          <w:rStyle w:val="FontStyle12"/>
        </w:rPr>
      </w:pPr>
      <w:r w:rsidRPr="003D3434">
        <w:rPr>
          <w:rStyle w:val="FontStyle12"/>
        </w:rPr>
        <w:t>Место курса «Русский язык» в учебном плане для 1-го класса</w:t>
      </w:r>
    </w:p>
    <w:p w:rsidR="0012515D" w:rsidRDefault="0012515D" w:rsidP="00574C20">
      <w:pPr>
        <w:rPr>
          <w:b/>
        </w:rPr>
      </w:pPr>
    </w:p>
    <w:p w:rsidR="0012515D" w:rsidRPr="00C27391" w:rsidRDefault="0012515D" w:rsidP="00574C20">
      <w:pPr>
        <w:ind w:firstLine="600"/>
        <w:jc w:val="both"/>
      </w:pPr>
      <w:r w:rsidRPr="00C523B2">
        <w:t xml:space="preserve">На изучение русского языка в начальной школе выделяется </w:t>
      </w:r>
      <w:r w:rsidRPr="00C27391">
        <w:t>в</w:t>
      </w:r>
      <w:r w:rsidRPr="00C523B2">
        <w:rPr>
          <w:b/>
        </w:rPr>
        <w:t xml:space="preserve"> 1 классе</w:t>
      </w:r>
      <w:r w:rsidRPr="00C523B2">
        <w:t xml:space="preserve"> — </w:t>
      </w:r>
      <w:r w:rsidRPr="00C523B2">
        <w:rPr>
          <w:b/>
        </w:rPr>
        <w:t>165 ч</w:t>
      </w:r>
      <w:r w:rsidRPr="00C523B2">
        <w:t xml:space="preserve"> (5 ч в неделю, 33 учебные недели): из них </w:t>
      </w:r>
      <w:r w:rsidRPr="00C523B2">
        <w:rPr>
          <w:b/>
        </w:rPr>
        <w:t>115 ч</w:t>
      </w:r>
      <w:r w:rsidRPr="00C523B2">
        <w:t xml:space="preserve"> (23 учебные недели) отводится урокам обучения письму в период обучения грамоте и </w:t>
      </w:r>
      <w:r w:rsidRPr="00C523B2">
        <w:rPr>
          <w:b/>
        </w:rPr>
        <w:t xml:space="preserve">50 ч </w:t>
      </w:r>
      <w:r w:rsidRPr="00C523B2">
        <w:t>(10 учебных недель) — урокам русского языка.</w:t>
      </w:r>
    </w:p>
    <w:p w:rsidR="0012515D" w:rsidRDefault="0012515D" w:rsidP="00574C20">
      <w:pPr>
        <w:jc w:val="center"/>
        <w:rPr>
          <w:b/>
        </w:rPr>
      </w:pPr>
    </w:p>
    <w:p w:rsidR="0012515D" w:rsidRDefault="0012515D" w:rsidP="00574C20">
      <w:pPr>
        <w:jc w:val="center"/>
        <w:rPr>
          <w:b/>
        </w:rPr>
      </w:pPr>
    </w:p>
    <w:p w:rsidR="0012515D" w:rsidRDefault="0012515D" w:rsidP="00574C20">
      <w:pPr>
        <w:jc w:val="center"/>
        <w:rPr>
          <w:b/>
        </w:rPr>
      </w:pPr>
      <w:r>
        <w:rPr>
          <w:b/>
        </w:rPr>
        <w:t>Результаты изучения курса</w:t>
      </w:r>
    </w:p>
    <w:p w:rsidR="0012515D" w:rsidRDefault="0012515D" w:rsidP="00574C20">
      <w:pPr>
        <w:ind w:firstLine="540"/>
        <w:jc w:val="both"/>
      </w:pPr>
      <w:r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12515D" w:rsidRDefault="0012515D" w:rsidP="00574C20">
      <w:pPr>
        <w:ind w:firstLine="540"/>
        <w:jc w:val="both"/>
        <w:rPr>
          <w:b/>
        </w:rPr>
      </w:pPr>
    </w:p>
    <w:p w:rsidR="0012515D" w:rsidRDefault="0012515D" w:rsidP="00574C20">
      <w:pPr>
        <w:ind w:firstLine="540"/>
        <w:jc w:val="center"/>
        <w:rPr>
          <w:b/>
        </w:rPr>
      </w:pPr>
      <w:r>
        <w:rPr>
          <w:b/>
        </w:rPr>
        <w:t>Личностные результаты</w:t>
      </w:r>
    </w:p>
    <w:p w:rsidR="0012515D" w:rsidRDefault="0012515D" w:rsidP="00574C20">
      <w:pPr>
        <w:ind w:firstLine="540"/>
        <w:jc w:val="both"/>
        <w:rPr>
          <w:iCs/>
        </w:rPr>
      </w:pPr>
      <w:r>
        <w:t xml:space="preserve">1. Формирование </w:t>
      </w:r>
      <w:r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2515D" w:rsidRDefault="0012515D" w:rsidP="00574C20">
      <w:pPr>
        <w:ind w:firstLine="540"/>
        <w:jc w:val="both"/>
        <w:rPr>
          <w:iCs/>
        </w:rPr>
      </w:pPr>
      <w:r>
        <w:t xml:space="preserve">2. Формирование </w:t>
      </w:r>
      <w:r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2515D" w:rsidRDefault="0012515D" w:rsidP="00574C20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>
        <w:t>3. Формирование уважительного отношения к иному мнению, истории и культуре других народов.</w:t>
      </w:r>
    </w:p>
    <w:p w:rsidR="0012515D" w:rsidRDefault="0012515D" w:rsidP="00574C20">
      <w:pPr>
        <w:ind w:firstLine="540"/>
        <w:jc w:val="both"/>
        <w:rPr>
          <w:iCs/>
        </w:rPr>
      </w:pPr>
      <w:r>
        <w:t>4. Овладение н</w:t>
      </w:r>
      <w:r>
        <w:rPr>
          <w:iCs/>
        </w:rPr>
        <w:t>ачальными навыками адаптации в динамично изменяющемся и развивающемся мире.</w:t>
      </w:r>
    </w:p>
    <w:p w:rsidR="0012515D" w:rsidRDefault="0012515D" w:rsidP="00574C20">
      <w:pPr>
        <w:ind w:firstLine="540"/>
        <w:jc w:val="both"/>
        <w:rPr>
          <w:iCs/>
        </w:rPr>
      </w:pPr>
      <w:r>
        <w:t xml:space="preserve">5. </w:t>
      </w:r>
      <w:r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2515D" w:rsidRDefault="0012515D" w:rsidP="00574C20">
      <w:pPr>
        <w:ind w:firstLine="540"/>
        <w:jc w:val="both"/>
        <w:rPr>
          <w:iCs/>
        </w:rPr>
      </w:pPr>
      <w:r>
        <w:t>6. Развитие самостоятельности</w:t>
      </w:r>
      <w:r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2515D" w:rsidRDefault="0012515D" w:rsidP="00574C20">
      <w:pPr>
        <w:ind w:firstLine="540"/>
        <w:jc w:val="both"/>
        <w:rPr>
          <w:iCs/>
        </w:rPr>
      </w:pPr>
      <w:r>
        <w:t>7. Формирование э</w:t>
      </w:r>
      <w:r>
        <w:rPr>
          <w:iCs/>
        </w:rPr>
        <w:t>стетических потребностей, ценностей и чувств.</w:t>
      </w:r>
    </w:p>
    <w:p w:rsidR="0012515D" w:rsidRDefault="0012515D" w:rsidP="00574C20">
      <w:pPr>
        <w:ind w:firstLine="540"/>
        <w:jc w:val="both"/>
      </w:pPr>
      <w:r>
        <w:t>8. Развитие э</w:t>
      </w:r>
      <w:r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2515D" w:rsidRDefault="0012515D" w:rsidP="00574C20">
      <w:pPr>
        <w:ind w:firstLine="540"/>
        <w:jc w:val="both"/>
        <w:rPr>
          <w:iCs/>
        </w:rPr>
      </w:pPr>
      <w:r>
        <w:t xml:space="preserve">9. </w:t>
      </w:r>
      <w:r>
        <w:rPr>
          <w:iCs/>
        </w:rPr>
        <w:t xml:space="preserve">Развитие навыков сотрудничества </w:t>
      </w:r>
      <w:proofErr w:type="gramStart"/>
      <w:r>
        <w:rPr>
          <w:iCs/>
        </w:rPr>
        <w:t>со</w:t>
      </w:r>
      <w:proofErr w:type="gramEnd"/>
      <w:r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2515D" w:rsidRDefault="0012515D" w:rsidP="00574C20">
      <w:pPr>
        <w:ind w:firstLine="540"/>
        <w:jc w:val="both"/>
        <w:rPr>
          <w:iCs/>
        </w:rPr>
      </w:pPr>
      <w:r>
        <w:t xml:space="preserve">10. </w:t>
      </w:r>
      <w:r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2515D" w:rsidRDefault="0012515D" w:rsidP="00574C20">
      <w:pPr>
        <w:jc w:val="both"/>
        <w:rPr>
          <w:iCs/>
        </w:rPr>
      </w:pPr>
    </w:p>
    <w:p w:rsidR="0012515D" w:rsidRDefault="0012515D" w:rsidP="00574C20">
      <w:pPr>
        <w:ind w:firstLine="600"/>
        <w:jc w:val="center"/>
        <w:rPr>
          <w:b/>
        </w:rPr>
      </w:pPr>
      <w:r>
        <w:rPr>
          <w:b/>
        </w:rPr>
        <w:t>Метапредметные</w:t>
      </w:r>
      <w:r>
        <w:t xml:space="preserve"> </w:t>
      </w:r>
      <w:r>
        <w:rPr>
          <w:b/>
        </w:rPr>
        <w:t>результаты</w:t>
      </w:r>
    </w:p>
    <w:p w:rsidR="0012515D" w:rsidRDefault="0012515D" w:rsidP="00574C20">
      <w:pPr>
        <w:ind w:firstLine="540"/>
        <w:jc w:val="both"/>
      </w:pPr>
      <w:r>
        <w:t>1.</w:t>
      </w:r>
      <w:r>
        <w:rPr>
          <w:lang w:val="en-US"/>
        </w:rPr>
        <w:t> </w:t>
      </w:r>
      <w:r>
        <w:t xml:space="preserve">Овладение </w:t>
      </w:r>
      <w:r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12515D" w:rsidRDefault="0012515D" w:rsidP="00574C20">
      <w:pPr>
        <w:ind w:firstLine="540"/>
        <w:jc w:val="both"/>
        <w:rPr>
          <w:iCs/>
        </w:rPr>
      </w:pPr>
      <w:r>
        <w:t>2. Формирование умения</w:t>
      </w:r>
      <w:r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2515D" w:rsidRDefault="0012515D" w:rsidP="00574C20">
      <w:pPr>
        <w:ind w:firstLine="540"/>
        <w:jc w:val="both"/>
        <w:rPr>
          <w:iCs/>
        </w:rPr>
      </w:pPr>
      <w:r>
        <w:t xml:space="preserve">3. </w:t>
      </w:r>
      <w:r>
        <w:rPr>
          <w:iCs/>
        </w:rPr>
        <w:t>Использование знаково-символических сре</w:t>
      </w:r>
      <w:proofErr w:type="gramStart"/>
      <w:r>
        <w:rPr>
          <w:iCs/>
        </w:rPr>
        <w:t>дств пр</w:t>
      </w:r>
      <w:proofErr w:type="gramEnd"/>
      <w:r>
        <w:rPr>
          <w:iCs/>
        </w:rPr>
        <w:t>едставления информации.</w:t>
      </w:r>
    </w:p>
    <w:p w:rsidR="0012515D" w:rsidRDefault="0012515D" w:rsidP="00574C20">
      <w:pPr>
        <w:ind w:firstLine="540"/>
        <w:jc w:val="both"/>
      </w:pPr>
      <w:r>
        <w:t>4. Активное использование речевых средств и сре</w:t>
      </w:r>
      <w:proofErr w:type="gramStart"/>
      <w:r>
        <w:t>дств дл</w:t>
      </w:r>
      <w:proofErr w:type="gramEnd"/>
      <w:r>
        <w:t>я решения коммуникативных и познавательных задач.</w:t>
      </w:r>
    </w:p>
    <w:p w:rsidR="0012515D" w:rsidRDefault="0012515D" w:rsidP="00574C20">
      <w:pPr>
        <w:ind w:firstLine="540"/>
        <w:jc w:val="both"/>
      </w:pPr>
      <w:r>
        <w:lastRenderedPageBreak/>
        <w:t>5.</w:t>
      </w:r>
      <w:r>
        <w:rPr>
          <w:lang w:val="en-US"/>
        </w:rPr>
        <w:t> </w:t>
      </w:r>
      <w: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2515D" w:rsidRDefault="0012515D" w:rsidP="00574C20">
      <w:pPr>
        <w:ind w:firstLine="540"/>
        <w:jc w:val="both"/>
      </w:pPr>
      <w:r>
        <w:t>6.</w:t>
      </w:r>
      <w:r>
        <w:rPr>
          <w:lang w:val="en-US"/>
        </w:rPr>
        <w:t> </w:t>
      </w:r>
      <w:proofErr w:type="gramStart"/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2515D" w:rsidRDefault="0012515D" w:rsidP="00574C20">
      <w:pPr>
        <w:ind w:firstLine="540"/>
        <w:jc w:val="both"/>
      </w:pPr>
      <w:r>
        <w:t>7.</w:t>
      </w:r>
      <w:r>
        <w:rPr>
          <w:lang w:val="en-US"/>
        </w:rPr>
        <w:t> </w:t>
      </w:r>
      <w:r>
        <w:t>Овладение л</w:t>
      </w:r>
      <w:r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12515D" w:rsidRDefault="0012515D" w:rsidP="00574C20">
      <w:pPr>
        <w:ind w:firstLine="540"/>
        <w:jc w:val="both"/>
      </w:pPr>
      <w:r>
        <w:t>8.</w:t>
      </w:r>
      <w:r>
        <w:rPr>
          <w:lang w:val="en-US"/>
        </w:rPr>
        <w:t> </w:t>
      </w:r>
      <w: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2515D" w:rsidRDefault="0012515D" w:rsidP="00574C20">
      <w:pPr>
        <w:ind w:firstLine="540"/>
        <w:jc w:val="both"/>
      </w:pPr>
      <w:r>
        <w:t>9.</w:t>
      </w:r>
      <w:r>
        <w:rPr>
          <w:lang w:val="en-US"/>
        </w:rPr>
        <w:t> </w:t>
      </w: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2515D" w:rsidRDefault="0012515D" w:rsidP="00574C20">
      <w:pPr>
        <w:ind w:firstLine="540"/>
        <w:jc w:val="both"/>
      </w:pPr>
      <w:r>
        <w:t>10. Готовность конструктивно разрешать конфликты посредством учёта интересов сторон и сотрудничества.</w:t>
      </w:r>
    </w:p>
    <w:p w:rsidR="0012515D" w:rsidRDefault="0012515D" w:rsidP="00574C20">
      <w:pPr>
        <w:ind w:firstLine="540"/>
        <w:jc w:val="both"/>
      </w:pPr>
      <w:r>
        <w:t>11.</w:t>
      </w:r>
      <w:r>
        <w:rPr>
          <w:lang w:val="en-US"/>
        </w:rPr>
        <w:t> </w:t>
      </w:r>
      <w: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2515D" w:rsidRDefault="0012515D" w:rsidP="00574C20">
      <w:pPr>
        <w:ind w:firstLine="540"/>
        <w:jc w:val="both"/>
      </w:pPr>
      <w:r>
        <w:t>12.</w:t>
      </w:r>
      <w:r>
        <w:rPr>
          <w:lang w:val="en-US"/>
        </w:rPr>
        <w:t> </w:t>
      </w: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</w:t>
      </w:r>
    </w:p>
    <w:p w:rsidR="0012515D" w:rsidRDefault="0012515D" w:rsidP="00574C20">
      <w:pPr>
        <w:ind w:firstLine="540"/>
        <w:jc w:val="both"/>
      </w:pPr>
      <w:r>
        <w:t>13.</w:t>
      </w:r>
      <w:r>
        <w:rPr>
          <w:lang w:val="en-US"/>
        </w:rPr>
        <w:t> </w:t>
      </w: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2515D" w:rsidRDefault="0012515D" w:rsidP="00574C20">
      <w:pPr>
        <w:ind w:firstLine="540"/>
        <w:jc w:val="both"/>
      </w:pPr>
    </w:p>
    <w:p w:rsidR="0012515D" w:rsidRDefault="0012515D" w:rsidP="00574C20">
      <w:pPr>
        <w:ind w:firstLine="567"/>
        <w:jc w:val="center"/>
        <w:rPr>
          <w:b/>
        </w:rPr>
      </w:pPr>
      <w:r>
        <w:rPr>
          <w:b/>
        </w:rPr>
        <w:t>Предметные результаты</w:t>
      </w:r>
    </w:p>
    <w:p w:rsidR="0012515D" w:rsidRDefault="0012515D" w:rsidP="00574C20">
      <w:pPr>
        <w:ind w:firstLine="540"/>
        <w:jc w:val="both"/>
      </w:pPr>
      <w:r>
        <w:rPr>
          <w:bCs/>
          <w:iCs/>
        </w:rPr>
        <w:t>1.</w:t>
      </w:r>
      <w:r>
        <w:rPr>
          <w:bCs/>
          <w:iCs/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2515D" w:rsidRDefault="0012515D" w:rsidP="00574C20">
      <w:pPr>
        <w:ind w:firstLine="540"/>
        <w:jc w:val="both"/>
      </w:pPr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2515D" w:rsidRDefault="0012515D" w:rsidP="00574C20">
      <w:pPr>
        <w:ind w:firstLine="540"/>
        <w:jc w:val="both"/>
      </w:pPr>
      <w:r>
        <w:t xml:space="preserve">3. </w:t>
      </w:r>
      <w:proofErr w:type="spellStart"/>
      <w:r>
        <w:t>Сформированность</w:t>
      </w:r>
      <w:proofErr w:type="spellEnd"/>
      <w: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2515D" w:rsidRDefault="0012515D" w:rsidP="00574C20">
      <w:pPr>
        <w:jc w:val="both"/>
      </w:pPr>
    </w:p>
    <w:p w:rsidR="0012515D" w:rsidRDefault="0012515D" w:rsidP="00574C20">
      <w:pPr>
        <w:jc w:val="both"/>
      </w:pPr>
      <w:r>
        <w:t xml:space="preserve">         4.</w:t>
      </w:r>
      <w:r>
        <w:rPr>
          <w:lang w:val="en-US"/>
        </w:rPr>
        <w:t> </w:t>
      </w: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2515D" w:rsidRDefault="0012515D" w:rsidP="00574C20">
      <w:pPr>
        <w:ind w:firstLine="567"/>
        <w:jc w:val="both"/>
      </w:pPr>
      <w:r>
        <w:t>5.</w:t>
      </w:r>
      <w:r>
        <w:rPr>
          <w:lang w:val="en-US"/>
        </w:rPr>
        <w:t> </w:t>
      </w:r>
      <w: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2515D" w:rsidRDefault="0012515D" w:rsidP="00574C20">
      <w:pPr>
        <w:ind w:firstLine="567"/>
        <w:jc w:val="both"/>
      </w:pPr>
      <w: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2515D" w:rsidRDefault="0012515D" w:rsidP="00574C20">
      <w:pPr>
        <w:ind w:firstLine="600"/>
        <w:jc w:val="both"/>
      </w:pPr>
      <w: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2515D" w:rsidRDefault="0012515D" w:rsidP="00574C20">
      <w:pPr>
        <w:ind w:firstLine="600"/>
        <w:jc w:val="both"/>
      </w:pPr>
      <w: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t>морфемике</w:t>
      </w:r>
      <w:proofErr w:type="spellEnd"/>
      <w:r>
        <w:t>), морфологии и синтаксисе; об основных единицах языка, их признаках и особенностях употребления в речи;</w:t>
      </w:r>
    </w:p>
    <w:p w:rsidR="0012515D" w:rsidRDefault="0012515D" w:rsidP="00574C20">
      <w:pPr>
        <w:ind w:firstLine="567"/>
        <w:jc w:val="both"/>
      </w:pPr>
      <w:r>
        <w:t>9.</w:t>
      </w:r>
      <w:r>
        <w:rPr>
          <w:lang w:val="en-US"/>
        </w:rPr>
        <w:t> </w:t>
      </w:r>
      <w: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2515D" w:rsidRDefault="0012515D" w:rsidP="00574C20">
      <w:pPr>
        <w:tabs>
          <w:tab w:val="num" w:pos="0"/>
          <w:tab w:val="left" w:pos="5560"/>
        </w:tabs>
        <w:jc w:val="both"/>
      </w:pPr>
    </w:p>
    <w:p w:rsidR="0012515D" w:rsidRDefault="0012515D" w:rsidP="00574C20">
      <w:pPr>
        <w:pStyle w:val="a9"/>
        <w:spacing w:before="0" w:beforeAutospacing="0" w:after="0" w:afterAutospacing="0"/>
        <w:jc w:val="both"/>
        <w:outlineLvl w:val="0"/>
        <w:rPr>
          <w:b/>
        </w:rPr>
      </w:pPr>
    </w:p>
    <w:p w:rsidR="0012515D" w:rsidRDefault="0012515D" w:rsidP="00574C20">
      <w:pPr>
        <w:jc w:val="both"/>
        <w:sectPr w:rsidR="0012515D" w:rsidSect="00064A68">
          <w:headerReference w:type="default" r:id="rId7"/>
          <w:footerReference w:type="default" r:id="rId8"/>
          <w:pgSz w:w="11906" w:h="16838"/>
          <w:pgMar w:top="709" w:right="849" w:bottom="567" w:left="567" w:header="709" w:footer="709" w:gutter="0"/>
          <w:cols w:space="708"/>
          <w:docGrid w:linePitch="360"/>
        </w:sectPr>
      </w:pPr>
      <w:r>
        <w:t xml:space="preserve">  </w:t>
      </w:r>
    </w:p>
    <w:p w:rsidR="0012515D" w:rsidRDefault="0012515D" w:rsidP="00574C20">
      <w:pPr>
        <w:pStyle w:val="a9"/>
        <w:spacing w:before="0" w:beforeAutospacing="0" w:after="0" w:afterAutospacing="0"/>
        <w:jc w:val="center"/>
        <w:outlineLvl w:val="0"/>
        <w:rPr>
          <w:b/>
        </w:rPr>
      </w:pPr>
      <w:r>
        <w:rPr>
          <w:b/>
        </w:rPr>
        <w:lastRenderedPageBreak/>
        <w:t>Основные требования к знаниям и умениям учащихся</w:t>
      </w:r>
    </w:p>
    <w:p w:rsidR="0012515D" w:rsidRDefault="0012515D" w:rsidP="00574C20">
      <w:pPr>
        <w:pStyle w:val="a9"/>
        <w:spacing w:before="0" w:beforeAutospacing="0" w:after="0" w:afterAutospacing="0"/>
        <w:jc w:val="both"/>
        <w:rPr>
          <w:b/>
        </w:rPr>
      </w:pPr>
    </w:p>
    <w:p w:rsidR="0012515D" w:rsidRDefault="0012515D" w:rsidP="00574C20">
      <w:pPr>
        <w:pStyle w:val="a9"/>
        <w:spacing w:before="0" w:beforeAutospacing="0" w:after="0" w:afterAutospacing="0"/>
        <w:ind w:left="360"/>
        <w:jc w:val="both"/>
        <w:outlineLvl w:val="0"/>
      </w:pPr>
      <w:r>
        <w:rPr>
          <w:b/>
        </w:rPr>
        <w:t>К концу 1 класса учащиеся должны знать</w:t>
      </w:r>
      <w:r>
        <w:t>: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все звуки и буквы русского алфавита, осознавать их основное различие (звуки произносим, буквы пишем).</w:t>
      </w:r>
    </w:p>
    <w:p w:rsidR="0012515D" w:rsidRDefault="0012515D" w:rsidP="00574C20">
      <w:pPr>
        <w:pStyle w:val="a9"/>
        <w:spacing w:before="0" w:beforeAutospacing="0" w:after="0" w:afterAutospacing="0"/>
        <w:ind w:left="360"/>
        <w:jc w:val="both"/>
        <w:outlineLvl w:val="0"/>
      </w:pPr>
      <w:r>
        <w:rPr>
          <w:b/>
        </w:rPr>
        <w:t>Учащиеся должны уметь</w:t>
      </w:r>
      <w:r>
        <w:t>: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различать гласные и согласные звуки и буквы;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правильно произносить твердые и мягкие согласные звуки в слове и вне слова;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обозначать на письме мягкость согласного звука буквами и, е, ё, ю, я и мягким знаком;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различать звонкие и глухие согласные звуки;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определять место ударения в слове, вычленять ударный слог;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производить устный звуковой анализ слов типа шар, лось, лиса, вычленять звуки в словах и определять их последовательность в слове;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вычленять слова из предложения;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правильно, без искажений писать строчные и заглавные буквы, соединять буквы в слова;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правильно списывать слова и предложения, написанные печатным и рукописным шрифтом;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грамотно, без пропусков и искажений букв писать под диктовку предложения из 3 – 5 слов, написание которых не расходится с произношением;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употреблять заглавную букву в начале предложения и точку в конце предложения, слова в предложениях писать раздельно;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писать заглавную букву в именах, фамилиях людей, кличках животных;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самостоятельно составлять и записывать 2 – 3 предложения по опорным словам, по рисунку, на определенную тему;</w:t>
      </w:r>
    </w:p>
    <w:p w:rsidR="0012515D" w:rsidRDefault="0012515D" w:rsidP="00574C20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>
        <w:t>приводить примеры слов речевого этикета: приветствие, прощание.</w:t>
      </w:r>
    </w:p>
    <w:p w:rsidR="0012515D" w:rsidRDefault="0012515D" w:rsidP="00574C20">
      <w:pPr>
        <w:jc w:val="center"/>
        <w:rPr>
          <w:b/>
          <w:bCs/>
        </w:rPr>
      </w:pPr>
    </w:p>
    <w:p w:rsidR="0012515D" w:rsidRDefault="0012515D" w:rsidP="00574C20">
      <w:pPr>
        <w:jc w:val="center"/>
        <w:rPr>
          <w:b/>
          <w:bCs/>
        </w:rPr>
      </w:pPr>
    </w:p>
    <w:p w:rsidR="0012515D" w:rsidRDefault="0012515D" w:rsidP="00574C20">
      <w:pPr>
        <w:jc w:val="center"/>
        <w:rPr>
          <w:b/>
          <w:bCs/>
        </w:rPr>
      </w:pPr>
    </w:p>
    <w:p w:rsidR="0012515D" w:rsidRDefault="0012515D" w:rsidP="00574C20">
      <w:pPr>
        <w:jc w:val="center"/>
        <w:rPr>
          <w:b/>
          <w:bCs/>
        </w:rPr>
      </w:pPr>
    </w:p>
    <w:p w:rsidR="0012515D" w:rsidRDefault="0012515D" w:rsidP="00574C20">
      <w:pPr>
        <w:jc w:val="center"/>
        <w:rPr>
          <w:b/>
          <w:bCs/>
        </w:rPr>
        <w:sectPr w:rsidR="0012515D" w:rsidSect="00345684">
          <w:pgSz w:w="11906" w:h="16838"/>
          <w:pgMar w:top="1134" w:right="1135" w:bottom="851" w:left="851" w:header="709" w:footer="709" w:gutter="0"/>
          <w:cols w:space="708"/>
          <w:docGrid w:linePitch="360"/>
        </w:sectPr>
      </w:pPr>
    </w:p>
    <w:p w:rsidR="0012515D" w:rsidRDefault="0012515D" w:rsidP="00574C20">
      <w:pPr>
        <w:jc w:val="center"/>
        <w:rPr>
          <w:b/>
          <w:bCs/>
        </w:rPr>
      </w:pPr>
      <w:r>
        <w:rPr>
          <w:b/>
          <w:bCs/>
        </w:rPr>
        <w:lastRenderedPageBreak/>
        <w:t>Календарно - тематическое планирование уроков русского языка в 1 классе</w:t>
      </w:r>
    </w:p>
    <w:p w:rsidR="0012515D" w:rsidRDefault="0012515D" w:rsidP="00574C20">
      <w:pPr>
        <w:jc w:val="center"/>
        <w:rPr>
          <w:b/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720"/>
        <w:gridCol w:w="2131"/>
        <w:gridCol w:w="3149"/>
        <w:gridCol w:w="1800"/>
        <w:gridCol w:w="1920"/>
        <w:gridCol w:w="715"/>
        <w:gridCol w:w="1209"/>
      </w:tblGrid>
      <w:tr w:rsidR="0012515D" w:rsidTr="00574C20">
        <w:tc>
          <w:tcPr>
            <w:tcW w:w="588" w:type="dxa"/>
            <w:vMerge w:val="restart"/>
          </w:tcPr>
          <w:p w:rsidR="0012515D" w:rsidRDefault="0012515D" w:rsidP="00064A6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2515D" w:rsidRDefault="0012515D" w:rsidP="00064A68">
            <w:r>
              <w:t>Тема</w:t>
            </w:r>
          </w:p>
        </w:tc>
        <w:tc>
          <w:tcPr>
            <w:tcW w:w="720" w:type="dxa"/>
            <w:vMerge w:val="restart"/>
          </w:tcPr>
          <w:p w:rsidR="0012515D" w:rsidRDefault="0012515D" w:rsidP="00064A68">
            <w:r>
              <w:t>Дата</w:t>
            </w:r>
          </w:p>
        </w:tc>
        <w:tc>
          <w:tcPr>
            <w:tcW w:w="7080" w:type="dxa"/>
            <w:gridSpan w:val="3"/>
          </w:tcPr>
          <w:p w:rsidR="0012515D" w:rsidRDefault="0012515D" w:rsidP="00064A68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12515D" w:rsidRDefault="0012515D" w:rsidP="00064A68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209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12515D" w:rsidTr="00574C20">
        <w:tc>
          <w:tcPr>
            <w:tcW w:w="588" w:type="dxa"/>
            <w:vMerge/>
          </w:tcPr>
          <w:p w:rsidR="0012515D" w:rsidRDefault="0012515D" w:rsidP="00064A68"/>
        </w:tc>
        <w:tc>
          <w:tcPr>
            <w:tcW w:w="2760" w:type="dxa"/>
            <w:vMerge/>
          </w:tcPr>
          <w:p w:rsidR="0012515D" w:rsidRDefault="0012515D" w:rsidP="00064A68"/>
        </w:tc>
        <w:tc>
          <w:tcPr>
            <w:tcW w:w="720" w:type="dxa"/>
            <w:vMerge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12515D" w:rsidRDefault="0012515D" w:rsidP="00064A68">
            <w:r>
              <w:t>Метапредметные</w:t>
            </w:r>
          </w:p>
        </w:tc>
        <w:tc>
          <w:tcPr>
            <w:tcW w:w="1800" w:type="dxa"/>
          </w:tcPr>
          <w:p w:rsidR="0012515D" w:rsidRDefault="0012515D" w:rsidP="00064A68">
            <w:r>
              <w:t>Личностные</w:t>
            </w:r>
          </w:p>
        </w:tc>
        <w:tc>
          <w:tcPr>
            <w:tcW w:w="1920" w:type="dxa"/>
            <w:vMerge/>
          </w:tcPr>
          <w:p w:rsidR="0012515D" w:rsidRDefault="0012515D" w:rsidP="00064A68"/>
        </w:tc>
        <w:tc>
          <w:tcPr>
            <w:tcW w:w="715" w:type="dxa"/>
            <w:vMerge/>
          </w:tcPr>
          <w:p w:rsidR="0012515D" w:rsidRDefault="0012515D" w:rsidP="00064A68"/>
        </w:tc>
        <w:tc>
          <w:tcPr>
            <w:tcW w:w="1209" w:type="dxa"/>
            <w:vMerge/>
          </w:tcPr>
          <w:p w:rsidR="0012515D" w:rsidRDefault="0012515D" w:rsidP="00064A68"/>
        </w:tc>
      </w:tr>
      <w:tr w:rsidR="0012515D" w:rsidTr="00574C20">
        <w:tc>
          <w:tcPr>
            <w:tcW w:w="14992" w:type="dxa"/>
            <w:gridSpan w:val="9"/>
          </w:tcPr>
          <w:p w:rsidR="0012515D" w:rsidRPr="00CB5C9B" w:rsidRDefault="0012515D" w:rsidP="00064A68">
            <w:pPr>
              <w:jc w:val="center"/>
              <w:rPr>
                <w:b/>
                <w:sz w:val="20"/>
                <w:szCs w:val="20"/>
              </w:rPr>
            </w:pPr>
            <w:r w:rsidRPr="00CB5C9B">
              <w:rPr>
                <w:b/>
                <w:sz w:val="20"/>
                <w:szCs w:val="20"/>
              </w:rPr>
              <w:t>НАША РЕЧЬ – 2 ч.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1</w:t>
            </w:r>
          </w:p>
        </w:tc>
        <w:tc>
          <w:tcPr>
            <w:tcW w:w="2760" w:type="dxa"/>
          </w:tcPr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 xml:space="preserve">Язык и речь, их значение в жизни людей. </w:t>
            </w:r>
          </w:p>
        </w:tc>
        <w:tc>
          <w:tcPr>
            <w:tcW w:w="720" w:type="dxa"/>
          </w:tcPr>
          <w:p w:rsidR="0012515D" w:rsidRPr="00CB5C9B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12515D" w:rsidRPr="00D61835" w:rsidRDefault="0012515D" w:rsidP="00064A68">
            <w:pPr>
              <w:jc w:val="both"/>
              <w:rPr>
                <w:i/>
                <w:spacing w:val="-5"/>
                <w:sz w:val="18"/>
                <w:szCs w:val="18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9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proofErr w:type="gramStart"/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>:</w:t>
            </w:r>
            <w:proofErr w:type="gramEnd"/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800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Проявлять уважение к языкам других народов.</w:t>
            </w:r>
          </w:p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Знакомство с </w:t>
            </w:r>
            <w:proofErr w:type="spellStart"/>
            <w:proofErr w:type="gramStart"/>
            <w:r w:rsidRPr="00D61835">
              <w:rPr>
                <w:iCs/>
                <w:sz w:val="20"/>
                <w:szCs w:val="20"/>
              </w:rPr>
              <w:t>учеб-ником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>. Знакомство с видами речи.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Различение устной и письменной речи.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Построение высказываний о значении языка и речи. </w:t>
            </w:r>
            <w:r w:rsidRPr="00D61835">
              <w:rPr>
                <w:iCs/>
                <w:sz w:val="20"/>
                <w:szCs w:val="20"/>
              </w:rPr>
              <w:t>*Слова с непроверяемым написанием</w:t>
            </w:r>
            <w:r w:rsidRPr="00D61835">
              <w:rPr>
                <w:i/>
                <w:iCs/>
                <w:sz w:val="20"/>
                <w:szCs w:val="20"/>
              </w:rPr>
              <w:t>: язык, русский язык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1 - 4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Текущий 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2</w:t>
            </w:r>
          </w:p>
        </w:tc>
        <w:tc>
          <w:tcPr>
            <w:tcW w:w="2760" w:type="dxa"/>
          </w:tcPr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 xml:space="preserve">Русский язык </w:t>
            </w:r>
            <w:r w:rsidRPr="0064365E">
              <w:rPr>
                <w:b/>
                <w:sz w:val="20"/>
                <w:szCs w:val="20"/>
              </w:rPr>
              <w:t>—</w:t>
            </w:r>
            <w:r w:rsidRPr="0064365E">
              <w:rPr>
                <w:b/>
                <w:iCs/>
                <w:sz w:val="20"/>
                <w:szCs w:val="20"/>
              </w:rPr>
              <w:t xml:space="preserve"> родной язык русского народа.</w:t>
            </w:r>
          </w:p>
          <w:p w:rsidR="0012515D" w:rsidRDefault="0012515D" w:rsidP="00064A68"/>
        </w:tc>
        <w:tc>
          <w:tcPr>
            <w:tcW w:w="720" w:type="dxa"/>
          </w:tcPr>
          <w:p w:rsidR="0012515D" w:rsidRPr="0092352F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12515D" w:rsidRDefault="0012515D" w:rsidP="00064A68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12515D" w:rsidTr="00574C20">
        <w:tc>
          <w:tcPr>
            <w:tcW w:w="14992" w:type="dxa"/>
            <w:gridSpan w:val="9"/>
          </w:tcPr>
          <w:p w:rsidR="0012515D" w:rsidRPr="00CB5C9B" w:rsidRDefault="0012515D" w:rsidP="00064A68">
            <w:pPr>
              <w:jc w:val="center"/>
              <w:rPr>
                <w:b/>
                <w:sz w:val="20"/>
                <w:szCs w:val="20"/>
              </w:rPr>
            </w:pPr>
            <w:r w:rsidRPr="00CB5C9B">
              <w:rPr>
                <w:b/>
                <w:sz w:val="20"/>
                <w:szCs w:val="20"/>
              </w:rPr>
              <w:t>ТЕКСТ, ПРЕДЛОЖЕНИЕ. ДИАЛОГ – 3 ч.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3</w:t>
            </w:r>
          </w:p>
        </w:tc>
        <w:tc>
          <w:tcPr>
            <w:tcW w:w="2760" w:type="dxa"/>
          </w:tcPr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>Текст (общее представление).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</w:t>
            </w:r>
            <w:r w:rsidRPr="00D61835">
              <w:rPr>
                <w:sz w:val="20"/>
                <w:szCs w:val="20"/>
              </w:rPr>
              <w:t>.</w:t>
            </w:r>
          </w:p>
          <w:p w:rsidR="0012515D" w:rsidRDefault="0012515D" w:rsidP="00064A68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9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Регулятивные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12515D" w:rsidRDefault="0012515D" w:rsidP="00064A68"/>
        </w:tc>
        <w:tc>
          <w:tcPr>
            <w:tcW w:w="1800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920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Установление </w:t>
            </w:r>
            <w:proofErr w:type="spellStart"/>
            <w:proofErr w:type="gramStart"/>
            <w:r w:rsidRPr="00D61835">
              <w:rPr>
                <w:sz w:val="20"/>
                <w:szCs w:val="20"/>
              </w:rPr>
              <w:t>смы-словой</w:t>
            </w:r>
            <w:proofErr w:type="spellEnd"/>
            <w:proofErr w:type="gramEnd"/>
            <w:r w:rsidRPr="00D61835">
              <w:rPr>
                <w:sz w:val="20"/>
                <w:szCs w:val="20"/>
              </w:rPr>
              <w:t xml:space="preserve"> связи  </w:t>
            </w:r>
            <w:proofErr w:type="spellStart"/>
            <w:r w:rsidRPr="00D61835">
              <w:rPr>
                <w:sz w:val="20"/>
                <w:szCs w:val="20"/>
              </w:rPr>
              <w:t>меж-ду</w:t>
            </w:r>
            <w:proofErr w:type="spellEnd"/>
            <w:r w:rsidRPr="00D61835">
              <w:rPr>
                <w:sz w:val="20"/>
                <w:szCs w:val="20"/>
              </w:rPr>
              <w:t xml:space="preserve"> предложениями в тексте. Выбор подходящего заголовка.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3 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Текущий 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4</w:t>
            </w:r>
          </w:p>
        </w:tc>
        <w:tc>
          <w:tcPr>
            <w:tcW w:w="2760" w:type="dxa"/>
          </w:tcPr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>Предложение как группа слов, выражающая законченную мысль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Выделение предложений из речи. Установление связи слов в </w:t>
            </w:r>
            <w:proofErr w:type="spellStart"/>
            <w:r w:rsidRPr="00D61835">
              <w:rPr>
                <w:sz w:val="20"/>
                <w:szCs w:val="20"/>
              </w:rPr>
              <w:t>предло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жении</w:t>
            </w:r>
            <w:proofErr w:type="spellEnd"/>
            <w:r w:rsidRPr="00D61835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4 – 6 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5</w:t>
            </w:r>
          </w:p>
        </w:tc>
        <w:tc>
          <w:tcPr>
            <w:tcW w:w="2760" w:type="dxa"/>
          </w:tcPr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>Диалог.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7 – 8, с. 16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Практическая работа</w:t>
            </w:r>
          </w:p>
        </w:tc>
      </w:tr>
      <w:tr w:rsidR="0012515D" w:rsidTr="00574C20">
        <w:tc>
          <w:tcPr>
            <w:tcW w:w="14992" w:type="dxa"/>
            <w:gridSpan w:val="9"/>
          </w:tcPr>
          <w:p w:rsidR="0012515D" w:rsidRDefault="0012515D" w:rsidP="00064A68">
            <w:pPr>
              <w:rPr>
                <w:sz w:val="20"/>
                <w:szCs w:val="20"/>
              </w:rPr>
            </w:pPr>
          </w:p>
          <w:p w:rsidR="0012515D" w:rsidRPr="00CB5C9B" w:rsidRDefault="0012515D" w:rsidP="00064A68">
            <w:pPr>
              <w:jc w:val="center"/>
              <w:rPr>
                <w:sz w:val="20"/>
                <w:szCs w:val="20"/>
              </w:rPr>
            </w:pPr>
            <w:r w:rsidRPr="00951046">
              <w:rPr>
                <w:b/>
                <w:sz w:val="20"/>
                <w:szCs w:val="20"/>
              </w:rPr>
              <w:t>СЛОВА, СЛОВА, СЛОВА</w:t>
            </w:r>
            <w:r w:rsidRPr="00CB5C9B">
              <w:rPr>
                <w:sz w:val="20"/>
                <w:szCs w:val="20"/>
              </w:rPr>
              <w:t>… - 4 ч.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6</w:t>
            </w:r>
          </w:p>
        </w:tc>
        <w:tc>
          <w:tcPr>
            <w:tcW w:w="2760" w:type="dxa"/>
          </w:tcPr>
          <w:p w:rsidR="0012515D" w:rsidRPr="0064365E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>Слово. Роль слов в речи.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r w:rsidRPr="00D61835">
              <w:rPr>
                <w:sz w:val="18"/>
                <w:szCs w:val="18"/>
              </w:rPr>
              <w:t>Учащийся научится</w:t>
            </w:r>
          </w:p>
        </w:tc>
        <w:tc>
          <w:tcPr>
            <w:tcW w:w="3149" w:type="dxa"/>
          </w:tcPr>
          <w:p w:rsidR="0012515D" w:rsidRDefault="0012515D" w:rsidP="00064A68"/>
        </w:tc>
        <w:tc>
          <w:tcPr>
            <w:tcW w:w="1800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Проявлять</w:t>
            </w:r>
          </w:p>
        </w:tc>
        <w:tc>
          <w:tcPr>
            <w:tcW w:w="1920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Различать слова-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1 - 7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12515D" w:rsidTr="00574C20">
        <w:tc>
          <w:tcPr>
            <w:tcW w:w="588" w:type="dxa"/>
            <w:vMerge w:val="restart"/>
          </w:tcPr>
          <w:p w:rsidR="0012515D" w:rsidRDefault="0012515D" w:rsidP="00064A68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2515D" w:rsidRDefault="0012515D" w:rsidP="00064A68">
            <w:r>
              <w:t>Тема</w:t>
            </w:r>
          </w:p>
        </w:tc>
        <w:tc>
          <w:tcPr>
            <w:tcW w:w="720" w:type="dxa"/>
            <w:vMerge w:val="restart"/>
          </w:tcPr>
          <w:p w:rsidR="0012515D" w:rsidRDefault="0012515D" w:rsidP="00064A68">
            <w:r>
              <w:t>Дата</w:t>
            </w:r>
          </w:p>
        </w:tc>
        <w:tc>
          <w:tcPr>
            <w:tcW w:w="7080" w:type="dxa"/>
            <w:gridSpan w:val="3"/>
          </w:tcPr>
          <w:p w:rsidR="0012515D" w:rsidRDefault="0012515D" w:rsidP="00064A68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12515D" w:rsidRDefault="0012515D" w:rsidP="00064A68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209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12515D" w:rsidTr="00574C20">
        <w:tc>
          <w:tcPr>
            <w:tcW w:w="588" w:type="dxa"/>
            <w:vMerge/>
          </w:tcPr>
          <w:p w:rsidR="0012515D" w:rsidRDefault="0012515D" w:rsidP="00064A68"/>
        </w:tc>
        <w:tc>
          <w:tcPr>
            <w:tcW w:w="2760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12515D" w:rsidRDefault="0012515D" w:rsidP="00064A68">
            <w:r>
              <w:t>Метапредметные</w:t>
            </w:r>
          </w:p>
        </w:tc>
        <w:tc>
          <w:tcPr>
            <w:tcW w:w="1800" w:type="dxa"/>
          </w:tcPr>
          <w:p w:rsidR="0012515D" w:rsidRDefault="0012515D" w:rsidP="00064A68">
            <w:r>
              <w:t>Личностные</w:t>
            </w:r>
          </w:p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/>
        </w:tc>
        <w:tc>
          <w:tcPr>
            <w:tcW w:w="2760" w:type="dxa"/>
          </w:tcPr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определять количество слов в предложении; вычленять слова из предложения;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составлять текст по рисунку и опорным словам</w:t>
            </w:r>
            <w:r w:rsidRPr="00D61835">
              <w:rPr>
                <w:i/>
                <w:iCs/>
              </w:rPr>
              <w:t>.</w:t>
            </w:r>
          </w:p>
        </w:tc>
        <w:tc>
          <w:tcPr>
            <w:tcW w:w="3149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 xml:space="preserve">: </w:t>
            </w: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proofErr w:type="gramStart"/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  <w:p w:rsidR="0012515D" w:rsidRDefault="0012515D" w:rsidP="00064A68"/>
        </w:tc>
        <w:tc>
          <w:tcPr>
            <w:tcW w:w="1800" w:type="dxa"/>
            <w:vMerge w:val="restart"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12515D" w:rsidRDefault="0012515D" w:rsidP="00064A68"/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Использовать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в речи «вежливые слова».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D61835">
              <w:rPr>
                <w:b/>
                <w:iCs/>
                <w:sz w:val="20"/>
                <w:szCs w:val="20"/>
              </w:rPr>
              <w:t>приобретать</w:t>
            </w:r>
            <w:r w:rsidRPr="00D61835">
              <w:rPr>
                <w:iCs/>
                <w:sz w:val="20"/>
                <w:szCs w:val="20"/>
              </w:rPr>
              <w:t xml:space="preserve"> опыт в их различении.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этимологией слов </w:t>
            </w:r>
            <w:r w:rsidRPr="00D61835">
              <w:rPr>
                <w:i/>
                <w:iCs/>
                <w:sz w:val="20"/>
                <w:szCs w:val="20"/>
              </w:rPr>
              <w:t>пенал, здравствуйте, благодарю.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7</w:t>
            </w:r>
          </w:p>
        </w:tc>
        <w:tc>
          <w:tcPr>
            <w:tcW w:w="2760" w:type="dxa"/>
          </w:tcPr>
          <w:p w:rsidR="0012515D" w:rsidRPr="00345684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345684">
              <w:rPr>
                <w:b/>
                <w:i/>
                <w:iCs/>
                <w:sz w:val="20"/>
                <w:szCs w:val="20"/>
              </w:rPr>
              <w:t>Развитие</w:t>
            </w:r>
            <w:r w:rsidRPr="00345684">
              <w:rPr>
                <w:b/>
                <w:iCs/>
                <w:sz w:val="20"/>
                <w:szCs w:val="20"/>
              </w:rPr>
              <w:t xml:space="preserve"> </w:t>
            </w:r>
            <w:r w:rsidRPr="00345684">
              <w:rPr>
                <w:b/>
                <w:i/>
                <w:iCs/>
                <w:sz w:val="20"/>
                <w:szCs w:val="20"/>
              </w:rPr>
              <w:t>речи</w:t>
            </w:r>
            <w:r w:rsidRPr="00345684">
              <w:rPr>
                <w:b/>
                <w:iCs/>
                <w:sz w:val="20"/>
                <w:szCs w:val="20"/>
              </w:rPr>
              <w:t>. Составление текста по рисунку и опорным словам</w:t>
            </w:r>
            <w:r w:rsidRPr="00345684">
              <w:rPr>
                <w:b/>
                <w:iCs/>
              </w:rPr>
              <w:t>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12515D" w:rsidRDefault="0012515D" w:rsidP="00064A68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8</w:t>
            </w:r>
          </w:p>
        </w:tc>
        <w:tc>
          <w:tcPr>
            <w:tcW w:w="2760" w:type="dxa"/>
          </w:tcPr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>Тематические группы слов.</w:t>
            </w:r>
          </w:p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 xml:space="preserve">Вежливые слова.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 однозначные и многозначные (общее представление).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Слова, близкие и противоположные по значению.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8 –15 </w:t>
            </w:r>
          </w:p>
        </w:tc>
        <w:tc>
          <w:tcPr>
            <w:tcW w:w="1209" w:type="dxa"/>
          </w:tcPr>
          <w:p w:rsidR="0012515D" w:rsidRDefault="0012515D" w:rsidP="00064A68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12515D" w:rsidTr="00574C20">
        <w:trPr>
          <w:trHeight w:val="2367"/>
        </w:trPr>
        <w:tc>
          <w:tcPr>
            <w:tcW w:w="588" w:type="dxa"/>
          </w:tcPr>
          <w:p w:rsidR="0012515D" w:rsidRDefault="0012515D" w:rsidP="00064A68">
            <w:r>
              <w:t>9</w:t>
            </w:r>
          </w:p>
        </w:tc>
        <w:tc>
          <w:tcPr>
            <w:tcW w:w="276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 xml:space="preserve">Словари учебника: </w:t>
            </w:r>
            <w:proofErr w:type="gramStart"/>
            <w:r w:rsidRPr="0064365E">
              <w:rPr>
                <w:b/>
                <w:iCs/>
                <w:sz w:val="20"/>
                <w:szCs w:val="20"/>
              </w:rPr>
              <w:t>толковый</w:t>
            </w:r>
            <w:proofErr w:type="gramEnd"/>
            <w:r w:rsidRPr="0064365E">
              <w:rPr>
                <w:b/>
                <w:iCs/>
                <w:sz w:val="20"/>
                <w:szCs w:val="20"/>
              </w:rPr>
              <w:t>, близких и противоположных по значению слов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ворона, воробей, пенал, карандаш.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16-19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СЛ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работа, с. 30</w:t>
            </w:r>
          </w:p>
        </w:tc>
      </w:tr>
      <w:tr w:rsidR="0012515D" w:rsidTr="00574C20">
        <w:tc>
          <w:tcPr>
            <w:tcW w:w="14992" w:type="dxa"/>
            <w:gridSpan w:val="9"/>
          </w:tcPr>
          <w:p w:rsidR="0012515D" w:rsidRPr="007E0F1B" w:rsidRDefault="0012515D" w:rsidP="00064A68">
            <w:pPr>
              <w:jc w:val="center"/>
              <w:rPr>
                <w:b/>
                <w:sz w:val="20"/>
                <w:szCs w:val="20"/>
              </w:rPr>
            </w:pPr>
            <w:r w:rsidRPr="007E0F1B">
              <w:rPr>
                <w:b/>
                <w:sz w:val="20"/>
                <w:szCs w:val="20"/>
              </w:rPr>
              <w:t>СЛОВО И СЛОГ. УДАРЕНИЕ. – 6 Ч.</w:t>
            </w:r>
          </w:p>
        </w:tc>
      </w:tr>
      <w:tr w:rsidR="0012515D" w:rsidTr="00574C20">
        <w:tc>
          <w:tcPr>
            <w:tcW w:w="588" w:type="dxa"/>
          </w:tcPr>
          <w:p w:rsidR="0012515D" w:rsidRPr="0064365E" w:rsidRDefault="0012515D" w:rsidP="00064A68">
            <w:pPr>
              <w:rPr>
                <w:b/>
              </w:rPr>
            </w:pPr>
            <w:r w:rsidRPr="0064365E">
              <w:rPr>
                <w:b/>
              </w:rPr>
              <w:t>10</w:t>
            </w:r>
          </w:p>
        </w:tc>
        <w:tc>
          <w:tcPr>
            <w:tcW w:w="2760" w:type="dxa"/>
          </w:tcPr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>Слово и слог.</w:t>
            </w:r>
          </w:p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iCs/>
                <w:sz w:val="20"/>
                <w:szCs w:val="20"/>
              </w:rPr>
              <w:t xml:space="preserve"> различать слово и слог; определять количество в слове слогов.</w:t>
            </w:r>
            <w:r w:rsidRPr="00D61835">
              <w:rPr>
                <w:i/>
                <w:spacing w:val="-5"/>
                <w:sz w:val="18"/>
                <w:szCs w:val="18"/>
              </w:rPr>
              <w:t xml:space="preserve">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</w:p>
        </w:tc>
        <w:tc>
          <w:tcPr>
            <w:tcW w:w="3149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 xml:space="preserve">: </w:t>
            </w: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800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Проявлять</w:t>
            </w:r>
            <w:r w:rsidRPr="00D61835">
              <w:rPr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D61835">
              <w:rPr>
                <w:iCs/>
                <w:sz w:val="20"/>
                <w:szCs w:val="20"/>
              </w:rPr>
              <w:t>познавательный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Наблюдать</w:t>
            </w:r>
            <w:r w:rsidRPr="00D61835">
              <w:rPr>
                <w:iCs/>
                <w:sz w:val="18"/>
                <w:szCs w:val="18"/>
              </w:rPr>
              <w:t xml:space="preserve"> над слоговой структурой различных слов.</w:t>
            </w:r>
          </w:p>
          <w:p w:rsidR="0012515D" w:rsidRPr="00D61835" w:rsidRDefault="0012515D" w:rsidP="00064A68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Анализировать</w:t>
            </w:r>
            <w:r w:rsidRPr="00D61835">
              <w:rPr>
                <w:iCs/>
                <w:sz w:val="18"/>
                <w:szCs w:val="18"/>
              </w:rPr>
              <w:t xml:space="preserve"> модели слов, </w:t>
            </w:r>
            <w:r w:rsidRPr="00D61835">
              <w:rPr>
                <w:b/>
                <w:iCs/>
                <w:sz w:val="18"/>
                <w:szCs w:val="18"/>
              </w:rPr>
              <w:t xml:space="preserve">сопоставлять </w:t>
            </w:r>
            <w:r w:rsidRPr="00D61835">
              <w:rPr>
                <w:iCs/>
                <w:sz w:val="18"/>
                <w:szCs w:val="18"/>
              </w:rPr>
              <w:t xml:space="preserve">их по количеству слогов и </w:t>
            </w:r>
            <w:r w:rsidRPr="00D61835">
              <w:rPr>
                <w:b/>
                <w:iCs/>
                <w:sz w:val="18"/>
                <w:szCs w:val="18"/>
              </w:rPr>
              <w:t>находить</w:t>
            </w:r>
            <w:r w:rsidRPr="00D61835">
              <w:rPr>
                <w:iCs/>
                <w:sz w:val="18"/>
                <w:szCs w:val="18"/>
              </w:rPr>
              <w:t xml:space="preserve"> слова по данным моделям. 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– 4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11</w:t>
            </w:r>
          </w:p>
        </w:tc>
        <w:tc>
          <w:tcPr>
            <w:tcW w:w="2760" w:type="dxa"/>
          </w:tcPr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>Деление слов на слоги.</w:t>
            </w:r>
          </w:p>
          <w:p w:rsidR="0012515D" w:rsidRDefault="0012515D" w:rsidP="00064A68">
            <w:pPr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лисица. </w:t>
            </w:r>
          </w:p>
          <w:p w:rsidR="0012515D" w:rsidRDefault="0012515D" w:rsidP="00064A68">
            <w:pPr>
              <w:rPr>
                <w:i/>
                <w:iCs/>
                <w:sz w:val="20"/>
                <w:szCs w:val="20"/>
              </w:rPr>
            </w:pPr>
          </w:p>
          <w:p w:rsidR="0012515D" w:rsidRDefault="0012515D" w:rsidP="00064A68">
            <w:pPr>
              <w:rPr>
                <w:i/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5 – 7</w:t>
            </w: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работа, с. 35</w:t>
            </w:r>
          </w:p>
        </w:tc>
      </w:tr>
      <w:tr w:rsidR="0012515D" w:rsidTr="00574C20">
        <w:tc>
          <w:tcPr>
            <w:tcW w:w="588" w:type="dxa"/>
            <w:vMerge w:val="restart"/>
          </w:tcPr>
          <w:p w:rsidR="0012515D" w:rsidRDefault="0012515D" w:rsidP="00064A68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2515D" w:rsidRDefault="0012515D" w:rsidP="00064A68">
            <w:r>
              <w:t>Тема</w:t>
            </w:r>
          </w:p>
        </w:tc>
        <w:tc>
          <w:tcPr>
            <w:tcW w:w="720" w:type="dxa"/>
            <w:vMerge w:val="restart"/>
          </w:tcPr>
          <w:p w:rsidR="0012515D" w:rsidRDefault="0012515D" w:rsidP="00064A68">
            <w:r>
              <w:t>Дата</w:t>
            </w:r>
          </w:p>
        </w:tc>
        <w:tc>
          <w:tcPr>
            <w:tcW w:w="7080" w:type="dxa"/>
            <w:gridSpan w:val="3"/>
          </w:tcPr>
          <w:p w:rsidR="0012515D" w:rsidRDefault="0012515D" w:rsidP="00064A68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12515D" w:rsidRDefault="0012515D" w:rsidP="00064A68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209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12515D" w:rsidTr="00574C20">
        <w:tc>
          <w:tcPr>
            <w:tcW w:w="588" w:type="dxa"/>
            <w:vMerge/>
          </w:tcPr>
          <w:p w:rsidR="0012515D" w:rsidRDefault="0012515D" w:rsidP="00064A68"/>
        </w:tc>
        <w:tc>
          <w:tcPr>
            <w:tcW w:w="2760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12515D" w:rsidRDefault="0012515D" w:rsidP="00064A68">
            <w:r>
              <w:t>Метапредметные</w:t>
            </w:r>
          </w:p>
        </w:tc>
        <w:tc>
          <w:tcPr>
            <w:tcW w:w="1800" w:type="dxa"/>
          </w:tcPr>
          <w:p w:rsidR="0012515D" w:rsidRDefault="0012515D" w:rsidP="00064A68">
            <w:r>
              <w:t>Личностные</w:t>
            </w:r>
          </w:p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/>
        </w:tc>
        <w:tc>
          <w:tcPr>
            <w:tcW w:w="2760" w:type="dxa"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</w:tcPr>
          <w:p w:rsidR="0012515D" w:rsidRPr="00D61835" w:rsidRDefault="0012515D" w:rsidP="00064A68">
            <w:pPr>
              <w:rPr>
                <w:i/>
                <w:iCs/>
                <w:sz w:val="18"/>
                <w:szCs w:val="18"/>
              </w:rPr>
            </w:pPr>
            <w:r w:rsidRPr="00D61835">
              <w:rPr>
                <w:i/>
                <w:iCs/>
                <w:sz w:val="18"/>
                <w:szCs w:val="18"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D61835">
              <w:rPr>
                <w:b/>
                <w:iCs/>
                <w:sz w:val="18"/>
                <w:szCs w:val="18"/>
              </w:rPr>
              <w:t>;</w:t>
            </w:r>
            <w:r w:rsidRPr="00D61835">
              <w:rPr>
                <w:iCs/>
                <w:sz w:val="18"/>
                <w:szCs w:val="18"/>
              </w:rPr>
              <w:t xml:space="preserve"> </w:t>
            </w:r>
            <w:r w:rsidRPr="00D61835">
              <w:rPr>
                <w:i/>
                <w:iCs/>
                <w:sz w:val="18"/>
                <w:szCs w:val="18"/>
              </w:rPr>
              <w:t>составлять слова из слогов.</w:t>
            </w:r>
          </w:p>
        </w:tc>
        <w:tc>
          <w:tcPr>
            <w:tcW w:w="3149" w:type="dxa"/>
            <w:vMerge w:val="restart"/>
          </w:tcPr>
          <w:p w:rsidR="0012515D" w:rsidRDefault="0012515D" w:rsidP="00064A68"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1800" w:type="dxa"/>
            <w:vMerge w:val="restart"/>
          </w:tcPr>
          <w:p w:rsidR="0012515D" w:rsidRDefault="0012515D" w:rsidP="00064A68">
            <w:r w:rsidRPr="00D61835">
              <w:rPr>
                <w:iCs/>
                <w:sz w:val="20"/>
                <w:szCs w:val="20"/>
              </w:rPr>
              <w:t>интерес к новому знанию.</w:t>
            </w:r>
          </w:p>
        </w:tc>
        <w:tc>
          <w:tcPr>
            <w:tcW w:w="1920" w:type="dxa"/>
          </w:tcPr>
          <w:p w:rsidR="0012515D" w:rsidRPr="00D61835" w:rsidRDefault="0012515D" w:rsidP="00064A68">
            <w:pPr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Классифицировать</w:t>
            </w:r>
            <w:r w:rsidRPr="00D61835">
              <w:rPr>
                <w:iCs/>
                <w:sz w:val="18"/>
                <w:szCs w:val="18"/>
              </w:rPr>
              <w:t xml:space="preserve"> слова по количеству в них слогов.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b/>
                <w:iCs/>
                <w:sz w:val="18"/>
                <w:szCs w:val="18"/>
              </w:rPr>
              <w:t>Самостоятельно</w:t>
            </w:r>
            <w:r w:rsidRPr="00D61835">
              <w:rPr>
                <w:iCs/>
                <w:sz w:val="18"/>
                <w:szCs w:val="18"/>
              </w:rPr>
              <w:t xml:space="preserve"> подбирать примеры слов с заданным колич</w:t>
            </w:r>
            <w:r w:rsidRPr="00D61835">
              <w:rPr>
                <w:iCs/>
                <w:sz w:val="20"/>
                <w:szCs w:val="20"/>
              </w:rPr>
              <w:t>еством слогов.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rPr>
          <w:trHeight w:val="1832"/>
        </w:trPr>
        <w:tc>
          <w:tcPr>
            <w:tcW w:w="588" w:type="dxa"/>
          </w:tcPr>
          <w:p w:rsidR="0012515D" w:rsidRDefault="0012515D" w:rsidP="00064A68">
            <w:r>
              <w:t>12</w:t>
            </w:r>
          </w:p>
        </w:tc>
        <w:tc>
          <w:tcPr>
            <w:tcW w:w="2760" w:type="dxa"/>
          </w:tcPr>
          <w:p w:rsidR="0012515D" w:rsidRPr="0064365E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 xml:space="preserve">Перенос слов </w:t>
            </w:r>
          </w:p>
          <w:p w:rsidR="0012515D" w:rsidRPr="0064365E" w:rsidRDefault="0012515D" w:rsidP="00064A68">
            <w:pPr>
              <w:rPr>
                <w:b/>
                <w:i/>
                <w:iCs/>
                <w:sz w:val="20"/>
                <w:szCs w:val="20"/>
              </w:rPr>
            </w:pPr>
            <w:r w:rsidRPr="0064365E">
              <w:rPr>
                <w:b/>
                <w:iCs/>
                <w:sz w:val="20"/>
                <w:szCs w:val="20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64365E">
              <w:rPr>
                <w:b/>
                <w:i/>
                <w:iCs/>
                <w:sz w:val="20"/>
                <w:szCs w:val="20"/>
              </w:rPr>
              <w:t>стра-на</w:t>
            </w:r>
            <w:proofErr w:type="spellEnd"/>
            <w:proofErr w:type="gramEnd"/>
            <w:r w:rsidRPr="0064365E">
              <w:rPr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4365E">
              <w:rPr>
                <w:b/>
                <w:i/>
                <w:iCs/>
                <w:sz w:val="20"/>
                <w:szCs w:val="20"/>
              </w:rPr>
              <w:t>уро-ки</w:t>
            </w:r>
            <w:proofErr w:type="spellEnd"/>
            <w:r w:rsidRPr="0064365E">
              <w:rPr>
                <w:b/>
                <w:iCs/>
                <w:sz w:val="20"/>
                <w:szCs w:val="20"/>
              </w:rPr>
              <w:t>.</w:t>
            </w:r>
            <w:r w:rsidRPr="0064365E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 речи.</w:t>
            </w:r>
            <w:r w:rsidRPr="00D61835">
              <w:rPr>
                <w:iCs/>
                <w:sz w:val="20"/>
                <w:szCs w:val="20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переносить слова по слогам. </w:t>
            </w:r>
          </w:p>
          <w:p w:rsidR="0012515D" w:rsidRPr="00D61835" w:rsidRDefault="0012515D" w:rsidP="00064A68">
            <w:pPr>
              <w:rPr>
                <w:i/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Сравнивать</w:t>
            </w:r>
            <w:r w:rsidRPr="00D61835">
              <w:rPr>
                <w:iCs/>
                <w:sz w:val="20"/>
                <w:szCs w:val="20"/>
              </w:rPr>
              <w:t xml:space="preserve"> слова по возможности переноса слов с одной строки на другую.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путём наблюдения способы переноса слов с одной строки на другую.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Создание </w:t>
            </w:r>
            <w:r w:rsidRPr="00D61835">
              <w:rPr>
                <w:iCs/>
                <w:sz w:val="20"/>
                <w:szCs w:val="20"/>
              </w:rPr>
              <w:t>сравнительных образов.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3 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13</w:t>
            </w:r>
          </w:p>
        </w:tc>
        <w:tc>
          <w:tcPr>
            <w:tcW w:w="2760" w:type="dxa"/>
          </w:tcPr>
          <w:p w:rsidR="0012515D" w:rsidRPr="00574C20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574C20">
              <w:rPr>
                <w:b/>
                <w:iCs/>
                <w:sz w:val="20"/>
                <w:szCs w:val="20"/>
              </w:rPr>
              <w:t>Закрепление.</w:t>
            </w:r>
          </w:p>
          <w:p w:rsidR="0012515D" w:rsidRPr="00D61835" w:rsidRDefault="0012515D" w:rsidP="00574C20">
            <w:pPr>
              <w:rPr>
                <w:iCs/>
                <w:sz w:val="20"/>
                <w:szCs w:val="20"/>
              </w:rPr>
            </w:pPr>
            <w:r w:rsidRPr="00574C20">
              <w:rPr>
                <w:b/>
                <w:iCs/>
                <w:sz w:val="20"/>
                <w:szCs w:val="20"/>
              </w:rPr>
              <w:t>Правила переноса слов</w:t>
            </w:r>
            <w:r w:rsidRPr="00D61835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4  - 5 </w:t>
            </w: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работа, с. 38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14</w:t>
            </w:r>
          </w:p>
        </w:tc>
        <w:tc>
          <w:tcPr>
            <w:tcW w:w="276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574C20">
              <w:rPr>
                <w:b/>
                <w:iCs/>
                <w:sz w:val="20"/>
                <w:szCs w:val="20"/>
              </w:rPr>
              <w:t>Ударение. Способы выделения ударения</w:t>
            </w:r>
            <w:r w:rsidRPr="00D61835">
              <w:rPr>
                <w:iCs/>
                <w:sz w:val="20"/>
                <w:szCs w:val="20"/>
              </w:rPr>
              <w:t>. Словообразующая роль ударения. Графическое обозначение ударения.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proofErr w:type="spellStart"/>
            <w:r w:rsidRPr="00D61835">
              <w:rPr>
                <w:iCs/>
                <w:sz w:val="20"/>
                <w:szCs w:val="20"/>
              </w:rPr>
              <w:t>Слогоударные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модели слов.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i/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различать ударные и безударные слоги.</w:t>
            </w:r>
          </w:p>
          <w:p w:rsidR="0012515D" w:rsidRPr="00D61835" w:rsidRDefault="0012515D" w:rsidP="00064A68">
            <w:pPr>
              <w:rPr>
                <w:i/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 xml:space="preserve">составлять сказку по её данному началу и </w:t>
            </w:r>
            <w:proofErr w:type="gramStart"/>
            <w:r w:rsidRPr="00D61835">
              <w:rPr>
                <w:i/>
                <w:iCs/>
                <w:sz w:val="20"/>
                <w:szCs w:val="20"/>
              </w:rPr>
              <w:t>заключи-тельной</w:t>
            </w:r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 части и рисункам к сказке.</w:t>
            </w:r>
          </w:p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изменение значения слова в зависимости от ударения (</w:t>
            </w:r>
            <w:r w:rsidRPr="00D61835">
              <w:rPr>
                <w:i/>
                <w:iCs/>
                <w:sz w:val="20"/>
                <w:szCs w:val="20"/>
              </w:rPr>
              <w:t>з</w:t>
            </w:r>
            <w:r w:rsidRPr="00D61835">
              <w:rPr>
                <w:b/>
                <w:i/>
                <w:iCs/>
                <w:sz w:val="20"/>
                <w:szCs w:val="20"/>
              </w:rPr>
              <w:t>а</w:t>
            </w:r>
            <w:r w:rsidRPr="00D61835">
              <w:rPr>
                <w:i/>
                <w:iCs/>
                <w:sz w:val="20"/>
                <w:szCs w:val="20"/>
              </w:rPr>
              <w:t>мок и зам</w:t>
            </w:r>
            <w:r w:rsidRPr="00D61835">
              <w:rPr>
                <w:b/>
                <w:i/>
                <w:iCs/>
                <w:sz w:val="20"/>
                <w:szCs w:val="20"/>
              </w:rPr>
              <w:t>о</w:t>
            </w:r>
            <w:r w:rsidRPr="00D61835">
              <w:rPr>
                <w:i/>
                <w:iCs/>
                <w:sz w:val="20"/>
                <w:szCs w:val="20"/>
              </w:rPr>
              <w:t>к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Составлять</w:t>
            </w:r>
            <w:r w:rsidRPr="00D61835">
              <w:rPr>
                <w:iCs/>
                <w:sz w:val="20"/>
                <w:szCs w:val="20"/>
              </w:rPr>
              <w:t xml:space="preserve"> простейшие </w:t>
            </w:r>
            <w:proofErr w:type="spellStart"/>
            <w:r w:rsidRPr="00D61835">
              <w:rPr>
                <w:iCs/>
                <w:sz w:val="20"/>
                <w:szCs w:val="20"/>
              </w:rPr>
              <w:t>слогоударные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модели слов.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Произносить</w:t>
            </w:r>
            <w:r w:rsidRPr="00D61835">
              <w:rPr>
                <w:iCs/>
                <w:sz w:val="20"/>
                <w:szCs w:val="20"/>
              </w:rPr>
              <w:t xml:space="preserve"> и </w:t>
            </w:r>
            <w:r w:rsidRPr="00D61835">
              <w:rPr>
                <w:b/>
                <w:iCs/>
                <w:sz w:val="20"/>
                <w:szCs w:val="20"/>
              </w:rPr>
              <w:t>оценивать</w:t>
            </w:r>
            <w:r w:rsidRPr="00D61835">
              <w:rPr>
                <w:iCs/>
                <w:sz w:val="20"/>
                <w:szCs w:val="20"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6 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15</w:t>
            </w:r>
          </w:p>
        </w:tc>
        <w:tc>
          <w:tcPr>
            <w:tcW w:w="2760" w:type="dxa"/>
          </w:tcPr>
          <w:p w:rsidR="0012515D" w:rsidRPr="00D61835" w:rsidRDefault="0012515D" w:rsidP="00064A6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Ударение. </w:t>
            </w:r>
            <w:r w:rsidRPr="00574C20">
              <w:rPr>
                <w:b/>
                <w:iCs/>
                <w:sz w:val="20"/>
                <w:szCs w:val="20"/>
              </w:rPr>
              <w:t>Зависимость значения слова от ударения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12515D" w:rsidRDefault="0012515D" w:rsidP="00064A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Знакомство с орфоэпическим словарём.</w:t>
            </w:r>
            <w:r w:rsidRPr="00D61835">
              <w:rPr>
                <w:sz w:val="20"/>
                <w:szCs w:val="20"/>
              </w:rPr>
              <w:t xml:space="preserve"> 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сорока, собака.</w:t>
            </w:r>
            <w:r w:rsidRPr="00D61835">
              <w:rPr>
                <w:i/>
                <w:iCs/>
                <w:sz w:val="20"/>
                <w:szCs w:val="20"/>
              </w:rPr>
              <w:t xml:space="preserve"> Развитие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>. Коллективное составление содержания основной части сказки.</w:t>
            </w:r>
          </w:p>
          <w:p w:rsidR="0012515D" w:rsidRDefault="0012515D" w:rsidP="00064A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7 - 11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44</w:t>
            </w:r>
          </w:p>
        </w:tc>
      </w:tr>
      <w:tr w:rsidR="0012515D" w:rsidTr="00574C20">
        <w:tc>
          <w:tcPr>
            <w:tcW w:w="588" w:type="dxa"/>
            <w:vMerge w:val="restart"/>
          </w:tcPr>
          <w:p w:rsidR="0012515D" w:rsidRDefault="0012515D" w:rsidP="00064A68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2515D" w:rsidRDefault="0012515D" w:rsidP="00064A68">
            <w:r>
              <w:t>Тема</w:t>
            </w:r>
          </w:p>
        </w:tc>
        <w:tc>
          <w:tcPr>
            <w:tcW w:w="720" w:type="dxa"/>
            <w:vMerge w:val="restart"/>
          </w:tcPr>
          <w:p w:rsidR="0012515D" w:rsidRDefault="0012515D" w:rsidP="00064A68">
            <w:r>
              <w:t>Дата</w:t>
            </w:r>
          </w:p>
        </w:tc>
        <w:tc>
          <w:tcPr>
            <w:tcW w:w="7080" w:type="dxa"/>
            <w:gridSpan w:val="3"/>
          </w:tcPr>
          <w:p w:rsidR="0012515D" w:rsidRDefault="0012515D" w:rsidP="00064A68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12515D" w:rsidRDefault="0012515D" w:rsidP="00064A68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209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12515D" w:rsidTr="00574C20">
        <w:tc>
          <w:tcPr>
            <w:tcW w:w="588" w:type="dxa"/>
            <w:vMerge/>
          </w:tcPr>
          <w:p w:rsidR="0012515D" w:rsidRDefault="0012515D" w:rsidP="00064A68"/>
        </w:tc>
        <w:tc>
          <w:tcPr>
            <w:tcW w:w="2760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12515D" w:rsidRDefault="0012515D" w:rsidP="00064A68">
            <w:r>
              <w:t>Метапредметные</w:t>
            </w:r>
          </w:p>
        </w:tc>
        <w:tc>
          <w:tcPr>
            <w:tcW w:w="1800" w:type="dxa"/>
          </w:tcPr>
          <w:p w:rsidR="0012515D" w:rsidRDefault="0012515D" w:rsidP="00064A68">
            <w:r>
              <w:t>Личностные</w:t>
            </w:r>
          </w:p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14992" w:type="dxa"/>
            <w:gridSpan w:val="9"/>
          </w:tcPr>
          <w:p w:rsidR="0012515D" w:rsidRPr="007E0F1B" w:rsidRDefault="0012515D" w:rsidP="00064A68">
            <w:pPr>
              <w:jc w:val="center"/>
              <w:rPr>
                <w:b/>
                <w:sz w:val="20"/>
                <w:szCs w:val="20"/>
              </w:rPr>
            </w:pPr>
            <w:r w:rsidRPr="007E0F1B">
              <w:rPr>
                <w:b/>
                <w:sz w:val="20"/>
                <w:szCs w:val="20"/>
              </w:rPr>
              <w:t>ЗВУКИ И БУКВЫ – 34 Ч.</w:t>
            </w:r>
          </w:p>
        </w:tc>
      </w:tr>
      <w:tr w:rsidR="0012515D" w:rsidTr="00574C20">
        <w:trPr>
          <w:trHeight w:val="799"/>
        </w:trPr>
        <w:tc>
          <w:tcPr>
            <w:tcW w:w="588" w:type="dxa"/>
          </w:tcPr>
          <w:p w:rsidR="0012515D" w:rsidRDefault="0012515D" w:rsidP="00064A68">
            <w:r>
              <w:t>16</w:t>
            </w:r>
          </w:p>
        </w:tc>
        <w:tc>
          <w:tcPr>
            <w:tcW w:w="2760" w:type="dxa"/>
          </w:tcPr>
          <w:p w:rsidR="0012515D" w:rsidRPr="00574C20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574C20">
              <w:rPr>
                <w:b/>
                <w:iCs/>
                <w:sz w:val="20"/>
                <w:szCs w:val="20"/>
              </w:rPr>
              <w:t xml:space="preserve">Звуки и буквы.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звуков и бу</w:t>
            </w:r>
            <w:proofErr w:type="gramStart"/>
            <w:r w:rsidRPr="00D61835">
              <w:rPr>
                <w:iCs/>
                <w:sz w:val="20"/>
                <w:szCs w:val="20"/>
              </w:rPr>
              <w:t>кв в сл</w:t>
            </w:r>
            <w:proofErr w:type="gramEnd"/>
            <w:r w:rsidRPr="00D61835">
              <w:rPr>
                <w:iCs/>
                <w:sz w:val="20"/>
                <w:szCs w:val="20"/>
              </w:rPr>
              <w:t>ове.</w:t>
            </w:r>
          </w:p>
        </w:tc>
        <w:tc>
          <w:tcPr>
            <w:tcW w:w="720" w:type="dxa"/>
          </w:tcPr>
          <w:p w:rsidR="0012515D" w:rsidRDefault="0012515D" w:rsidP="00064A68">
            <w:r>
              <w:t>5.04</w:t>
            </w:r>
          </w:p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sz w:val="18"/>
                <w:szCs w:val="18"/>
              </w:rPr>
            </w:pPr>
            <w:r w:rsidRPr="00D61835">
              <w:rPr>
                <w:sz w:val="18"/>
                <w:szCs w:val="18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12515D" w:rsidRDefault="0012515D" w:rsidP="00064A68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наблюдать над образностью русских слов, звучание которых передаёт звуки</w:t>
            </w:r>
            <w:r w:rsidRPr="00D61835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природы.</w:t>
            </w:r>
          </w:p>
        </w:tc>
        <w:tc>
          <w:tcPr>
            <w:tcW w:w="3149" w:type="dxa"/>
            <w:vMerge w:val="restart"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Регулятивные</w:t>
            </w:r>
            <w:r w:rsidRPr="00D61835">
              <w:rPr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- </w:t>
            </w:r>
            <w:r w:rsidRPr="00D61835">
              <w:rPr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- </w:t>
            </w:r>
            <w:r w:rsidRPr="00D61835">
              <w:rPr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D61835">
              <w:rPr>
                <w:iCs/>
                <w:sz w:val="20"/>
                <w:szCs w:val="20"/>
              </w:rPr>
              <w:t xml:space="preserve">. </w:t>
            </w:r>
          </w:p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Проявлять</w:t>
            </w:r>
            <w:r w:rsidRPr="00D61835">
              <w:rPr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образованием звуков речи на основе проведения лингвистического опыта.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Распознавать</w:t>
            </w:r>
            <w:r w:rsidRPr="00D61835">
              <w:rPr>
                <w:iCs/>
                <w:sz w:val="20"/>
                <w:szCs w:val="20"/>
              </w:rPr>
              <w:t xml:space="preserve"> условные обозначения звуков речи.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Сопоставлять</w:t>
            </w:r>
            <w:r w:rsidRPr="00D61835">
              <w:rPr>
                <w:iCs/>
                <w:sz w:val="20"/>
                <w:szCs w:val="20"/>
              </w:rPr>
              <w:t xml:space="preserve"> звуковое и буквенное обозначения слова.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4 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17</w:t>
            </w:r>
          </w:p>
        </w:tc>
        <w:tc>
          <w:tcPr>
            <w:tcW w:w="2760" w:type="dxa"/>
          </w:tcPr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>Звуки и буквы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064A68">
              <w:rPr>
                <w:b/>
                <w:iCs/>
                <w:sz w:val="20"/>
                <w:szCs w:val="20"/>
              </w:rPr>
              <w:t xml:space="preserve"> </w:t>
            </w:r>
          </w:p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>Условные звуковые обозначения слов.</w:t>
            </w:r>
          </w:p>
          <w:p w:rsidR="0012515D" w:rsidRPr="00D61835" w:rsidRDefault="0012515D" w:rsidP="00064A68">
            <w:pPr>
              <w:rPr>
                <w:b/>
                <w:iCs/>
              </w:rPr>
            </w:pPr>
            <w:r w:rsidRPr="00D61835">
              <w:rPr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пальто, весело.</w:t>
            </w:r>
            <w:r w:rsidRPr="00D61835">
              <w:rPr>
                <w:i/>
                <w:iCs/>
                <w:sz w:val="20"/>
                <w:szCs w:val="20"/>
              </w:rPr>
              <w:t xml:space="preserve"> Развитие речи.</w:t>
            </w:r>
            <w:r w:rsidRPr="00D61835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  <w:p w:rsidR="0012515D" w:rsidRPr="00D61835" w:rsidRDefault="0012515D" w:rsidP="00064A68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>
            <w:pPr>
              <w:jc w:val="both"/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5 - 10</w:t>
            </w: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работа, с. 51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18</w:t>
            </w:r>
          </w:p>
        </w:tc>
        <w:tc>
          <w:tcPr>
            <w:tcW w:w="2760" w:type="dxa"/>
          </w:tcPr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 xml:space="preserve">Русский алфавит, или Азбука. </w:t>
            </w:r>
          </w:p>
          <w:p w:rsidR="0012515D" w:rsidRPr="00064A68" w:rsidRDefault="0012515D" w:rsidP="00064A68">
            <w:pPr>
              <w:rPr>
                <w:b/>
              </w:rPr>
            </w:pPr>
            <w:r w:rsidRPr="00064A68">
              <w:rPr>
                <w:b/>
                <w:sz w:val="20"/>
                <w:szCs w:val="20"/>
              </w:rPr>
              <w:t>Значение алфавита</w:t>
            </w:r>
            <w:r w:rsidRPr="00064A68">
              <w:rPr>
                <w:b/>
              </w:rPr>
              <w:t>.</w:t>
            </w:r>
          </w:p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iCs/>
                <w:sz w:val="20"/>
                <w:szCs w:val="20"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12515D" w:rsidRPr="00D61835" w:rsidRDefault="0012515D" w:rsidP="00064A68">
            <w:pPr>
              <w:rPr>
                <w:i/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применять знание алфавита при пользовании словарями.</w:t>
            </w:r>
          </w:p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Высказываться </w:t>
            </w:r>
            <w:r w:rsidRPr="00D61835">
              <w:rPr>
                <w:iCs/>
                <w:sz w:val="20"/>
                <w:szCs w:val="20"/>
              </w:rPr>
              <w:t>о значимости изучения алфавита.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Классифицировать</w:t>
            </w:r>
            <w:r w:rsidRPr="00D61835">
              <w:rPr>
                <w:iCs/>
                <w:sz w:val="20"/>
                <w:szCs w:val="20"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6 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19</w:t>
            </w:r>
          </w:p>
        </w:tc>
        <w:tc>
          <w:tcPr>
            <w:tcW w:w="2760" w:type="dxa"/>
          </w:tcPr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>Русский алфавит, или Азбука. Использование алфавита при работе со словарями.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хорошо, учитель, ученик, ученица.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>
            <w:pPr>
              <w:jc w:val="both"/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7 – 12 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57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20</w:t>
            </w:r>
          </w:p>
        </w:tc>
        <w:tc>
          <w:tcPr>
            <w:tcW w:w="2760" w:type="dxa"/>
          </w:tcPr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 xml:space="preserve">Гласные звуки.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>Буквы, обозначающие гласные звуки</w:t>
            </w:r>
            <w:r w:rsidRPr="00D61835">
              <w:rPr>
                <w:iCs/>
                <w:sz w:val="20"/>
                <w:szCs w:val="20"/>
              </w:rPr>
              <w:t xml:space="preserve">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гласных звуков и букв, обозначающих гласные звуки (</w:t>
            </w:r>
            <w:r w:rsidRPr="00D61835">
              <w:rPr>
                <w:i/>
                <w:iCs/>
                <w:sz w:val="20"/>
                <w:szCs w:val="20"/>
              </w:rPr>
              <w:t>сон</w:t>
            </w:r>
            <w:r w:rsidRPr="00D61835">
              <w:rPr>
                <w:sz w:val="20"/>
                <w:szCs w:val="20"/>
              </w:rPr>
              <w:t>—</w:t>
            </w:r>
            <w:r w:rsidRPr="00D61835">
              <w:rPr>
                <w:i/>
                <w:iCs/>
                <w:sz w:val="20"/>
                <w:szCs w:val="20"/>
              </w:rPr>
              <w:t>сын</w:t>
            </w:r>
            <w:r w:rsidRPr="00D61835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12515D" w:rsidRDefault="0012515D" w:rsidP="00064A68">
            <w:r w:rsidRPr="00D61835">
              <w:rPr>
                <w:i/>
                <w:spacing w:val="-5"/>
                <w:sz w:val="18"/>
                <w:szCs w:val="18"/>
              </w:rPr>
              <w:t xml:space="preserve">Учащийся в совместной деятельности с учителем получит возможность </w:t>
            </w:r>
          </w:p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D61835">
              <w:rPr>
                <w:i/>
                <w:iCs/>
                <w:sz w:val="20"/>
                <w:szCs w:val="20"/>
              </w:rPr>
              <w:t>клён, ёлка, мяч, маяк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Объяснять</w:t>
            </w:r>
            <w:r w:rsidRPr="00D61835">
              <w:rPr>
                <w:iCs/>
                <w:sz w:val="20"/>
                <w:szCs w:val="20"/>
              </w:rPr>
              <w:t xml:space="preserve"> причины расхождения количества звуков 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– 5</w:t>
            </w:r>
          </w:p>
        </w:tc>
        <w:tc>
          <w:tcPr>
            <w:tcW w:w="1209" w:type="dxa"/>
          </w:tcPr>
          <w:p w:rsidR="0012515D" w:rsidRDefault="0012515D" w:rsidP="00064A68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21</w:t>
            </w:r>
          </w:p>
        </w:tc>
        <w:tc>
          <w:tcPr>
            <w:tcW w:w="2760" w:type="dxa"/>
          </w:tcPr>
          <w:p w:rsidR="0012515D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>Гласные звуки. Буквы е, ё, ю, я и их функции в слове.</w:t>
            </w:r>
          </w:p>
          <w:p w:rsidR="0012515D" w:rsidRDefault="0012515D" w:rsidP="00064A68">
            <w:pPr>
              <w:rPr>
                <w:b/>
                <w:iCs/>
                <w:sz w:val="20"/>
                <w:szCs w:val="20"/>
              </w:rPr>
            </w:pPr>
          </w:p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6 – 8 </w:t>
            </w:r>
          </w:p>
        </w:tc>
        <w:tc>
          <w:tcPr>
            <w:tcW w:w="1209" w:type="dxa"/>
          </w:tcPr>
          <w:p w:rsidR="0012515D" w:rsidRDefault="0012515D" w:rsidP="00064A68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12515D" w:rsidTr="00574C20">
        <w:tc>
          <w:tcPr>
            <w:tcW w:w="588" w:type="dxa"/>
            <w:vMerge w:val="restart"/>
          </w:tcPr>
          <w:p w:rsidR="0012515D" w:rsidRDefault="0012515D" w:rsidP="00064A68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2515D" w:rsidRDefault="0012515D" w:rsidP="00064A68">
            <w:r>
              <w:t>Тема</w:t>
            </w:r>
          </w:p>
        </w:tc>
        <w:tc>
          <w:tcPr>
            <w:tcW w:w="720" w:type="dxa"/>
            <w:vMerge w:val="restart"/>
          </w:tcPr>
          <w:p w:rsidR="0012515D" w:rsidRDefault="0012515D" w:rsidP="00064A68">
            <w:r>
              <w:t>Дата</w:t>
            </w:r>
          </w:p>
        </w:tc>
        <w:tc>
          <w:tcPr>
            <w:tcW w:w="7080" w:type="dxa"/>
            <w:gridSpan w:val="3"/>
          </w:tcPr>
          <w:p w:rsidR="0012515D" w:rsidRDefault="0012515D" w:rsidP="00064A68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12515D" w:rsidRDefault="0012515D" w:rsidP="00064A68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209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12515D" w:rsidTr="00574C20">
        <w:tc>
          <w:tcPr>
            <w:tcW w:w="588" w:type="dxa"/>
            <w:vMerge/>
          </w:tcPr>
          <w:p w:rsidR="0012515D" w:rsidRDefault="0012515D" w:rsidP="00064A68"/>
        </w:tc>
        <w:tc>
          <w:tcPr>
            <w:tcW w:w="2760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12515D" w:rsidRDefault="0012515D" w:rsidP="00064A68">
            <w:r>
              <w:t>Метапредметные</w:t>
            </w:r>
          </w:p>
        </w:tc>
        <w:tc>
          <w:tcPr>
            <w:tcW w:w="1800" w:type="dxa"/>
          </w:tcPr>
          <w:p w:rsidR="0012515D" w:rsidRDefault="0012515D" w:rsidP="00064A68">
            <w:r>
              <w:t>Личностные</w:t>
            </w:r>
          </w:p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rPr>
          <w:trHeight w:val="1396"/>
        </w:trPr>
        <w:tc>
          <w:tcPr>
            <w:tcW w:w="588" w:type="dxa"/>
          </w:tcPr>
          <w:p w:rsidR="0012515D" w:rsidRPr="00F71650" w:rsidRDefault="0012515D" w:rsidP="00064A68">
            <w:r w:rsidRPr="00F71650">
              <w:t>22</w:t>
            </w:r>
          </w:p>
        </w:tc>
        <w:tc>
          <w:tcPr>
            <w:tcW w:w="2760" w:type="dxa"/>
          </w:tcPr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 xml:space="preserve">Гласные звуки. </w:t>
            </w:r>
          </w:p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>Слова с буквой э.</w:t>
            </w:r>
          </w:p>
          <w:p w:rsidR="0012515D" w:rsidRPr="00D61835" w:rsidRDefault="0012515D" w:rsidP="00064A68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деревня.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 речи.</w:t>
            </w:r>
            <w:r w:rsidRPr="00D61835">
              <w:rPr>
                <w:iCs/>
                <w:sz w:val="20"/>
                <w:szCs w:val="20"/>
              </w:rPr>
              <w:t xml:space="preserve"> Составление развёрнутого ответа на вопрос.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r w:rsidRPr="00D61835">
              <w:rPr>
                <w:i/>
                <w:spacing w:val="-5"/>
                <w:sz w:val="18"/>
                <w:szCs w:val="18"/>
              </w:rPr>
              <w:t>научиться</w:t>
            </w:r>
            <w:r w:rsidRPr="00D61835">
              <w:rPr>
                <w:i/>
                <w:iCs/>
                <w:sz w:val="20"/>
                <w:szCs w:val="20"/>
              </w:rPr>
              <w:t xml:space="preserve">  составлять развёрнутый ответ на вопрос по содержанию сказки Г.Х. Андерсена «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Дюймовочка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3149" w:type="dxa"/>
            <w:vMerge w:val="restart"/>
          </w:tcPr>
          <w:p w:rsidR="0012515D" w:rsidRDefault="0012515D" w:rsidP="00064A68"/>
        </w:tc>
        <w:tc>
          <w:tcPr>
            <w:tcW w:w="1800" w:type="dxa"/>
            <w:vMerge w:val="restart"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и бу</w:t>
            </w:r>
            <w:proofErr w:type="gramStart"/>
            <w:r w:rsidRPr="00D61835">
              <w:rPr>
                <w:iCs/>
                <w:sz w:val="20"/>
                <w:szCs w:val="20"/>
              </w:rPr>
              <w:t>кв в сл</w:t>
            </w:r>
            <w:proofErr w:type="gramEnd"/>
            <w:r w:rsidRPr="00D61835">
              <w:rPr>
                <w:iCs/>
                <w:sz w:val="20"/>
                <w:szCs w:val="20"/>
              </w:rPr>
              <w:t>ове.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способами пополнения словарного запаса русского языка.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9 – 10 </w:t>
            </w: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работа, с. 62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23</w:t>
            </w:r>
          </w:p>
        </w:tc>
        <w:tc>
          <w:tcPr>
            <w:tcW w:w="276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>Ударные и безударные гласные звуки</w:t>
            </w:r>
            <w:r>
              <w:rPr>
                <w:iCs/>
                <w:sz w:val="20"/>
                <w:szCs w:val="20"/>
              </w:rPr>
              <w:t>.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проверочное и проверяемое слова;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определять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состав-лять</w:t>
            </w:r>
            <w:proofErr w:type="spellEnd"/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 устный рассказ по рисунку и опорным словам</w:t>
            </w:r>
            <w:r w:rsidRPr="00D61835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качественную характеристику гласного звука: гласный ударный или безударный.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Находить</w:t>
            </w:r>
            <w:r w:rsidRPr="00D61835">
              <w:rPr>
                <w:iCs/>
                <w:sz w:val="20"/>
                <w:szCs w:val="20"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D61835">
              <w:rPr>
                <w:b/>
                <w:iCs/>
                <w:sz w:val="20"/>
                <w:szCs w:val="20"/>
              </w:rPr>
              <w:t xml:space="preserve"> Запоминать </w:t>
            </w:r>
            <w:r w:rsidRPr="00D61835">
              <w:rPr>
                <w:iCs/>
                <w:sz w:val="20"/>
                <w:szCs w:val="20"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D61835">
              <w:rPr>
                <w:b/>
                <w:iCs/>
                <w:sz w:val="20"/>
                <w:szCs w:val="20"/>
              </w:rPr>
              <w:t xml:space="preserve"> Знакомиться </w:t>
            </w:r>
            <w:r w:rsidRPr="00D61835">
              <w:rPr>
                <w:iCs/>
                <w:sz w:val="20"/>
                <w:szCs w:val="20"/>
              </w:rPr>
              <w:t>с памяткой:</w:t>
            </w:r>
            <w:r w:rsidRPr="00D61835">
              <w:rPr>
                <w:b/>
                <w:iCs/>
                <w:sz w:val="20"/>
                <w:szCs w:val="20"/>
              </w:rPr>
              <w:t xml:space="preserve"> «</w:t>
            </w:r>
            <w:r w:rsidRPr="00D61835">
              <w:rPr>
                <w:iCs/>
                <w:sz w:val="20"/>
                <w:szCs w:val="20"/>
              </w:rPr>
              <w:t xml:space="preserve">Как определить в слове ударный и безударный гласные звуки».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Писать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61835">
              <w:rPr>
                <w:iCs/>
                <w:sz w:val="20"/>
                <w:szCs w:val="20"/>
              </w:rPr>
              <w:t>двуслож-ные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слова с </w:t>
            </w:r>
            <w:proofErr w:type="gramStart"/>
            <w:r w:rsidRPr="00D61835">
              <w:rPr>
                <w:iCs/>
                <w:sz w:val="20"/>
                <w:szCs w:val="20"/>
              </w:rPr>
              <w:t>безударным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61835">
              <w:rPr>
                <w:iCs/>
                <w:sz w:val="20"/>
                <w:szCs w:val="20"/>
              </w:rPr>
              <w:t>глас-ным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и </w:t>
            </w:r>
            <w:r w:rsidRPr="00D61835">
              <w:rPr>
                <w:b/>
                <w:iCs/>
                <w:sz w:val="20"/>
                <w:szCs w:val="20"/>
              </w:rPr>
              <w:t>объяснять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1 - 4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24</w:t>
            </w:r>
          </w:p>
        </w:tc>
        <w:tc>
          <w:tcPr>
            <w:tcW w:w="2760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064A68">
              <w:rPr>
                <w:b/>
                <w:sz w:val="20"/>
                <w:szCs w:val="20"/>
              </w:rPr>
              <w:t>Ударные и безударные гласные звуки.</w:t>
            </w:r>
            <w:r w:rsidRPr="00064A68">
              <w:rPr>
                <w:b/>
                <w:iCs/>
                <w:sz w:val="20"/>
                <w:szCs w:val="20"/>
              </w:rPr>
              <w:t xml:space="preserve"> Особенности проверяемых и проверочных слов.</w:t>
            </w:r>
            <w:r w:rsidRPr="00D61835">
              <w:rPr>
                <w:iCs/>
                <w:sz w:val="20"/>
                <w:szCs w:val="20"/>
              </w:rPr>
              <w:t xml:space="preserve"> Правило обозначения буквой безударного гласного звука в двусложных словах.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5 –10 </w:t>
            </w:r>
          </w:p>
        </w:tc>
        <w:tc>
          <w:tcPr>
            <w:tcW w:w="1209" w:type="dxa"/>
          </w:tcPr>
          <w:p w:rsidR="0012515D" w:rsidRDefault="0012515D" w:rsidP="00064A68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25</w:t>
            </w:r>
          </w:p>
        </w:tc>
        <w:tc>
          <w:tcPr>
            <w:tcW w:w="2760" w:type="dxa"/>
          </w:tcPr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>Ударные и безударные гласные звуки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064A68">
              <w:rPr>
                <w:b/>
                <w:iCs/>
                <w:sz w:val="20"/>
                <w:szCs w:val="20"/>
              </w:rPr>
              <w:t xml:space="preserve">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11-16 </w:t>
            </w:r>
          </w:p>
        </w:tc>
        <w:tc>
          <w:tcPr>
            <w:tcW w:w="1209" w:type="dxa"/>
          </w:tcPr>
          <w:p w:rsidR="0012515D" w:rsidRDefault="0012515D" w:rsidP="00064A68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26</w:t>
            </w:r>
          </w:p>
        </w:tc>
        <w:tc>
          <w:tcPr>
            <w:tcW w:w="2760" w:type="dxa"/>
          </w:tcPr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>Ударные и безударные гласные звуки. Написание слов с непроверяемой буквой безударного гласного звука (</w:t>
            </w:r>
            <w:r w:rsidRPr="00064A68">
              <w:rPr>
                <w:b/>
                <w:i/>
                <w:iCs/>
                <w:sz w:val="20"/>
                <w:szCs w:val="20"/>
              </w:rPr>
              <w:t>ворона, сорока</w:t>
            </w:r>
            <w:r w:rsidRPr="00064A68">
              <w:rPr>
                <w:b/>
                <w:iCs/>
                <w:sz w:val="20"/>
                <w:szCs w:val="20"/>
              </w:rPr>
              <w:t xml:space="preserve"> и др.). </w:t>
            </w:r>
          </w:p>
          <w:p w:rsidR="0012515D" w:rsidRPr="00345684" w:rsidRDefault="0012515D" w:rsidP="00064A68">
            <w:pPr>
              <w:rPr>
                <w:iCs/>
                <w:sz w:val="20"/>
                <w:szCs w:val="20"/>
              </w:rPr>
            </w:pPr>
            <w:r w:rsidRPr="00345684">
              <w:rPr>
                <w:iCs/>
                <w:sz w:val="20"/>
                <w:szCs w:val="20"/>
              </w:rPr>
              <w:t>Работа с орфографическим словарём.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345684">
              <w:rPr>
                <w:sz w:val="20"/>
                <w:szCs w:val="20"/>
              </w:rPr>
              <w:t xml:space="preserve">*Слова с </w:t>
            </w:r>
            <w:proofErr w:type="gramStart"/>
            <w:r w:rsidRPr="00345684">
              <w:rPr>
                <w:sz w:val="20"/>
                <w:szCs w:val="20"/>
              </w:rPr>
              <w:t>непроверяемым</w:t>
            </w:r>
            <w:proofErr w:type="gramEnd"/>
            <w:r w:rsidRPr="00D61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17-19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  <w:vMerge w:val="restart"/>
          </w:tcPr>
          <w:p w:rsidR="0012515D" w:rsidRDefault="0012515D" w:rsidP="00064A68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2515D" w:rsidRDefault="0012515D" w:rsidP="00064A68">
            <w:r>
              <w:t>Тема</w:t>
            </w:r>
          </w:p>
        </w:tc>
        <w:tc>
          <w:tcPr>
            <w:tcW w:w="720" w:type="dxa"/>
            <w:vMerge w:val="restart"/>
          </w:tcPr>
          <w:p w:rsidR="0012515D" w:rsidRDefault="0012515D" w:rsidP="00064A68">
            <w:r>
              <w:t>Дата</w:t>
            </w:r>
          </w:p>
        </w:tc>
        <w:tc>
          <w:tcPr>
            <w:tcW w:w="7080" w:type="dxa"/>
            <w:gridSpan w:val="3"/>
          </w:tcPr>
          <w:p w:rsidR="0012515D" w:rsidRDefault="0012515D" w:rsidP="00064A68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12515D" w:rsidRDefault="0012515D" w:rsidP="00064A68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209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12515D" w:rsidTr="00574C20">
        <w:tc>
          <w:tcPr>
            <w:tcW w:w="588" w:type="dxa"/>
            <w:vMerge/>
          </w:tcPr>
          <w:p w:rsidR="0012515D" w:rsidRDefault="0012515D" w:rsidP="00064A68"/>
        </w:tc>
        <w:tc>
          <w:tcPr>
            <w:tcW w:w="2760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12515D" w:rsidRDefault="0012515D" w:rsidP="00064A68">
            <w:r>
              <w:t>Метапредметные</w:t>
            </w:r>
          </w:p>
        </w:tc>
        <w:tc>
          <w:tcPr>
            <w:tcW w:w="1800" w:type="dxa"/>
          </w:tcPr>
          <w:p w:rsidR="0012515D" w:rsidRDefault="0012515D" w:rsidP="00064A68">
            <w:r>
              <w:t>Личностные</w:t>
            </w:r>
          </w:p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/>
        </w:tc>
        <w:tc>
          <w:tcPr>
            <w:tcW w:w="276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написанием:</w:t>
            </w:r>
            <w:r w:rsidRPr="00D61835">
              <w:rPr>
                <w:i/>
                <w:sz w:val="20"/>
                <w:szCs w:val="20"/>
              </w:rPr>
              <w:t xml:space="preserve"> заяц, петух, корова, молоко.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Default="0012515D" w:rsidP="00064A68"/>
        </w:tc>
        <w:tc>
          <w:tcPr>
            <w:tcW w:w="3149" w:type="dxa"/>
            <w:vMerge w:val="restart"/>
          </w:tcPr>
          <w:p w:rsidR="0012515D" w:rsidRDefault="0012515D" w:rsidP="00064A68"/>
        </w:tc>
        <w:tc>
          <w:tcPr>
            <w:tcW w:w="1800" w:type="dxa"/>
            <w:vMerge w:val="restart"/>
          </w:tcPr>
          <w:p w:rsidR="0012515D" w:rsidRDefault="0012515D" w:rsidP="00064A68"/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их правописание.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27</w:t>
            </w:r>
          </w:p>
        </w:tc>
        <w:tc>
          <w:tcPr>
            <w:tcW w:w="2760" w:type="dxa"/>
          </w:tcPr>
          <w:p w:rsidR="0012515D" w:rsidRPr="00064A68" w:rsidRDefault="004F038D" w:rsidP="00064A6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Проверочная работа</w:t>
            </w:r>
            <w:r w:rsidR="0012515D" w:rsidRPr="00064A68">
              <w:rPr>
                <w:b/>
                <w:iCs/>
                <w:sz w:val="20"/>
                <w:szCs w:val="20"/>
              </w:rPr>
              <w:t xml:space="preserve"> по теме: «Ударные и безударные гласные звуки»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20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Проверь себя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Проверочный диктант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28</w:t>
            </w:r>
          </w:p>
        </w:tc>
        <w:tc>
          <w:tcPr>
            <w:tcW w:w="2760" w:type="dxa"/>
          </w:tcPr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 xml:space="preserve">Согласные звуки. </w:t>
            </w:r>
          </w:p>
          <w:p w:rsidR="0012515D" w:rsidRPr="00064A6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 xml:space="preserve">Буквы, обозначающие согласные звуки.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согласных звуков и букв, обозначающих согласные звуки (</w:t>
            </w:r>
            <w:r w:rsidRPr="00D61835">
              <w:rPr>
                <w:b/>
                <w:i/>
                <w:iCs/>
                <w:sz w:val="20"/>
                <w:szCs w:val="20"/>
              </w:rPr>
              <w:t>т</w:t>
            </w:r>
            <w:r w:rsidRPr="00D61835">
              <w:rPr>
                <w:i/>
                <w:iCs/>
                <w:sz w:val="20"/>
                <w:szCs w:val="20"/>
              </w:rPr>
              <w:t xml:space="preserve">очка — </w:t>
            </w:r>
            <w:r w:rsidRPr="00D61835">
              <w:rPr>
                <w:b/>
                <w:i/>
                <w:iCs/>
                <w:sz w:val="20"/>
                <w:szCs w:val="20"/>
              </w:rPr>
              <w:t>б</w:t>
            </w:r>
            <w:r w:rsidRPr="00D61835">
              <w:rPr>
                <w:i/>
                <w:iCs/>
                <w:sz w:val="20"/>
                <w:szCs w:val="20"/>
              </w:rPr>
              <w:t>очка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  <w:p w:rsidR="0012515D" w:rsidRDefault="0012515D" w:rsidP="00064A68"/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образованием согласных звуков и </w:t>
            </w:r>
            <w:r w:rsidRPr="00D61835">
              <w:rPr>
                <w:b/>
                <w:iCs/>
                <w:sz w:val="20"/>
                <w:szCs w:val="20"/>
              </w:rPr>
              <w:t>правильно</w:t>
            </w:r>
            <w:r w:rsidRPr="00D61835">
              <w:rPr>
                <w:iCs/>
                <w:sz w:val="20"/>
                <w:szCs w:val="20"/>
              </w:rPr>
              <w:t xml:space="preserve"> их </w:t>
            </w:r>
            <w:r w:rsidRPr="00D61835">
              <w:rPr>
                <w:b/>
                <w:iCs/>
                <w:sz w:val="20"/>
                <w:szCs w:val="20"/>
              </w:rPr>
              <w:t>произносить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согласный звук в слове и вне слова.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Дифференцировать</w:t>
            </w:r>
            <w:r w:rsidRPr="00D61835">
              <w:rPr>
                <w:iCs/>
                <w:sz w:val="20"/>
                <w:szCs w:val="20"/>
              </w:rPr>
              <w:t xml:space="preserve"> гласные и согласные звуки.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6 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29</w:t>
            </w:r>
          </w:p>
        </w:tc>
        <w:tc>
          <w:tcPr>
            <w:tcW w:w="276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064A68">
              <w:rPr>
                <w:b/>
                <w:iCs/>
                <w:sz w:val="20"/>
                <w:szCs w:val="20"/>
              </w:rPr>
              <w:t>Согласные звуки. Слова с удвоенными согласными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12515D" w:rsidRPr="00D61835" w:rsidRDefault="0012515D" w:rsidP="00064A68">
            <w:pPr>
              <w:rPr>
                <w:iCs/>
              </w:rPr>
            </w:pPr>
          </w:p>
          <w:p w:rsidR="0012515D" w:rsidRPr="00D61835" w:rsidRDefault="0012515D" w:rsidP="00064A68">
            <w:pPr>
              <w:rPr>
                <w:iCs/>
              </w:rPr>
            </w:pP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>
            <w:r>
              <w:t>24</w:t>
            </w:r>
          </w:p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ван-на</w:t>
            </w:r>
            <w:proofErr w:type="spellEnd"/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кас-са</w:t>
            </w:r>
            <w:proofErr w:type="spellEnd"/>
            <w:r w:rsidRPr="00D61835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7 – 8 </w:t>
            </w: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работа, с. 77</w:t>
            </w:r>
          </w:p>
        </w:tc>
      </w:tr>
      <w:tr w:rsidR="0012515D" w:rsidTr="00345684">
        <w:trPr>
          <w:trHeight w:val="70"/>
        </w:trPr>
        <w:tc>
          <w:tcPr>
            <w:tcW w:w="588" w:type="dxa"/>
          </w:tcPr>
          <w:p w:rsidR="0012515D" w:rsidRDefault="0012515D" w:rsidP="00064A68">
            <w:r>
              <w:t>30</w:t>
            </w:r>
          </w:p>
        </w:tc>
        <w:tc>
          <w:tcPr>
            <w:tcW w:w="2760" w:type="dxa"/>
          </w:tcPr>
          <w:p w:rsidR="0012515D" w:rsidRPr="00AA7E8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 xml:space="preserve">Согласные звуки. Буквы Й и </w:t>
            </w:r>
            <w:proofErr w:type="spellStart"/>
            <w:r w:rsidRPr="00AA7E88">
              <w:rPr>
                <w:b/>
                <w:iCs/>
                <w:sz w:val="20"/>
                <w:szCs w:val="20"/>
              </w:rPr>
              <w:t>И</w:t>
            </w:r>
            <w:proofErr w:type="spellEnd"/>
            <w:r w:rsidRPr="00AA7E88">
              <w:rPr>
                <w:b/>
                <w:iCs/>
                <w:sz w:val="20"/>
                <w:szCs w:val="20"/>
              </w:rPr>
              <w:t>.</w:t>
            </w:r>
          </w:p>
          <w:p w:rsidR="0012515D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Слова со звуком [й’] и </w:t>
            </w:r>
          </w:p>
          <w:p w:rsidR="0012515D" w:rsidRPr="00D61835" w:rsidRDefault="0012515D" w:rsidP="00AA7E8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буквой «и </w:t>
            </w:r>
            <w:proofErr w:type="gramStart"/>
            <w:r w:rsidRPr="00D61835">
              <w:rPr>
                <w:sz w:val="20"/>
                <w:szCs w:val="20"/>
              </w:rPr>
              <w:t>краткое</w:t>
            </w:r>
            <w:proofErr w:type="gramEnd"/>
            <w:r w:rsidRPr="00D61835">
              <w:rPr>
                <w:sz w:val="20"/>
                <w:szCs w:val="20"/>
              </w:rPr>
              <w:t>».</w:t>
            </w:r>
          </w:p>
          <w:p w:rsidR="0012515D" w:rsidRPr="00103943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класс, классный, дежурный.</w:t>
            </w:r>
          </w:p>
        </w:tc>
        <w:tc>
          <w:tcPr>
            <w:tcW w:w="720" w:type="dxa"/>
          </w:tcPr>
          <w:p w:rsidR="0012515D" w:rsidRDefault="0012515D" w:rsidP="00064A68">
            <w:r>
              <w:t>25</w:t>
            </w:r>
          </w:p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Различать</w:t>
            </w:r>
            <w:r w:rsidRPr="00D61835">
              <w:rPr>
                <w:iCs/>
                <w:sz w:val="20"/>
                <w:szCs w:val="20"/>
              </w:rPr>
              <w:t xml:space="preserve"> согласный звук [й’] и гласный звук [и].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1 - 6</w:t>
            </w: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работа, с. 80</w:t>
            </w:r>
          </w:p>
        </w:tc>
      </w:tr>
      <w:tr w:rsidR="0012515D" w:rsidTr="00574C20">
        <w:tc>
          <w:tcPr>
            <w:tcW w:w="588" w:type="dxa"/>
            <w:vMerge w:val="restart"/>
          </w:tcPr>
          <w:p w:rsidR="0012515D" w:rsidRDefault="0012515D" w:rsidP="00064A68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2515D" w:rsidRDefault="0012515D" w:rsidP="00064A68">
            <w:r>
              <w:t>Тема</w:t>
            </w:r>
          </w:p>
        </w:tc>
        <w:tc>
          <w:tcPr>
            <w:tcW w:w="720" w:type="dxa"/>
            <w:vMerge w:val="restart"/>
          </w:tcPr>
          <w:p w:rsidR="0012515D" w:rsidRDefault="0012515D" w:rsidP="00064A68">
            <w:r>
              <w:t>Дата</w:t>
            </w:r>
          </w:p>
        </w:tc>
        <w:tc>
          <w:tcPr>
            <w:tcW w:w="7080" w:type="dxa"/>
            <w:gridSpan w:val="3"/>
          </w:tcPr>
          <w:p w:rsidR="0012515D" w:rsidRDefault="0012515D" w:rsidP="00064A68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12515D" w:rsidRDefault="0012515D" w:rsidP="00064A68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209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12515D" w:rsidTr="00574C20">
        <w:tc>
          <w:tcPr>
            <w:tcW w:w="588" w:type="dxa"/>
            <w:vMerge/>
          </w:tcPr>
          <w:p w:rsidR="0012515D" w:rsidRDefault="0012515D" w:rsidP="00064A68"/>
        </w:tc>
        <w:tc>
          <w:tcPr>
            <w:tcW w:w="2760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12515D" w:rsidRDefault="0012515D" w:rsidP="00064A68">
            <w:r>
              <w:t>Метапредметные</w:t>
            </w:r>
          </w:p>
        </w:tc>
        <w:tc>
          <w:tcPr>
            <w:tcW w:w="1800" w:type="dxa"/>
          </w:tcPr>
          <w:p w:rsidR="0012515D" w:rsidRDefault="0012515D" w:rsidP="00064A68">
            <w:r>
              <w:t>Личностные</w:t>
            </w:r>
          </w:p>
        </w:tc>
        <w:tc>
          <w:tcPr>
            <w:tcW w:w="1920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/>
        </w:tc>
        <w:tc>
          <w:tcPr>
            <w:tcW w:w="276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/>
        </w:tc>
        <w:tc>
          <w:tcPr>
            <w:tcW w:w="3149" w:type="dxa"/>
            <w:vMerge w:val="restart"/>
          </w:tcPr>
          <w:p w:rsidR="0012515D" w:rsidRPr="00D61835" w:rsidRDefault="0012515D" w:rsidP="00064A68">
            <w:pPr>
              <w:jc w:val="both"/>
              <w:rPr>
                <w:iCs/>
              </w:rPr>
            </w:pPr>
            <w:r w:rsidRPr="00D61835">
              <w:rPr>
                <w:iCs/>
              </w:rPr>
              <w:t xml:space="preserve"> </w:t>
            </w:r>
          </w:p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jc w:val="both"/>
              <w:rPr>
                <w:iCs/>
              </w:rPr>
            </w:pPr>
          </w:p>
        </w:tc>
        <w:tc>
          <w:tcPr>
            <w:tcW w:w="1800" w:type="dxa"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Составлять</w:t>
            </w:r>
            <w:r w:rsidRPr="00D61835">
              <w:rPr>
                <w:iCs/>
                <w:sz w:val="20"/>
                <w:szCs w:val="20"/>
              </w:rPr>
              <w:t xml:space="preserve"> слова из слогов, в одном из которых есть звук [й’].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путём наблюдения способы переноса слов с буквой «и </w:t>
            </w:r>
            <w:proofErr w:type="gramStart"/>
            <w:r w:rsidRPr="00D61835">
              <w:rPr>
                <w:iCs/>
                <w:sz w:val="20"/>
                <w:szCs w:val="20"/>
              </w:rPr>
              <w:t>краткое</w:t>
            </w:r>
            <w:proofErr w:type="gramEnd"/>
            <w:r w:rsidRPr="00D61835">
              <w:rPr>
                <w:iCs/>
                <w:sz w:val="20"/>
                <w:szCs w:val="20"/>
              </w:rPr>
              <w:t>» (</w:t>
            </w:r>
            <w:r w:rsidRPr="00D61835">
              <w:rPr>
                <w:i/>
                <w:iCs/>
                <w:sz w:val="20"/>
                <w:szCs w:val="20"/>
              </w:rPr>
              <w:t>май-ка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Накапливать</w:t>
            </w:r>
            <w:r w:rsidRPr="00D61835">
              <w:rPr>
                <w:iCs/>
                <w:sz w:val="20"/>
                <w:szCs w:val="20"/>
              </w:rPr>
              <w:t xml:space="preserve"> опыт в переносе слов с буквой «и </w:t>
            </w:r>
            <w:proofErr w:type="gramStart"/>
            <w:r w:rsidRPr="00D61835">
              <w:rPr>
                <w:iCs/>
                <w:sz w:val="20"/>
                <w:szCs w:val="20"/>
              </w:rPr>
              <w:t>краткое</w:t>
            </w:r>
            <w:proofErr w:type="gramEnd"/>
            <w:r w:rsidRPr="00D61835">
              <w:rPr>
                <w:iCs/>
                <w:sz w:val="20"/>
                <w:szCs w:val="20"/>
              </w:rPr>
              <w:t>» (</w:t>
            </w:r>
            <w:r w:rsidRPr="00D61835">
              <w:rPr>
                <w:i/>
                <w:iCs/>
                <w:sz w:val="20"/>
                <w:szCs w:val="20"/>
              </w:rPr>
              <w:t>чай-ка</w:t>
            </w:r>
            <w:r w:rsidRPr="00D61835">
              <w:rPr>
                <w:iCs/>
                <w:sz w:val="20"/>
                <w:szCs w:val="20"/>
              </w:rPr>
              <w:t>) и с удвоенными согласными (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ван-на</w:t>
            </w:r>
            <w:proofErr w:type="spellEnd"/>
            <w:r w:rsidRPr="00D61835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31</w:t>
            </w:r>
          </w:p>
        </w:tc>
        <w:tc>
          <w:tcPr>
            <w:tcW w:w="2760" w:type="dxa"/>
          </w:tcPr>
          <w:p w:rsidR="0012515D" w:rsidRPr="00AA7E8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 xml:space="preserve">Твёрдые и мягкие согласные звуки. </w:t>
            </w:r>
          </w:p>
          <w:p w:rsidR="0012515D" w:rsidRPr="00D61835" w:rsidRDefault="0012515D" w:rsidP="00064A68">
            <w:pPr>
              <w:rPr>
                <w:iCs/>
              </w:rPr>
            </w:pPr>
            <w:r w:rsidRPr="00D61835">
              <w:rPr>
                <w:iCs/>
                <w:sz w:val="20"/>
                <w:szCs w:val="20"/>
              </w:rPr>
              <w:t>Согласные парные и непарные по твёрдости-мягкости</w:t>
            </w:r>
            <w:r w:rsidRPr="00D61835">
              <w:rPr>
                <w:iCs/>
              </w:rPr>
              <w:t>.</w:t>
            </w:r>
          </w:p>
          <w:p w:rsidR="0012515D" w:rsidRPr="00D61835" w:rsidRDefault="0012515D" w:rsidP="00064A68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12515D" w:rsidRDefault="0012515D" w:rsidP="00064A68"/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12515D" w:rsidRDefault="0012515D" w:rsidP="00064A68">
            <w:r w:rsidRPr="00D61835">
              <w:rPr>
                <w:iCs/>
                <w:sz w:val="20"/>
                <w:szCs w:val="20"/>
              </w:rPr>
              <w:t>Проявлять на основе содержания текстов учебника</w:t>
            </w:r>
            <w:r w:rsidRPr="00D61835">
              <w:rPr>
                <w:i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гражданскую гуманистическую позицию — сохранять мир в своей стране и во всём мире</w:t>
            </w:r>
            <w:r w:rsidRPr="00D61835">
              <w:rPr>
                <w:iCs/>
              </w:rPr>
              <w:t>.</w:t>
            </w:r>
          </w:p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Дифференцировать</w:t>
            </w:r>
            <w:r w:rsidRPr="00D61835">
              <w:rPr>
                <w:iCs/>
                <w:sz w:val="20"/>
                <w:szCs w:val="20"/>
              </w:rPr>
              <w:t xml:space="preserve"> согласные звуки и буквы, </w:t>
            </w:r>
            <w:proofErr w:type="spellStart"/>
            <w:proofErr w:type="gramStart"/>
            <w:r w:rsidRPr="00D61835">
              <w:rPr>
                <w:iCs/>
                <w:sz w:val="20"/>
                <w:szCs w:val="20"/>
              </w:rPr>
              <w:t>обознача-ющие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 xml:space="preserve"> твёрдые и мягкие согласные звуки.</w:t>
            </w:r>
            <w:r w:rsidRPr="00D61835">
              <w:rPr>
                <w:b/>
                <w:iCs/>
                <w:sz w:val="20"/>
                <w:szCs w:val="20"/>
              </w:rPr>
              <w:t xml:space="preserve"> Распознавать</w:t>
            </w:r>
            <w:r w:rsidRPr="00D61835">
              <w:rPr>
                <w:iCs/>
                <w:sz w:val="20"/>
                <w:szCs w:val="20"/>
              </w:rPr>
              <w:t xml:space="preserve"> модели условных обозначений твёрдых и мягких согласных [</w:t>
            </w:r>
            <w:proofErr w:type="gramStart"/>
            <w:r w:rsidRPr="00D61835">
              <w:rPr>
                <w:iCs/>
                <w:sz w:val="20"/>
                <w:szCs w:val="20"/>
              </w:rPr>
              <w:t>м</w:t>
            </w:r>
            <w:proofErr w:type="gramEnd"/>
            <w:r w:rsidRPr="00D61835">
              <w:rPr>
                <w:iCs/>
                <w:sz w:val="20"/>
                <w:szCs w:val="20"/>
              </w:rPr>
              <w:t>], [м’].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«работу» букв </w:t>
            </w:r>
            <w:r w:rsidRPr="00D61835">
              <w:rPr>
                <w:b/>
                <w:iCs/>
                <w:sz w:val="20"/>
                <w:szCs w:val="20"/>
              </w:rPr>
              <w:t>и, е, ё, ю, ь</w:t>
            </w:r>
            <w:r w:rsidRPr="00D61835">
              <w:rPr>
                <w:iCs/>
                <w:sz w:val="20"/>
                <w:szCs w:val="20"/>
              </w:rPr>
              <w:t xml:space="preserve"> после согласных в слове.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1 - 4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32</w:t>
            </w:r>
          </w:p>
        </w:tc>
        <w:tc>
          <w:tcPr>
            <w:tcW w:w="2760" w:type="dxa"/>
          </w:tcPr>
          <w:p w:rsidR="0012515D" w:rsidRPr="00AA7E8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 xml:space="preserve">Твёрдые и мягкие согласные звуки. </w:t>
            </w:r>
          </w:p>
          <w:p w:rsidR="0012515D" w:rsidRPr="00D61835" w:rsidRDefault="0012515D" w:rsidP="00064A68">
            <w:pPr>
              <w:rPr>
                <w:iCs/>
              </w:rPr>
            </w:pPr>
            <w:r w:rsidRPr="00D61835">
              <w:rPr>
                <w:sz w:val="20"/>
                <w:szCs w:val="20"/>
              </w:rPr>
              <w:t>Буквы для обозначения твёрдых и мягких согласных звуков</w:t>
            </w:r>
            <w:r>
              <w:t>.</w:t>
            </w:r>
            <w:r w:rsidRPr="00D61835">
              <w:rPr>
                <w:i/>
              </w:rPr>
              <w:t xml:space="preserve"> 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5 – 8 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33</w:t>
            </w:r>
          </w:p>
        </w:tc>
        <w:tc>
          <w:tcPr>
            <w:tcW w:w="2760" w:type="dxa"/>
          </w:tcPr>
          <w:p w:rsidR="0012515D" w:rsidRPr="00D61835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>Твёрдые и мягкие согласные звуки. Обозначение мягкости согласных звуков на письме буквами и, е, ё, ю, ь</w:t>
            </w:r>
            <w:r w:rsidRPr="00D61835">
              <w:rPr>
                <w:b/>
                <w:iCs/>
                <w:sz w:val="20"/>
                <w:szCs w:val="20"/>
              </w:rPr>
              <w:t>.</w:t>
            </w:r>
          </w:p>
          <w:p w:rsidR="0012515D" w:rsidRPr="00D61835" w:rsidRDefault="0012515D" w:rsidP="00064A68">
            <w:pPr>
              <w:rPr>
                <w:b/>
                <w:iCs/>
              </w:rPr>
            </w:pPr>
            <w:r w:rsidRPr="00D61835">
              <w:rPr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ребята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9 - 10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86</w:t>
            </w:r>
          </w:p>
        </w:tc>
      </w:tr>
      <w:tr w:rsidR="0012515D" w:rsidTr="00AA7E88">
        <w:trPr>
          <w:trHeight w:val="882"/>
        </w:trPr>
        <w:tc>
          <w:tcPr>
            <w:tcW w:w="588" w:type="dxa"/>
          </w:tcPr>
          <w:p w:rsidR="0012515D" w:rsidRDefault="0012515D" w:rsidP="00064A68">
            <w:r>
              <w:t>34</w:t>
            </w:r>
          </w:p>
        </w:tc>
        <w:tc>
          <w:tcPr>
            <w:tcW w:w="2760" w:type="dxa"/>
          </w:tcPr>
          <w:p w:rsidR="0012515D" w:rsidRPr="00AA7E8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>Мягкий знак как показатель мягкости согласного звука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12515D" w:rsidRPr="00D61835" w:rsidRDefault="0012515D" w:rsidP="00064A68">
            <w:pPr>
              <w:rPr>
                <w:iCs/>
              </w:rPr>
            </w:pPr>
          </w:p>
        </w:tc>
        <w:tc>
          <w:tcPr>
            <w:tcW w:w="720" w:type="dxa"/>
          </w:tcPr>
          <w:p w:rsidR="0012515D" w:rsidRDefault="0012515D" w:rsidP="00064A68">
            <w:r>
              <w:t>Май</w:t>
            </w:r>
          </w:p>
          <w:p w:rsidR="0012515D" w:rsidRDefault="0012515D" w:rsidP="00064A68"/>
        </w:tc>
        <w:tc>
          <w:tcPr>
            <w:tcW w:w="2131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 xml:space="preserve">Учащийся научится </w:t>
            </w:r>
            <w:r w:rsidRPr="00D61835">
              <w:rPr>
                <w:iCs/>
                <w:sz w:val="20"/>
                <w:szCs w:val="20"/>
              </w:rPr>
              <w:t xml:space="preserve">объяснять причины расхождения звуков и </w:t>
            </w:r>
          </w:p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Иметь нравственные представления о </w:t>
            </w:r>
          </w:p>
        </w:tc>
        <w:tc>
          <w:tcPr>
            <w:tcW w:w="1920" w:type="dxa"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количество звуков и букв </w:t>
            </w:r>
            <w:proofErr w:type="gramStart"/>
            <w:r w:rsidRPr="00D61835">
              <w:rPr>
                <w:iCs/>
                <w:sz w:val="20"/>
                <w:szCs w:val="20"/>
              </w:rPr>
              <w:t>в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таких 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1 - 4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  <w:vMerge w:val="restart"/>
          </w:tcPr>
          <w:p w:rsidR="0012515D" w:rsidRDefault="0012515D" w:rsidP="00064A68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2515D" w:rsidRDefault="0012515D" w:rsidP="00064A68">
            <w:r>
              <w:t>Тема</w:t>
            </w:r>
          </w:p>
        </w:tc>
        <w:tc>
          <w:tcPr>
            <w:tcW w:w="720" w:type="dxa"/>
            <w:vMerge w:val="restart"/>
          </w:tcPr>
          <w:p w:rsidR="0012515D" w:rsidRDefault="0012515D" w:rsidP="00064A68">
            <w:r>
              <w:t>Дата</w:t>
            </w:r>
          </w:p>
        </w:tc>
        <w:tc>
          <w:tcPr>
            <w:tcW w:w="7080" w:type="dxa"/>
            <w:gridSpan w:val="3"/>
          </w:tcPr>
          <w:p w:rsidR="0012515D" w:rsidRDefault="0012515D" w:rsidP="00064A68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12515D" w:rsidRDefault="0012515D" w:rsidP="00064A68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209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12515D" w:rsidTr="00574C20">
        <w:tc>
          <w:tcPr>
            <w:tcW w:w="588" w:type="dxa"/>
            <w:vMerge/>
          </w:tcPr>
          <w:p w:rsidR="0012515D" w:rsidRDefault="0012515D" w:rsidP="00064A68"/>
        </w:tc>
        <w:tc>
          <w:tcPr>
            <w:tcW w:w="2760" w:type="dxa"/>
            <w:vMerge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12515D" w:rsidRDefault="0012515D" w:rsidP="00064A68">
            <w:r>
              <w:t>Метапредметные</w:t>
            </w:r>
          </w:p>
        </w:tc>
        <w:tc>
          <w:tcPr>
            <w:tcW w:w="1800" w:type="dxa"/>
          </w:tcPr>
          <w:p w:rsidR="0012515D" w:rsidRDefault="0012515D" w:rsidP="00064A68">
            <w:r>
              <w:t>Личностные</w:t>
            </w:r>
          </w:p>
        </w:tc>
        <w:tc>
          <w:tcPr>
            <w:tcW w:w="1920" w:type="dxa"/>
            <w:vMerge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35</w:t>
            </w:r>
          </w:p>
        </w:tc>
        <w:tc>
          <w:tcPr>
            <w:tcW w:w="2760" w:type="dxa"/>
          </w:tcPr>
          <w:p w:rsidR="0012515D" w:rsidRPr="00AA7E88" w:rsidRDefault="0012515D" w:rsidP="00064A6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Закрепление. </w:t>
            </w:r>
            <w:r w:rsidRPr="00AA7E88">
              <w:rPr>
                <w:b/>
                <w:iCs/>
                <w:sz w:val="20"/>
                <w:szCs w:val="20"/>
              </w:rPr>
              <w:t>Мягкий знак как показатель мягкости согласного звука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i/>
                <w:spacing w:val="-5"/>
                <w:sz w:val="18"/>
                <w:szCs w:val="18"/>
              </w:rPr>
            </w:pPr>
            <w:r w:rsidRPr="00D61835">
              <w:rPr>
                <w:iCs/>
                <w:sz w:val="20"/>
                <w:szCs w:val="20"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D61835">
              <w:rPr>
                <w:i/>
                <w:iCs/>
                <w:sz w:val="20"/>
                <w:szCs w:val="20"/>
              </w:rPr>
              <w:t>день, коньки</w:t>
            </w:r>
            <w:r w:rsidRPr="00D61835">
              <w:rPr>
                <w:iCs/>
                <w:sz w:val="20"/>
                <w:szCs w:val="20"/>
              </w:rPr>
              <w:t>).</w:t>
            </w:r>
            <w:r w:rsidRPr="00D61835">
              <w:rPr>
                <w:i/>
                <w:spacing w:val="-5"/>
                <w:sz w:val="18"/>
                <w:szCs w:val="18"/>
              </w:rPr>
              <w:t xml:space="preserve"> </w:t>
            </w:r>
          </w:p>
          <w:p w:rsidR="0012515D" w:rsidRDefault="0012515D" w:rsidP="00064A68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9" w:type="dxa"/>
            <w:vMerge w:val="restart"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  <w:p w:rsidR="0012515D" w:rsidRDefault="0012515D" w:rsidP="00064A68">
            <w:pPr>
              <w:jc w:val="both"/>
            </w:pPr>
          </w:p>
        </w:tc>
        <w:tc>
          <w:tcPr>
            <w:tcW w:w="1800" w:type="dxa"/>
            <w:vMerge w:val="restart"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взаимопомощи, качествах и свойствах личности.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Обсуждать на основе текста состояние внешнего облика ученика.</w:t>
            </w:r>
          </w:p>
          <w:p w:rsidR="0012515D" w:rsidRDefault="0012515D" w:rsidP="00064A68">
            <w:r w:rsidRPr="00D61835">
              <w:rPr>
                <w:iCs/>
                <w:sz w:val="20"/>
                <w:szCs w:val="20"/>
              </w:rPr>
              <w:t>Осознавать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proofErr w:type="gramStart"/>
            <w:r w:rsidRPr="00D61835">
              <w:rPr>
                <w:iCs/>
                <w:sz w:val="20"/>
                <w:szCs w:val="20"/>
              </w:rPr>
              <w:t>словах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, как </w:t>
            </w:r>
            <w:r w:rsidRPr="00D61835">
              <w:rPr>
                <w:i/>
                <w:iCs/>
                <w:sz w:val="20"/>
                <w:szCs w:val="20"/>
              </w:rPr>
              <w:t>конь, день, деньки</w:t>
            </w:r>
            <w:r w:rsidRPr="00D61835">
              <w:rPr>
                <w:iCs/>
                <w:sz w:val="20"/>
                <w:szCs w:val="20"/>
              </w:rPr>
              <w:t>.</w:t>
            </w:r>
            <w:r w:rsidRPr="00D61835">
              <w:rPr>
                <w:b/>
                <w:iCs/>
                <w:sz w:val="20"/>
                <w:szCs w:val="20"/>
              </w:rPr>
              <w:t xml:space="preserve"> Подбирать</w:t>
            </w:r>
            <w:r w:rsidRPr="00D61835">
              <w:rPr>
                <w:iCs/>
                <w:sz w:val="20"/>
                <w:szCs w:val="20"/>
              </w:rPr>
              <w:t xml:space="preserve"> примеры слов с мягким знаком (</w:t>
            </w:r>
            <w:r w:rsidRPr="00D61835">
              <w:rPr>
                <w:i/>
                <w:iCs/>
                <w:sz w:val="20"/>
                <w:szCs w:val="20"/>
              </w:rPr>
              <w:t>ь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путём наблюдения способы переноса слов с мягким знаком (</w:t>
            </w:r>
            <w:r w:rsidRPr="00D61835">
              <w:rPr>
                <w:i/>
                <w:iCs/>
                <w:sz w:val="20"/>
                <w:szCs w:val="20"/>
              </w:rPr>
              <w:t>ь</w:t>
            </w:r>
            <w:r w:rsidRPr="00D61835">
              <w:rPr>
                <w:iCs/>
                <w:sz w:val="20"/>
                <w:szCs w:val="20"/>
              </w:rPr>
              <w:t>) в середине слова.</w:t>
            </w:r>
          </w:p>
          <w:p w:rsidR="0012515D" w:rsidRPr="00D61835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Накапливать</w:t>
            </w:r>
            <w:r w:rsidRPr="00D61835">
              <w:rPr>
                <w:iCs/>
                <w:sz w:val="20"/>
                <w:szCs w:val="20"/>
              </w:rPr>
              <w:t xml:space="preserve"> опыт в переносе слов с мягким знаком (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паль-цы</w:t>
            </w:r>
            <w:proofErr w:type="spellEnd"/>
            <w:proofErr w:type="gramEnd"/>
            <w:r w:rsidRPr="00D61835">
              <w:rPr>
                <w:i/>
                <w:iCs/>
                <w:sz w:val="20"/>
                <w:szCs w:val="20"/>
              </w:rPr>
              <w:t>, паль-то</w:t>
            </w:r>
            <w:r w:rsidRPr="00D61835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5 – 9 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36</w:t>
            </w:r>
          </w:p>
        </w:tc>
        <w:tc>
          <w:tcPr>
            <w:tcW w:w="2760" w:type="dxa"/>
          </w:tcPr>
          <w:p w:rsidR="0012515D" w:rsidRPr="00AA7E8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>Восстановление текста с нарушенным порядком предложений.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>
            <w:pPr>
              <w:jc w:val="both"/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работа, с. 91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37</w:t>
            </w:r>
          </w:p>
        </w:tc>
        <w:tc>
          <w:tcPr>
            <w:tcW w:w="2760" w:type="dxa"/>
          </w:tcPr>
          <w:p w:rsidR="0012515D" w:rsidRDefault="0012515D" w:rsidP="00AA7E88">
            <w:pPr>
              <w:rPr>
                <w:b/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>Согласные звонкие и глухие</w:t>
            </w:r>
            <w:r>
              <w:rPr>
                <w:b/>
                <w:iCs/>
                <w:sz w:val="20"/>
                <w:szCs w:val="20"/>
              </w:rPr>
              <w:t xml:space="preserve"> звуки</w:t>
            </w:r>
            <w:r w:rsidRPr="00AA7E88">
              <w:rPr>
                <w:b/>
                <w:iCs/>
                <w:sz w:val="20"/>
                <w:szCs w:val="20"/>
              </w:rPr>
              <w:t>.</w:t>
            </w:r>
          </w:p>
          <w:p w:rsidR="0012515D" w:rsidRPr="00AA7E88" w:rsidRDefault="0012515D" w:rsidP="00AA7E88">
            <w:pPr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AA7E88">
              <w:rPr>
                <w:iCs/>
                <w:sz w:val="20"/>
                <w:szCs w:val="20"/>
              </w:rPr>
              <w:t>Звонкие и глухие согласные звуки на конце слова.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  <w:p w:rsidR="0012515D" w:rsidRDefault="0012515D" w:rsidP="00064A68">
            <w:pPr>
              <w:rPr>
                <w:iCs/>
                <w:sz w:val="20"/>
                <w:szCs w:val="20"/>
              </w:rPr>
            </w:pPr>
          </w:p>
          <w:p w:rsidR="0012515D" w:rsidRDefault="0012515D" w:rsidP="00064A68">
            <w:pPr>
              <w:rPr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 xml:space="preserve">Учащийся научится </w:t>
            </w:r>
            <w:r w:rsidRPr="00D61835">
              <w:rPr>
                <w:iCs/>
                <w:sz w:val="20"/>
                <w:szCs w:val="20"/>
              </w:rPr>
              <w:t>определять и правильно произносить звонкие и глухие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подбирать проверочное слово путём изменения формы слова (</w:t>
            </w:r>
            <w:r w:rsidRPr="00D61835">
              <w:rPr>
                <w:i/>
                <w:iCs/>
                <w:sz w:val="20"/>
                <w:szCs w:val="20"/>
              </w:rPr>
              <w:t>ду</w:t>
            </w:r>
            <w:r w:rsidRPr="00D61835">
              <w:rPr>
                <w:b/>
                <w:i/>
                <w:iCs/>
                <w:sz w:val="20"/>
                <w:szCs w:val="20"/>
              </w:rPr>
              <w:t>б</w:t>
            </w:r>
            <w:r w:rsidRPr="00D61835">
              <w:rPr>
                <w:i/>
                <w:iCs/>
                <w:sz w:val="20"/>
                <w:szCs w:val="20"/>
              </w:rPr>
              <w:t xml:space="preserve"> — ду</w:t>
            </w:r>
            <w:r w:rsidRPr="00D61835">
              <w:rPr>
                <w:b/>
                <w:i/>
                <w:iCs/>
                <w:sz w:val="20"/>
                <w:szCs w:val="20"/>
              </w:rPr>
              <w:t>б</w:t>
            </w:r>
            <w:r w:rsidRPr="00D61835">
              <w:rPr>
                <w:i/>
                <w:iCs/>
                <w:sz w:val="20"/>
                <w:szCs w:val="20"/>
              </w:rPr>
              <w:t>ы, сне</w:t>
            </w:r>
            <w:r w:rsidRPr="00D61835">
              <w:rPr>
                <w:b/>
                <w:i/>
                <w:iCs/>
                <w:sz w:val="20"/>
                <w:szCs w:val="20"/>
              </w:rPr>
              <w:t>г</w:t>
            </w:r>
            <w:r w:rsidRPr="00D61835">
              <w:rPr>
                <w:i/>
                <w:iCs/>
                <w:sz w:val="20"/>
                <w:szCs w:val="20"/>
              </w:rPr>
              <w:t xml:space="preserve"> — сне</w:t>
            </w:r>
            <w:r w:rsidRPr="00D61835">
              <w:rPr>
                <w:b/>
                <w:i/>
                <w:iCs/>
                <w:sz w:val="20"/>
                <w:szCs w:val="20"/>
              </w:rPr>
              <w:t>г</w:t>
            </w:r>
            <w:r w:rsidRPr="00D61835">
              <w:rPr>
                <w:i/>
                <w:iCs/>
                <w:sz w:val="20"/>
                <w:szCs w:val="20"/>
              </w:rPr>
              <w:t>а</w:t>
            </w:r>
            <w:r w:rsidRPr="00D61835">
              <w:rPr>
                <w:iCs/>
                <w:sz w:val="20"/>
                <w:szCs w:val="20"/>
              </w:rPr>
              <w:t>); писать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двусложные слова с парным по глухости-звонкости согласным звуком на конце, </w:t>
            </w:r>
            <w:r w:rsidRPr="00D61835">
              <w:rPr>
                <w:b/>
                <w:iCs/>
                <w:sz w:val="20"/>
                <w:szCs w:val="20"/>
              </w:rPr>
              <w:t>объяснять</w:t>
            </w:r>
            <w:r w:rsidRPr="00D61835">
              <w:rPr>
                <w:iCs/>
                <w:sz w:val="20"/>
                <w:szCs w:val="20"/>
              </w:rPr>
              <w:t xml:space="preserve"> их правописание. </w:t>
            </w:r>
          </w:p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515D" w:rsidRDefault="0012515D" w:rsidP="00064A68">
            <w:r w:rsidRPr="00D61835">
              <w:rPr>
                <w:iCs/>
                <w:sz w:val="20"/>
                <w:szCs w:val="20"/>
              </w:rPr>
              <w:t>Проявлять  бережное отношение к природе и всему живому на земле.</w:t>
            </w:r>
          </w:p>
        </w:tc>
        <w:tc>
          <w:tcPr>
            <w:tcW w:w="192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Различать</w:t>
            </w:r>
            <w:r w:rsidRPr="00D61835">
              <w:rPr>
                <w:iCs/>
                <w:sz w:val="20"/>
                <w:szCs w:val="20"/>
              </w:rPr>
              <w:t xml:space="preserve"> в слове и вне слова звонкие и глухие (парные и непарные) согласные звуки.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Проводить</w:t>
            </w:r>
            <w:r w:rsidRPr="00D61835">
              <w:rPr>
                <w:iCs/>
                <w:sz w:val="20"/>
                <w:szCs w:val="20"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D61835">
              <w:rPr>
                <w:b/>
                <w:iCs/>
                <w:sz w:val="20"/>
                <w:szCs w:val="20"/>
              </w:rPr>
              <w:t xml:space="preserve"> Дифференцировать</w:t>
            </w:r>
            <w:r w:rsidRPr="00D61835">
              <w:rPr>
                <w:iCs/>
                <w:sz w:val="20"/>
                <w:szCs w:val="20"/>
              </w:rPr>
              <w:t xml:space="preserve"> звонкие и глухие согласные звуки. Знакомство </w:t>
            </w:r>
            <w:proofErr w:type="gramStart"/>
            <w:r w:rsidRPr="00D61835">
              <w:rPr>
                <w:iCs/>
                <w:sz w:val="20"/>
                <w:szCs w:val="20"/>
              </w:rPr>
              <w:t>с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7 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  <w:vMerge w:val="restart"/>
          </w:tcPr>
          <w:p w:rsidR="0012515D" w:rsidRDefault="0012515D" w:rsidP="00064A68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2515D" w:rsidRDefault="0012515D" w:rsidP="00064A68">
            <w:r>
              <w:t>Тема</w:t>
            </w:r>
          </w:p>
        </w:tc>
        <w:tc>
          <w:tcPr>
            <w:tcW w:w="720" w:type="dxa"/>
            <w:vMerge w:val="restart"/>
          </w:tcPr>
          <w:p w:rsidR="0012515D" w:rsidRDefault="0012515D" w:rsidP="00064A68">
            <w:r>
              <w:t>Дата</w:t>
            </w:r>
          </w:p>
        </w:tc>
        <w:tc>
          <w:tcPr>
            <w:tcW w:w="7080" w:type="dxa"/>
            <w:gridSpan w:val="3"/>
          </w:tcPr>
          <w:p w:rsidR="0012515D" w:rsidRDefault="0012515D" w:rsidP="00064A68"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12515D" w:rsidRDefault="0012515D" w:rsidP="00064A68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209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12515D" w:rsidTr="00574C20">
        <w:tc>
          <w:tcPr>
            <w:tcW w:w="588" w:type="dxa"/>
            <w:vMerge/>
          </w:tcPr>
          <w:p w:rsidR="0012515D" w:rsidRDefault="0012515D" w:rsidP="00064A68"/>
        </w:tc>
        <w:tc>
          <w:tcPr>
            <w:tcW w:w="2760" w:type="dxa"/>
            <w:vMerge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12515D" w:rsidRDefault="0012515D" w:rsidP="00064A68">
            <w:r>
              <w:t>Метапредметные</w:t>
            </w:r>
          </w:p>
        </w:tc>
        <w:tc>
          <w:tcPr>
            <w:tcW w:w="1800" w:type="dxa"/>
          </w:tcPr>
          <w:p w:rsidR="0012515D" w:rsidRDefault="0012515D" w:rsidP="00064A68">
            <w:r>
              <w:t>Личностные</w:t>
            </w:r>
          </w:p>
        </w:tc>
        <w:tc>
          <w:tcPr>
            <w:tcW w:w="1920" w:type="dxa"/>
            <w:vMerge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38</w:t>
            </w:r>
          </w:p>
        </w:tc>
        <w:tc>
          <w:tcPr>
            <w:tcW w:w="2760" w:type="dxa"/>
          </w:tcPr>
          <w:p w:rsidR="0012515D" w:rsidRPr="00AA7E8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>Согласные звонкие и глухие звуки</w:t>
            </w:r>
            <w:r>
              <w:rPr>
                <w:b/>
                <w:iCs/>
                <w:sz w:val="20"/>
                <w:szCs w:val="20"/>
              </w:rPr>
              <w:t xml:space="preserve">. </w:t>
            </w:r>
            <w:r w:rsidRPr="00AA7E88">
              <w:rPr>
                <w:b/>
                <w:iCs/>
                <w:sz w:val="20"/>
                <w:szCs w:val="20"/>
              </w:rPr>
              <w:t>Правило обозначения буквой парного по глухости-звонкости согласного звука на конце слова в двусложных словах</w:t>
            </w:r>
            <w:r w:rsidRPr="00D61835">
              <w:rPr>
                <w:iCs/>
                <w:sz w:val="20"/>
                <w:szCs w:val="20"/>
              </w:rPr>
              <w:t>. Особенности проверяемых и проверочных слов.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12515D" w:rsidRDefault="0012515D" w:rsidP="00064A68"/>
        </w:tc>
        <w:tc>
          <w:tcPr>
            <w:tcW w:w="3149" w:type="dxa"/>
            <w:vMerge w:val="restart"/>
          </w:tcPr>
          <w:p w:rsidR="0012515D" w:rsidRDefault="0012515D" w:rsidP="00064A68"/>
        </w:tc>
        <w:tc>
          <w:tcPr>
            <w:tcW w:w="1800" w:type="dxa"/>
            <w:vMerge w:val="restart"/>
          </w:tcPr>
          <w:p w:rsidR="0012515D" w:rsidRDefault="0012515D" w:rsidP="00064A68"/>
        </w:tc>
        <w:tc>
          <w:tcPr>
            <w:tcW w:w="1920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происхождением слова </w:t>
            </w:r>
            <w:r w:rsidRPr="00D61835">
              <w:rPr>
                <w:i/>
                <w:iCs/>
                <w:sz w:val="20"/>
                <w:szCs w:val="20"/>
              </w:rPr>
              <w:t>тетрадь</w:t>
            </w:r>
            <w:r w:rsidRPr="00D61835">
              <w:rPr>
                <w:iCs/>
                <w:sz w:val="20"/>
                <w:szCs w:val="20"/>
              </w:rPr>
              <w:t>.</w:t>
            </w:r>
            <w:r w:rsidRPr="00D61835">
              <w:rPr>
                <w:b/>
                <w:iCs/>
                <w:sz w:val="20"/>
                <w:szCs w:val="20"/>
              </w:rPr>
              <w:t xml:space="preserve"> Определять</w:t>
            </w:r>
            <w:r w:rsidRPr="00D61835">
              <w:rPr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Находить</w:t>
            </w:r>
            <w:r w:rsidRPr="00D61835">
              <w:rPr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12515D" w:rsidRPr="00D61835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Различать</w:t>
            </w:r>
            <w:r w:rsidRPr="00D61835">
              <w:rPr>
                <w:iCs/>
                <w:sz w:val="20"/>
                <w:szCs w:val="20"/>
              </w:rPr>
              <w:t xml:space="preserve"> проверочное и проверяемое слова.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8 - 9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39</w:t>
            </w:r>
          </w:p>
        </w:tc>
        <w:tc>
          <w:tcPr>
            <w:tcW w:w="276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>Согласные звонкие и глухие звуки.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AA7E88">
              <w:rPr>
                <w:b/>
                <w:iCs/>
                <w:sz w:val="20"/>
                <w:szCs w:val="20"/>
              </w:rPr>
              <w:t>Способы проверки написания буквы, обозначающей парный по глухости-звонкости согласный звук</w:t>
            </w:r>
            <w:r w:rsidRPr="00D61835">
              <w:rPr>
                <w:iCs/>
                <w:sz w:val="20"/>
                <w:szCs w:val="20"/>
              </w:rPr>
              <w:t xml:space="preserve"> (изменение формы слова).</w:t>
            </w:r>
          </w:p>
          <w:p w:rsidR="0012515D" w:rsidRPr="00D61835" w:rsidRDefault="0012515D" w:rsidP="00064A68">
            <w:pPr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*Слова с непроверяемым написанием: </w:t>
            </w:r>
            <w:r w:rsidRPr="00D61835">
              <w:rPr>
                <w:i/>
                <w:iCs/>
                <w:sz w:val="20"/>
                <w:szCs w:val="20"/>
              </w:rPr>
              <w:t>тетрадь, медведь.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10-12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40</w:t>
            </w:r>
          </w:p>
        </w:tc>
        <w:tc>
          <w:tcPr>
            <w:tcW w:w="2760" w:type="dxa"/>
          </w:tcPr>
          <w:p w:rsidR="0012515D" w:rsidRPr="00AA7E88" w:rsidRDefault="00AA69F7" w:rsidP="00064A6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Контрольное списывание</w:t>
            </w:r>
            <w:r w:rsidR="0012515D" w:rsidRPr="00AA7E88">
              <w:rPr>
                <w:b/>
                <w:iCs/>
                <w:sz w:val="20"/>
                <w:szCs w:val="20"/>
              </w:rPr>
              <w:t xml:space="preserve"> по теме: «Согласные звонкие и глухие».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13-15</w:t>
            </w: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рочный</w:t>
            </w:r>
            <w:proofErr w:type="spellEnd"/>
            <w:r w:rsidRPr="00D61835">
              <w:rPr>
                <w:sz w:val="20"/>
                <w:szCs w:val="20"/>
              </w:rPr>
              <w:t xml:space="preserve"> диктант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41</w:t>
            </w:r>
          </w:p>
        </w:tc>
        <w:tc>
          <w:tcPr>
            <w:tcW w:w="2760" w:type="dxa"/>
          </w:tcPr>
          <w:p w:rsidR="0012515D" w:rsidRPr="00AA7E88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>Работа над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AA7E88">
              <w:rPr>
                <w:b/>
                <w:iCs/>
                <w:sz w:val="20"/>
                <w:szCs w:val="20"/>
              </w:rPr>
              <w:t>ошибками.</w:t>
            </w:r>
            <w:r w:rsidR="004F038D">
              <w:rPr>
                <w:b/>
                <w:iCs/>
                <w:sz w:val="20"/>
                <w:szCs w:val="20"/>
              </w:rPr>
              <w:t xml:space="preserve"> Шипящие согласные звуки.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  <w:vMerge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16-19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42</w:t>
            </w:r>
          </w:p>
        </w:tc>
        <w:tc>
          <w:tcPr>
            <w:tcW w:w="276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AA7E88">
              <w:rPr>
                <w:b/>
                <w:iCs/>
                <w:sz w:val="20"/>
                <w:szCs w:val="20"/>
              </w:rPr>
              <w:t>Шипящие согласные звуки.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Буквы шипящих согласных звуков: непарных твёрдых </w:t>
            </w:r>
            <w:r w:rsidRPr="00D61835">
              <w:rPr>
                <w:b/>
                <w:iCs/>
                <w:sz w:val="20"/>
                <w:szCs w:val="20"/>
              </w:rPr>
              <w:t>ш, ж</w:t>
            </w:r>
            <w:r w:rsidRPr="00D61835">
              <w:rPr>
                <w:iCs/>
                <w:sz w:val="20"/>
                <w:szCs w:val="20"/>
              </w:rPr>
              <w:t xml:space="preserve">; непарных мягких </w:t>
            </w:r>
            <w:proofErr w:type="gramStart"/>
            <w:r w:rsidRPr="00D61835">
              <w:rPr>
                <w:b/>
                <w:iCs/>
                <w:sz w:val="20"/>
                <w:szCs w:val="20"/>
              </w:rPr>
              <w:t>ч</w:t>
            </w:r>
            <w:proofErr w:type="gramEnd"/>
            <w:r w:rsidRPr="00D61835">
              <w:rPr>
                <w:b/>
                <w:iCs/>
                <w:sz w:val="20"/>
                <w:szCs w:val="20"/>
              </w:rPr>
              <w:t>, щ.</w:t>
            </w:r>
          </w:p>
          <w:p w:rsidR="0012515D" w:rsidRPr="00D61835" w:rsidRDefault="0012515D" w:rsidP="00064A68">
            <w:pPr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работа (работать).</w:t>
            </w:r>
          </w:p>
          <w:p w:rsidR="0012515D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Проект «Скороговорки».</w:t>
            </w:r>
            <w:r w:rsidRPr="00D61835">
              <w:rPr>
                <w:iCs/>
                <w:sz w:val="20"/>
                <w:szCs w:val="20"/>
              </w:rPr>
              <w:t xml:space="preserve"> Составление сборника </w:t>
            </w:r>
          </w:p>
          <w:p w:rsidR="0012515D" w:rsidRDefault="0012515D" w:rsidP="00064A68">
            <w:pPr>
              <w:rPr>
                <w:iCs/>
                <w:sz w:val="20"/>
                <w:szCs w:val="20"/>
              </w:rPr>
            </w:pPr>
          </w:p>
          <w:p w:rsidR="0012515D" w:rsidRDefault="0012515D" w:rsidP="00064A68">
            <w:pPr>
              <w:rPr>
                <w:iCs/>
              </w:rPr>
            </w:pPr>
            <w:r w:rsidRPr="00D61835">
              <w:rPr>
                <w:iCs/>
                <w:sz w:val="20"/>
                <w:szCs w:val="20"/>
              </w:rPr>
              <w:t>«Весёлые скороговорки».</w:t>
            </w:r>
          </w:p>
          <w:p w:rsidR="0012515D" w:rsidRDefault="0012515D" w:rsidP="00064A68">
            <w:pPr>
              <w:rPr>
                <w:iCs/>
              </w:rPr>
            </w:pPr>
          </w:p>
          <w:p w:rsidR="0012515D" w:rsidRDefault="0012515D" w:rsidP="00064A68">
            <w:pPr>
              <w:rPr>
                <w:iCs/>
              </w:rPr>
            </w:pPr>
          </w:p>
          <w:p w:rsidR="0012515D" w:rsidRPr="00D61835" w:rsidRDefault="0012515D" w:rsidP="00064A68">
            <w:pPr>
              <w:rPr>
                <w:iCs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шипящие согласные звуки в слове и вне слова.</w:t>
            </w:r>
          </w:p>
          <w:p w:rsidR="0012515D" w:rsidRDefault="0012515D" w:rsidP="00064A68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</w:t>
            </w:r>
            <w:r w:rsidRPr="00D61835">
              <w:rPr>
                <w:i/>
                <w:iCs/>
                <w:sz w:val="20"/>
                <w:szCs w:val="20"/>
              </w:rPr>
              <w:t xml:space="preserve"> со 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сверс-тниками</w:t>
            </w:r>
            <w:proofErr w:type="spellEnd"/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 и взрослыми научится создавать собственный 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инфор-мационный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 xml:space="preserve"> объект, участвовать в презентации проекта</w:t>
            </w:r>
          </w:p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</w:rPr>
            </w:pPr>
          </w:p>
        </w:tc>
        <w:tc>
          <w:tcPr>
            <w:tcW w:w="1800" w:type="dxa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Проявлять</w:t>
            </w:r>
            <w:r w:rsidRPr="00D61835">
              <w:rPr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</w:t>
            </w:r>
          </w:p>
        </w:tc>
        <w:tc>
          <w:tcPr>
            <w:tcW w:w="1920" w:type="dxa"/>
          </w:tcPr>
          <w:p w:rsidR="0012515D" w:rsidRPr="00D61835" w:rsidRDefault="0012515D" w:rsidP="00064A68">
            <w:pPr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Дифференцировать</w:t>
            </w:r>
            <w:r w:rsidRPr="00D61835">
              <w:rPr>
                <w:iCs/>
                <w:sz w:val="18"/>
                <w:szCs w:val="18"/>
              </w:rPr>
              <w:t xml:space="preserve"> непарные мягкие и непарные твёрдые согласные звуки.</w:t>
            </w:r>
          </w:p>
          <w:p w:rsidR="0012515D" w:rsidRPr="00D61835" w:rsidRDefault="0012515D" w:rsidP="00064A68">
            <w:pPr>
              <w:rPr>
                <w:iCs/>
                <w:sz w:val="18"/>
                <w:szCs w:val="18"/>
              </w:rPr>
            </w:pPr>
            <w:r w:rsidRPr="00D61835">
              <w:rPr>
                <w:iCs/>
                <w:sz w:val="18"/>
                <w:szCs w:val="18"/>
              </w:rPr>
              <w:t xml:space="preserve">Правильно </w:t>
            </w:r>
            <w:proofErr w:type="spellStart"/>
            <w:proofErr w:type="gramStart"/>
            <w:r w:rsidRPr="00D61835">
              <w:rPr>
                <w:b/>
                <w:iCs/>
                <w:sz w:val="18"/>
                <w:szCs w:val="18"/>
              </w:rPr>
              <w:t>произ-носить</w:t>
            </w:r>
            <w:proofErr w:type="spellEnd"/>
            <w:proofErr w:type="gramEnd"/>
            <w:r w:rsidRPr="00D61835">
              <w:rPr>
                <w:iCs/>
                <w:sz w:val="18"/>
                <w:szCs w:val="18"/>
              </w:rPr>
              <w:t xml:space="preserve"> шипящие согласные звуки.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18"/>
                <w:szCs w:val="18"/>
              </w:rPr>
              <w:t xml:space="preserve">Знакомство с происхождением названий </w:t>
            </w:r>
            <w:r w:rsidRPr="00D61835">
              <w:rPr>
                <w:i/>
                <w:iCs/>
                <w:sz w:val="18"/>
                <w:szCs w:val="18"/>
              </w:rPr>
              <w:t xml:space="preserve">шипящие звуки, </w:t>
            </w:r>
            <w:r>
              <w:rPr>
                <w:iCs/>
                <w:sz w:val="18"/>
                <w:szCs w:val="18"/>
              </w:rPr>
              <w:t>с этимологи</w:t>
            </w:r>
            <w:r w:rsidRPr="00D61835">
              <w:rPr>
                <w:iCs/>
                <w:sz w:val="18"/>
                <w:szCs w:val="18"/>
              </w:rPr>
              <w:t>ей слова</w:t>
            </w:r>
            <w:r w:rsidRPr="00D61835">
              <w:rPr>
                <w:i/>
                <w:iCs/>
                <w:sz w:val="18"/>
                <w:szCs w:val="18"/>
              </w:rPr>
              <w:t xml:space="preserve"> карандаш</w:t>
            </w:r>
            <w:r w:rsidRPr="00D61835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1-6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 с. 107;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Проект, с. 107 – 109 </w:t>
            </w:r>
          </w:p>
        </w:tc>
      </w:tr>
      <w:tr w:rsidR="0012515D" w:rsidTr="00574C20">
        <w:tc>
          <w:tcPr>
            <w:tcW w:w="588" w:type="dxa"/>
            <w:vMerge w:val="restart"/>
          </w:tcPr>
          <w:p w:rsidR="0012515D" w:rsidRDefault="0012515D" w:rsidP="00064A68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2515D" w:rsidRDefault="0012515D" w:rsidP="00064A68">
            <w:r>
              <w:t>Тема</w:t>
            </w:r>
          </w:p>
        </w:tc>
        <w:tc>
          <w:tcPr>
            <w:tcW w:w="720" w:type="dxa"/>
            <w:vMerge w:val="restart"/>
          </w:tcPr>
          <w:p w:rsidR="0012515D" w:rsidRDefault="0012515D" w:rsidP="00064A68">
            <w:r>
              <w:t>Дата</w:t>
            </w:r>
          </w:p>
        </w:tc>
        <w:tc>
          <w:tcPr>
            <w:tcW w:w="7080" w:type="dxa"/>
            <w:gridSpan w:val="3"/>
          </w:tcPr>
          <w:p w:rsidR="0012515D" w:rsidRDefault="0012515D" w:rsidP="00064A68"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12515D" w:rsidRDefault="0012515D" w:rsidP="00064A68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209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12515D" w:rsidTr="00574C20">
        <w:tc>
          <w:tcPr>
            <w:tcW w:w="588" w:type="dxa"/>
            <w:vMerge/>
          </w:tcPr>
          <w:p w:rsidR="0012515D" w:rsidRDefault="0012515D" w:rsidP="00064A68"/>
        </w:tc>
        <w:tc>
          <w:tcPr>
            <w:tcW w:w="2760" w:type="dxa"/>
            <w:vMerge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12515D" w:rsidRDefault="0012515D" w:rsidP="00064A68">
            <w:r>
              <w:t>Метапредметные</w:t>
            </w:r>
          </w:p>
        </w:tc>
        <w:tc>
          <w:tcPr>
            <w:tcW w:w="1800" w:type="dxa"/>
          </w:tcPr>
          <w:p w:rsidR="0012515D" w:rsidRDefault="0012515D" w:rsidP="00064A68">
            <w:r>
              <w:t>Личностные</w:t>
            </w:r>
          </w:p>
        </w:tc>
        <w:tc>
          <w:tcPr>
            <w:tcW w:w="1920" w:type="dxa"/>
            <w:vMerge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/>
          <w:p w:rsidR="0012515D" w:rsidRDefault="0012515D" w:rsidP="00064A68">
            <w:r>
              <w:t>43</w:t>
            </w:r>
          </w:p>
        </w:tc>
        <w:tc>
          <w:tcPr>
            <w:tcW w:w="2760" w:type="dxa"/>
          </w:tcPr>
          <w:p w:rsidR="0012515D" w:rsidRDefault="0012515D" w:rsidP="00064A68">
            <w:pPr>
              <w:rPr>
                <w:b/>
                <w:iCs/>
                <w:sz w:val="20"/>
                <w:szCs w:val="20"/>
              </w:rPr>
            </w:pPr>
          </w:p>
          <w:p w:rsidR="0012515D" w:rsidRPr="00345684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345684">
              <w:rPr>
                <w:b/>
                <w:iCs/>
                <w:sz w:val="20"/>
                <w:szCs w:val="20"/>
              </w:rPr>
              <w:t xml:space="preserve">Буквосочетания </w:t>
            </w:r>
            <w:proofErr w:type="spellStart"/>
            <w:r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34568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345684">
              <w:rPr>
                <w:b/>
                <w:iCs/>
                <w:sz w:val="20"/>
                <w:szCs w:val="20"/>
              </w:rPr>
              <w:t xml:space="preserve">, </w:t>
            </w:r>
            <w:r>
              <w:rPr>
                <w:b/>
                <w:iCs/>
                <w:sz w:val="20"/>
                <w:szCs w:val="20"/>
              </w:rPr>
              <w:t>чт</w:t>
            </w:r>
            <w:r w:rsidRPr="00345684">
              <w:rPr>
                <w:b/>
                <w:iCs/>
                <w:sz w:val="20"/>
                <w:szCs w:val="20"/>
              </w:rPr>
              <w:t>.</w:t>
            </w:r>
          </w:p>
          <w:p w:rsidR="0012515D" w:rsidRPr="00345684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345684">
              <w:rPr>
                <w:b/>
                <w:iCs/>
                <w:sz w:val="20"/>
                <w:szCs w:val="20"/>
              </w:rPr>
              <w:t xml:space="preserve">Правило правописания сочетаний </w:t>
            </w:r>
            <w:proofErr w:type="spellStart"/>
            <w:r w:rsidRPr="00345684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34568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45684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34568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45684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34568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45684">
              <w:rPr>
                <w:b/>
                <w:iCs/>
                <w:sz w:val="20"/>
                <w:szCs w:val="20"/>
              </w:rPr>
              <w:t>нч</w:t>
            </w:r>
            <w:proofErr w:type="spellEnd"/>
            <w:r w:rsidRPr="00345684">
              <w:rPr>
                <w:b/>
                <w:iCs/>
                <w:sz w:val="20"/>
                <w:szCs w:val="20"/>
              </w:rPr>
              <w:t>.</w:t>
            </w:r>
          </w:p>
          <w:p w:rsidR="0012515D" w:rsidRPr="00D61835" w:rsidRDefault="0012515D" w:rsidP="00064A68">
            <w:pPr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девочка.</w:t>
            </w:r>
          </w:p>
          <w:p w:rsidR="0012515D" w:rsidRPr="00D61835" w:rsidRDefault="0012515D" w:rsidP="00064A68">
            <w:pPr>
              <w:rPr>
                <w:iCs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 речи.</w:t>
            </w:r>
            <w:r w:rsidRPr="00D61835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D61835">
              <w:rPr>
                <w:iCs/>
                <w:sz w:val="20"/>
                <w:szCs w:val="20"/>
              </w:rPr>
              <w:t>, подбирать примеры слов с такими сочетаниями; писать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, чт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12515D" w:rsidRPr="00D61835" w:rsidRDefault="0012515D" w:rsidP="00064A68">
            <w:pPr>
              <w:rPr>
                <w:i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наблюдать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3149" w:type="dxa"/>
            <w:vMerge w:val="restart"/>
          </w:tcPr>
          <w:p w:rsidR="0012515D" w:rsidRDefault="0012515D" w:rsidP="00064A68">
            <w:pPr>
              <w:jc w:val="both"/>
            </w:pPr>
          </w:p>
        </w:tc>
        <w:tc>
          <w:tcPr>
            <w:tcW w:w="1800" w:type="dxa"/>
            <w:vMerge w:val="restart"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Произносить </w:t>
            </w:r>
            <w:r w:rsidRPr="00D61835">
              <w:rPr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(</w:t>
            </w:r>
            <w:r w:rsidRPr="00D61835">
              <w:rPr>
                <w:i/>
                <w:iCs/>
                <w:sz w:val="20"/>
                <w:szCs w:val="20"/>
              </w:rPr>
              <w:t>чтобы, скучно</w:t>
            </w:r>
            <w:r w:rsidRPr="00D61835">
              <w:rPr>
                <w:iCs/>
                <w:sz w:val="20"/>
                <w:szCs w:val="20"/>
              </w:rPr>
              <w:t xml:space="preserve"> и др.) в соответствии с нормами литературного произношения и </w:t>
            </w:r>
            <w:r w:rsidRPr="00D61835">
              <w:rPr>
                <w:b/>
                <w:iCs/>
                <w:sz w:val="20"/>
                <w:szCs w:val="20"/>
              </w:rPr>
              <w:t xml:space="preserve">оценивать </w:t>
            </w:r>
            <w:r w:rsidRPr="00D61835">
              <w:rPr>
                <w:iCs/>
                <w:sz w:val="20"/>
                <w:szCs w:val="20"/>
              </w:rPr>
              <w:t>с этой точки зрения произнесённое слово.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–10</w:t>
            </w: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 с. 114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44</w:t>
            </w:r>
          </w:p>
        </w:tc>
        <w:tc>
          <w:tcPr>
            <w:tcW w:w="2760" w:type="dxa"/>
          </w:tcPr>
          <w:p w:rsidR="0012515D" w:rsidRPr="00345684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345684">
              <w:rPr>
                <w:b/>
                <w:iCs/>
                <w:sz w:val="20"/>
                <w:szCs w:val="20"/>
              </w:rPr>
              <w:t xml:space="preserve">Буквосочетания </w:t>
            </w:r>
            <w:proofErr w:type="spellStart"/>
            <w:r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345684">
              <w:rPr>
                <w:b/>
                <w:iCs/>
                <w:sz w:val="20"/>
                <w:szCs w:val="20"/>
              </w:rPr>
              <w:t>—</w:t>
            </w:r>
            <w:proofErr w:type="spellStart"/>
            <w:r>
              <w:rPr>
                <w:b/>
                <w:iCs/>
                <w:sz w:val="20"/>
                <w:szCs w:val="20"/>
              </w:rPr>
              <w:t>ши</w:t>
            </w:r>
            <w:proofErr w:type="spellEnd"/>
            <w:r w:rsidRPr="0034568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345684">
              <w:rPr>
                <w:b/>
                <w:iCs/>
                <w:sz w:val="20"/>
                <w:szCs w:val="20"/>
              </w:rPr>
              <w:t>—</w:t>
            </w:r>
            <w:r>
              <w:rPr>
                <w:b/>
                <w:iCs/>
                <w:sz w:val="20"/>
                <w:szCs w:val="20"/>
              </w:rPr>
              <w:t>ща</w:t>
            </w:r>
            <w:proofErr w:type="gramEnd"/>
            <w:r w:rsidRPr="00345684">
              <w:rPr>
                <w:b/>
                <w:iCs/>
                <w:sz w:val="20"/>
                <w:szCs w:val="20"/>
              </w:rPr>
              <w:t xml:space="preserve">, </w:t>
            </w:r>
            <w:r>
              <w:rPr>
                <w:b/>
                <w:iCs/>
                <w:sz w:val="20"/>
                <w:szCs w:val="20"/>
              </w:rPr>
              <w:t>чу</w:t>
            </w:r>
            <w:r w:rsidRPr="00345684">
              <w:rPr>
                <w:b/>
                <w:iCs/>
                <w:sz w:val="20"/>
                <w:szCs w:val="20"/>
              </w:rPr>
              <w:t>—</w:t>
            </w:r>
            <w:proofErr w:type="spellStart"/>
            <w:r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345684">
              <w:rPr>
                <w:b/>
                <w:iCs/>
                <w:sz w:val="20"/>
                <w:szCs w:val="20"/>
              </w:rPr>
              <w:t>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Правило правописания сочетаний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ши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</w:t>
            </w:r>
            <w:proofErr w:type="gramEnd"/>
            <w:r w:rsidRPr="00D61835">
              <w:rPr>
                <w:b/>
                <w:iCs/>
                <w:sz w:val="20"/>
                <w:szCs w:val="20"/>
              </w:rPr>
              <w:t>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.</w:t>
            </w:r>
          </w:p>
          <w:p w:rsidR="0012515D" w:rsidRPr="00D61835" w:rsidRDefault="0012515D" w:rsidP="00064A68">
            <w:pPr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машина.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</w:tcPr>
          <w:p w:rsidR="0012515D" w:rsidRPr="00D61835" w:rsidRDefault="0012515D" w:rsidP="00064A68">
            <w:pPr>
              <w:rPr>
                <w:i/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 xml:space="preserve">Учащийся научится писать сочетания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ши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</w:t>
            </w:r>
            <w:proofErr w:type="gramEnd"/>
            <w:r w:rsidRPr="00D61835">
              <w:rPr>
                <w:b/>
                <w:iCs/>
                <w:sz w:val="20"/>
                <w:szCs w:val="20"/>
              </w:rPr>
              <w:t>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в словах.</w:t>
            </w:r>
          </w:p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1835">
              <w:rPr>
                <w:iCs/>
                <w:sz w:val="20"/>
                <w:szCs w:val="20"/>
              </w:rPr>
              <w:t>произ-ношение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 xml:space="preserve"> ударных гласных в </w:t>
            </w:r>
            <w:proofErr w:type="spellStart"/>
            <w:r w:rsidRPr="00D61835">
              <w:rPr>
                <w:iCs/>
                <w:sz w:val="20"/>
                <w:szCs w:val="20"/>
              </w:rPr>
              <w:t>сочета-ниях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ши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и их обозначение буквами. </w:t>
            </w:r>
            <w:r w:rsidRPr="00D61835">
              <w:rPr>
                <w:b/>
                <w:iCs/>
                <w:sz w:val="20"/>
                <w:szCs w:val="20"/>
              </w:rPr>
              <w:t>Находить</w:t>
            </w:r>
            <w:r w:rsidRPr="00D61835">
              <w:rPr>
                <w:iCs/>
                <w:sz w:val="20"/>
                <w:szCs w:val="20"/>
              </w:rPr>
              <w:t xml:space="preserve"> в словах сочетания, </w:t>
            </w:r>
            <w:r w:rsidRPr="00D61835">
              <w:rPr>
                <w:b/>
                <w:iCs/>
                <w:sz w:val="20"/>
                <w:szCs w:val="20"/>
              </w:rPr>
              <w:t xml:space="preserve">подбирать </w:t>
            </w:r>
            <w:proofErr w:type="spellStart"/>
            <w:proofErr w:type="gramStart"/>
            <w:r w:rsidRPr="00D61835">
              <w:rPr>
                <w:iCs/>
                <w:sz w:val="20"/>
                <w:szCs w:val="20"/>
              </w:rPr>
              <w:t>приме-ры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 xml:space="preserve"> слов с такими сочетаниями.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–10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45</w:t>
            </w:r>
          </w:p>
        </w:tc>
        <w:tc>
          <w:tcPr>
            <w:tcW w:w="2760" w:type="dxa"/>
          </w:tcPr>
          <w:p w:rsidR="0012515D" w:rsidRPr="00821CD7" w:rsidRDefault="0012515D" w:rsidP="00064A68">
            <w:pPr>
              <w:rPr>
                <w:b/>
                <w:iCs/>
                <w:sz w:val="20"/>
                <w:szCs w:val="20"/>
              </w:rPr>
            </w:pPr>
          </w:p>
          <w:p w:rsidR="0012515D" w:rsidRDefault="0012515D" w:rsidP="00064A68">
            <w:pPr>
              <w:rPr>
                <w:b/>
                <w:iCs/>
                <w:sz w:val="20"/>
                <w:szCs w:val="20"/>
              </w:rPr>
            </w:pPr>
          </w:p>
          <w:p w:rsidR="00374CBE" w:rsidRPr="00821CD7" w:rsidRDefault="00374CBE" w:rsidP="00374CBE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Закрепление</w:t>
            </w:r>
            <w:r w:rsidRPr="00821CD7">
              <w:rPr>
                <w:b/>
                <w:iCs/>
                <w:sz w:val="20"/>
                <w:szCs w:val="20"/>
              </w:rPr>
              <w:t xml:space="preserve"> по теме: «Шипящие согласные звуки».</w:t>
            </w:r>
          </w:p>
          <w:p w:rsidR="0012515D" w:rsidRDefault="0012515D" w:rsidP="00064A68">
            <w:pPr>
              <w:rPr>
                <w:b/>
                <w:iCs/>
                <w:sz w:val="20"/>
                <w:szCs w:val="20"/>
              </w:rPr>
            </w:pPr>
          </w:p>
          <w:p w:rsidR="0012515D" w:rsidRDefault="0012515D" w:rsidP="00064A68">
            <w:pPr>
              <w:rPr>
                <w:b/>
                <w:iCs/>
                <w:sz w:val="20"/>
                <w:szCs w:val="20"/>
              </w:rPr>
            </w:pPr>
          </w:p>
          <w:p w:rsidR="0012515D" w:rsidRPr="00D61835" w:rsidRDefault="0012515D" w:rsidP="00064A68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r w:rsidRPr="00D61835">
              <w:rPr>
                <w:sz w:val="18"/>
                <w:szCs w:val="18"/>
              </w:rPr>
              <w:t xml:space="preserve">Учащийся научится </w:t>
            </w:r>
            <w:r w:rsidRPr="00D61835">
              <w:rPr>
                <w:iCs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Писать</w:t>
            </w:r>
            <w:r w:rsidRPr="00D61835">
              <w:rPr>
                <w:iCs/>
                <w:sz w:val="20"/>
                <w:szCs w:val="20"/>
              </w:rPr>
              <w:t xml:space="preserve"> слова с сочетаниями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ши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</w:t>
            </w:r>
            <w:proofErr w:type="gramEnd"/>
            <w:r w:rsidRPr="00D61835">
              <w:rPr>
                <w:b/>
                <w:iCs/>
                <w:sz w:val="20"/>
                <w:szCs w:val="20"/>
              </w:rPr>
              <w:t>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iCs/>
                <w:sz w:val="20"/>
                <w:szCs w:val="20"/>
              </w:rPr>
              <w:t>.</w:t>
            </w:r>
          </w:p>
          <w:p w:rsidR="0012515D" w:rsidRPr="00D61835" w:rsidRDefault="0012515D" w:rsidP="00064A68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работа, с. 121 Проверочный диктант</w:t>
            </w:r>
          </w:p>
        </w:tc>
      </w:tr>
      <w:tr w:rsidR="0012515D" w:rsidTr="00574C20">
        <w:tc>
          <w:tcPr>
            <w:tcW w:w="588" w:type="dxa"/>
            <w:vMerge w:val="restart"/>
          </w:tcPr>
          <w:p w:rsidR="0012515D" w:rsidRDefault="0012515D" w:rsidP="00064A68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12515D" w:rsidRDefault="0012515D" w:rsidP="00064A68">
            <w:r>
              <w:t>Тема</w:t>
            </w:r>
          </w:p>
        </w:tc>
        <w:tc>
          <w:tcPr>
            <w:tcW w:w="720" w:type="dxa"/>
            <w:vMerge w:val="restart"/>
          </w:tcPr>
          <w:p w:rsidR="0012515D" w:rsidRDefault="0012515D" w:rsidP="00064A68">
            <w:r>
              <w:t>Дата</w:t>
            </w:r>
          </w:p>
        </w:tc>
        <w:tc>
          <w:tcPr>
            <w:tcW w:w="7080" w:type="dxa"/>
            <w:gridSpan w:val="3"/>
          </w:tcPr>
          <w:p w:rsidR="0012515D" w:rsidRDefault="0012515D" w:rsidP="00064A68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12515D" w:rsidRDefault="0012515D" w:rsidP="00064A68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209" w:type="dxa"/>
            <w:vMerge w:val="restart"/>
          </w:tcPr>
          <w:p w:rsidR="0012515D" w:rsidRDefault="0012515D" w:rsidP="00064A68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12515D" w:rsidTr="00574C20">
        <w:tc>
          <w:tcPr>
            <w:tcW w:w="588" w:type="dxa"/>
            <w:vMerge/>
          </w:tcPr>
          <w:p w:rsidR="0012515D" w:rsidRDefault="0012515D" w:rsidP="00064A68"/>
        </w:tc>
        <w:tc>
          <w:tcPr>
            <w:tcW w:w="2760" w:type="dxa"/>
            <w:vMerge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12515D" w:rsidRDefault="0012515D" w:rsidP="00064A68">
            <w:r>
              <w:t>Метапредметные</w:t>
            </w:r>
          </w:p>
        </w:tc>
        <w:tc>
          <w:tcPr>
            <w:tcW w:w="1800" w:type="dxa"/>
          </w:tcPr>
          <w:p w:rsidR="0012515D" w:rsidRDefault="0012515D" w:rsidP="00064A68">
            <w:r>
              <w:t>Личностные</w:t>
            </w:r>
          </w:p>
        </w:tc>
        <w:tc>
          <w:tcPr>
            <w:tcW w:w="1920" w:type="dxa"/>
            <w:vMerge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rPr>
          <w:trHeight w:val="1540"/>
        </w:trPr>
        <w:tc>
          <w:tcPr>
            <w:tcW w:w="588" w:type="dxa"/>
          </w:tcPr>
          <w:p w:rsidR="0012515D" w:rsidRDefault="0012515D" w:rsidP="00064A68">
            <w:r>
              <w:t>46</w:t>
            </w:r>
          </w:p>
        </w:tc>
        <w:tc>
          <w:tcPr>
            <w:tcW w:w="2760" w:type="dxa"/>
          </w:tcPr>
          <w:p w:rsidR="00374CBE" w:rsidRPr="00821CD7" w:rsidRDefault="00374CBE" w:rsidP="00374CBE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Контрольная работа</w:t>
            </w:r>
            <w:r w:rsidRPr="00821CD7">
              <w:rPr>
                <w:b/>
                <w:iCs/>
                <w:sz w:val="20"/>
                <w:szCs w:val="20"/>
              </w:rPr>
              <w:t xml:space="preserve"> по теме: «</w:t>
            </w:r>
            <w:r w:rsidR="005C3FFC">
              <w:rPr>
                <w:b/>
                <w:iCs/>
                <w:sz w:val="20"/>
                <w:szCs w:val="20"/>
              </w:rPr>
              <w:t>Звуки и буквы</w:t>
            </w:r>
            <w:bookmarkStart w:id="0" w:name="_GoBack"/>
            <w:bookmarkEnd w:id="0"/>
            <w:r w:rsidRPr="00821CD7">
              <w:rPr>
                <w:b/>
                <w:iCs/>
                <w:sz w:val="20"/>
                <w:szCs w:val="20"/>
              </w:rPr>
              <w:t>».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r w:rsidRPr="00D61835">
              <w:rPr>
                <w:i/>
                <w:spacing w:val="-5"/>
                <w:sz w:val="18"/>
                <w:szCs w:val="18"/>
              </w:rPr>
              <w:t xml:space="preserve">Учащийся в совместной деятельности с учителем </w:t>
            </w:r>
          </w:p>
          <w:p w:rsidR="0012515D" w:rsidRDefault="0012515D" w:rsidP="00064A68">
            <w:r w:rsidRPr="00D61835">
              <w:rPr>
                <w:i/>
                <w:spacing w:val="-5"/>
                <w:sz w:val="18"/>
                <w:szCs w:val="18"/>
              </w:rPr>
              <w:t>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 воспроизводить по памяти содержание сказки.</w:t>
            </w:r>
          </w:p>
        </w:tc>
        <w:tc>
          <w:tcPr>
            <w:tcW w:w="3149" w:type="dxa"/>
            <w:vMerge w:val="restart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Вспомнить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по рисунку и </w:t>
            </w:r>
            <w:proofErr w:type="gramStart"/>
            <w:r w:rsidRPr="00D61835">
              <w:rPr>
                <w:iCs/>
                <w:sz w:val="20"/>
                <w:szCs w:val="20"/>
              </w:rPr>
              <w:t>по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</w:t>
            </w:r>
          </w:p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памяти содержание сказки и передать её содержание.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11-13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47</w:t>
            </w:r>
          </w:p>
        </w:tc>
        <w:tc>
          <w:tcPr>
            <w:tcW w:w="2760" w:type="dxa"/>
          </w:tcPr>
          <w:p w:rsidR="00374CBE" w:rsidRDefault="00374CBE" w:rsidP="00064A6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Работа над ошибками.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345684">
              <w:rPr>
                <w:b/>
                <w:iCs/>
                <w:sz w:val="20"/>
                <w:szCs w:val="20"/>
              </w:rPr>
              <w:t>Заглавная буква в именах, фамилиях, отчествах, кличках животных, названиях городов и т.д</w:t>
            </w:r>
            <w:r w:rsidRPr="00D61835">
              <w:rPr>
                <w:iCs/>
                <w:sz w:val="20"/>
                <w:szCs w:val="20"/>
              </w:rPr>
              <w:t>. (общее представление).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 w:val="restart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писать имена собственные с заглавной буквы, объяснять их написание,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использовать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12515D" w:rsidRDefault="0012515D" w:rsidP="00064A68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находить информацию о названии своего города; участвовать в презентации проекта</w:t>
            </w:r>
            <w:r w:rsidRPr="00D61835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6 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48</w:t>
            </w:r>
          </w:p>
        </w:tc>
        <w:tc>
          <w:tcPr>
            <w:tcW w:w="276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345684">
              <w:rPr>
                <w:b/>
                <w:iCs/>
                <w:sz w:val="20"/>
                <w:szCs w:val="20"/>
              </w:rPr>
              <w:t>Заглавная буква в словах</w:t>
            </w:r>
            <w:r w:rsidRPr="00D61835">
              <w:rPr>
                <w:iCs/>
                <w:sz w:val="20"/>
                <w:szCs w:val="20"/>
              </w:rPr>
              <w:t xml:space="preserve">. </w:t>
            </w:r>
          </w:p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Составлять ответы на вопросы, составлять рассказ по рисунку.</w:t>
            </w:r>
          </w:p>
          <w:p w:rsidR="0012515D" w:rsidRPr="00D61835" w:rsidRDefault="0012515D" w:rsidP="00064A68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Правила вежливого обращения.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7 - 9</w:t>
            </w:r>
          </w:p>
        </w:tc>
        <w:tc>
          <w:tcPr>
            <w:tcW w:w="1209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49</w:t>
            </w:r>
          </w:p>
        </w:tc>
        <w:tc>
          <w:tcPr>
            <w:tcW w:w="2760" w:type="dxa"/>
          </w:tcPr>
          <w:p w:rsidR="0012515D" w:rsidRPr="00D61835" w:rsidRDefault="0012515D" w:rsidP="00064A68">
            <w:pPr>
              <w:rPr>
                <w:iCs/>
                <w:sz w:val="20"/>
                <w:szCs w:val="20"/>
              </w:rPr>
            </w:pPr>
            <w:r w:rsidRPr="00345684">
              <w:rPr>
                <w:b/>
                <w:iCs/>
                <w:sz w:val="20"/>
                <w:szCs w:val="20"/>
              </w:rPr>
              <w:t>Проект «Сказочная страничка»</w:t>
            </w:r>
            <w:r w:rsidRPr="00D61835">
              <w:rPr>
                <w:iCs/>
                <w:sz w:val="20"/>
                <w:szCs w:val="20"/>
              </w:rPr>
              <w:t xml:space="preserve"> (в названиях сказок — изученные правила письма).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  <w:vMerge/>
          </w:tcPr>
          <w:p w:rsidR="0012515D" w:rsidRDefault="0012515D" w:rsidP="00064A68"/>
        </w:tc>
        <w:tc>
          <w:tcPr>
            <w:tcW w:w="3149" w:type="dxa"/>
            <w:vMerge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10-12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с. 129</w:t>
            </w: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работа, с. 128;</w:t>
            </w:r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проект</w:t>
            </w:r>
          </w:p>
        </w:tc>
      </w:tr>
      <w:tr w:rsidR="0012515D" w:rsidTr="00574C20">
        <w:tc>
          <w:tcPr>
            <w:tcW w:w="588" w:type="dxa"/>
          </w:tcPr>
          <w:p w:rsidR="0012515D" w:rsidRDefault="0012515D" w:rsidP="00064A68">
            <w:r>
              <w:t>50</w:t>
            </w:r>
          </w:p>
        </w:tc>
        <w:tc>
          <w:tcPr>
            <w:tcW w:w="2760" w:type="dxa"/>
          </w:tcPr>
          <w:p w:rsidR="0012515D" w:rsidRPr="00345684" w:rsidRDefault="0012515D" w:rsidP="00064A68">
            <w:pPr>
              <w:rPr>
                <w:b/>
                <w:iCs/>
                <w:sz w:val="20"/>
                <w:szCs w:val="20"/>
              </w:rPr>
            </w:pPr>
            <w:r w:rsidRPr="00345684">
              <w:rPr>
                <w:b/>
                <w:iCs/>
                <w:sz w:val="20"/>
                <w:szCs w:val="20"/>
              </w:rPr>
              <w:t>Повторение</w:t>
            </w:r>
            <w:r>
              <w:rPr>
                <w:b/>
                <w:iCs/>
                <w:sz w:val="20"/>
                <w:szCs w:val="20"/>
              </w:rPr>
              <w:t xml:space="preserve"> по теме: «Звуки и буквы»</w:t>
            </w:r>
            <w:r w:rsidRPr="00345684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12515D" w:rsidRDefault="0012515D" w:rsidP="00064A68"/>
        </w:tc>
        <w:tc>
          <w:tcPr>
            <w:tcW w:w="2131" w:type="dxa"/>
          </w:tcPr>
          <w:p w:rsidR="0012515D" w:rsidRDefault="0012515D" w:rsidP="00064A68">
            <w:r w:rsidRPr="00D61835">
              <w:rPr>
                <w:sz w:val="18"/>
                <w:szCs w:val="18"/>
              </w:rPr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9" w:type="dxa"/>
            <w:vMerge/>
          </w:tcPr>
          <w:p w:rsidR="0012515D" w:rsidRDefault="0012515D" w:rsidP="00064A68"/>
        </w:tc>
        <w:tc>
          <w:tcPr>
            <w:tcW w:w="1800" w:type="dxa"/>
            <w:vMerge/>
          </w:tcPr>
          <w:p w:rsidR="0012515D" w:rsidRDefault="0012515D" w:rsidP="00064A68"/>
        </w:tc>
        <w:tc>
          <w:tcPr>
            <w:tcW w:w="1920" w:type="dxa"/>
          </w:tcPr>
          <w:p w:rsidR="0012515D" w:rsidRPr="00D61835" w:rsidRDefault="0012515D" w:rsidP="00064A68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715" w:type="dxa"/>
          </w:tcPr>
          <w:p w:rsidR="0012515D" w:rsidRPr="00D61835" w:rsidRDefault="0012515D" w:rsidP="00064A68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1 - 6</w:t>
            </w:r>
          </w:p>
        </w:tc>
        <w:tc>
          <w:tcPr>
            <w:tcW w:w="1209" w:type="dxa"/>
          </w:tcPr>
          <w:p w:rsidR="0012515D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Провероч</w:t>
            </w:r>
            <w:proofErr w:type="spellEnd"/>
          </w:p>
          <w:p w:rsidR="0012515D" w:rsidRPr="00D61835" w:rsidRDefault="0012515D" w:rsidP="00064A68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ная</w:t>
            </w:r>
            <w:proofErr w:type="spellEnd"/>
            <w:r w:rsidRPr="00D61835">
              <w:rPr>
                <w:sz w:val="20"/>
                <w:szCs w:val="20"/>
              </w:rPr>
              <w:t xml:space="preserve"> работа, с. 133</w:t>
            </w:r>
          </w:p>
        </w:tc>
      </w:tr>
    </w:tbl>
    <w:p w:rsidR="0012515D" w:rsidRDefault="0012515D" w:rsidP="00574C20">
      <w:pPr>
        <w:tabs>
          <w:tab w:val="left" w:pos="11786"/>
        </w:tabs>
        <w:jc w:val="both"/>
      </w:pPr>
    </w:p>
    <w:p w:rsidR="0012515D" w:rsidRDefault="0012515D" w:rsidP="00574C20"/>
    <w:p w:rsidR="0012515D" w:rsidRDefault="0012515D" w:rsidP="00574C20"/>
    <w:p w:rsidR="0012515D" w:rsidRDefault="0012515D"/>
    <w:sectPr w:rsidR="0012515D" w:rsidSect="00AA7E88">
      <w:pgSz w:w="16838" w:h="11906" w:orient="landscape"/>
      <w:pgMar w:top="567" w:right="395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8D" w:rsidRDefault="004F038D">
      <w:r>
        <w:separator/>
      </w:r>
    </w:p>
  </w:endnote>
  <w:endnote w:type="continuationSeparator" w:id="0">
    <w:p w:rsidR="004F038D" w:rsidRDefault="004F0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8D" w:rsidRDefault="005F7BEC">
    <w:pPr>
      <w:pStyle w:val="a7"/>
      <w:jc w:val="center"/>
    </w:pPr>
    <w:r>
      <w:fldChar w:fldCharType="begin"/>
    </w:r>
    <w:r w:rsidR="004F038D">
      <w:instrText xml:space="preserve"> PAGE   \* MERGEFORMAT </w:instrText>
    </w:r>
    <w:r>
      <w:fldChar w:fldCharType="separate"/>
    </w:r>
    <w:r w:rsidR="00800ACE">
      <w:rPr>
        <w:noProof/>
      </w:rPr>
      <w:t>17</w:t>
    </w:r>
    <w:r>
      <w:rPr>
        <w:noProof/>
      </w:rPr>
      <w:fldChar w:fldCharType="end"/>
    </w:r>
  </w:p>
  <w:p w:rsidR="004F038D" w:rsidRDefault="004F03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8D" w:rsidRDefault="004F038D">
      <w:r>
        <w:separator/>
      </w:r>
    </w:p>
  </w:footnote>
  <w:footnote w:type="continuationSeparator" w:id="0">
    <w:p w:rsidR="004F038D" w:rsidRDefault="004F0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8D" w:rsidRDefault="004F03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19BC"/>
    <w:multiLevelType w:val="hybridMultilevel"/>
    <w:tmpl w:val="011260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C20"/>
    <w:rsid w:val="00064A68"/>
    <w:rsid w:val="00103943"/>
    <w:rsid w:val="0012515D"/>
    <w:rsid w:val="00345684"/>
    <w:rsid w:val="00374CBE"/>
    <w:rsid w:val="003D3434"/>
    <w:rsid w:val="004C2D35"/>
    <w:rsid w:val="004F038D"/>
    <w:rsid w:val="00574C20"/>
    <w:rsid w:val="005C3FFC"/>
    <w:rsid w:val="005F7BEC"/>
    <w:rsid w:val="00625974"/>
    <w:rsid w:val="006271E5"/>
    <w:rsid w:val="0064365E"/>
    <w:rsid w:val="006C630C"/>
    <w:rsid w:val="007E0F1B"/>
    <w:rsid w:val="00800ACE"/>
    <w:rsid w:val="00821CD7"/>
    <w:rsid w:val="008B665B"/>
    <w:rsid w:val="0092352F"/>
    <w:rsid w:val="00951046"/>
    <w:rsid w:val="0095693F"/>
    <w:rsid w:val="00AA69F7"/>
    <w:rsid w:val="00AA7E88"/>
    <w:rsid w:val="00AF6119"/>
    <w:rsid w:val="00C27391"/>
    <w:rsid w:val="00C523B2"/>
    <w:rsid w:val="00CB5C9B"/>
    <w:rsid w:val="00D61835"/>
    <w:rsid w:val="00F7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uiPriority w:val="99"/>
    <w:rsid w:val="00574C20"/>
    <w:rPr>
      <w:rFonts w:ascii="Arial Narrow" w:hAnsi="Arial Narrow"/>
      <w:b/>
    </w:rPr>
  </w:style>
  <w:style w:type="character" w:customStyle="1" w:styleId="a3">
    <w:name w:val="Текст сноски Знак"/>
    <w:basedOn w:val="a0"/>
    <w:link w:val="a4"/>
    <w:uiPriority w:val="99"/>
    <w:semiHidden/>
    <w:locked/>
    <w:rsid w:val="00574C20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rsid w:val="00574C20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83062C"/>
    <w:rPr>
      <w:rFonts w:ascii="Times New Roman" w:eastAsia="Times New Roman" w:hAnsi="Times New Roman"/>
      <w:sz w:val="20"/>
      <w:szCs w:val="20"/>
    </w:rPr>
  </w:style>
  <w:style w:type="paragraph" w:customStyle="1" w:styleId="u-2-msonormal">
    <w:name w:val="u-2-msonormal"/>
    <w:basedOn w:val="a"/>
    <w:uiPriority w:val="99"/>
    <w:rsid w:val="00574C2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574C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74C2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74C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74C2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74C20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574C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msg-header-from">
    <w:name w:val="msg-header-from"/>
    <w:basedOn w:val="a"/>
    <w:uiPriority w:val="99"/>
    <w:rsid w:val="00574C20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574C20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paragraph" w:customStyle="1" w:styleId="Style4">
    <w:name w:val="Style4"/>
    <w:basedOn w:val="a"/>
    <w:uiPriority w:val="99"/>
    <w:rsid w:val="00574C2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574C2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574C2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F03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03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5178</Words>
  <Characters>35585</Characters>
  <Application>Microsoft Office Word</Application>
  <DocSecurity>0</DocSecurity>
  <Lines>296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2014-04-01T10:14:00Z</cp:lastPrinted>
  <dcterms:created xsi:type="dcterms:W3CDTF">2014-03-29T21:48:00Z</dcterms:created>
  <dcterms:modified xsi:type="dcterms:W3CDTF">2014-11-04T09:16:00Z</dcterms:modified>
</cp:coreProperties>
</file>