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C0D82">
        <w:rPr>
          <w:rFonts w:ascii="Times New Roman" w:eastAsia="Times New Roman" w:hAnsi="Times New Roman" w:cs="Times New Roman"/>
          <w:b/>
          <w:i/>
          <w:sz w:val="24"/>
          <w:szCs w:val="24"/>
        </w:rPr>
        <w:t>Релаксационные упражнения</w:t>
      </w:r>
      <w:r>
        <w:rPr>
          <w:rFonts w:ascii="Times New Roman" w:eastAsia="Times New Roman" w:hAnsi="Times New Roman" w:cs="Times New Roman"/>
          <w:sz w:val="24"/>
          <w:szCs w:val="24"/>
        </w:rPr>
        <w:t xml:space="preserve">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и сохранить более ровное эмоциональное состояние.</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xml:space="preserve"> Упражнение </w:t>
      </w:r>
      <w:r w:rsidRPr="008052CF">
        <w:rPr>
          <w:rFonts w:ascii="Times New Roman" w:eastAsia="Times New Roman" w:hAnsi="Times New Roman" w:cs="Times New Roman"/>
          <w:b/>
          <w:bCs/>
          <w:i/>
          <w:iCs/>
          <w:sz w:val="24"/>
          <w:szCs w:val="24"/>
        </w:rPr>
        <w:t>«Релаксация»</w:t>
      </w:r>
      <w:r w:rsidRPr="008052CF">
        <w:rPr>
          <w:rFonts w:ascii="Times New Roman" w:eastAsia="Times New Roman" w:hAnsi="Times New Roman" w:cs="Times New Roman"/>
          <w:sz w:val="24"/>
          <w:szCs w:val="24"/>
        </w:rPr>
        <w:t xml:space="preserve"> (цель — снять утомление, расслабление)</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b/>
          <w:i/>
          <w:sz w:val="24"/>
          <w:szCs w:val="24"/>
        </w:rPr>
      </w:pPr>
      <w:r w:rsidRPr="008052CF">
        <w:rPr>
          <w:rFonts w:ascii="Times New Roman" w:eastAsia="Times New Roman" w:hAnsi="Times New Roman" w:cs="Times New Roman"/>
          <w:b/>
          <w:i/>
          <w:sz w:val="24"/>
          <w:szCs w:val="24"/>
        </w:rPr>
        <w:t xml:space="preserve">«Игра с песком» </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i/>
          <w:iCs/>
          <w:sz w:val="24"/>
          <w:szCs w:val="24"/>
        </w:rPr>
        <w:t>Ведущий:</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Сядьте удобно. Обопритесь на спинку стула. Закройте глаза.</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Представьте, что вы на берегу реки. Песок прохлад</w:t>
      </w:r>
      <w:r w:rsidRPr="008052CF">
        <w:rPr>
          <w:rFonts w:ascii="Times New Roman" w:eastAsia="Times New Roman" w:hAnsi="Times New Roman" w:cs="Times New Roman"/>
          <w:sz w:val="24"/>
          <w:szCs w:val="24"/>
        </w:rPr>
        <w:softHyphen/>
        <w:t>ный, сыпучий.</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Набрать в руки воображаемый песок. (Вдох). Сильно сжав пальцы в кулак, удержать песок в руках (задержать дыхание). Посыпать колени песком, постепенно раскры</w:t>
      </w:r>
      <w:r w:rsidRPr="008052CF">
        <w:rPr>
          <w:rFonts w:ascii="Times New Roman" w:eastAsia="Times New Roman" w:hAnsi="Times New Roman" w:cs="Times New Roman"/>
          <w:sz w:val="24"/>
          <w:szCs w:val="24"/>
        </w:rPr>
        <w:softHyphen/>
        <w:t>вая пальцы (выдох). Уронить обессилено руки вдоль тела: лень двигать тяжелыми руками.</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(Упражнение повторить 2—3 раза).</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b/>
          <w:i/>
          <w:sz w:val="24"/>
          <w:szCs w:val="24"/>
        </w:rPr>
      </w:pPr>
      <w:r w:rsidRPr="008052CF">
        <w:rPr>
          <w:rFonts w:ascii="Times New Roman" w:eastAsia="Times New Roman" w:hAnsi="Times New Roman" w:cs="Times New Roman"/>
          <w:b/>
          <w:i/>
          <w:sz w:val="24"/>
          <w:szCs w:val="24"/>
        </w:rPr>
        <w:t>«Игра с муравьем»</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Представьте, что вы в лесу. Сидите на пенечке. Под ногами мягкая трава. На пальцы ног залез муравей и бегает по ним. С силой натянуть носки на себя, ноги напряженные, прямые (вдох).</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Прислушаться, на каком пальце сидит муравей (задер</w:t>
      </w:r>
      <w:r w:rsidRPr="008052CF">
        <w:rPr>
          <w:rFonts w:ascii="Times New Roman" w:eastAsia="Times New Roman" w:hAnsi="Times New Roman" w:cs="Times New Roman"/>
          <w:sz w:val="24"/>
          <w:szCs w:val="24"/>
        </w:rPr>
        <w:softHyphen/>
        <w:t>жать дыхание), движением ноги вперед сбросить муравья с пальцев ног (выдох). Носки вниз, в стороны, расслабьте ноги. Ноги отдыхают.</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(Упражнение повторить 2—3 раза).</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xml:space="preserve"> Упражнение </w:t>
      </w:r>
      <w:r w:rsidRPr="008052CF">
        <w:rPr>
          <w:rFonts w:ascii="Times New Roman" w:eastAsia="Times New Roman" w:hAnsi="Times New Roman" w:cs="Times New Roman"/>
          <w:b/>
          <w:bCs/>
          <w:i/>
          <w:iCs/>
          <w:sz w:val="24"/>
          <w:szCs w:val="24"/>
        </w:rPr>
        <w:t>«Гимнастика»</w:t>
      </w:r>
      <w:r w:rsidRPr="008052CF">
        <w:rPr>
          <w:rFonts w:ascii="Times New Roman" w:eastAsia="Times New Roman" w:hAnsi="Times New Roman" w:cs="Times New Roman"/>
          <w:sz w:val="24"/>
          <w:szCs w:val="24"/>
        </w:rPr>
        <w:t xml:space="preserve"> (цель — мобилизация готовности к деятельности)</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i/>
          <w:iCs/>
          <w:sz w:val="24"/>
          <w:szCs w:val="24"/>
        </w:rPr>
        <w:t>Ведущий:</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Посмотрели (головой) направо, налево, вверх, вниз (повторить 4 раза).</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Подняли плечи — сбросили (4 раза).</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Кулачок. Потереть по часовой стрелке затылок, по</w:t>
      </w:r>
      <w:r w:rsidRPr="008052CF">
        <w:rPr>
          <w:rFonts w:ascii="Times New Roman" w:eastAsia="Times New Roman" w:hAnsi="Times New Roman" w:cs="Times New Roman"/>
          <w:sz w:val="24"/>
          <w:szCs w:val="24"/>
        </w:rPr>
        <w:softHyphen/>
        <w:t>гладить затылок и шею сверху вниз. Хорошо.</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Два кулачка. Потереть по часовой стрелке поясни</w:t>
      </w:r>
      <w:r w:rsidRPr="008052CF">
        <w:rPr>
          <w:rFonts w:ascii="Times New Roman" w:eastAsia="Times New Roman" w:hAnsi="Times New Roman" w:cs="Times New Roman"/>
          <w:sz w:val="24"/>
          <w:szCs w:val="24"/>
        </w:rPr>
        <w:softHyphen/>
        <w:t>цу. Как следует. Хорошо.</w:t>
      </w:r>
    </w:p>
    <w:p w:rsid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Похлопали в ладошки. Отлично. Молодцы!</w:t>
      </w:r>
    </w:p>
    <w:p w:rsidR="008C0D82" w:rsidRPr="008052CF" w:rsidRDefault="008C0D82"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lastRenderedPageBreak/>
        <w:t xml:space="preserve"> </w:t>
      </w:r>
      <w:proofErr w:type="gramStart"/>
      <w:r w:rsidRPr="008052CF">
        <w:rPr>
          <w:rFonts w:ascii="Times New Roman" w:eastAsia="Times New Roman" w:hAnsi="Times New Roman" w:cs="Times New Roman"/>
          <w:sz w:val="24"/>
          <w:szCs w:val="24"/>
        </w:rPr>
        <w:t xml:space="preserve">Упражнение </w:t>
      </w:r>
      <w:r w:rsidRPr="008052CF">
        <w:rPr>
          <w:rFonts w:ascii="Times New Roman" w:eastAsia="Times New Roman" w:hAnsi="Times New Roman" w:cs="Times New Roman"/>
          <w:b/>
          <w:bCs/>
          <w:i/>
          <w:iCs/>
          <w:sz w:val="24"/>
          <w:szCs w:val="24"/>
        </w:rPr>
        <w:t>«Хорошее настроение»</w:t>
      </w:r>
      <w:r w:rsidRPr="008052CF">
        <w:rPr>
          <w:rFonts w:ascii="Times New Roman" w:eastAsia="Times New Roman" w:hAnsi="Times New Roman" w:cs="Times New Roman"/>
          <w:sz w:val="24"/>
          <w:szCs w:val="24"/>
        </w:rPr>
        <w:t xml:space="preserve"> (цель — мобилизация после релаксации, снятие</w:t>
      </w:r>
      <w:proofErr w:type="gramEnd"/>
      <w:r w:rsidRPr="008052CF">
        <w:rPr>
          <w:rFonts w:ascii="Times New Roman" w:eastAsia="Times New Roman" w:hAnsi="Times New Roman" w:cs="Times New Roman"/>
          <w:sz w:val="24"/>
          <w:szCs w:val="24"/>
        </w:rPr>
        <w:t xml:space="preserve"> речевых зажимов)</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i/>
          <w:iCs/>
          <w:sz w:val="24"/>
          <w:szCs w:val="24"/>
        </w:rPr>
        <w:t>Ведущий:</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Построим 10-ти этажный дом!</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(Дети берут воображаемые кирпичи поочередно и стро</w:t>
      </w:r>
      <w:r w:rsidRPr="008052CF">
        <w:rPr>
          <w:rFonts w:ascii="Times New Roman" w:eastAsia="Times New Roman" w:hAnsi="Times New Roman" w:cs="Times New Roman"/>
          <w:sz w:val="24"/>
          <w:szCs w:val="24"/>
        </w:rPr>
        <w:softHyphen/>
        <w:t xml:space="preserve">ят «голосом» дом.) </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i/>
          <w:iCs/>
          <w:sz w:val="24"/>
          <w:szCs w:val="24"/>
        </w:rPr>
        <w:t>Дети:</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- 1-й этаж! — хор: низкая тональность голоса, «кла</w:t>
      </w:r>
      <w:r w:rsidRPr="008052CF">
        <w:rPr>
          <w:rFonts w:ascii="Times New Roman" w:eastAsia="Times New Roman" w:hAnsi="Times New Roman" w:cs="Times New Roman"/>
          <w:sz w:val="24"/>
          <w:szCs w:val="24"/>
        </w:rPr>
        <w:softHyphen/>
        <w:t>дут кирпич».</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- 2-й этаж! — хор: тональность голоса повышается, «кладут кирпич еще»,</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И т. д. и т. п.</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- 10-й этаж! — хор: высокая тональность голоса, крик,</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Здесь дети сильно оживляются и могут с криком вско</w:t>
      </w:r>
      <w:r w:rsidRPr="008052CF">
        <w:rPr>
          <w:rFonts w:ascii="Times New Roman" w:eastAsia="Times New Roman" w:hAnsi="Times New Roman" w:cs="Times New Roman"/>
          <w:sz w:val="24"/>
          <w:szCs w:val="24"/>
        </w:rPr>
        <w:softHyphen/>
        <w:t>чить: настроение завершенного дела!</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xml:space="preserve"> Упражнение </w:t>
      </w:r>
      <w:r w:rsidRPr="008052CF">
        <w:rPr>
          <w:rFonts w:ascii="Times New Roman" w:eastAsia="Times New Roman" w:hAnsi="Times New Roman" w:cs="Times New Roman"/>
          <w:b/>
          <w:bCs/>
          <w:i/>
          <w:iCs/>
          <w:sz w:val="24"/>
          <w:szCs w:val="24"/>
        </w:rPr>
        <w:t>«Споем»</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Мелодичное соединение АЕОУЫИЕ, АЕОУЫИ поется, как песня, но по задачам-действиям:</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1) укорить, пристыдить другого,</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2) удивиться другому,</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xml:space="preserve">3) попросить прощения. </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i/>
          <w:iCs/>
          <w:sz w:val="24"/>
          <w:szCs w:val="24"/>
        </w:rPr>
        <w:t>Ведущий:</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В заключение занятия давайте похлопаем в ладоши. Громче! Громче! Молодцы!</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xml:space="preserve"> Упражнение </w:t>
      </w:r>
      <w:r w:rsidRPr="008052CF">
        <w:rPr>
          <w:rFonts w:ascii="Times New Roman" w:eastAsia="Times New Roman" w:hAnsi="Times New Roman" w:cs="Times New Roman"/>
          <w:b/>
          <w:bCs/>
          <w:i/>
          <w:iCs/>
          <w:sz w:val="24"/>
          <w:szCs w:val="24"/>
        </w:rPr>
        <w:t>«Дракон кусает свой хвост»</w:t>
      </w:r>
      <w:r w:rsidRPr="008052CF">
        <w:rPr>
          <w:rFonts w:ascii="Times New Roman" w:eastAsia="Times New Roman" w:hAnsi="Times New Roman" w:cs="Times New Roman"/>
          <w:sz w:val="24"/>
          <w:szCs w:val="24"/>
        </w:rPr>
        <w:t xml:space="preserve"> (цель — снятие напряженности, невротических состояний, страхов)</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b/>
          <w:bCs/>
          <w:sz w:val="24"/>
          <w:szCs w:val="24"/>
        </w:rPr>
        <w:t>Процедура</w:t>
      </w:r>
      <w:r w:rsidRPr="008052CF">
        <w:rPr>
          <w:rFonts w:ascii="Times New Roman" w:eastAsia="Times New Roman" w:hAnsi="Times New Roman" w:cs="Times New Roman"/>
          <w:sz w:val="24"/>
          <w:szCs w:val="24"/>
        </w:rPr>
        <w:t>. Звучит веселая музыка. Дети встают друг за другом и крепко держатся друг за друга (за плечи). Пер</w:t>
      </w:r>
      <w:r w:rsidRPr="008052CF">
        <w:rPr>
          <w:rFonts w:ascii="Times New Roman" w:eastAsia="Times New Roman" w:hAnsi="Times New Roman" w:cs="Times New Roman"/>
          <w:sz w:val="24"/>
          <w:szCs w:val="24"/>
        </w:rPr>
        <w:softHyphen/>
        <w:t xml:space="preserve">вый ребенок — «голова дракона», последний — «хвост дракона». «Голова дракона» пытается поймать, «хвост», а тот </w:t>
      </w:r>
      <w:proofErr w:type="spellStart"/>
      <w:r w:rsidRPr="008052CF">
        <w:rPr>
          <w:rFonts w:ascii="Times New Roman" w:eastAsia="Times New Roman" w:hAnsi="Times New Roman" w:cs="Times New Roman"/>
          <w:sz w:val="24"/>
          <w:szCs w:val="24"/>
        </w:rPr>
        <w:t>уворачивается</w:t>
      </w:r>
      <w:proofErr w:type="spellEnd"/>
      <w:r w:rsidRPr="008052CF">
        <w:rPr>
          <w:rFonts w:ascii="Times New Roman" w:eastAsia="Times New Roman" w:hAnsi="Times New Roman" w:cs="Times New Roman"/>
          <w:sz w:val="24"/>
          <w:szCs w:val="24"/>
        </w:rPr>
        <w:t xml:space="preserve"> — от нее.</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i/>
          <w:iCs/>
          <w:sz w:val="24"/>
          <w:szCs w:val="24"/>
        </w:rPr>
        <w:t>Замечание:</w:t>
      </w:r>
      <w:r w:rsidRPr="008052CF">
        <w:rPr>
          <w:rFonts w:ascii="Times New Roman" w:eastAsia="Times New Roman" w:hAnsi="Times New Roman" w:cs="Times New Roman"/>
          <w:sz w:val="24"/>
          <w:szCs w:val="24"/>
        </w:rPr>
        <w:t xml:space="preserve"> Следите, чтобы дети не отпускали друг друга. Следите также, чтобы роли «головы дракона» и «хвост» выполнили все желающие.</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 xml:space="preserve"> Упражнение </w:t>
      </w:r>
      <w:r w:rsidRPr="008052CF">
        <w:rPr>
          <w:rFonts w:ascii="Times New Roman" w:eastAsia="Times New Roman" w:hAnsi="Times New Roman" w:cs="Times New Roman"/>
          <w:b/>
          <w:bCs/>
          <w:i/>
          <w:iCs/>
          <w:sz w:val="24"/>
          <w:szCs w:val="24"/>
        </w:rPr>
        <w:t>«Лисонька, где ты?»</w:t>
      </w:r>
      <w:r w:rsidRPr="008052CF">
        <w:rPr>
          <w:rFonts w:ascii="Times New Roman" w:eastAsia="Times New Roman" w:hAnsi="Times New Roman" w:cs="Times New Roman"/>
          <w:sz w:val="24"/>
          <w:szCs w:val="24"/>
        </w:rPr>
        <w:t xml:space="preserve"> (цель — развитие произвольности.)</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b/>
          <w:bCs/>
          <w:sz w:val="24"/>
          <w:szCs w:val="24"/>
        </w:rPr>
        <w:t>Процедура.</w:t>
      </w:r>
      <w:r w:rsidRPr="008052CF">
        <w:rPr>
          <w:rFonts w:ascii="Times New Roman" w:eastAsia="Times New Roman" w:hAnsi="Times New Roman" w:cs="Times New Roman"/>
          <w:sz w:val="24"/>
          <w:szCs w:val="24"/>
        </w:rPr>
        <w:t xml:space="preserve"> Дети становятся полукругом, ведущий — </w:t>
      </w:r>
      <w:proofErr w:type="gramStart"/>
      <w:r w:rsidRPr="008052CF">
        <w:rPr>
          <w:rFonts w:ascii="Times New Roman" w:eastAsia="Times New Roman" w:hAnsi="Times New Roman" w:cs="Times New Roman"/>
          <w:sz w:val="24"/>
          <w:szCs w:val="24"/>
        </w:rPr>
        <w:t>в</w:t>
      </w:r>
      <w:proofErr w:type="gramEnd"/>
      <w:r w:rsidRPr="008052CF">
        <w:rPr>
          <w:rFonts w:ascii="Times New Roman" w:eastAsia="Times New Roman" w:hAnsi="Times New Roman" w:cs="Times New Roman"/>
          <w:sz w:val="24"/>
          <w:szCs w:val="24"/>
        </w:rPr>
        <w:t xml:space="preserve"> центра. Дети отворачиваются и закрывают глаза. Ведущий тихо дотрагивается до плеча одного ребенка, что означает, что он будет играть роль лисы. Все остальные — зайцы.</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lastRenderedPageBreak/>
        <w:t>По сигналу все открывают глаза и поворачиваются. Ник</w:t>
      </w:r>
      <w:r w:rsidRPr="008052CF">
        <w:rPr>
          <w:rFonts w:ascii="Times New Roman" w:eastAsia="Times New Roman" w:hAnsi="Times New Roman" w:cs="Times New Roman"/>
          <w:sz w:val="24"/>
          <w:szCs w:val="24"/>
        </w:rPr>
        <w:softHyphen/>
        <w:t>то не знает, кто — лиса? Ведущий зовет: «Лисонька, где ты?». Лиса не отзывается. Ведущий зовет второй и третий раз. И только на третий раз лиса бросается ловить зайцев.</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Если заяц успел присесть на корточки, его ловить нельзя. Пойманные зайцы выходят из игры.</w:t>
      </w:r>
    </w:p>
    <w:p w:rsidR="008052CF" w:rsidRPr="008052CF" w:rsidRDefault="008C0D82" w:rsidP="008C0D8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52CF" w:rsidRPr="008052CF">
        <w:rPr>
          <w:rFonts w:ascii="Times New Roman" w:eastAsia="Times New Roman" w:hAnsi="Times New Roman" w:cs="Times New Roman"/>
          <w:sz w:val="24"/>
          <w:szCs w:val="24"/>
        </w:rPr>
        <w:t xml:space="preserve"> Упражнение </w:t>
      </w:r>
      <w:r w:rsidR="008052CF" w:rsidRPr="008052CF">
        <w:rPr>
          <w:rFonts w:ascii="Times New Roman" w:eastAsia="Times New Roman" w:hAnsi="Times New Roman" w:cs="Times New Roman"/>
          <w:b/>
          <w:bCs/>
          <w:i/>
          <w:iCs/>
          <w:sz w:val="24"/>
          <w:szCs w:val="24"/>
        </w:rPr>
        <w:t>«Слушай команду»</w:t>
      </w:r>
      <w:r w:rsidR="008052CF" w:rsidRPr="008052CF">
        <w:rPr>
          <w:rFonts w:ascii="Times New Roman" w:eastAsia="Times New Roman" w:hAnsi="Times New Roman" w:cs="Times New Roman"/>
          <w:sz w:val="24"/>
          <w:szCs w:val="24"/>
        </w:rPr>
        <w:t xml:space="preserve"> (цель — развитие способности к сосредоточению)</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b/>
          <w:bCs/>
          <w:sz w:val="24"/>
          <w:szCs w:val="24"/>
        </w:rPr>
        <w:t>Процедура.</w:t>
      </w:r>
      <w:r w:rsidRPr="008052CF">
        <w:rPr>
          <w:rFonts w:ascii="Times New Roman" w:eastAsia="Times New Roman" w:hAnsi="Times New Roman" w:cs="Times New Roman"/>
          <w:sz w:val="24"/>
          <w:szCs w:val="24"/>
        </w:rPr>
        <w:t xml:space="preserve"> Дети маршируют под музыку. Затем музы</w:t>
      </w:r>
      <w:r w:rsidRPr="008052CF">
        <w:rPr>
          <w:rFonts w:ascii="Times New Roman" w:eastAsia="Times New Roman" w:hAnsi="Times New Roman" w:cs="Times New Roman"/>
          <w:sz w:val="24"/>
          <w:szCs w:val="24"/>
        </w:rPr>
        <w:softHyphen/>
        <w:t>ка внезапно прерывается и ведущий шепотом произносит команду</w:t>
      </w:r>
      <w:proofErr w:type="gramStart"/>
      <w:r w:rsidRPr="008052CF">
        <w:rPr>
          <w:rFonts w:ascii="Times New Roman" w:eastAsia="Times New Roman" w:hAnsi="Times New Roman" w:cs="Times New Roman"/>
          <w:sz w:val="24"/>
          <w:szCs w:val="24"/>
        </w:rPr>
        <w:t>'(</w:t>
      </w:r>
      <w:proofErr w:type="gramEnd"/>
      <w:r w:rsidRPr="008052CF">
        <w:rPr>
          <w:rFonts w:ascii="Times New Roman" w:eastAsia="Times New Roman" w:hAnsi="Times New Roman" w:cs="Times New Roman"/>
          <w:sz w:val="24"/>
          <w:szCs w:val="24"/>
        </w:rPr>
        <w:t>сесть на стулья, поднять правую руку, присесть, взяться за руки и т. д.).</w:t>
      </w:r>
    </w:p>
    <w:p w:rsidR="008052CF" w:rsidRP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i/>
          <w:iCs/>
          <w:sz w:val="24"/>
          <w:szCs w:val="24"/>
        </w:rPr>
        <w:t>Замечание</w:t>
      </w:r>
      <w:r w:rsidRPr="008052CF">
        <w:rPr>
          <w:rFonts w:ascii="Times New Roman" w:eastAsia="Times New Roman" w:hAnsi="Times New Roman" w:cs="Times New Roman"/>
          <w:sz w:val="24"/>
          <w:szCs w:val="24"/>
        </w:rPr>
        <w:t>: — Команда дается только на выполнение спокойных движений.</w:t>
      </w:r>
    </w:p>
    <w:p w:rsidR="008052CF" w:rsidRDefault="008052CF" w:rsidP="008052CF">
      <w:pPr>
        <w:spacing w:before="100" w:beforeAutospacing="1" w:after="100" w:afterAutospacing="1" w:line="240" w:lineRule="auto"/>
        <w:ind w:firstLine="284"/>
        <w:jc w:val="both"/>
        <w:rPr>
          <w:rFonts w:ascii="Times New Roman" w:eastAsia="Times New Roman" w:hAnsi="Times New Roman" w:cs="Times New Roman"/>
          <w:sz w:val="24"/>
          <w:szCs w:val="24"/>
        </w:rPr>
      </w:pPr>
      <w:r w:rsidRPr="008052CF">
        <w:rPr>
          <w:rFonts w:ascii="Times New Roman" w:eastAsia="Times New Roman" w:hAnsi="Times New Roman" w:cs="Times New Roman"/>
          <w:sz w:val="24"/>
          <w:szCs w:val="24"/>
        </w:rPr>
        <w:t>Игра выполняется до тех пор, пока дети хорошо слуша</w:t>
      </w:r>
      <w:r w:rsidRPr="008052CF">
        <w:rPr>
          <w:rFonts w:ascii="Times New Roman" w:eastAsia="Times New Roman" w:hAnsi="Times New Roman" w:cs="Times New Roman"/>
          <w:sz w:val="24"/>
          <w:szCs w:val="24"/>
        </w:rPr>
        <w:softHyphen/>
        <w:t>ют и контролируют себя.</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1. Снежная баба</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 xml:space="preserve">Итак, «слепили мы во дворе снежную бабу. Красивая снежная баба получилась (нужно попросить ребёнка изобразить </w:t>
      </w:r>
      <w:proofErr w:type="spellStart"/>
      <w:r w:rsidRPr="008C0D82">
        <w:rPr>
          <w:rFonts w:ascii="Times New Roman" w:eastAsia="Times New Roman" w:hAnsi="Times New Roman" w:cs="Times New Roman"/>
          <w:color w:val="000000"/>
          <w:sz w:val="24"/>
          <w:szCs w:val="24"/>
        </w:rPr>
        <w:t>сн</w:t>
      </w:r>
      <w:proofErr w:type="spellEnd"/>
      <w:r w:rsidRPr="008C0D82">
        <w:rPr>
          <w:rFonts w:ascii="Times New Roman" w:eastAsia="Times New Roman" w:hAnsi="Times New Roman" w:cs="Times New Roman"/>
          <w:color w:val="000000"/>
          <w:sz w:val="24"/>
          <w:szCs w:val="24"/>
        </w:rPr>
        <w:t xml:space="preserve">.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w:t>
      </w:r>
      <w:proofErr w:type="gramStart"/>
      <w:r w:rsidRPr="008C0D82">
        <w:rPr>
          <w:rFonts w:ascii="Times New Roman" w:eastAsia="Times New Roman" w:hAnsi="Times New Roman" w:cs="Times New Roman"/>
          <w:color w:val="000000"/>
          <w:sz w:val="24"/>
          <w:szCs w:val="24"/>
        </w:rPr>
        <w:t>напрячь голову</w:t>
      </w:r>
      <w:proofErr w:type="gramEnd"/>
      <w:r w:rsidRPr="008C0D82">
        <w:rPr>
          <w:rFonts w:ascii="Times New Roman" w:eastAsia="Times New Roman" w:hAnsi="Times New Roman" w:cs="Times New Roman"/>
          <w:color w:val="000000"/>
          <w:sz w:val="24"/>
          <w:szCs w:val="24"/>
        </w:rPr>
        <w:t xml:space="preserve"> и шею), потом плечи (напрячь плечи), потом туловище (ребёнок напрягает туловище). А ветер дует всё сильнее, хочет разрушить </w:t>
      </w:r>
      <w:proofErr w:type="spellStart"/>
      <w:r w:rsidRPr="008C0D82">
        <w:rPr>
          <w:rFonts w:ascii="Times New Roman" w:eastAsia="Times New Roman" w:hAnsi="Times New Roman" w:cs="Times New Roman"/>
          <w:color w:val="000000"/>
          <w:sz w:val="24"/>
          <w:szCs w:val="24"/>
        </w:rPr>
        <w:t>сн</w:t>
      </w:r>
      <w:proofErr w:type="spellEnd"/>
      <w:r w:rsidRPr="008C0D82">
        <w:rPr>
          <w:rFonts w:ascii="Times New Roman" w:eastAsia="Times New Roman" w:hAnsi="Times New Roman" w:cs="Times New Roman"/>
          <w:color w:val="000000"/>
          <w:sz w:val="24"/>
          <w:szCs w:val="24"/>
        </w:rPr>
        <w:t xml:space="preserve">. бабу. Уперлась </w:t>
      </w:r>
      <w:proofErr w:type="spellStart"/>
      <w:r w:rsidRPr="008C0D82">
        <w:rPr>
          <w:rFonts w:ascii="Times New Roman" w:eastAsia="Times New Roman" w:hAnsi="Times New Roman" w:cs="Times New Roman"/>
          <w:color w:val="000000"/>
          <w:sz w:val="24"/>
          <w:szCs w:val="24"/>
        </w:rPr>
        <w:t>сн</w:t>
      </w:r>
      <w:proofErr w:type="spellEnd"/>
      <w:r w:rsidRPr="008C0D82">
        <w:rPr>
          <w:rFonts w:ascii="Times New Roman" w:eastAsia="Times New Roman" w:hAnsi="Times New Roman" w:cs="Times New Roman"/>
          <w:color w:val="000000"/>
          <w:sz w:val="24"/>
          <w:szCs w:val="24"/>
        </w:rPr>
        <w:t xml:space="preserve">. баба своими ножками (сильно напрягает ноги), и не удалось ветру разрушить </w:t>
      </w:r>
      <w:proofErr w:type="spellStart"/>
      <w:r w:rsidRPr="008C0D82">
        <w:rPr>
          <w:rFonts w:ascii="Times New Roman" w:eastAsia="Times New Roman" w:hAnsi="Times New Roman" w:cs="Times New Roman"/>
          <w:color w:val="000000"/>
          <w:sz w:val="24"/>
          <w:szCs w:val="24"/>
        </w:rPr>
        <w:t>сн</w:t>
      </w:r>
      <w:proofErr w:type="spellEnd"/>
      <w:r w:rsidRPr="008C0D82">
        <w:rPr>
          <w:rFonts w:ascii="Times New Roman" w:eastAsia="Times New Roman" w:hAnsi="Times New Roman" w:cs="Times New Roman"/>
          <w:color w:val="000000"/>
          <w:sz w:val="24"/>
          <w:szCs w:val="24"/>
        </w:rPr>
        <w:t>.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2. Апельсин</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Ребенок лежит на спине, голова чуть набок, руки и ноги слегка расставлены в 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раза (при этом поменять фрукты).</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3. Сдвинь камень</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ее (8 – 12 сек.</w:t>
      </w:r>
      <w:proofErr w:type="gramStart"/>
      <w:r w:rsidRPr="008C0D82">
        <w:rPr>
          <w:rFonts w:ascii="Times New Roman" w:eastAsia="Times New Roman" w:hAnsi="Times New Roman" w:cs="Times New Roman"/>
          <w:color w:val="000000"/>
          <w:sz w:val="24"/>
          <w:szCs w:val="24"/>
        </w:rPr>
        <w:t>)З</w:t>
      </w:r>
      <w:proofErr w:type="gramEnd"/>
      <w:r w:rsidRPr="008C0D82">
        <w:rPr>
          <w:rFonts w:ascii="Times New Roman" w:eastAsia="Times New Roman" w:hAnsi="Times New Roman" w:cs="Times New Roman"/>
          <w:color w:val="000000"/>
          <w:sz w:val="24"/>
          <w:szCs w:val="24"/>
        </w:rPr>
        <w:t xml:space="preserve">атем нога возвращается в исходное </w:t>
      </w:r>
      <w:r w:rsidRPr="008C0D82">
        <w:rPr>
          <w:rFonts w:ascii="Times New Roman" w:eastAsia="Times New Roman" w:hAnsi="Times New Roman" w:cs="Times New Roman"/>
          <w:color w:val="000000"/>
          <w:sz w:val="24"/>
          <w:szCs w:val="24"/>
        </w:rPr>
        <w:lastRenderedPageBreak/>
        <w:t xml:space="preserve">положение; «нога тёплая…, мягкая…, отдыхает…». Затем тоже </w:t>
      </w:r>
      <w:proofErr w:type="gramStart"/>
      <w:r w:rsidRPr="008C0D82">
        <w:rPr>
          <w:rFonts w:ascii="Times New Roman" w:eastAsia="Times New Roman" w:hAnsi="Times New Roman" w:cs="Times New Roman"/>
          <w:color w:val="000000"/>
          <w:sz w:val="24"/>
          <w:szCs w:val="24"/>
        </w:rPr>
        <w:t>самое</w:t>
      </w:r>
      <w:proofErr w:type="gramEnd"/>
      <w:r w:rsidRPr="008C0D82">
        <w:rPr>
          <w:rFonts w:ascii="Times New Roman" w:eastAsia="Times New Roman" w:hAnsi="Times New Roman" w:cs="Times New Roman"/>
          <w:color w:val="000000"/>
          <w:sz w:val="24"/>
          <w:szCs w:val="24"/>
        </w:rPr>
        <w:t xml:space="preserve"> проделывается с левой ногой.</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4. Черепаха</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ребёнка). Греет солнышко, черепашке тепло и хорошо. Ручки и ножки расслаблены, шейка мягкая</w:t>
      </w:r>
      <w:proofErr w:type="gramStart"/>
      <w:r w:rsidRPr="008C0D82">
        <w:rPr>
          <w:rFonts w:ascii="Times New Roman" w:eastAsia="Times New Roman" w:hAnsi="Times New Roman" w:cs="Times New Roman"/>
          <w:color w:val="000000"/>
          <w:sz w:val="24"/>
          <w:szCs w:val="24"/>
        </w:rPr>
        <w:t>… В</w:t>
      </w:r>
      <w:proofErr w:type="gramEnd"/>
      <w:r w:rsidRPr="008C0D82">
        <w:rPr>
          <w:rFonts w:ascii="Times New Roman" w:eastAsia="Times New Roman" w:hAnsi="Times New Roman" w:cs="Times New Roman"/>
          <w:color w:val="000000"/>
          <w:sz w:val="24"/>
          <w:szCs w:val="24"/>
        </w:rPr>
        <w:t>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5. Расслабление в позе морской звезды</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 xml:space="preserve">Попросите ребёнка закрыть глаза и </w:t>
      </w:r>
      <w:proofErr w:type="gramStart"/>
      <w:r w:rsidRPr="008C0D82">
        <w:rPr>
          <w:rFonts w:ascii="Times New Roman" w:eastAsia="Times New Roman" w:hAnsi="Times New Roman" w:cs="Times New Roman"/>
          <w:color w:val="000000"/>
          <w:sz w:val="24"/>
          <w:szCs w:val="24"/>
        </w:rPr>
        <w:t>представить место</w:t>
      </w:r>
      <w:proofErr w:type="gramEnd"/>
      <w:r w:rsidRPr="008C0D82">
        <w:rPr>
          <w:rFonts w:ascii="Times New Roman" w:eastAsia="Times New Roman" w:hAnsi="Times New Roman" w:cs="Times New Roman"/>
          <w:color w:val="000000"/>
          <w:sz w:val="24"/>
          <w:szCs w:val="24"/>
        </w:rPr>
        <w:t>, где он любит 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конце упражнения попросите ребёнка открыть глаза, потянуться несколько раз, сесть, глубоко вздохнуть и встать.</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6. Муха</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Цель: снятие напряжения с лицевой мускулатуры.</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7. Лимон</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 8.Сосулька («Мороженое »)</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8C0D82" w:rsidRPr="008C0D82" w:rsidRDefault="008C0D82" w:rsidP="008C0D82">
      <w:pPr>
        <w:spacing w:before="180" w:after="180" w:line="240" w:lineRule="auto"/>
        <w:ind w:firstLine="709"/>
        <w:jc w:val="center"/>
        <w:rPr>
          <w:rFonts w:ascii="Times New Roman" w:eastAsia="Times New Roman" w:hAnsi="Times New Roman" w:cs="Times New Roman"/>
          <w:color w:val="000000"/>
          <w:sz w:val="24"/>
          <w:szCs w:val="24"/>
        </w:rPr>
      </w:pPr>
      <w:r w:rsidRPr="008C0D82">
        <w:rPr>
          <w:rFonts w:ascii="Times New Roman" w:eastAsia="Times New Roman" w:hAnsi="Times New Roman" w:cs="Times New Roman"/>
          <w:b/>
          <w:bCs/>
          <w:color w:val="000000"/>
          <w:sz w:val="24"/>
          <w:szCs w:val="24"/>
        </w:rPr>
        <w:t> 9.Воздушный шар</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 —2 </w:t>
      </w:r>
      <w:r w:rsidRPr="008C0D82">
        <w:rPr>
          <w:rFonts w:ascii="Times New Roman" w:eastAsia="Times New Roman" w:hAnsi="Times New Roman" w:cs="Times New Roman"/>
          <w:color w:val="000000"/>
          <w:sz w:val="24"/>
          <w:szCs w:val="24"/>
        </w:rPr>
        <w:lastRenderedPageBreak/>
        <w:t>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p w:rsidR="008C0D82" w:rsidRPr="008C0D82" w:rsidRDefault="008C0D82" w:rsidP="008C0D82">
      <w:pPr>
        <w:spacing w:before="180" w:after="180" w:line="240" w:lineRule="auto"/>
        <w:ind w:firstLine="709"/>
        <w:rPr>
          <w:rFonts w:ascii="Times New Roman" w:eastAsia="Times New Roman" w:hAnsi="Times New Roman" w:cs="Times New Roman"/>
          <w:color w:val="000000"/>
          <w:sz w:val="24"/>
          <w:szCs w:val="24"/>
        </w:rPr>
      </w:pPr>
      <w:r w:rsidRPr="008C0D82">
        <w:rPr>
          <w:rFonts w:ascii="Times New Roman" w:eastAsia="Times New Roman" w:hAnsi="Times New Roman" w:cs="Times New Roman"/>
          <w:color w:val="000000"/>
          <w:sz w:val="24"/>
          <w:szCs w:val="24"/>
        </w:rPr>
        <w:t xml:space="preserve">И, наконец, при сильном нервно психическом напряжении вы можете выполнить 20 —30 приседаний либо 15 —20 прыжков на месте. Это позволит избавиться от возникшего напряжения. Данный метод снятия </w:t>
      </w:r>
      <w:proofErr w:type="spellStart"/>
      <w:r w:rsidRPr="008C0D82">
        <w:rPr>
          <w:rFonts w:ascii="Times New Roman" w:eastAsia="Times New Roman" w:hAnsi="Times New Roman" w:cs="Times New Roman"/>
          <w:color w:val="000000"/>
          <w:sz w:val="24"/>
          <w:szCs w:val="24"/>
        </w:rPr>
        <w:t>психоэмоционального</w:t>
      </w:r>
      <w:proofErr w:type="spellEnd"/>
      <w:r w:rsidRPr="008C0D82">
        <w:rPr>
          <w:rFonts w:ascii="Times New Roman" w:eastAsia="Times New Roman" w:hAnsi="Times New Roman" w:cs="Times New Roman"/>
          <w:color w:val="000000"/>
          <w:sz w:val="24"/>
          <w:szCs w:val="24"/>
        </w:rPr>
        <w:t xml:space="preserve"> напряжения широко используется как спортсменами, так и артистами перед ответственными выступлениями.</w:t>
      </w:r>
    </w:p>
    <w:p w:rsidR="008C0D82" w:rsidRPr="008052CF" w:rsidRDefault="008C0D82" w:rsidP="008C0D82">
      <w:pPr>
        <w:spacing w:before="100" w:beforeAutospacing="1" w:after="100" w:afterAutospacing="1" w:line="240" w:lineRule="auto"/>
        <w:ind w:firstLine="284"/>
        <w:jc w:val="both"/>
        <w:rPr>
          <w:rFonts w:ascii="Times New Roman" w:eastAsia="Times New Roman" w:hAnsi="Times New Roman" w:cs="Times New Roman"/>
          <w:sz w:val="24"/>
          <w:szCs w:val="24"/>
        </w:rPr>
      </w:pPr>
      <w:r w:rsidRPr="008C0D82">
        <w:rPr>
          <w:rFonts w:ascii="Verdana" w:eastAsia="Times New Roman" w:hAnsi="Verdana" w:cs="Times New Roman"/>
          <w:color w:val="000000"/>
          <w:sz w:val="24"/>
          <w:szCs w:val="24"/>
        </w:rPr>
        <w:br w:type="textWrapping" w:clear="all"/>
      </w:r>
    </w:p>
    <w:p w:rsidR="00905862" w:rsidRDefault="00905862" w:rsidP="008C0D82"/>
    <w:sectPr w:rsidR="00905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2CF"/>
    <w:rsid w:val="008052CF"/>
    <w:rsid w:val="008C0D82"/>
    <w:rsid w:val="00905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84206">
      <w:bodyDiv w:val="1"/>
      <w:marLeft w:val="0"/>
      <w:marRight w:val="0"/>
      <w:marTop w:val="0"/>
      <w:marBottom w:val="0"/>
      <w:divBdr>
        <w:top w:val="none" w:sz="0" w:space="0" w:color="auto"/>
        <w:left w:val="none" w:sz="0" w:space="0" w:color="auto"/>
        <w:bottom w:val="none" w:sz="0" w:space="0" w:color="auto"/>
        <w:right w:val="none" w:sz="0" w:space="0" w:color="auto"/>
      </w:divBdr>
      <w:divsChild>
        <w:div w:id="2109421899">
          <w:marLeft w:val="0"/>
          <w:marRight w:val="0"/>
          <w:marTop w:val="0"/>
          <w:marBottom w:val="0"/>
          <w:divBdr>
            <w:top w:val="none" w:sz="0" w:space="0" w:color="auto"/>
            <w:left w:val="none" w:sz="0" w:space="0" w:color="auto"/>
            <w:bottom w:val="none" w:sz="0" w:space="0" w:color="auto"/>
            <w:right w:val="none" w:sz="0" w:space="0" w:color="auto"/>
          </w:divBdr>
          <w:divsChild>
            <w:div w:id="1475370327">
              <w:marLeft w:val="450"/>
              <w:marRight w:val="0"/>
              <w:marTop w:val="0"/>
              <w:marBottom w:val="0"/>
              <w:divBdr>
                <w:top w:val="none" w:sz="0" w:space="0" w:color="auto"/>
                <w:left w:val="none" w:sz="0" w:space="0" w:color="auto"/>
                <w:bottom w:val="none" w:sz="0" w:space="0" w:color="auto"/>
                <w:right w:val="none" w:sz="0" w:space="0" w:color="auto"/>
              </w:divBdr>
              <w:divsChild>
                <w:div w:id="9605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0366">
      <w:bodyDiv w:val="1"/>
      <w:marLeft w:val="0"/>
      <w:marRight w:val="0"/>
      <w:marTop w:val="0"/>
      <w:marBottom w:val="0"/>
      <w:divBdr>
        <w:top w:val="none" w:sz="0" w:space="0" w:color="auto"/>
        <w:left w:val="none" w:sz="0" w:space="0" w:color="auto"/>
        <w:bottom w:val="none" w:sz="0" w:space="0" w:color="auto"/>
        <w:right w:val="none" w:sz="0" w:space="0" w:color="auto"/>
      </w:divBdr>
      <w:divsChild>
        <w:div w:id="1383751120">
          <w:marLeft w:val="0"/>
          <w:marRight w:val="0"/>
          <w:marTop w:val="0"/>
          <w:marBottom w:val="0"/>
          <w:divBdr>
            <w:top w:val="none" w:sz="0" w:space="0" w:color="auto"/>
            <w:left w:val="none" w:sz="0" w:space="0" w:color="auto"/>
            <w:bottom w:val="none" w:sz="0" w:space="0" w:color="auto"/>
            <w:right w:val="none" w:sz="0" w:space="0" w:color="auto"/>
          </w:divBdr>
          <w:divsChild>
            <w:div w:id="939993286">
              <w:marLeft w:val="450"/>
              <w:marRight w:val="0"/>
              <w:marTop w:val="0"/>
              <w:marBottom w:val="0"/>
              <w:divBdr>
                <w:top w:val="none" w:sz="0" w:space="0" w:color="auto"/>
                <w:left w:val="none" w:sz="0" w:space="0" w:color="auto"/>
                <w:bottom w:val="none" w:sz="0" w:space="0" w:color="auto"/>
                <w:right w:val="none" w:sz="0" w:space="0" w:color="auto"/>
              </w:divBdr>
              <w:divsChild>
                <w:div w:id="964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2008-12-13T14:02:00Z</dcterms:created>
  <dcterms:modified xsi:type="dcterms:W3CDTF">2008-12-13T14:20:00Z</dcterms:modified>
</cp:coreProperties>
</file>