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56" w:rsidRDefault="007F721B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34B2D">
        <w:rPr>
          <w:bCs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40"/>
          <w:szCs w:val="40"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40"/>
          <w:szCs w:val="40"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40"/>
          <w:szCs w:val="40"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40"/>
          <w:szCs w:val="40"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40"/>
          <w:szCs w:val="40"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40"/>
          <w:szCs w:val="40"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40"/>
          <w:szCs w:val="40"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16"/>
          <w:szCs w:val="16"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16"/>
          <w:szCs w:val="16"/>
        </w:rPr>
      </w:pPr>
    </w:p>
    <w:p w:rsidR="00574156" w:rsidRP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96"/>
          <w:szCs w:val="96"/>
        </w:rPr>
      </w:pPr>
      <w:proofErr w:type="spellStart"/>
      <w:r w:rsidRPr="00574156">
        <w:rPr>
          <w:bCs/>
          <w:sz w:val="96"/>
          <w:szCs w:val="96"/>
        </w:rPr>
        <w:t>Тялоня</w:t>
      </w:r>
      <w:proofErr w:type="spellEnd"/>
      <w:r w:rsidRPr="00574156">
        <w:rPr>
          <w:bCs/>
          <w:sz w:val="96"/>
          <w:szCs w:val="96"/>
        </w:rPr>
        <w:t xml:space="preserve">, </w:t>
      </w:r>
      <w:proofErr w:type="spellStart"/>
      <w:r w:rsidRPr="00574156">
        <w:rPr>
          <w:bCs/>
          <w:sz w:val="96"/>
          <w:szCs w:val="96"/>
        </w:rPr>
        <w:t>вай</w:t>
      </w:r>
      <w:proofErr w:type="spellEnd"/>
      <w:r w:rsidRPr="00574156">
        <w:rPr>
          <w:bCs/>
          <w:sz w:val="96"/>
          <w:szCs w:val="96"/>
        </w:rPr>
        <w:t xml:space="preserve">, </w:t>
      </w:r>
      <w:proofErr w:type="spellStart"/>
      <w:r w:rsidRPr="00574156">
        <w:rPr>
          <w:bCs/>
          <w:sz w:val="96"/>
          <w:szCs w:val="96"/>
        </w:rPr>
        <w:t>тялоня</w:t>
      </w:r>
      <w:proofErr w:type="spellEnd"/>
      <w:r w:rsidRPr="00574156">
        <w:rPr>
          <w:bCs/>
          <w:sz w:val="96"/>
          <w:szCs w:val="96"/>
        </w:rPr>
        <w:t>!</w:t>
      </w: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40"/>
          <w:szCs w:val="40"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40"/>
          <w:szCs w:val="40"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40"/>
          <w:szCs w:val="40"/>
        </w:rPr>
      </w:pPr>
      <w:r w:rsidRPr="00574156">
        <w:rPr>
          <w:bCs/>
          <w:sz w:val="40"/>
          <w:szCs w:val="40"/>
        </w:rPr>
        <w:t xml:space="preserve">Урок </w:t>
      </w:r>
      <w:proofErr w:type="spellStart"/>
      <w:r w:rsidRPr="00574156">
        <w:rPr>
          <w:bCs/>
          <w:sz w:val="40"/>
          <w:szCs w:val="40"/>
        </w:rPr>
        <w:t>мокшанского</w:t>
      </w:r>
      <w:proofErr w:type="spellEnd"/>
      <w:r w:rsidRPr="00574156">
        <w:rPr>
          <w:bCs/>
          <w:sz w:val="40"/>
          <w:szCs w:val="40"/>
        </w:rPr>
        <w:t xml:space="preserve"> языка</w:t>
      </w:r>
    </w:p>
    <w:p w:rsidR="00574156" w:rsidRP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40"/>
          <w:szCs w:val="40"/>
        </w:rPr>
      </w:pPr>
      <w:r w:rsidRPr="00574156">
        <w:rPr>
          <w:bCs/>
          <w:sz w:val="40"/>
          <w:szCs w:val="40"/>
        </w:rPr>
        <w:t>в 4 «А» классе</w:t>
      </w: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52"/>
          <w:szCs w:val="52"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52"/>
          <w:szCs w:val="52"/>
        </w:rPr>
      </w:pPr>
    </w:p>
    <w:p w:rsidR="00574156" w:rsidRP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  <w:sz w:val="52"/>
          <w:szCs w:val="52"/>
        </w:rPr>
      </w:pPr>
    </w:p>
    <w:p w:rsidR="00574156" w:rsidRP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right"/>
        <w:rPr>
          <w:bCs/>
          <w:sz w:val="28"/>
          <w:szCs w:val="28"/>
        </w:rPr>
      </w:pPr>
      <w:r w:rsidRPr="00574156">
        <w:rPr>
          <w:bCs/>
          <w:sz w:val="32"/>
          <w:szCs w:val="32"/>
        </w:rPr>
        <w:t>Подготовила</w:t>
      </w:r>
      <w:r w:rsidRPr="00574156">
        <w:rPr>
          <w:bCs/>
          <w:sz w:val="28"/>
          <w:szCs w:val="28"/>
        </w:rPr>
        <w:t xml:space="preserve">: </w:t>
      </w:r>
      <w:proofErr w:type="spellStart"/>
      <w:r w:rsidRPr="00574156">
        <w:rPr>
          <w:bCs/>
          <w:sz w:val="32"/>
          <w:szCs w:val="32"/>
        </w:rPr>
        <w:t>Кручинкина</w:t>
      </w:r>
      <w:proofErr w:type="spellEnd"/>
      <w:r w:rsidRPr="00574156">
        <w:rPr>
          <w:bCs/>
          <w:sz w:val="32"/>
          <w:szCs w:val="32"/>
        </w:rPr>
        <w:t xml:space="preserve"> Н.Н.</w:t>
      </w: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right"/>
        <w:rPr>
          <w:bCs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right"/>
        <w:rPr>
          <w:bCs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right"/>
        <w:rPr>
          <w:bCs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right"/>
        <w:rPr>
          <w:bCs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right"/>
        <w:rPr>
          <w:bCs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right"/>
        <w:rPr>
          <w:bCs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right"/>
        <w:rPr>
          <w:bCs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right"/>
        <w:rPr>
          <w:bCs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right"/>
        <w:rPr>
          <w:bCs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right"/>
        <w:rPr>
          <w:bCs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right"/>
        <w:rPr>
          <w:bCs/>
        </w:rPr>
      </w:pPr>
    </w:p>
    <w:p w:rsidR="00574156" w:rsidRDefault="00574156" w:rsidP="00574156">
      <w:pPr>
        <w:pStyle w:val="a4"/>
        <w:shd w:val="clear" w:color="auto" w:fill="FFFFFF"/>
        <w:spacing w:before="0" w:beforeAutospacing="0" w:after="64" w:afterAutospacing="0" w:line="128" w:lineRule="atLeast"/>
        <w:jc w:val="center"/>
        <w:rPr>
          <w:bCs/>
        </w:rPr>
      </w:pPr>
      <w:r>
        <w:rPr>
          <w:bCs/>
        </w:rPr>
        <w:t xml:space="preserve">2013-2014 </w:t>
      </w:r>
      <w:proofErr w:type="spellStart"/>
      <w:r>
        <w:rPr>
          <w:bCs/>
        </w:rPr>
        <w:t>уч</w:t>
      </w:r>
      <w:proofErr w:type="gramStart"/>
      <w:r>
        <w:rPr>
          <w:bCs/>
        </w:rPr>
        <w:t>.г</w:t>
      </w:r>
      <w:proofErr w:type="gramEnd"/>
      <w:r>
        <w:rPr>
          <w:bCs/>
        </w:rPr>
        <w:t>од</w:t>
      </w:r>
      <w:proofErr w:type="spellEnd"/>
    </w:p>
    <w:p w:rsidR="001952B7" w:rsidRPr="005D0A86" w:rsidRDefault="001952B7" w:rsidP="001952B7">
      <w:pPr>
        <w:pStyle w:val="a4"/>
        <w:shd w:val="clear" w:color="auto" w:fill="FFFFFF"/>
        <w:spacing w:before="0" w:beforeAutospacing="0" w:after="64" w:afterAutospacing="0" w:line="128" w:lineRule="atLeast"/>
      </w:pPr>
      <w:r w:rsidRPr="005D0A86">
        <w:rPr>
          <w:bCs/>
        </w:rPr>
        <w:lastRenderedPageBreak/>
        <w:t>Цель урока:</w:t>
      </w:r>
      <w:r w:rsidRPr="005D0A86">
        <w:rPr>
          <w:rStyle w:val="apple-converted-space"/>
          <w:bCs/>
          <w:iCs/>
        </w:rPr>
        <w:t> </w:t>
      </w:r>
      <w:r w:rsidRPr="005D0A86">
        <w:t xml:space="preserve"> учить произносить выражения с различной  интонацией, раскрыть необходимость оказания помощи птицам, изготавливать кормушки и подбирать корм для птиц.</w:t>
      </w:r>
    </w:p>
    <w:p w:rsidR="001952B7" w:rsidRPr="005D0A86" w:rsidRDefault="001952B7" w:rsidP="001952B7">
      <w:pPr>
        <w:pStyle w:val="a4"/>
        <w:shd w:val="clear" w:color="auto" w:fill="FFFFFF"/>
        <w:spacing w:before="0" w:beforeAutospacing="0" w:after="64" w:afterAutospacing="0" w:line="128" w:lineRule="atLeast"/>
      </w:pPr>
      <w:r w:rsidRPr="005D0A86">
        <w:rPr>
          <w:bCs/>
          <w:iCs/>
        </w:rPr>
        <w:t>Личностные УУД:</w:t>
      </w:r>
    </w:p>
    <w:p w:rsidR="001952B7" w:rsidRPr="005D0A86" w:rsidRDefault="001952B7" w:rsidP="001952B7">
      <w:pPr>
        <w:pStyle w:val="a4"/>
        <w:shd w:val="clear" w:color="auto" w:fill="FFFFFF"/>
        <w:spacing w:before="0" w:beforeAutospacing="0" w:after="64" w:afterAutospacing="0" w:line="128" w:lineRule="atLeast"/>
      </w:pPr>
      <w:r w:rsidRPr="005D0A86">
        <w:t>- формировать интерес к изучению родной природы;</w:t>
      </w:r>
      <w:r w:rsidR="005D0A86" w:rsidRPr="005D0A86">
        <w:t xml:space="preserve"> прививать интерес к изучению </w:t>
      </w:r>
      <w:proofErr w:type="spellStart"/>
      <w:r w:rsidR="005D0A86" w:rsidRPr="005D0A86">
        <w:t>мокшанского</w:t>
      </w:r>
      <w:proofErr w:type="spellEnd"/>
      <w:r w:rsidR="005D0A86" w:rsidRPr="005D0A86">
        <w:t xml:space="preserve"> языка;</w:t>
      </w:r>
      <w:r w:rsidRPr="005D0A86">
        <w:br/>
        <w:t>- понимать важность заботы о зимующих птицах;</w:t>
      </w:r>
      <w:r w:rsidRPr="005D0A86">
        <w:br/>
        <w:t>- повышать уровень мотивации учебной деятельности.</w:t>
      </w:r>
    </w:p>
    <w:p w:rsidR="005D0A86" w:rsidRPr="005D0A86" w:rsidRDefault="001952B7" w:rsidP="0073563F">
      <w:pPr>
        <w:pStyle w:val="a4"/>
        <w:shd w:val="clear" w:color="auto" w:fill="FFFFFF"/>
        <w:spacing w:before="0" w:beforeAutospacing="0" w:after="64" w:afterAutospacing="0" w:line="128" w:lineRule="atLeast"/>
      </w:pPr>
      <w:r w:rsidRPr="005D0A86">
        <w:rPr>
          <w:rStyle w:val="a5"/>
          <w:b w:val="0"/>
        </w:rPr>
        <w:t>Предметные результаты:</w:t>
      </w:r>
      <w:r w:rsidR="0073563F">
        <w:rPr>
          <w:rStyle w:val="a5"/>
          <w:b w:val="0"/>
        </w:rPr>
        <w:t xml:space="preserve">                                                                                                                                </w:t>
      </w:r>
      <w:r w:rsidR="005D0A86" w:rsidRPr="005D0A86">
        <w:t>-</w:t>
      </w:r>
      <w:r w:rsidRPr="005D0A86">
        <w:t xml:space="preserve"> Различать по внешним признак</w:t>
      </w:r>
      <w:r w:rsidR="005D0A86" w:rsidRPr="005D0A86">
        <w:t xml:space="preserve">ам птиц, зимующих в наших краях, знать их названия на </w:t>
      </w:r>
      <w:proofErr w:type="spellStart"/>
      <w:r w:rsidR="005D0A86" w:rsidRPr="005D0A86">
        <w:t>мокшанском</w:t>
      </w:r>
      <w:proofErr w:type="spellEnd"/>
      <w:r w:rsidR="005D0A86" w:rsidRPr="005D0A86">
        <w:t xml:space="preserve"> языке</w:t>
      </w:r>
      <w:r w:rsidRPr="005D0A86">
        <w:br/>
      </w:r>
      <w:r w:rsidR="005D0A86" w:rsidRPr="005D0A86">
        <w:t>-</w:t>
      </w:r>
      <w:r w:rsidRPr="005D0A86">
        <w:t xml:space="preserve"> Правильно подбирать корм для птиц;</w:t>
      </w:r>
      <w:r w:rsidRPr="005D0A86">
        <w:br/>
      </w:r>
      <w:r w:rsidR="005D0A86" w:rsidRPr="005D0A86">
        <w:t>- развивать умение чтения с пониманием основного содержания, активизирование словарного запаса, совершенствовать слуховое внимание и восприятие;</w:t>
      </w:r>
      <w:r w:rsidR="0073563F">
        <w:t xml:space="preserve">                                                 -</w:t>
      </w:r>
      <w:r w:rsidR="005D0A86" w:rsidRPr="005D0A86">
        <w:t xml:space="preserve"> развитие умение логически правильно переводить предложения с использованием </w:t>
      </w:r>
      <w:proofErr w:type="spellStart"/>
      <w:r w:rsidR="005D0A86" w:rsidRPr="005D0A86">
        <w:t>мокшанско-русского</w:t>
      </w:r>
      <w:proofErr w:type="spellEnd"/>
      <w:r w:rsidR="005D0A86" w:rsidRPr="005D0A86">
        <w:t xml:space="preserve"> словаря; </w:t>
      </w:r>
    </w:p>
    <w:p w:rsidR="001952B7" w:rsidRPr="005D0A86" w:rsidRDefault="001952B7" w:rsidP="001952B7">
      <w:pPr>
        <w:pStyle w:val="a4"/>
        <w:shd w:val="clear" w:color="auto" w:fill="FFFFFF"/>
        <w:spacing w:before="0" w:beforeAutospacing="0" w:after="64" w:afterAutospacing="0" w:line="128" w:lineRule="atLeast"/>
      </w:pPr>
      <w:r w:rsidRPr="005D0A86">
        <w:rPr>
          <w:iCs/>
        </w:rPr>
        <w:t>Познавательные УУД:</w:t>
      </w:r>
    </w:p>
    <w:p w:rsidR="001952B7" w:rsidRPr="005D0A86" w:rsidRDefault="001952B7" w:rsidP="001952B7">
      <w:pPr>
        <w:pStyle w:val="a4"/>
        <w:shd w:val="clear" w:color="auto" w:fill="FFFFFF"/>
        <w:spacing w:before="0" w:beforeAutospacing="0" w:after="64" w:afterAutospacing="0" w:line="128" w:lineRule="atLeast"/>
      </w:pPr>
      <w:r w:rsidRPr="005D0A86">
        <w:t>- перерабатывать полученную информацию из учебных пособий, жизненного опыта и новых знаний на уроке;</w:t>
      </w:r>
      <w:r w:rsidRPr="005D0A86">
        <w:br/>
        <w:t>- наблюдать и делать выводы;</w:t>
      </w:r>
      <w:r w:rsidRPr="005D0A86">
        <w:br/>
        <w:t>- знать и распознавать на наглядных образцах названия птиц;</w:t>
      </w:r>
      <w:r w:rsidRPr="005D0A86">
        <w:br/>
      </w:r>
      <w:r w:rsidRPr="005D0A86">
        <w:rPr>
          <w:iCs/>
        </w:rPr>
        <w:t>Коммуникативные УУД:</w:t>
      </w:r>
    </w:p>
    <w:p w:rsidR="005D0A86" w:rsidRPr="005D0A86" w:rsidRDefault="001952B7" w:rsidP="001952B7">
      <w:pPr>
        <w:pStyle w:val="a4"/>
        <w:shd w:val="clear" w:color="auto" w:fill="FFFFFF"/>
        <w:spacing w:before="0" w:beforeAutospacing="0" w:after="64" w:afterAutospacing="0" w:line="128" w:lineRule="atLeast"/>
        <w:rPr>
          <w:iCs/>
        </w:rPr>
      </w:pPr>
      <w:r w:rsidRPr="005D0A86">
        <w:t>- участвовать в диалоге по теме (учитель – ученик; ученик – ученик);</w:t>
      </w:r>
      <w:proofErr w:type="gramStart"/>
      <w:r w:rsidRPr="005D0A86">
        <w:br/>
      </w:r>
      <w:r w:rsidR="0073563F">
        <w:rPr>
          <w:rStyle w:val="c0"/>
        </w:rPr>
        <w:t>-</w:t>
      </w:r>
      <w:proofErr w:type="gramEnd"/>
      <w:r w:rsidR="005D0A86" w:rsidRPr="005D0A86">
        <w:rPr>
          <w:rStyle w:val="c0"/>
        </w:rPr>
        <w:t>слушать и понимать других, высказывать свою точку зрения на события и поступки, уметь работать в группе</w:t>
      </w:r>
      <w:r w:rsidR="005D0A86" w:rsidRPr="005D0A86">
        <w:rPr>
          <w:iCs/>
        </w:rPr>
        <w:t xml:space="preserve"> </w:t>
      </w:r>
    </w:p>
    <w:p w:rsidR="001952B7" w:rsidRPr="005D0A86" w:rsidRDefault="001952B7" w:rsidP="001952B7">
      <w:pPr>
        <w:pStyle w:val="a4"/>
        <w:shd w:val="clear" w:color="auto" w:fill="FFFFFF"/>
        <w:spacing w:before="0" w:beforeAutospacing="0" w:after="64" w:afterAutospacing="0" w:line="128" w:lineRule="atLeast"/>
      </w:pPr>
      <w:r w:rsidRPr="005D0A86">
        <w:rPr>
          <w:iCs/>
        </w:rPr>
        <w:t>Регулятивные УУД:</w:t>
      </w:r>
    </w:p>
    <w:p w:rsidR="001952B7" w:rsidRPr="005D0A86" w:rsidRDefault="001952B7" w:rsidP="001952B7">
      <w:pPr>
        <w:pStyle w:val="a4"/>
        <w:shd w:val="clear" w:color="auto" w:fill="FFFFFF"/>
        <w:spacing w:before="0" w:beforeAutospacing="0" w:after="64" w:afterAutospacing="0" w:line="128" w:lineRule="atLeast"/>
      </w:pPr>
      <w:r w:rsidRPr="005D0A86">
        <w:t>- определять и формулировать цель своей деятельности на каждом этапе урока;</w:t>
      </w:r>
      <w:r w:rsidRPr="005D0A86">
        <w:br/>
        <w:t>- проговаривать в логической последовательности свои действия;</w:t>
      </w:r>
      <w:r w:rsidRPr="005D0A86">
        <w:br/>
        <w:t>- учиться делать самооценку своей деятельности на уроке.</w:t>
      </w:r>
    </w:p>
    <w:p w:rsidR="001952B7" w:rsidRPr="005A493F" w:rsidRDefault="001952B7" w:rsidP="001952B7">
      <w:pPr>
        <w:contextualSpacing/>
        <w:rPr>
          <w:rFonts w:ascii="Times New Roman" w:hAnsi="Times New Roman" w:cs="Times New Roman"/>
          <w:sz w:val="24"/>
          <w:szCs w:val="24"/>
        </w:rPr>
      </w:pPr>
      <w:r w:rsidRPr="0093041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5A493F">
        <w:rPr>
          <w:rFonts w:ascii="Times New Roman" w:hAnsi="Times New Roman" w:cs="Times New Roman"/>
          <w:sz w:val="24"/>
          <w:szCs w:val="24"/>
        </w:rPr>
        <w:t xml:space="preserve"> </w:t>
      </w:r>
      <w:r w:rsidR="0073563F">
        <w:rPr>
          <w:rFonts w:ascii="Times New Roman" w:hAnsi="Times New Roman" w:cs="Times New Roman"/>
          <w:sz w:val="24"/>
          <w:szCs w:val="24"/>
        </w:rPr>
        <w:t xml:space="preserve">   </w:t>
      </w:r>
      <w:r w:rsidRPr="005A493F">
        <w:rPr>
          <w:rFonts w:ascii="Times New Roman" w:hAnsi="Times New Roman" w:cs="Times New Roman"/>
          <w:sz w:val="24"/>
          <w:szCs w:val="24"/>
        </w:rPr>
        <w:t xml:space="preserve">1) </w:t>
      </w:r>
      <w:r w:rsidR="0073563F">
        <w:rPr>
          <w:rFonts w:ascii="Times New Roman" w:hAnsi="Times New Roman" w:cs="Times New Roman"/>
          <w:sz w:val="24"/>
          <w:szCs w:val="24"/>
        </w:rPr>
        <w:t xml:space="preserve"> </w:t>
      </w:r>
      <w:r w:rsidRPr="005A493F">
        <w:rPr>
          <w:rFonts w:ascii="Times New Roman" w:hAnsi="Times New Roman" w:cs="Times New Roman"/>
          <w:sz w:val="24"/>
          <w:szCs w:val="24"/>
        </w:rPr>
        <w:t>презентация «</w:t>
      </w:r>
      <w:proofErr w:type="spellStart"/>
      <w:r w:rsidR="0073563F">
        <w:rPr>
          <w:rFonts w:ascii="Times New Roman" w:hAnsi="Times New Roman" w:cs="Times New Roman"/>
          <w:sz w:val="24"/>
          <w:szCs w:val="24"/>
        </w:rPr>
        <w:t>Тялоня</w:t>
      </w:r>
      <w:proofErr w:type="spellEnd"/>
      <w:r w:rsidR="00735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563F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="00735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3563F">
        <w:rPr>
          <w:rFonts w:ascii="Times New Roman" w:hAnsi="Times New Roman" w:cs="Times New Roman"/>
          <w:sz w:val="24"/>
          <w:szCs w:val="24"/>
        </w:rPr>
        <w:t>тялоня</w:t>
      </w:r>
      <w:proofErr w:type="spellEnd"/>
      <w:r w:rsidRPr="005A493F">
        <w:rPr>
          <w:rFonts w:ascii="Times New Roman" w:hAnsi="Times New Roman" w:cs="Times New Roman"/>
          <w:sz w:val="24"/>
          <w:szCs w:val="24"/>
        </w:rPr>
        <w:t>»</w:t>
      </w:r>
    </w:p>
    <w:p w:rsidR="001952B7" w:rsidRPr="005A493F" w:rsidRDefault="001952B7" w:rsidP="001952B7">
      <w:pPr>
        <w:contextualSpacing/>
        <w:rPr>
          <w:rFonts w:ascii="Times New Roman" w:hAnsi="Times New Roman" w:cs="Times New Roman"/>
          <w:sz w:val="24"/>
          <w:szCs w:val="24"/>
        </w:rPr>
      </w:pPr>
      <w:r w:rsidRPr="005A493F">
        <w:rPr>
          <w:rFonts w:ascii="Times New Roman" w:hAnsi="Times New Roman" w:cs="Times New Roman"/>
          <w:sz w:val="24"/>
          <w:szCs w:val="24"/>
        </w:rPr>
        <w:t xml:space="preserve">                               2) </w:t>
      </w:r>
      <w:r w:rsidR="0073563F">
        <w:rPr>
          <w:rFonts w:ascii="Times New Roman" w:hAnsi="Times New Roman" w:cs="Times New Roman"/>
          <w:sz w:val="24"/>
          <w:szCs w:val="24"/>
        </w:rPr>
        <w:t xml:space="preserve"> </w:t>
      </w:r>
      <w:r w:rsidRPr="005A493F">
        <w:rPr>
          <w:rFonts w:ascii="Times New Roman" w:hAnsi="Times New Roman" w:cs="Times New Roman"/>
          <w:sz w:val="24"/>
          <w:szCs w:val="24"/>
        </w:rPr>
        <w:t>учебник</w:t>
      </w:r>
    </w:p>
    <w:p w:rsidR="0073563F" w:rsidRDefault="001952B7" w:rsidP="001952B7">
      <w:pPr>
        <w:contextualSpacing/>
        <w:rPr>
          <w:rFonts w:ascii="Times New Roman" w:hAnsi="Times New Roman" w:cs="Times New Roman"/>
          <w:sz w:val="24"/>
          <w:szCs w:val="24"/>
        </w:rPr>
      </w:pPr>
      <w:r w:rsidRPr="005A49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3563F">
        <w:rPr>
          <w:rFonts w:ascii="Times New Roman" w:hAnsi="Times New Roman" w:cs="Times New Roman"/>
          <w:sz w:val="24"/>
          <w:szCs w:val="24"/>
        </w:rPr>
        <w:t>3)  словарь</w:t>
      </w:r>
    </w:p>
    <w:p w:rsidR="001952B7" w:rsidRPr="005A493F" w:rsidRDefault="0073563F" w:rsidP="001952B7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4)  карточка с заданием</w:t>
      </w:r>
    </w:p>
    <w:p w:rsidR="001952B7" w:rsidRPr="005A493F" w:rsidRDefault="001952B7" w:rsidP="001952B7">
      <w:pPr>
        <w:contextualSpacing/>
        <w:rPr>
          <w:rFonts w:ascii="Times New Roman" w:hAnsi="Times New Roman" w:cs="Times New Roman"/>
          <w:sz w:val="24"/>
          <w:szCs w:val="24"/>
        </w:rPr>
      </w:pPr>
      <w:r w:rsidRPr="005A49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3563F">
        <w:rPr>
          <w:rFonts w:ascii="Times New Roman" w:hAnsi="Times New Roman" w:cs="Times New Roman"/>
          <w:sz w:val="24"/>
          <w:szCs w:val="24"/>
        </w:rPr>
        <w:t>5</w:t>
      </w:r>
      <w:r w:rsidRPr="005A493F">
        <w:rPr>
          <w:rFonts w:ascii="Times New Roman" w:hAnsi="Times New Roman" w:cs="Times New Roman"/>
          <w:sz w:val="24"/>
          <w:szCs w:val="24"/>
        </w:rPr>
        <w:t xml:space="preserve">) </w:t>
      </w:r>
      <w:r w:rsidR="0073563F">
        <w:rPr>
          <w:rFonts w:ascii="Times New Roman" w:hAnsi="Times New Roman" w:cs="Times New Roman"/>
          <w:sz w:val="24"/>
          <w:szCs w:val="24"/>
        </w:rPr>
        <w:t xml:space="preserve"> ножницы</w:t>
      </w:r>
    </w:p>
    <w:p w:rsidR="001952B7" w:rsidRPr="005A493F" w:rsidRDefault="001952B7" w:rsidP="001952B7">
      <w:pPr>
        <w:contextualSpacing/>
        <w:rPr>
          <w:rFonts w:ascii="Times New Roman" w:hAnsi="Times New Roman" w:cs="Times New Roman"/>
          <w:sz w:val="24"/>
          <w:szCs w:val="24"/>
        </w:rPr>
      </w:pPr>
      <w:r w:rsidRPr="005A493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3563F">
        <w:rPr>
          <w:rFonts w:ascii="Times New Roman" w:hAnsi="Times New Roman" w:cs="Times New Roman"/>
          <w:sz w:val="24"/>
          <w:szCs w:val="24"/>
        </w:rPr>
        <w:t>6</w:t>
      </w:r>
      <w:r w:rsidRPr="005A493F">
        <w:rPr>
          <w:rFonts w:ascii="Times New Roman" w:hAnsi="Times New Roman" w:cs="Times New Roman"/>
          <w:sz w:val="24"/>
          <w:szCs w:val="24"/>
        </w:rPr>
        <w:t>)</w:t>
      </w:r>
      <w:r w:rsidR="0073563F">
        <w:rPr>
          <w:rFonts w:ascii="Times New Roman" w:hAnsi="Times New Roman" w:cs="Times New Roman"/>
          <w:sz w:val="24"/>
          <w:szCs w:val="24"/>
        </w:rPr>
        <w:t xml:space="preserve">  бумажные полоски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912B6">
        <w:rPr>
          <w:rFonts w:ascii="Times New Roman" w:hAnsi="Times New Roman" w:cs="Times New Roman"/>
          <w:b/>
          <w:sz w:val="24"/>
          <w:szCs w:val="24"/>
        </w:rPr>
        <w:t xml:space="preserve">1.Орг. момент     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Шумбратада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кельгома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инжихть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>.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Шумбратада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шабат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Озада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Тячи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тейнек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сась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пяк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лама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инжида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. Синь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ёрайхть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ваномс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912B6">
        <w:rPr>
          <w:rFonts w:ascii="Times New Roman" w:hAnsi="Times New Roman" w:cs="Times New Roman"/>
          <w:sz w:val="24"/>
          <w:szCs w:val="24"/>
        </w:rPr>
        <w:t xml:space="preserve">ода  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тинь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содасасть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и кода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тинь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кельгсасть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кяльть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Озада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лацкас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Ушедсаськ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урокть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>.</w:t>
      </w:r>
    </w:p>
    <w:p w:rsidR="00B9513F" w:rsidRDefault="00B9513F" w:rsidP="00B951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912B6">
        <w:rPr>
          <w:rFonts w:ascii="Times New Roman" w:hAnsi="Times New Roman" w:cs="Times New Roman"/>
          <w:b/>
          <w:sz w:val="24"/>
          <w:szCs w:val="24"/>
        </w:rPr>
        <w:t>2. Активизация навыков говорения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Шабат</w:t>
      </w:r>
      <w:proofErr w:type="spellEnd"/>
      <w:proofErr w:type="gramStart"/>
      <w:r w:rsidRPr="001912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12B6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тячи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шись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?    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тячи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числась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Азость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кизоть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пингонзон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>?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-Тяни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кизоть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пингоц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моли?     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Азость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тялонь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кофнень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>?</w:t>
      </w:r>
    </w:p>
    <w:p w:rsid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тяни моли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ковсь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?   </w:t>
      </w:r>
    </w:p>
    <w:p w:rsidR="00B9513F" w:rsidRDefault="00B9513F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12B6">
        <w:rPr>
          <w:rFonts w:ascii="Times New Roman" w:hAnsi="Times New Roman" w:cs="Times New Roman"/>
          <w:b/>
          <w:sz w:val="24"/>
          <w:szCs w:val="24"/>
        </w:rPr>
        <w:t>3.Проверка домашнего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- Куду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ульсь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максф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тонафнемс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 А.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Ежовонь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стихотворениянц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Декабрьсь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»      </w:t>
      </w:r>
    </w:p>
    <w:p w:rsidR="001912B6" w:rsidRDefault="00993124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2B6"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B6" w:rsidRPr="001912B6">
        <w:rPr>
          <w:rFonts w:ascii="Times New Roman" w:hAnsi="Times New Roman" w:cs="Times New Roman"/>
          <w:sz w:val="24"/>
          <w:szCs w:val="24"/>
        </w:rPr>
        <w:t>Азондсы</w:t>
      </w:r>
      <w:proofErr w:type="spellEnd"/>
      <w:r w:rsidR="001912B6"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12B6" w:rsidRPr="001912B6">
        <w:rPr>
          <w:rFonts w:ascii="Times New Roman" w:hAnsi="Times New Roman" w:cs="Times New Roman"/>
          <w:sz w:val="24"/>
          <w:szCs w:val="24"/>
        </w:rPr>
        <w:t>стихотворениять</w:t>
      </w:r>
      <w:proofErr w:type="spellEnd"/>
      <w:r w:rsidR="001912B6">
        <w:rPr>
          <w:rFonts w:ascii="Times New Roman" w:hAnsi="Times New Roman" w:cs="Times New Roman"/>
          <w:sz w:val="24"/>
          <w:szCs w:val="24"/>
        </w:rPr>
        <w:t>…..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Молодецт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.   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Пяк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пара!</w:t>
      </w:r>
    </w:p>
    <w:p w:rsidR="00B9513F" w:rsidRDefault="00B9513F" w:rsidP="00B9513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912B6">
        <w:rPr>
          <w:rFonts w:ascii="Times New Roman" w:hAnsi="Times New Roman" w:cs="Times New Roman"/>
          <w:b/>
          <w:sz w:val="24"/>
          <w:szCs w:val="24"/>
        </w:rPr>
        <w:t>4. Сообщение темы и цели урока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-  А тяни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азондан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стихотворения.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стихотворениять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сермадозе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мокшень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стирнясь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Нина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Лепаева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Кулхцондость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внимательна!      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Тялоня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тялоня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!                      </w:t>
      </w:r>
    </w:p>
    <w:p w:rsidR="001912B6" w:rsidRPr="001912B6" w:rsidRDefault="001912B6" w:rsidP="00B9513F">
      <w:pPr>
        <w:tabs>
          <w:tab w:val="left" w:pos="2565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Тялоня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вай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тялоня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>,</w:t>
      </w:r>
      <w:r w:rsidRPr="001912B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Акшеня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кельмоня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!                                                                                              </w:t>
      </w:r>
    </w:p>
    <w:p w:rsid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Ловонь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бабат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тиентяма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>,</w:t>
      </w:r>
    </w:p>
    <w:p w:rsid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Налхксетяма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курькснетяма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Давайте переведем это стихотворение</w:t>
      </w:r>
      <w:proofErr w:type="gramStart"/>
      <w:r w:rsidRPr="001912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12B6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1912B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912B6">
        <w:rPr>
          <w:rFonts w:ascii="Times New Roman" w:hAnsi="Times New Roman" w:cs="Times New Roman"/>
          <w:sz w:val="24"/>
          <w:szCs w:val="24"/>
        </w:rPr>
        <w:t>о строчкам)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- О  чём   говорится в этом стихотворении</w:t>
      </w:r>
      <w:proofErr w:type="gramStart"/>
      <w:r w:rsidRPr="001912B6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-  Прочитаем  название  этого стих</w:t>
      </w:r>
      <w:r>
        <w:rPr>
          <w:rFonts w:ascii="Times New Roman" w:hAnsi="Times New Roman" w:cs="Times New Roman"/>
          <w:sz w:val="24"/>
          <w:szCs w:val="24"/>
        </w:rPr>
        <w:t xml:space="preserve">отворения, тему нашего урока </w:t>
      </w:r>
      <w:r w:rsidRPr="001912B6">
        <w:rPr>
          <w:rFonts w:ascii="Times New Roman" w:hAnsi="Times New Roman" w:cs="Times New Roman"/>
          <w:sz w:val="24"/>
          <w:szCs w:val="24"/>
        </w:rPr>
        <w:t xml:space="preserve"> задорно</w:t>
      </w:r>
      <w:proofErr w:type="gramStart"/>
      <w:r w:rsidRPr="001912B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12B6">
        <w:rPr>
          <w:rFonts w:ascii="Times New Roman" w:hAnsi="Times New Roman" w:cs="Times New Roman"/>
          <w:sz w:val="24"/>
          <w:szCs w:val="24"/>
        </w:rPr>
        <w:t xml:space="preserve"> игриво и радостно!</w:t>
      </w:r>
    </w:p>
    <w:p w:rsidR="00B9513F" w:rsidRDefault="00B9513F" w:rsidP="00B951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912B6">
        <w:rPr>
          <w:rFonts w:ascii="Times New Roman" w:hAnsi="Times New Roman" w:cs="Times New Roman"/>
          <w:b/>
          <w:sz w:val="24"/>
          <w:szCs w:val="24"/>
        </w:rPr>
        <w:t>5.   Работа по теме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-  А сейчас мы с  вами рассмотрим  репродукцию к картине     народного</w:t>
      </w:r>
      <w:r w:rsidR="00993124">
        <w:rPr>
          <w:rFonts w:ascii="Times New Roman" w:hAnsi="Times New Roman" w:cs="Times New Roman"/>
          <w:sz w:val="24"/>
          <w:szCs w:val="24"/>
        </w:rPr>
        <w:t xml:space="preserve"> художника Мордовии</w:t>
      </w:r>
      <w:r w:rsidRPr="001912B6">
        <w:rPr>
          <w:rFonts w:ascii="Times New Roman" w:hAnsi="Times New Roman" w:cs="Times New Roman"/>
          <w:sz w:val="24"/>
          <w:szCs w:val="24"/>
        </w:rPr>
        <w:t xml:space="preserve">  Ф. В.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Сычкова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.   Картина   называется   </w:t>
      </w:r>
      <w:r w:rsidR="00993124">
        <w:rPr>
          <w:rFonts w:ascii="Times New Roman" w:hAnsi="Times New Roman" w:cs="Times New Roman"/>
          <w:sz w:val="24"/>
          <w:szCs w:val="24"/>
        </w:rPr>
        <w:t>«</w:t>
      </w:r>
      <w:r w:rsidRPr="001912B6">
        <w:rPr>
          <w:rFonts w:ascii="Times New Roman" w:hAnsi="Times New Roman" w:cs="Times New Roman"/>
          <w:sz w:val="24"/>
          <w:szCs w:val="24"/>
        </w:rPr>
        <w:t xml:space="preserve"> С гор</w:t>
      </w:r>
      <w:r w:rsidR="00993124">
        <w:rPr>
          <w:rFonts w:ascii="Times New Roman" w:hAnsi="Times New Roman" w:cs="Times New Roman"/>
          <w:sz w:val="24"/>
          <w:szCs w:val="24"/>
        </w:rPr>
        <w:t>»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- Ребята, а  что изображено на этой картине?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- Выполним несколько заданий по этой картине.</w:t>
      </w:r>
    </w:p>
    <w:p w:rsidR="00993124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1912B6">
        <w:rPr>
          <w:rFonts w:ascii="Times New Roman" w:hAnsi="Times New Roman" w:cs="Times New Roman"/>
          <w:sz w:val="24"/>
          <w:szCs w:val="24"/>
          <w:u w:val="single"/>
        </w:rPr>
        <w:t>Васенце</w:t>
      </w:r>
      <w:proofErr w:type="spellEnd"/>
      <w:r w:rsidRPr="001912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  <w:u w:val="single"/>
        </w:rPr>
        <w:t>заданиясь</w:t>
      </w:r>
      <w:proofErr w:type="spellEnd"/>
      <w:proofErr w:type="gramStart"/>
      <w:r w:rsidRPr="001912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12B6">
        <w:rPr>
          <w:rFonts w:ascii="Times New Roman" w:hAnsi="Times New Roman" w:cs="Times New Roman"/>
          <w:sz w:val="24"/>
          <w:szCs w:val="24"/>
        </w:rPr>
        <w:t xml:space="preserve"> скажите на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языке в каком году была написана эта картина.     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12B6">
        <w:rPr>
          <w:rFonts w:ascii="Times New Roman" w:hAnsi="Times New Roman" w:cs="Times New Roman"/>
          <w:i/>
          <w:sz w:val="24"/>
          <w:szCs w:val="24"/>
        </w:rPr>
        <w:t>Тя</w:t>
      </w:r>
      <w:proofErr w:type="spellEnd"/>
      <w:r w:rsidRPr="001912B6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1912B6">
        <w:rPr>
          <w:rFonts w:ascii="Times New Roman" w:hAnsi="Times New Roman" w:cs="Times New Roman"/>
          <w:i/>
          <w:sz w:val="24"/>
          <w:szCs w:val="24"/>
        </w:rPr>
        <w:t>картинась</w:t>
      </w:r>
      <w:proofErr w:type="spellEnd"/>
      <w:r w:rsidRPr="001912B6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1912B6">
        <w:rPr>
          <w:rFonts w:ascii="Times New Roman" w:hAnsi="Times New Roman" w:cs="Times New Roman"/>
          <w:i/>
          <w:sz w:val="24"/>
          <w:szCs w:val="24"/>
        </w:rPr>
        <w:t>сёрматфоль</w:t>
      </w:r>
      <w:proofErr w:type="spellEnd"/>
      <w:r w:rsidRPr="001912B6">
        <w:rPr>
          <w:rFonts w:ascii="Times New Roman" w:hAnsi="Times New Roman" w:cs="Times New Roman"/>
          <w:i/>
          <w:sz w:val="24"/>
          <w:szCs w:val="24"/>
        </w:rPr>
        <w:t xml:space="preserve">  1910 </w:t>
      </w:r>
      <w:proofErr w:type="spellStart"/>
      <w:r w:rsidRPr="001912B6">
        <w:rPr>
          <w:rFonts w:ascii="Times New Roman" w:hAnsi="Times New Roman" w:cs="Times New Roman"/>
          <w:i/>
          <w:sz w:val="24"/>
          <w:szCs w:val="24"/>
        </w:rPr>
        <w:t>кизоня</w:t>
      </w:r>
      <w:proofErr w:type="spellEnd"/>
      <w:r w:rsidRPr="001912B6">
        <w:rPr>
          <w:rFonts w:ascii="Times New Roman" w:hAnsi="Times New Roman" w:cs="Times New Roman"/>
          <w:i/>
          <w:sz w:val="24"/>
          <w:szCs w:val="24"/>
        </w:rPr>
        <w:t>.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912B6">
        <w:rPr>
          <w:rFonts w:ascii="Times New Roman" w:hAnsi="Times New Roman" w:cs="Times New Roman"/>
          <w:sz w:val="24"/>
          <w:szCs w:val="24"/>
          <w:u w:val="single"/>
        </w:rPr>
        <w:t>Омбоце</w:t>
      </w:r>
      <w:proofErr w:type="spellEnd"/>
      <w:r w:rsidRPr="001912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  <w:u w:val="single"/>
        </w:rPr>
        <w:t>заданиясь</w:t>
      </w:r>
      <w:proofErr w:type="spellEnd"/>
      <w:r w:rsidRPr="001912B6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путость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инголент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карточкать</w:t>
      </w:r>
      <w:proofErr w:type="spellEnd"/>
      <w:proofErr w:type="gramStart"/>
      <w:r w:rsidRPr="001912B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12B6">
        <w:rPr>
          <w:rFonts w:ascii="Times New Roman" w:hAnsi="Times New Roman" w:cs="Times New Roman"/>
          <w:sz w:val="24"/>
          <w:szCs w:val="24"/>
        </w:rPr>
        <w:t xml:space="preserve"> нужно составить небольшой   текст по этой картине, дополнив  предложения словами   из справок. Можно пользоваться словарями.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Ушедость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работать.  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Моли  …   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Сембе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модась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вельхтяф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акша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…</w:t>
      </w:r>
      <w:r w:rsidR="00993124">
        <w:rPr>
          <w:rFonts w:ascii="Times New Roman" w:hAnsi="Times New Roman" w:cs="Times New Roman"/>
          <w:sz w:val="24"/>
          <w:szCs w:val="24"/>
        </w:rPr>
        <w:t xml:space="preserve"> </w:t>
      </w:r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Шабатне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курькснихть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панда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пряста</w:t>
      </w:r>
      <w:proofErr w:type="spellEnd"/>
      <w:r w:rsidR="00B9513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9513F">
        <w:rPr>
          <w:rFonts w:ascii="Times New Roman" w:hAnsi="Times New Roman" w:cs="Times New Roman"/>
          <w:sz w:val="24"/>
          <w:szCs w:val="24"/>
        </w:rPr>
        <w:t>ш</w:t>
      </w:r>
      <w:r w:rsidRPr="001912B6">
        <w:rPr>
          <w:rFonts w:ascii="Times New Roman" w:hAnsi="Times New Roman" w:cs="Times New Roman"/>
          <w:sz w:val="24"/>
          <w:szCs w:val="24"/>
        </w:rPr>
        <w:t>уфтонь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…   Синь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щёканясна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…  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Сембонди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….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весяла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! </w:t>
      </w:r>
      <w:r w:rsidR="00B951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912B6">
        <w:rPr>
          <w:rFonts w:ascii="Times New Roman" w:hAnsi="Times New Roman" w:cs="Times New Roman"/>
          <w:sz w:val="24"/>
          <w:szCs w:val="24"/>
        </w:rPr>
        <w:t xml:space="preserve">Л.В: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ловса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пяк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нурдоняса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тялось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якстерьхть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>.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- Проверяем  вместе, кто не успел – дописывает, если  ошиблись  -  исправляем. 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- Давайте озаглавим  наш текст на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языке. 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 Ребята, я думаю, что каждому из вас нравиться участвовать в зимних забавах: играть в снежки, лепить снеговика, кататься  на ледянке, лыжах, санках или коньках.</w:t>
      </w:r>
    </w:p>
    <w:p w:rsidR="001912B6" w:rsidRPr="00993124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r w:rsidR="00993124" w:rsidRPr="00993124">
        <w:rPr>
          <w:rFonts w:ascii="Times New Roman" w:hAnsi="Times New Roman" w:cs="Times New Roman"/>
          <w:b/>
          <w:sz w:val="24"/>
          <w:szCs w:val="24"/>
        </w:rPr>
        <w:t>6.</w:t>
      </w:r>
      <w:r w:rsidRPr="00993124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- 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Шабат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912B6">
        <w:rPr>
          <w:rFonts w:ascii="Times New Roman" w:hAnsi="Times New Roman" w:cs="Times New Roman"/>
          <w:sz w:val="24"/>
          <w:szCs w:val="24"/>
        </w:rPr>
        <w:t>азость</w:t>
      </w:r>
      <w:proofErr w:type="spellEnd"/>
      <w:proofErr w:type="gramEnd"/>
      <w:r w:rsidRPr="001912B6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мезьса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тинь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сяда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пяк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кельгсасть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курькснемантень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>?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Мон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кельгса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курькснемазень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……………..)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Мольхтяма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налхксема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курькснема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. 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Ётафтама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 физкультминутка,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ц</w:t>
      </w:r>
      <w:r w:rsidRPr="001912B6">
        <w:rPr>
          <w:rFonts w:ascii="Times New Roman" w:hAnsi="Times New Roman" w:cs="Times New Roman"/>
          <w:sz w:val="24"/>
          <w:szCs w:val="24"/>
        </w:rPr>
        <w:t>ёранят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стяда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стирнят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стяда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>.</w:t>
      </w:r>
    </w:p>
    <w:p w:rsidR="001912B6" w:rsidRPr="001912B6" w:rsidRDefault="00993124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912B6" w:rsidRPr="001912B6">
        <w:rPr>
          <w:rFonts w:ascii="Times New Roman" w:hAnsi="Times New Roman" w:cs="Times New Roman"/>
          <w:sz w:val="24"/>
          <w:szCs w:val="24"/>
        </w:rPr>
        <w:t>ы зимой в снежки играем</w:t>
      </w:r>
      <w:r>
        <w:rPr>
          <w:rFonts w:ascii="Times New Roman" w:hAnsi="Times New Roman" w:cs="Times New Roman"/>
          <w:sz w:val="24"/>
          <w:szCs w:val="24"/>
        </w:rPr>
        <w:t>:</w:t>
      </w:r>
      <w:r w:rsidR="001912B6"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фкя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ниле</w:t>
      </w:r>
      <w:proofErr w:type="spellEnd"/>
    </w:p>
    <w:p w:rsidR="00993124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По сугробам мы шагаем</w:t>
      </w:r>
      <w:r w:rsidR="00993124">
        <w:rPr>
          <w:rFonts w:ascii="Times New Roman" w:hAnsi="Times New Roman" w:cs="Times New Roman"/>
          <w:sz w:val="24"/>
          <w:szCs w:val="24"/>
        </w:rPr>
        <w:t>:</w:t>
      </w:r>
      <w:r w:rsidR="00993124"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фкя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кафта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колма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ниле</w:t>
      </w:r>
      <w:proofErr w:type="spellEnd"/>
    </w:p>
    <w:p w:rsidR="00993124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И на лыжах мы бежим</w:t>
      </w:r>
      <w:r w:rsidR="00993124">
        <w:rPr>
          <w:rFonts w:ascii="Times New Roman" w:hAnsi="Times New Roman" w:cs="Times New Roman"/>
          <w:sz w:val="24"/>
          <w:szCs w:val="24"/>
        </w:rPr>
        <w:t>:</w:t>
      </w:r>
      <w:r w:rsidR="00993124"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фкя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кафта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колма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ниле</w:t>
      </w:r>
      <w:proofErr w:type="spellEnd"/>
    </w:p>
    <w:p w:rsidR="00993124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На коньках по льду скользим</w:t>
      </w:r>
      <w:r w:rsidR="00993124">
        <w:rPr>
          <w:rFonts w:ascii="Times New Roman" w:hAnsi="Times New Roman" w:cs="Times New Roman"/>
          <w:sz w:val="24"/>
          <w:szCs w:val="24"/>
        </w:rPr>
        <w:t>:</w:t>
      </w:r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фкя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кафта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колма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ниле</w:t>
      </w:r>
      <w:proofErr w:type="spellEnd"/>
    </w:p>
    <w:p w:rsidR="00993124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И снегурку лепим мы</w:t>
      </w:r>
      <w:r w:rsidR="00993124">
        <w:rPr>
          <w:rFonts w:ascii="Times New Roman" w:hAnsi="Times New Roman" w:cs="Times New Roman"/>
          <w:sz w:val="24"/>
          <w:szCs w:val="24"/>
        </w:rPr>
        <w:t>:</w:t>
      </w:r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фкя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кафта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колма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ниле</w:t>
      </w:r>
      <w:proofErr w:type="spellEnd"/>
    </w:p>
    <w:p w:rsidR="00993124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Гостью зиму любим мы</w:t>
      </w:r>
      <w:r w:rsidR="00993124">
        <w:rPr>
          <w:rFonts w:ascii="Times New Roman" w:hAnsi="Times New Roman" w:cs="Times New Roman"/>
          <w:sz w:val="24"/>
          <w:szCs w:val="24"/>
        </w:rPr>
        <w:t>:</w:t>
      </w:r>
      <w:r w:rsidR="00993124"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фкя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кафта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колма</w:t>
      </w:r>
      <w:proofErr w:type="spellEnd"/>
      <w:r w:rsidR="009931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124">
        <w:rPr>
          <w:rFonts w:ascii="Times New Roman" w:hAnsi="Times New Roman" w:cs="Times New Roman"/>
          <w:sz w:val="24"/>
          <w:szCs w:val="24"/>
        </w:rPr>
        <w:t>ниле</w:t>
      </w:r>
      <w:proofErr w:type="spellEnd"/>
    </w:p>
    <w:p w:rsidR="00B9513F" w:rsidRDefault="00B9513F" w:rsidP="00B9513F">
      <w:pPr>
        <w:spacing w:after="0"/>
        <w:ind w:left="357" w:firstLine="709"/>
        <w:rPr>
          <w:rFonts w:ascii="Times New Roman" w:hAnsi="Times New Roman" w:cs="Times New Roman"/>
          <w:b/>
          <w:sz w:val="24"/>
          <w:szCs w:val="24"/>
        </w:rPr>
      </w:pPr>
    </w:p>
    <w:p w:rsidR="001912B6" w:rsidRPr="00993124" w:rsidRDefault="00993124" w:rsidP="00B9513F">
      <w:pPr>
        <w:spacing w:after="0"/>
        <w:ind w:left="357" w:firstLine="709"/>
        <w:rPr>
          <w:rFonts w:ascii="Times New Roman" w:hAnsi="Times New Roman" w:cs="Times New Roman"/>
          <w:b/>
          <w:sz w:val="24"/>
          <w:szCs w:val="24"/>
        </w:rPr>
      </w:pPr>
      <w:r w:rsidRPr="00993124">
        <w:rPr>
          <w:rFonts w:ascii="Times New Roman" w:hAnsi="Times New Roman" w:cs="Times New Roman"/>
          <w:b/>
          <w:sz w:val="24"/>
          <w:szCs w:val="24"/>
        </w:rPr>
        <w:t xml:space="preserve">7. Работа по теме урока </w:t>
      </w:r>
    </w:p>
    <w:p w:rsidR="00455D57" w:rsidRDefault="00455D57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55D57">
        <w:rPr>
          <w:rFonts w:ascii="Times New Roman" w:hAnsi="Times New Roman" w:cs="Times New Roman"/>
          <w:sz w:val="24"/>
          <w:szCs w:val="24"/>
          <w:u w:val="single"/>
        </w:rPr>
        <w:lastRenderedPageBreak/>
        <w:t>а) эмоциональный настрой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-Ребята, но зима это не только забавы, это и  зимние заботы:  это холод,    стужа, и    голод.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-А кто больше всего страдает в это время года? 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-Звери еще могут найти пропитание, труднее всего  приходится   птицам.  Огромные сугробы снега,  нет насекомых,   закончились семена растений. И в конце зимы  от голода погибает  очень много птиц.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-Ребята,   давайте сейчас прочитаем  тему нашего урока грустно и тревожно,  так как прочитали бы её зимующие  птицы.</w:t>
      </w:r>
    </w:p>
    <w:p w:rsidR="001912B6" w:rsidRPr="001912B6" w:rsidRDefault="00993124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1912B6" w:rsidRPr="001912B6">
        <w:rPr>
          <w:rFonts w:ascii="Times New Roman" w:hAnsi="Times New Roman" w:cs="Times New Roman"/>
          <w:sz w:val="24"/>
          <w:szCs w:val="24"/>
        </w:rPr>
        <w:t>аверное</w:t>
      </w:r>
      <w:proofErr w:type="gramEnd"/>
      <w:r w:rsidR="001912B6" w:rsidRPr="001912B6">
        <w:rPr>
          <w:rFonts w:ascii="Times New Roman" w:hAnsi="Times New Roman" w:cs="Times New Roman"/>
          <w:sz w:val="24"/>
          <w:szCs w:val="24"/>
        </w:rPr>
        <w:t xml:space="preserve">  именно это настроение, эти чувства испытывают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2B6" w:rsidRPr="001912B6">
        <w:rPr>
          <w:rFonts w:ascii="Times New Roman" w:hAnsi="Times New Roman" w:cs="Times New Roman"/>
          <w:sz w:val="24"/>
          <w:szCs w:val="24"/>
        </w:rPr>
        <w:t xml:space="preserve"> птицы в зимние суровые дни.</w:t>
      </w:r>
    </w:p>
    <w:p w:rsidR="00455D57" w:rsidRPr="00455D57" w:rsidRDefault="00455D57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55D57">
        <w:rPr>
          <w:rFonts w:ascii="Times New Roman" w:hAnsi="Times New Roman" w:cs="Times New Roman"/>
          <w:sz w:val="24"/>
          <w:szCs w:val="24"/>
          <w:u w:val="single"/>
        </w:rPr>
        <w:t>б)</w:t>
      </w:r>
      <w:r w:rsidR="00993124" w:rsidRPr="00455D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55D57">
        <w:rPr>
          <w:rFonts w:ascii="Times New Roman" w:hAnsi="Times New Roman" w:cs="Times New Roman"/>
          <w:sz w:val="24"/>
          <w:szCs w:val="24"/>
          <w:u w:val="single"/>
        </w:rPr>
        <w:t xml:space="preserve">повторение </w:t>
      </w:r>
      <w:proofErr w:type="gramStart"/>
      <w:r w:rsidRPr="00455D57">
        <w:rPr>
          <w:rFonts w:ascii="Times New Roman" w:hAnsi="Times New Roman" w:cs="Times New Roman"/>
          <w:sz w:val="24"/>
          <w:szCs w:val="24"/>
          <w:u w:val="single"/>
        </w:rPr>
        <w:t>пройденного</w:t>
      </w:r>
      <w:proofErr w:type="gramEnd"/>
      <w:r w:rsidRPr="00455D57">
        <w:rPr>
          <w:rFonts w:ascii="Times New Roman" w:hAnsi="Times New Roman" w:cs="Times New Roman"/>
          <w:sz w:val="24"/>
          <w:szCs w:val="24"/>
          <w:u w:val="single"/>
        </w:rPr>
        <w:t xml:space="preserve"> и введение новых слов</w:t>
      </w:r>
      <w:r w:rsidR="001912B6" w:rsidRPr="00455D5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 А, сейчас  на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языке вспомним названия часто встречающихся в наших краях зимующих птиц.  Разгадаем  кроссворд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      Свиристель название этой птицы на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мокшанском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языке произошло от слова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сюра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( в переводе) рог, т</w:t>
      </w:r>
      <w:proofErr w:type="gramStart"/>
      <w:r w:rsidRPr="001912B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912B6">
        <w:rPr>
          <w:rFonts w:ascii="Times New Roman" w:hAnsi="Times New Roman" w:cs="Times New Roman"/>
          <w:sz w:val="24"/>
          <w:szCs w:val="24"/>
        </w:rPr>
        <w:t xml:space="preserve">  рогатая  хохлатая птица. С приходом весны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свиристель</w:t>
      </w:r>
      <w:proofErr w:type="gramStart"/>
      <w:r w:rsidRPr="001912B6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912B6">
        <w:rPr>
          <w:rFonts w:ascii="Times New Roman" w:hAnsi="Times New Roman" w:cs="Times New Roman"/>
          <w:sz w:val="24"/>
          <w:szCs w:val="24"/>
        </w:rPr>
        <w:t>ак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и снегирь улетает на север, где в глухих хвойных лесах  выводит птенцов.</w:t>
      </w:r>
    </w:p>
    <w:p w:rsidR="001912B6" w:rsidRPr="00455D57" w:rsidRDefault="00455D57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55D57">
        <w:rPr>
          <w:rFonts w:ascii="Times New Roman" w:hAnsi="Times New Roman" w:cs="Times New Roman"/>
          <w:sz w:val="24"/>
          <w:szCs w:val="24"/>
          <w:u w:val="single"/>
        </w:rPr>
        <w:t>в) работа с учебником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-Тяни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работатама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учебникть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мархта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Панжесть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кафксогемонь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колмоце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страницать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Мусть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5D57">
        <w:rPr>
          <w:rFonts w:ascii="Times New Roman" w:hAnsi="Times New Roman" w:cs="Times New Roman"/>
          <w:sz w:val="24"/>
          <w:szCs w:val="24"/>
        </w:rPr>
        <w:t>ке</w:t>
      </w:r>
      <w:r w:rsidRPr="001912B6">
        <w:rPr>
          <w:rFonts w:ascii="Times New Roman" w:hAnsi="Times New Roman" w:cs="Times New Roman"/>
          <w:sz w:val="24"/>
          <w:szCs w:val="24"/>
        </w:rPr>
        <w:t>ветиеце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упражнениять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омбоце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абзацть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>.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Задание: прочитать, перевести и расставить  предложения так, чтобы получился связный текст.                  Работаем 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вместе</w:t>
      </w:r>
      <w:proofErr w:type="gramStart"/>
      <w:r w:rsidR="00455D57">
        <w:rPr>
          <w:rFonts w:ascii="Times New Roman" w:hAnsi="Times New Roman" w:cs="Times New Roman"/>
          <w:sz w:val="24"/>
          <w:szCs w:val="24"/>
        </w:rPr>
        <w:t>.</w:t>
      </w:r>
      <w:r w:rsidRPr="001912B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12B6">
        <w:rPr>
          <w:rFonts w:ascii="Times New Roman" w:hAnsi="Times New Roman" w:cs="Times New Roman"/>
          <w:sz w:val="24"/>
          <w:szCs w:val="24"/>
        </w:rPr>
        <w:t>начала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читаю я  -    затем </w:t>
      </w:r>
      <w:r w:rsidR="00455D57">
        <w:rPr>
          <w:rFonts w:ascii="Times New Roman" w:hAnsi="Times New Roman" w:cs="Times New Roman"/>
          <w:sz w:val="24"/>
          <w:szCs w:val="24"/>
        </w:rPr>
        <w:t>вы</w:t>
      </w:r>
      <w:r w:rsidRPr="001912B6">
        <w:rPr>
          <w:rFonts w:ascii="Times New Roman" w:hAnsi="Times New Roman" w:cs="Times New Roman"/>
          <w:sz w:val="24"/>
          <w:szCs w:val="24"/>
        </w:rPr>
        <w:t xml:space="preserve">    -   переводим вместе</w:t>
      </w:r>
      <w:r w:rsidR="00455D57">
        <w:rPr>
          <w:rFonts w:ascii="Times New Roman" w:hAnsi="Times New Roman" w:cs="Times New Roman"/>
          <w:sz w:val="24"/>
          <w:szCs w:val="24"/>
        </w:rPr>
        <w:t>.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  -Кроме хлебных крошек и крупы чем еще можно кормить птиц?</w:t>
      </w:r>
    </w:p>
    <w:p w:rsidR="00455D57" w:rsidRPr="00455D57" w:rsidRDefault="00455D57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455D57">
        <w:rPr>
          <w:rFonts w:ascii="Times New Roman" w:hAnsi="Times New Roman" w:cs="Times New Roman"/>
          <w:sz w:val="24"/>
          <w:szCs w:val="24"/>
          <w:u w:val="single"/>
        </w:rPr>
        <w:t>г)</w:t>
      </w:r>
      <w:r w:rsidR="001912B6" w:rsidRPr="00455D57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55D57">
        <w:rPr>
          <w:rFonts w:ascii="Times New Roman" w:hAnsi="Times New Roman" w:cs="Times New Roman"/>
          <w:sz w:val="24"/>
          <w:szCs w:val="24"/>
          <w:u w:val="single"/>
        </w:rPr>
        <w:t>выполнение бумажных птиц</w:t>
      </w:r>
    </w:p>
    <w:p w:rsidR="00455D57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Я знаю, что у многих из вас есть кормушки, что вы кормите зимой птиц. И сейчас в классе я предлагаю вам сделать импровизированную столовую для птиц. 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1912B6">
        <w:rPr>
          <w:rFonts w:ascii="Times New Roman" w:hAnsi="Times New Roman" w:cs="Times New Roman"/>
          <w:sz w:val="24"/>
          <w:szCs w:val="24"/>
          <w:u w:val="single"/>
        </w:rPr>
        <w:t>Тя</w:t>
      </w:r>
      <w:proofErr w:type="spellEnd"/>
      <w:r w:rsidRPr="001912B6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1912B6">
        <w:rPr>
          <w:rFonts w:ascii="Times New Roman" w:hAnsi="Times New Roman" w:cs="Times New Roman"/>
          <w:sz w:val="24"/>
          <w:szCs w:val="24"/>
          <w:u w:val="single"/>
        </w:rPr>
        <w:t>андомка</w:t>
      </w:r>
      <w:proofErr w:type="spellEnd"/>
      <w:r w:rsidRPr="001912B6">
        <w:rPr>
          <w:rFonts w:ascii="Times New Roman" w:hAnsi="Times New Roman" w:cs="Times New Roman"/>
          <w:sz w:val="24"/>
          <w:szCs w:val="24"/>
          <w:u w:val="single"/>
        </w:rPr>
        <w:t xml:space="preserve">  - Это кормушка.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А птичек,  ребята,  сделаете вы из бумажных полосок</w:t>
      </w:r>
      <w:proofErr w:type="gramStart"/>
      <w:r w:rsidRPr="001912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912B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1912B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1912B6">
        <w:rPr>
          <w:rFonts w:ascii="Times New Roman" w:hAnsi="Times New Roman" w:cs="Times New Roman"/>
          <w:sz w:val="24"/>
          <w:szCs w:val="24"/>
        </w:rPr>
        <w:t>бъяснение по презентации)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Тя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кодама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нармонь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>?</w:t>
      </w:r>
    </w:p>
    <w:p w:rsidR="001912B6" w:rsidRPr="00455D57" w:rsidRDefault="00455D57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455D57"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 w:rsidRPr="00455D57">
        <w:rPr>
          <w:rFonts w:ascii="Times New Roman" w:hAnsi="Times New Roman" w:cs="Times New Roman"/>
          <w:sz w:val="24"/>
          <w:szCs w:val="24"/>
          <w:u w:val="single"/>
        </w:rPr>
        <w:t>) вывод</w:t>
      </w:r>
    </w:p>
    <w:p w:rsidR="001912B6" w:rsidRPr="00455D57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D57">
        <w:rPr>
          <w:rFonts w:ascii="Times New Roman" w:hAnsi="Times New Roman" w:cs="Times New Roman"/>
          <w:sz w:val="24"/>
          <w:szCs w:val="24"/>
        </w:rPr>
        <w:t>Покормите</w:t>
      </w:r>
      <w:r w:rsidRPr="001912B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455D57">
        <w:rPr>
          <w:rFonts w:ascii="Times New Roman" w:hAnsi="Times New Roman" w:cs="Times New Roman"/>
          <w:sz w:val="24"/>
          <w:szCs w:val="24"/>
        </w:rPr>
        <w:t xml:space="preserve">птиц зимой,                    </w:t>
      </w:r>
    </w:p>
    <w:p w:rsidR="001912B6" w:rsidRPr="00455D57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D57">
        <w:rPr>
          <w:rFonts w:ascii="Times New Roman" w:hAnsi="Times New Roman" w:cs="Times New Roman"/>
          <w:sz w:val="24"/>
          <w:szCs w:val="24"/>
        </w:rPr>
        <w:t xml:space="preserve">Чтоб со всех концов                          </w:t>
      </w:r>
    </w:p>
    <w:p w:rsidR="001912B6" w:rsidRPr="00455D57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D57">
        <w:rPr>
          <w:rFonts w:ascii="Times New Roman" w:hAnsi="Times New Roman" w:cs="Times New Roman"/>
          <w:sz w:val="24"/>
          <w:szCs w:val="24"/>
        </w:rPr>
        <w:t xml:space="preserve">К вам слетались, как домой              </w:t>
      </w:r>
    </w:p>
    <w:p w:rsidR="001912B6" w:rsidRPr="00455D57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D57">
        <w:rPr>
          <w:rFonts w:ascii="Times New Roman" w:hAnsi="Times New Roman" w:cs="Times New Roman"/>
          <w:sz w:val="24"/>
          <w:szCs w:val="24"/>
        </w:rPr>
        <w:t xml:space="preserve">Стайки на крыльцо.                           </w:t>
      </w:r>
    </w:p>
    <w:p w:rsidR="00455D57" w:rsidRDefault="00455D57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D57">
        <w:rPr>
          <w:rFonts w:ascii="Times New Roman" w:hAnsi="Times New Roman" w:cs="Times New Roman"/>
          <w:sz w:val="24"/>
          <w:szCs w:val="24"/>
        </w:rPr>
        <w:t xml:space="preserve">Не богаты их корма        </w:t>
      </w:r>
      <w:r w:rsidR="001912B6" w:rsidRPr="001912B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5D57" w:rsidRDefault="00455D57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D57">
        <w:rPr>
          <w:rFonts w:ascii="Times New Roman" w:hAnsi="Times New Roman" w:cs="Times New Roman"/>
          <w:sz w:val="24"/>
          <w:szCs w:val="24"/>
        </w:rPr>
        <w:t>Горсть одна нужна.</w:t>
      </w:r>
    </w:p>
    <w:p w:rsidR="00455D57" w:rsidRDefault="00455D57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D57">
        <w:rPr>
          <w:rFonts w:ascii="Times New Roman" w:hAnsi="Times New Roman" w:cs="Times New Roman"/>
          <w:sz w:val="24"/>
          <w:szCs w:val="24"/>
        </w:rPr>
        <w:t>Горсть одна – и не страшна</w:t>
      </w:r>
    </w:p>
    <w:p w:rsidR="00455D57" w:rsidRDefault="00455D57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5D57">
        <w:rPr>
          <w:rFonts w:ascii="Times New Roman" w:hAnsi="Times New Roman" w:cs="Times New Roman"/>
          <w:sz w:val="24"/>
          <w:szCs w:val="24"/>
        </w:rPr>
        <w:t>Будет им зима.</w:t>
      </w:r>
      <w:r w:rsidR="001912B6" w:rsidRPr="001912B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912B6" w:rsidRPr="001912B6" w:rsidRDefault="00455D57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12B6" w:rsidRPr="001912B6">
        <w:rPr>
          <w:rFonts w:ascii="Times New Roman" w:hAnsi="Times New Roman" w:cs="Times New Roman"/>
          <w:sz w:val="24"/>
          <w:szCs w:val="24"/>
        </w:rPr>
        <w:t>Положите   на  правую ладошку своих птичек приподнимите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12B6" w:rsidRPr="001912B6">
        <w:rPr>
          <w:rFonts w:ascii="Times New Roman" w:hAnsi="Times New Roman" w:cs="Times New Roman"/>
          <w:sz w:val="24"/>
          <w:szCs w:val="24"/>
        </w:rPr>
        <w:t>их и  давайте  представим,  с каким удовольствием  птицы подлетают   к вашим кормушкам,  где всегда есть чем утолить голод и о зиме</w:t>
      </w:r>
      <w:r w:rsidR="00B9513F">
        <w:rPr>
          <w:rFonts w:ascii="Times New Roman" w:hAnsi="Times New Roman" w:cs="Times New Roman"/>
          <w:sz w:val="24"/>
          <w:szCs w:val="24"/>
        </w:rPr>
        <w:t>,</w:t>
      </w:r>
      <w:r w:rsidR="001912B6" w:rsidRPr="001912B6">
        <w:rPr>
          <w:rFonts w:ascii="Times New Roman" w:hAnsi="Times New Roman" w:cs="Times New Roman"/>
          <w:sz w:val="24"/>
          <w:szCs w:val="24"/>
        </w:rPr>
        <w:t xml:space="preserve"> я </w:t>
      </w:r>
      <w:r w:rsidR="00B9513F">
        <w:rPr>
          <w:rFonts w:ascii="Times New Roman" w:hAnsi="Times New Roman" w:cs="Times New Roman"/>
          <w:sz w:val="24"/>
          <w:szCs w:val="24"/>
        </w:rPr>
        <w:t>думаю,</w:t>
      </w:r>
      <w:r w:rsidR="001912B6" w:rsidRPr="001912B6">
        <w:rPr>
          <w:rFonts w:ascii="Times New Roman" w:hAnsi="Times New Roman" w:cs="Times New Roman"/>
          <w:sz w:val="24"/>
          <w:szCs w:val="24"/>
        </w:rPr>
        <w:t xml:space="preserve"> они будут говорить с другой интонацией.    </w:t>
      </w:r>
    </w:p>
    <w:p w:rsidR="001912B6" w:rsidRPr="001912B6" w:rsidRDefault="001912B6" w:rsidP="00B9513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Давайте вместе с птичками хором произнесем тему нашего урока   с радостной интонацией.</w:t>
      </w:r>
    </w:p>
    <w:p w:rsidR="00B9513F" w:rsidRDefault="00B9513F" w:rsidP="00B9513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513F" w:rsidRDefault="00B9513F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9513F">
        <w:rPr>
          <w:rFonts w:ascii="Times New Roman" w:hAnsi="Times New Roman" w:cs="Times New Roman"/>
          <w:b/>
          <w:sz w:val="24"/>
          <w:szCs w:val="24"/>
        </w:rPr>
        <w:t>8. Итог урока</w:t>
      </w:r>
      <w:r w:rsidR="001912B6" w:rsidRPr="001912B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-Заканчивается наш урок. Мне очень понравилось  работать    вместе с вами. Вы были активными и находчивыми учениками.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>- А что нового вы  сегодня узнали на уроке?</w:t>
      </w:r>
    </w:p>
    <w:p w:rsidR="001912B6" w:rsidRPr="001912B6" w:rsidRDefault="00B9513F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912B6" w:rsidRPr="001912B6">
        <w:rPr>
          <w:rFonts w:ascii="Times New Roman" w:hAnsi="Times New Roman" w:cs="Times New Roman"/>
          <w:sz w:val="24"/>
          <w:szCs w:val="24"/>
        </w:rPr>
        <w:t>Я надеюсь, что с этого урока вы взяли очень много пользы.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12B6" w:rsidRPr="001912B6">
        <w:rPr>
          <w:rFonts w:ascii="Times New Roman" w:hAnsi="Times New Roman" w:cs="Times New Roman"/>
          <w:sz w:val="24"/>
          <w:szCs w:val="24"/>
        </w:rPr>
        <w:t>Большое спасибо за работу на уроке.</w:t>
      </w:r>
      <w:proofErr w:type="gramStart"/>
      <w:r w:rsidR="001912B6" w:rsidRPr="001912B6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B9513F" w:rsidRDefault="00B9513F" w:rsidP="00B9513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B9513F" w:rsidRDefault="00B9513F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9513F">
        <w:rPr>
          <w:rFonts w:ascii="Times New Roman" w:hAnsi="Times New Roman" w:cs="Times New Roman"/>
          <w:b/>
          <w:sz w:val="24"/>
          <w:szCs w:val="24"/>
        </w:rPr>
        <w:t>9) Домашнее задание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13F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1912B6">
        <w:rPr>
          <w:rFonts w:ascii="Times New Roman" w:hAnsi="Times New Roman" w:cs="Times New Roman"/>
          <w:sz w:val="24"/>
          <w:szCs w:val="24"/>
        </w:rPr>
        <w:t xml:space="preserve"> А домашнее задание ваше будет такое: на русском языке найти  пословицы,  поговорки  или приметы о зиме.     </w:t>
      </w:r>
    </w:p>
    <w:p w:rsidR="001912B6" w:rsidRPr="001912B6" w:rsidRDefault="001912B6" w:rsidP="00B9513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Уроксь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аделавсь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Стяда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1912B6">
        <w:rPr>
          <w:rFonts w:ascii="Times New Roman" w:hAnsi="Times New Roman" w:cs="Times New Roman"/>
          <w:sz w:val="24"/>
          <w:szCs w:val="24"/>
        </w:rPr>
        <w:t>Няемозонк</w:t>
      </w:r>
      <w:proofErr w:type="spellEnd"/>
      <w:r w:rsidRPr="001912B6">
        <w:rPr>
          <w:rFonts w:ascii="Times New Roman" w:hAnsi="Times New Roman" w:cs="Times New Roman"/>
          <w:sz w:val="24"/>
          <w:szCs w:val="24"/>
        </w:rPr>
        <w:t>.</w:t>
      </w:r>
    </w:p>
    <w:p w:rsidR="001912B6" w:rsidRPr="001912B6" w:rsidRDefault="001912B6" w:rsidP="00B9513F">
      <w:pPr>
        <w:spacing w:after="0" w:line="36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1912B6"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:rsidR="001912B6" w:rsidRPr="001912B6" w:rsidRDefault="001912B6" w:rsidP="00B9513F">
      <w:pPr>
        <w:spacing w:after="0" w:line="360" w:lineRule="auto"/>
        <w:ind w:firstLine="709"/>
        <w:rPr>
          <w:rFonts w:ascii="Times New Roman" w:hAnsi="Times New Roman" w:cs="Times New Roman"/>
          <w:iCs/>
          <w:sz w:val="24"/>
          <w:szCs w:val="24"/>
        </w:rPr>
      </w:pPr>
    </w:p>
    <w:p w:rsidR="001912B6" w:rsidRDefault="001912B6" w:rsidP="00B9513F">
      <w:pPr>
        <w:spacing w:after="0" w:line="360" w:lineRule="auto"/>
        <w:ind w:firstLine="709"/>
        <w:rPr>
          <w:rFonts w:ascii="Times New Roman" w:hAnsi="Times New Roman" w:cs="Times New Roman"/>
          <w:iCs/>
          <w:sz w:val="32"/>
          <w:szCs w:val="32"/>
        </w:rPr>
      </w:pPr>
    </w:p>
    <w:p w:rsidR="00B9513F" w:rsidRDefault="00B9513F" w:rsidP="001912B6">
      <w:pPr>
        <w:spacing w:after="0" w:line="360" w:lineRule="auto"/>
        <w:rPr>
          <w:rFonts w:ascii="Times New Roman" w:hAnsi="Times New Roman" w:cs="Times New Roman"/>
          <w:iCs/>
          <w:sz w:val="32"/>
          <w:szCs w:val="32"/>
        </w:rPr>
      </w:pPr>
    </w:p>
    <w:p w:rsidR="00B9513F" w:rsidRDefault="00B9513F" w:rsidP="001912B6">
      <w:pPr>
        <w:spacing w:after="0" w:line="360" w:lineRule="auto"/>
        <w:rPr>
          <w:rFonts w:ascii="Times New Roman" w:hAnsi="Times New Roman" w:cs="Times New Roman"/>
          <w:iCs/>
          <w:sz w:val="32"/>
          <w:szCs w:val="32"/>
        </w:rPr>
      </w:pPr>
    </w:p>
    <w:p w:rsidR="00B9513F" w:rsidRDefault="00B9513F" w:rsidP="001912B6">
      <w:pPr>
        <w:spacing w:after="0" w:line="360" w:lineRule="auto"/>
        <w:rPr>
          <w:rFonts w:ascii="Times New Roman" w:hAnsi="Times New Roman" w:cs="Times New Roman"/>
          <w:iCs/>
          <w:sz w:val="32"/>
          <w:szCs w:val="32"/>
        </w:rPr>
      </w:pPr>
    </w:p>
    <w:p w:rsidR="00B9513F" w:rsidRDefault="00B9513F" w:rsidP="001912B6">
      <w:pPr>
        <w:spacing w:after="0" w:line="360" w:lineRule="auto"/>
        <w:rPr>
          <w:rFonts w:ascii="Times New Roman" w:hAnsi="Times New Roman" w:cs="Times New Roman"/>
          <w:iCs/>
          <w:sz w:val="32"/>
          <w:szCs w:val="32"/>
        </w:rPr>
      </w:pPr>
    </w:p>
    <w:p w:rsidR="00B9513F" w:rsidRDefault="00B9513F" w:rsidP="001912B6">
      <w:pPr>
        <w:spacing w:after="0" w:line="360" w:lineRule="auto"/>
        <w:rPr>
          <w:rFonts w:ascii="Times New Roman" w:hAnsi="Times New Roman" w:cs="Times New Roman"/>
          <w:iCs/>
          <w:sz w:val="32"/>
          <w:szCs w:val="32"/>
        </w:rPr>
      </w:pPr>
    </w:p>
    <w:p w:rsidR="00B9513F" w:rsidRDefault="00B9513F" w:rsidP="001912B6">
      <w:pPr>
        <w:spacing w:after="0" w:line="360" w:lineRule="auto"/>
        <w:rPr>
          <w:rFonts w:ascii="Times New Roman" w:hAnsi="Times New Roman" w:cs="Times New Roman"/>
          <w:iCs/>
          <w:sz w:val="32"/>
          <w:szCs w:val="32"/>
        </w:rPr>
      </w:pPr>
    </w:p>
    <w:p w:rsidR="001912B6" w:rsidRDefault="001912B6" w:rsidP="001912B6"/>
    <w:p w:rsidR="00B9513F" w:rsidRDefault="00B951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513F" w:rsidRDefault="00B951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513F" w:rsidRDefault="00B951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513F" w:rsidRDefault="00B951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513F" w:rsidRDefault="00B951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513F" w:rsidRDefault="00B951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513F" w:rsidRDefault="00B951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513F" w:rsidRDefault="00B951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513F" w:rsidRDefault="00B951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513F" w:rsidRDefault="00B951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513F" w:rsidRDefault="00B951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63F" w:rsidRDefault="007356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63F" w:rsidRDefault="007356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63F" w:rsidRDefault="007356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63F" w:rsidRDefault="007356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63F" w:rsidRDefault="007356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63F" w:rsidRDefault="007356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63F" w:rsidRDefault="007356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63F" w:rsidRDefault="007356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63F" w:rsidRDefault="007356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63F" w:rsidRDefault="007356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63F" w:rsidRDefault="007356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63F" w:rsidRDefault="007356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3563F" w:rsidRDefault="0073563F" w:rsidP="00E076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597A" w:rsidRPr="00D4597A" w:rsidRDefault="00D4597A" w:rsidP="00D4597A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97AD6" w:rsidRPr="00D4597A" w:rsidRDefault="00D97AD6" w:rsidP="00D4597A">
      <w:pPr>
        <w:spacing w:after="0" w:line="360" w:lineRule="auto"/>
        <w:rPr>
          <w:sz w:val="32"/>
          <w:szCs w:val="32"/>
        </w:rPr>
      </w:pPr>
    </w:p>
    <w:p w:rsidR="00D4597A" w:rsidRPr="00D4597A" w:rsidRDefault="00D4597A" w:rsidP="00D4597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076A2" w:rsidRDefault="00E076A2"/>
    <w:p w:rsidR="00CD67F2" w:rsidRDefault="00CD67F2"/>
    <w:sectPr w:rsidR="00CD67F2" w:rsidSect="00B9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352F7"/>
    <w:multiLevelType w:val="hybridMultilevel"/>
    <w:tmpl w:val="932EBB08"/>
    <w:lvl w:ilvl="0" w:tplc="4D3EBC84">
      <w:start w:val="1"/>
      <w:numFmt w:val="decimal"/>
      <w:lvlText w:val="%1)"/>
      <w:lvlJc w:val="left"/>
      <w:pPr>
        <w:ind w:left="2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67F2"/>
    <w:rsid w:val="00024727"/>
    <w:rsid w:val="0007014F"/>
    <w:rsid w:val="000C7F9F"/>
    <w:rsid w:val="000D3D6F"/>
    <w:rsid w:val="00115F47"/>
    <w:rsid w:val="001912B6"/>
    <w:rsid w:val="001920ED"/>
    <w:rsid w:val="001952B7"/>
    <w:rsid w:val="00217C96"/>
    <w:rsid w:val="002813D8"/>
    <w:rsid w:val="00305964"/>
    <w:rsid w:val="003462D3"/>
    <w:rsid w:val="00455D57"/>
    <w:rsid w:val="005028FB"/>
    <w:rsid w:val="00574156"/>
    <w:rsid w:val="0057705B"/>
    <w:rsid w:val="005943F1"/>
    <w:rsid w:val="005D0A86"/>
    <w:rsid w:val="00610141"/>
    <w:rsid w:val="006809A2"/>
    <w:rsid w:val="006B176F"/>
    <w:rsid w:val="006C5CDE"/>
    <w:rsid w:val="006E7894"/>
    <w:rsid w:val="0073563F"/>
    <w:rsid w:val="00735DA8"/>
    <w:rsid w:val="00752B20"/>
    <w:rsid w:val="00766BB3"/>
    <w:rsid w:val="00791EA4"/>
    <w:rsid w:val="00796386"/>
    <w:rsid w:val="007F721B"/>
    <w:rsid w:val="0084320E"/>
    <w:rsid w:val="008500EF"/>
    <w:rsid w:val="00897DC6"/>
    <w:rsid w:val="008B6399"/>
    <w:rsid w:val="008C11CA"/>
    <w:rsid w:val="008E6CE5"/>
    <w:rsid w:val="00930766"/>
    <w:rsid w:val="00993124"/>
    <w:rsid w:val="009E273E"/>
    <w:rsid w:val="00AE5D2A"/>
    <w:rsid w:val="00B43349"/>
    <w:rsid w:val="00B9513F"/>
    <w:rsid w:val="00BD0829"/>
    <w:rsid w:val="00C63096"/>
    <w:rsid w:val="00C649AA"/>
    <w:rsid w:val="00CD2F47"/>
    <w:rsid w:val="00CD67F2"/>
    <w:rsid w:val="00CF7B81"/>
    <w:rsid w:val="00D4597A"/>
    <w:rsid w:val="00D76C1F"/>
    <w:rsid w:val="00D7716A"/>
    <w:rsid w:val="00D97AD6"/>
    <w:rsid w:val="00E076A2"/>
    <w:rsid w:val="00E34B2D"/>
    <w:rsid w:val="00E63C4B"/>
    <w:rsid w:val="00ED7A93"/>
    <w:rsid w:val="00F10235"/>
    <w:rsid w:val="00F211A9"/>
    <w:rsid w:val="00F75B62"/>
    <w:rsid w:val="00F924D2"/>
    <w:rsid w:val="00F96050"/>
    <w:rsid w:val="00F97118"/>
    <w:rsid w:val="00FA06F2"/>
    <w:rsid w:val="00FB1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76C1F"/>
  </w:style>
  <w:style w:type="table" w:styleId="a3">
    <w:name w:val="Table Grid"/>
    <w:basedOn w:val="a1"/>
    <w:uiPriority w:val="59"/>
    <w:rsid w:val="00191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951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ubmenu-table">
    <w:name w:val="submenu-table"/>
    <w:basedOn w:val="a0"/>
    <w:rsid w:val="00C63096"/>
  </w:style>
  <w:style w:type="paragraph" w:styleId="a4">
    <w:name w:val="Normal (Web)"/>
    <w:basedOn w:val="a"/>
    <w:uiPriority w:val="99"/>
    <w:unhideWhenUsed/>
    <w:rsid w:val="0019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2B7"/>
    <w:rPr>
      <w:b/>
      <w:bCs/>
    </w:rPr>
  </w:style>
  <w:style w:type="paragraph" w:customStyle="1" w:styleId="c5">
    <w:name w:val="c5"/>
    <w:basedOn w:val="a"/>
    <w:rsid w:val="00195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52B7"/>
  </w:style>
  <w:style w:type="paragraph" w:styleId="a6">
    <w:name w:val="List Paragraph"/>
    <w:basedOn w:val="a"/>
    <w:uiPriority w:val="34"/>
    <w:qFormat/>
    <w:rsid w:val="00195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2014-01-12T13:46:00Z</cp:lastPrinted>
  <dcterms:created xsi:type="dcterms:W3CDTF">2013-12-13T14:49:00Z</dcterms:created>
  <dcterms:modified xsi:type="dcterms:W3CDTF">2014-01-12T18:38:00Z</dcterms:modified>
</cp:coreProperties>
</file>