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02" w:rsidRPr="002B2202" w:rsidRDefault="002B2202" w:rsidP="002B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2">
        <w:rPr>
          <w:rFonts w:ascii="Times New Roman" w:hAnsi="Times New Roman" w:cs="Times New Roman"/>
          <w:b/>
          <w:sz w:val="28"/>
          <w:szCs w:val="28"/>
        </w:rPr>
        <w:t>Тема урока</w:t>
      </w:r>
    </w:p>
    <w:p w:rsidR="002B2202" w:rsidRPr="002B2202" w:rsidRDefault="002B2202" w:rsidP="002B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2">
        <w:rPr>
          <w:rFonts w:ascii="Times New Roman" w:hAnsi="Times New Roman" w:cs="Times New Roman"/>
          <w:b/>
          <w:sz w:val="28"/>
          <w:szCs w:val="28"/>
        </w:rPr>
        <w:t>«Флаг, герб и гимн Краснодарского края»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2B2202" w:rsidRPr="002B2202" w:rsidRDefault="002B2202" w:rsidP="002B2202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познакомить учащихся с символикой Краснодарского края: флагом, гербом, гимном;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воспитывать любовь к родному краю, Родине;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воспитывать чувство патриотизма;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развивать познавательный интерес, умение наблюдать, анализировать.</w:t>
      </w: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символы Кубани – герб, флаг, гимн (звукозапись);</w:t>
      </w: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карта Краснодарского края;</w:t>
      </w: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записи казачьих песен;</w:t>
      </w: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рисунок поезда.</w:t>
      </w: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У учащихся: тетрадь, ручка, простой и цветные карандаши.</w:t>
      </w: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B2202" w:rsidRPr="002B2202" w:rsidRDefault="002B2202" w:rsidP="002B2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22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22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202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  <w:proofErr w:type="gramEnd"/>
    </w:p>
    <w:p w:rsidR="002B2202" w:rsidRPr="002B2202" w:rsidRDefault="002B2202" w:rsidP="002B2202">
      <w:pPr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2B2202" w:rsidRPr="002B2202" w:rsidRDefault="002B2202" w:rsidP="002B2202">
      <w:pPr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Он пойдет ребятам впрок.</w:t>
      </w:r>
    </w:p>
    <w:p w:rsidR="002B2202" w:rsidRPr="002B2202" w:rsidRDefault="002B2202" w:rsidP="002B2202">
      <w:pPr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Постарайтесь все понять, </w:t>
      </w:r>
    </w:p>
    <w:p w:rsidR="002B2202" w:rsidRPr="002B2202" w:rsidRDefault="002B2202" w:rsidP="002B2202">
      <w:pPr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Хорошо запоминать.</w:t>
      </w:r>
    </w:p>
    <w:p w:rsidR="002B2202" w:rsidRPr="002B2202" w:rsidRDefault="002B2202" w:rsidP="002B2202">
      <w:pPr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B22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202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задания.</w:t>
      </w:r>
      <w:r w:rsidRPr="002B2202">
        <w:rPr>
          <w:rFonts w:ascii="Times New Roman" w:hAnsi="Times New Roman" w:cs="Times New Roman"/>
          <w:b/>
          <w:sz w:val="28"/>
          <w:szCs w:val="28"/>
        </w:rPr>
        <w:t xml:space="preserve"> (В классе подготовлена выставка фотографий и рисунков «Моя семья»).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Учащиеся показывают фотографию или рисунок семьи и рассказывают подготовленные дома сообщения о своей семье.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B22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202">
        <w:rPr>
          <w:rFonts w:ascii="Times New Roman" w:hAnsi="Times New Roman" w:cs="Times New Roman"/>
          <w:b/>
          <w:sz w:val="28"/>
          <w:szCs w:val="28"/>
          <w:u w:val="single"/>
        </w:rPr>
        <w:t>Работа над изучением нового материала.</w:t>
      </w:r>
    </w:p>
    <w:p w:rsidR="002B2202" w:rsidRPr="002B2202" w:rsidRDefault="002B2202" w:rsidP="002B22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02">
        <w:rPr>
          <w:rFonts w:ascii="Times New Roman" w:hAnsi="Times New Roman" w:cs="Times New Roman"/>
          <w:b/>
          <w:i/>
          <w:sz w:val="28"/>
          <w:szCs w:val="28"/>
        </w:rPr>
        <w:t>1. Сообщение темы и целей урока.</w:t>
      </w:r>
    </w:p>
    <w:p w:rsidR="002B2202" w:rsidRPr="002B2202" w:rsidRDefault="002B2202" w:rsidP="002B22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(Тихо звучит мелодия казачьей песни «Ах ты, степь широкая!»).</w:t>
      </w:r>
    </w:p>
    <w:p w:rsidR="002B2202" w:rsidRPr="002B2202" w:rsidRDefault="002B2202" w:rsidP="002B2202">
      <w:pPr>
        <w:ind w:left="288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Ах ты, степь широкая,</w:t>
      </w:r>
    </w:p>
    <w:p w:rsidR="002B2202" w:rsidRPr="002B2202" w:rsidRDefault="002B2202" w:rsidP="002B2202">
      <w:pPr>
        <w:ind w:left="288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Степь раздольная,</w:t>
      </w:r>
    </w:p>
    <w:p w:rsidR="002B2202" w:rsidRPr="002B2202" w:rsidRDefault="002B2202" w:rsidP="002B2202">
      <w:pPr>
        <w:ind w:left="288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Широко ты, матушка,</w:t>
      </w:r>
    </w:p>
    <w:p w:rsidR="002B2202" w:rsidRPr="002B2202" w:rsidRDefault="002B2202" w:rsidP="002B2202">
      <w:pPr>
        <w:ind w:left="2880"/>
        <w:rPr>
          <w:rFonts w:ascii="Times New Roman" w:hAnsi="Times New Roman" w:cs="Times New Roman"/>
          <w:sz w:val="28"/>
          <w:szCs w:val="28"/>
        </w:rPr>
      </w:pPr>
      <w:proofErr w:type="spellStart"/>
      <w:r w:rsidRPr="002B2202">
        <w:rPr>
          <w:rFonts w:ascii="Times New Roman" w:hAnsi="Times New Roman" w:cs="Times New Roman"/>
          <w:sz w:val="28"/>
          <w:szCs w:val="28"/>
        </w:rPr>
        <w:t>Протянулася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>…</w:t>
      </w:r>
    </w:p>
    <w:p w:rsidR="002B2202" w:rsidRPr="002B2202" w:rsidRDefault="002B2202" w:rsidP="002B2202">
      <w:pPr>
        <w:ind w:left="2880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Учитель: Ребята, приглашаю вас совершить увлекательное путешествие по нашему краю. Нас ждет волшебный поезд. (На доске появляется изображение поезда.)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Что возьмем с собой в дорогу? (тетради)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Это наши путевые дневники. А еще что нам потребуется? (ручки, карандаши)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Правильно, они будут нам необходимы, чтобы вести записи и делать рисунки.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А что еще берут с собой путешественники? (фотоаппарат, видеокамеру, аптечку и т.д.)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Молодцы! Я вижу, что вы готовы отправиться в путешествие.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Вы удобно устроились в нашем Волшебном Поезде? В путь, друзья!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02">
        <w:rPr>
          <w:rFonts w:ascii="Times New Roman" w:hAnsi="Times New Roman" w:cs="Times New Roman"/>
          <w:b/>
          <w:i/>
          <w:sz w:val="28"/>
          <w:szCs w:val="28"/>
        </w:rPr>
        <w:t>2. Первая станция – «Символическая».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lastRenderedPageBreak/>
        <w:t>- Давайте сделаем первую остановку на станции «Символическая».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С символами мы встречаемся в жизни постоянно. Символы – это изображения фигур или предметов, выражающих особый смысл. Это условное обозначение какого-либо понятия.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К примеру, проходя мимо здания, на котором изображен красный крест, мы сразу понимаем, что это больница. На светофоре загорается сигнал – зеленый человек, это означает, что путь для пешеходов свободен. Все это символы.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Свои символы могут иметь различные организации, учебные заведения, спортивные общества.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Учитель дает задания по группам:</w:t>
      </w:r>
    </w:p>
    <w:p w:rsidR="002B2202" w:rsidRPr="002B2202" w:rsidRDefault="002B2202" w:rsidP="002B2202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02">
        <w:rPr>
          <w:rFonts w:ascii="Times New Roman" w:hAnsi="Times New Roman" w:cs="Times New Roman"/>
          <w:sz w:val="28"/>
          <w:szCs w:val="28"/>
        </w:rPr>
        <w:t>придумать и нарисовать символы, которыми можно обозначить понятия – остановка автобуса, книжный магазин, лесная зона, ферма, почта, железнодорожный переезд, столовая.</w:t>
      </w:r>
      <w:proofErr w:type="gramEnd"/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Есть символы государственные – герб, флаг, гимн.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Чтобы определить характерные признаки герба, флага и гимна, давайте выполним следующее задание: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ab/>
        <w:t>Соединить стрелочками название символа и его определение.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328"/>
        <w:gridCol w:w="878"/>
        <w:gridCol w:w="3191"/>
      </w:tblGrid>
      <w:tr w:rsidR="002B2202" w:rsidRPr="002B2202" w:rsidTr="00111244">
        <w:tc>
          <w:tcPr>
            <w:tcW w:w="5328" w:type="dxa"/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  <w:r w:rsidRPr="002B2202">
              <w:rPr>
                <w:sz w:val="28"/>
                <w:szCs w:val="28"/>
              </w:rPr>
              <w:t>Прикрепленное к древку полотнище определенного размера и цвета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  <w:r w:rsidRPr="002B2202">
              <w:rPr>
                <w:sz w:val="28"/>
                <w:szCs w:val="28"/>
              </w:rPr>
              <w:t xml:space="preserve">Гимн </w:t>
            </w:r>
          </w:p>
        </w:tc>
      </w:tr>
      <w:tr w:rsidR="002B2202" w:rsidRPr="002B2202" w:rsidTr="00111244">
        <w:trPr>
          <w:trHeight w:val="569"/>
        </w:trPr>
        <w:tc>
          <w:tcPr>
            <w:tcW w:w="5328" w:type="dxa"/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  <w:r w:rsidRPr="002B2202">
              <w:rPr>
                <w:sz w:val="28"/>
                <w:szCs w:val="28"/>
              </w:rPr>
              <w:t>Официальная эмблема государства</w:t>
            </w:r>
          </w:p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  <w:r w:rsidRPr="002B2202">
              <w:rPr>
                <w:sz w:val="28"/>
                <w:szCs w:val="28"/>
              </w:rPr>
              <w:t xml:space="preserve">Флаг </w:t>
            </w:r>
          </w:p>
        </w:tc>
      </w:tr>
      <w:tr w:rsidR="002B2202" w:rsidRPr="002B2202" w:rsidTr="00111244">
        <w:trPr>
          <w:trHeight w:val="535"/>
        </w:trPr>
        <w:tc>
          <w:tcPr>
            <w:tcW w:w="5328" w:type="dxa"/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  <w:r w:rsidRPr="002B2202">
              <w:rPr>
                <w:sz w:val="28"/>
                <w:szCs w:val="28"/>
              </w:rPr>
              <w:t>Торжественная песня</w:t>
            </w:r>
          </w:p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B2202" w:rsidRPr="002B2202" w:rsidRDefault="002B2202" w:rsidP="00111244">
            <w:pPr>
              <w:jc w:val="center"/>
              <w:rPr>
                <w:sz w:val="28"/>
                <w:szCs w:val="28"/>
              </w:rPr>
            </w:pPr>
            <w:r w:rsidRPr="002B2202">
              <w:rPr>
                <w:sz w:val="28"/>
                <w:szCs w:val="28"/>
              </w:rPr>
              <w:t xml:space="preserve">Герб </w:t>
            </w:r>
          </w:p>
        </w:tc>
      </w:tr>
    </w:tbl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(Ученики самостоятельно выполняют задание на индивидуальных карточках.)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Коллективный разбор и проверка выполненного задания.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Вывод: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Что обозначает гимн, герб и флаг.</w:t>
      </w:r>
    </w:p>
    <w:p w:rsid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Станция «Герб Кубани». 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(Звучит мелодия казачьей песни).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Учитель сообщает, что следующая станция – «Герб Кубани».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В прошлом у каждого российского города был свой герб. Он рассказывал о самом главном в судьбе города, о его внешнем облике, об обычаях жителей. Рассказ велся на языке символов – сказочных и настоящих фигур и предметов, расположенных на гербе с особым смыслом.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Расположение и цвет символов на гербах объясняет специальная наука – геральдика.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Впервые гербы в городах Кубани появились в середине </w:t>
      </w:r>
      <w:r w:rsidRPr="002B220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B2202">
        <w:rPr>
          <w:rFonts w:ascii="Times New Roman" w:hAnsi="Times New Roman" w:cs="Times New Roman"/>
          <w:sz w:val="28"/>
          <w:szCs w:val="28"/>
        </w:rPr>
        <w:t xml:space="preserve"> века. Давайте рассмотрим герб </w:t>
      </w:r>
      <w:proofErr w:type="spellStart"/>
      <w:r w:rsidRPr="002B2202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spellStart"/>
      <w:r w:rsidRPr="002B2202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 xml:space="preserve"> представляет собой щит, обрамленный зеленой полосой со звездами, по количеству станиц, окружавших </w:t>
      </w:r>
      <w:proofErr w:type="spellStart"/>
      <w:r w:rsidRPr="002B2202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 xml:space="preserve">, как верные слуги. Щит разделен на четыре части. В первой и третьей – двуглавый орел, расположенный на крепости, что символизирует покровительство государства казакам. Во второй и четвертой – знамена, говорящие о заслугах казаков в войнах с Турцией. В середине – красный щит с вензелем царицы Екатерины </w:t>
      </w:r>
      <w:r w:rsidRPr="002B22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2202">
        <w:rPr>
          <w:rFonts w:ascii="Times New Roman" w:hAnsi="Times New Roman" w:cs="Times New Roman"/>
          <w:sz w:val="28"/>
          <w:szCs w:val="28"/>
        </w:rPr>
        <w:t>. Сверху щит венчает золотая корона в виде городской стены. С двух сторон его поддерживают два казака.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Современный герб Краснодарского края составлен на основе исторического герба Кубанской области (1874 года). На зеленом щите изображена крепость, говорящая о военных заслугах казачества. Щит окружают лазоревые знамена, пожалованные нашим предкам за мужество и верную службу. На штандарте – знамени, расположенном посредине, - буквы «РФ», означающие, что наш край входит в состав Российской Федерации. Композиция увенчана древней царской короной с золотыми дубовыми листьями, символизирующими мудрость, несокрушимость и богатство.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Проверка усвоения знаний: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- Что изображено на гербе </w:t>
      </w:r>
      <w:proofErr w:type="spellStart"/>
      <w:r w:rsidRPr="002B2202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>?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Что обозначают звезды, расположенные на зеленой полосе?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B2202">
        <w:rPr>
          <w:rFonts w:ascii="Times New Roman" w:hAnsi="Times New Roman" w:cs="Times New Roman"/>
          <w:sz w:val="28"/>
          <w:szCs w:val="28"/>
        </w:rPr>
        <w:t>Очертания</w:t>
      </w:r>
      <w:proofErr w:type="gramEnd"/>
      <w:r w:rsidRPr="002B2202">
        <w:rPr>
          <w:rFonts w:ascii="Times New Roman" w:hAnsi="Times New Roman" w:cs="Times New Roman"/>
          <w:sz w:val="28"/>
          <w:szCs w:val="28"/>
        </w:rPr>
        <w:t xml:space="preserve"> какого старинного доспеха  напоминает герб?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Что изображено на современном гербе Краснодарского края?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220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B2202">
        <w:rPr>
          <w:rFonts w:ascii="Times New Roman" w:hAnsi="Times New Roman" w:cs="Times New Roman"/>
          <w:b/>
          <w:sz w:val="28"/>
          <w:szCs w:val="28"/>
        </w:rPr>
        <w:t>.</w:t>
      </w:r>
    </w:p>
    <w:p w:rsidR="002B2202" w:rsidRPr="002B2202" w:rsidRDefault="002B2202" w:rsidP="002B2202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Вот поезд наш едет,</w:t>
      </w:r>
    </w:p>
    <w:p w:rsidR="002B2202" w:rsidRPr="002B2202" w:rsidRDefault="002B2202" w:rsidP="002B2202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Колеса стучат,</w:t>
      </w:r>
    </w:p>
    <w:p w:rsidR="002B2202" w:rsidRPr="002B2202" w:rsidRDefault="002B2202" w:rsidP="002B2202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А в поезде нашем</w:t>
      </w:r>
    </w:p>
    <w:p w:rsidR="002B2202" w:rsidRPr="002B2202" w:rsidRDefault="002B2202" w:rsidP="002B2202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2B2202" w:rsidRPr="002B2202" w:rsidRDefault="002B2202" w:rsidP="002B2202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202">
        <w:rPr>
          <w:rFonts w:ascii="Times New Roman" w:hAnsi="Times New Roman" w:cs="Times New Roman"/>
          <w:sz w:val="28"/>
          <w:szCs w:val="28"/>
        </w:rPr>
        <w:t>Чу-чу-чу-чу-чу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>!</w:t>
      </w:r>
    </w:p>
    <w:p w:rsidR="002B2202" w:rsidRPr="002B2202" w:rsidRDefault="002B2202" w:rsidP="002B2202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Бежит паровоз.</w:t>
      </w:r>
    </w:p>
    <w:p w:rsidR="002B2202" w:rsidRPr="002B2202" w:rsidRDefault="002B2202" w:rsidP="002B2202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Далеко-далеко ребят он повез.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(Ходьба на месте, с продвижением вперед на полусогнутых ногах, согнутыми руками делают движения вперед-назад.)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02">
        <w:rPr>
          <w:rFonts w:ascii="Times New Roman" w:hAnsi="Times New Roman" w:cs="Times New Roman"/>
          <w:b/>
          <w:i/>
          <w:sz w:val="28"/>
          <w:szCs w:val="28"/>
        </w:rPr>
        <w:t>4. Станция «Флаг Кубани».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Флаг, как и герб, - отличительный символ края. 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Флаг Краснодарского края представляет собой прямоугольное полотнище из трех цветных полос разной ширина. Ширина двух крайних полос равна ширине средней. Полосы располагаются сверху вниз: синяя – малиновая – зеленая. 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Сочетание синего, малинового и зеленого цветов на флаге отражает особенности географического положения Кубани.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С севера и запада она окружена двумя морями, с юга – горным ландшафтом, с востока – бескрайними степями. (Учитель показывает на карте Краснодарского края).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Синий цвет символизирует водное богатство.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Зеленый – изумрудные нивы и леса.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Малиновый – главное богатство Кубани – ее народ.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lastRenderedPageBreak/>
        <w:t>В центре флага расположен герб Краснодарского края, выполненный в одноцветном варианте – золотым цветом.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1 июня – день поднятия флага Краснодарского края. В этот день в 1995 году Законодательное собрание утвердило символы Кубани – флаг, герб, гимн.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Флаг поднимается: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постоянно на зданиях, где проводятся заседания правительства края;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- в дни праздников и памятных событий флаг поднимается на зданиях негосударственных организаций, жилых домов.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Задание для учащихся.</w:t>
      </w:r>
    </w:p>
    <w:p w:rsidR="002B2202" w:rsidRPr="002B2202" w:rsidRDefault="002B2202" w:rsidP="002B2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Нарисовать и раскрасить флаг Кубани</w:t>
      </w:r>
      <w:proofErr w:type="gramStart"/>
      <w:r w:rsidRPr="002B2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2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22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202">
        <w:rPr>
          <w:rFonts w:ascii="Times New Roman" w:hAnsi="Times New Roman" w:cs="Times New Roman"/>
          <w:sz w:val="28"/>
          <w:szCs w:val="28"/>
        </w:rPr>
        <w:t xml:space="preserve"> тетради)</w:t>
      </w:r>
    </w:p>
    <w:p w:rsidR="002B2202" w:rsidRPr="002B2202" w:rsidRDefault="002B2202" w:rsidP="002B2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Объяснить, что обозначают цвета флага.</w:t>
      </w:r>
    </w:p>
    <w:p w:rsidR="002B2202" w:rsidRPr="002B2202" w:rsidRDefault="002B2202" w:rsidP="002B2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Зачем нужен флаг?</w:t>
      </w:r>
    </w:p>
    <w:p w:rsidR="002B2202" w:rsidRPr="002B2202" w:rsidRDefault="002B2202" w:rsidP="002B2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Где можно увидеть флаг?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02">
        <w:rPr>
          <w:rFonts w:ascii="Times New Roman" w:hAnsi="Times New Roman" w:cs="Times New Roman"/>
          <w:b/>
          <w:i/>
          <w:sz w:val="28"/>
          <w:szCs w:val="28"/>
        </w:rPr>
        <w:t>5. Станция «Гимн Кубани».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(Под звуки музыки ребята попадают на станцию «Гимн Кубани».)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Еще одним символом Краснодарского края является гимн.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Гимн – это торжественная песня, славящая кого-либо. При исполнении гимна люди встают, мужчины снимают головные уборы. Так проявляют уважение к стране, чей гимн звучит.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Государственный гимн исполняется в особо торжественных случаях, например при награждении победителей международных спортивных соревнований.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Гимн Краснодарского края был написан в годы войны, вдали от дома, полковым священником Константином Образцовым около ста лет тому назад. Каждая строка гимна проникнута бесконечной любовью к земле Кубани и гордостью за ее подвиги.</w:t>
      </w:r>
    </w:p>
    <w:p w:rsidR="002B2202" w:rsidRPr="002B2202" w:rsidRDefault="002B2202" w:rsidP="002B220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lastRenderedPageBreak/>
        <w:t>В 1915 году отец Константин написал песню-исповедь, где отражены самые глубинные чаяния казаков: любовь к Родине, вольность, служение на благо Отечества и слава не уронившего честь воинства.</w:t>
      </w:r>
    </w:p>
    <w:p w:rsidR="002B2202" w:rsidRPr="002B2202" w:rsidRDefault="002B2202" w:rsidP="002B220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В 1916 году песня была положена на музыку. Музыку к песне написал дирижер Кубанского симфонического оркестра М.Ф. </w:t>
      </w:r>
      <w:proofErr w:type="spellStart"/>
      <w:r w:rsidRPr="002B2202">
        <w:rPr>
          <w:rFonts w:ascii="Times New Roman" w:hAnsi="Times New Roman" w:cs="Times New Roman"/>
          <w:sz w:val="28"/>
          <w:szCs w:val="28"/>
        </w:rPr>
        <w:t>Сириньяно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>.</w:t>
      </w:r>
    </w:p>
    <w:p w:rsidR="002B2202" w:rsidRPr="002B2202" w:rsidRDefault="002B2202" w:rsidP="002B220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Сейчас эта торжественная песня – гимн Краснодарского края.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Дети стоя слушают запись гимна Кубани. </w:t>
      </w:r>
    </w:p>
    <w:p w:rsidR="002B2202" w:rsidRPr="002B2202" w:rsidRDefault="002B2202" w:rsidP="002B2202">
      <w:pPr>
        <w:ind w:left="234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Ты, Кубань, ты наша Родина!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Ты, Кубань, ты наша Родина,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Вековой наш богатырь!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Многоводная, раздольная,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Разлилась ты вдаль и вширь.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Из далеких стран полуденных,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Из турецкой стороны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Бьем тебе челом, </w:t>
      </w:r>
      <w:proofErr w:type="gramStart"/>
      <w:r w:rsidRPr="002B2202">
        <w:rPr>
          <w:rFonts w:ascii="Times New Roman" w:hAnsi="Times New Roman" w:cs="Times New Roman"/>
          <w:sz w:val="28"/>
          <w:szCs w:val="28"/>
        </w:rPr>
        <w:t>родимая</w:t>
      </w:r>
      <w:proofErr w:type="gramEnd"/>
      <w:r w:rsidRPr="002B2202">
        <w:rPr>
          <w:rFonts w:ascii="Times New Roman" w:hAnsi="Times New Roman" w:cs="Times New Roman"/>
          <w:sz w:val="28"/>
          <w:szCs w:val="28"/>
        </w:rPr>
        <w:t>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Твои верные сыны.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О тебе здесь </w:t>
      </w:r>
      <w:proofErr w:type="spellStart"/>
      <w:r w:rsidRPr="002B2202">
        <w:rPr>
          <w:rFonts w:ascii="Times New Roman" w:hAnsi="Times New Roman" w:cs="Times New Roman"/>
          <w:sz w:val="28"/>
          <w:szCs w:val="28"/>
        </w:rPr>
        <w:t>вспоминаючи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>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Песни дружно мы поем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Про твои станицы вольные,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Про родной отцовский дом.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О тебе здесь </w:t>
      </w:r>
      <w:proofErr w:type="spellStart"/>
      <w:r w:rsidRPr="002B2202">
        <w:rPr>
          <w:rFonts w:ascii="Times New Roman" w:hAnsi="Times New Roman" w:cs="Times New Roman"/>
          <w:sz w:val="28"/>
          <w:szCs w:val="28"/>
        </w:rPr>
        <w:t>вспоминаючи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>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Как о матери родной,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2B2202">
        <w:rPr>
          <w:rFonts w:ascii="Times New Roman" w:hAnsi="Times New Roman" w:cs="Times New Roman"/>
          <w:sz w:val="28"/>
          <w:szCs w:val="28"/>
        </w:rPr>
        <w:t>врага</w:t>
      </w:r>
      <w:proofErr w:type="gramEnd"/>
      <w:r w:rsidRPr="002B2202">
        <w:rPr>
          <w:rFonts w:ascii="Times New Roman" w:hAnsi="Times New Roman" w:cs="Times New Roman"/>
          <w:sz w:val="28"/>
          <w:szCs w:val="28"/>
        </w:rPr>
        <w:t xml:space="preserve"> на басурманина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Мы пойдем на смертный бой.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О тебе здесь </w:t>
      </w:r>
      <w:proofErr w:type="spellStart"/>
      <w:r w:rsidRPr="002B2202">
        <w:rPr>
          <w:rFonts w:ascii="Times New Roman" w:hAnsi="Times New Roman" w:cs="Times New Roman"/>
          <w:sz w:val="28"/>
          <w:szCs w:val="28"/>
        </w:rPr>
        <w:t>вспоминаючи</w:t>
      </w:r>
      <w:proofErr w:type="spellEnd"/>
      <w:r w:rsidRPr="002B2202">
        <w:rPr>
          <w:rFonts w:ascii="Times New Roman" w:hAnsi="Times New Roman" w:cs="Times New Roman"/>
          <w:sz w:val="28"/>
          <w:szCs w:val="28"/>
        </w:rPr>
        <w:t>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За тебя ль не постоять,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За твою ли славу старую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Жизнь свою ли не отдать?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Мы, как дань свою покорную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От прославленных знамен,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Шлем тебе, Кубань родимая,</w:t>
      </w:r>
    </w:p>
    <w:p w:rsidR="002B2202" w:rsidRPr="002B2202" w:rsidRDefault="002B2202" w:rsidP="002B2202">
      <w:pPr>
        <w:ind w:left="2700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До сырой земли поклон.</w:t>
      </w:r>
    </w:p>
    <w:p w:rsidR="002B2202" w:rsidRPr="002B2202" w:rsidRDefault="002B2202" w:rsidP="002B2202">
      <w:pPr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Задания:</w:t>
      </w:r>
    </w:p>
    <w:p w:rsidR="002B2202" w:rsidRPr="002B2202" w:rsidRDefault="002B2202" w:rsidP="002B22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В каких случаях исполняют гимн?</w:t>
      </w:r>
    </w:p>
    <w:p w:rsidR="002B2202" w:rsidRPr="002B2202" w:rsidRDefault="002B2202" w:rsidP="002B22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Вспомните, когда вы слышали звучание гимна?</w:t>
      </w:r>
    </w:p>
    <w:p w:rsidR="002B2202" w:rsidRPr="002B2202" w:rsidRDefault="002B2202" w:rsidP="002B22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Как нужно слушать гимн?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(Дети делают записи в дневник «Путевые заметки» о символах Краснодарского края.)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2B2202">
        <w:rPr>
          <w:rFonts w:ascii="Times New Roman" w:hAnsi="Times New Roman" w:cs="Times New Roman"/>
          <w:b/>
          <w:sz w:val="28"/>
          <w:szCs w:val="28"/>
          <w:u w:val="single"/>
        </w:rPr>
        <w:t>. Итог урока.</w:t>
      </w:r>
    </w:p>
    <w:p w:rsidR="002B2202" w:rsidRPr="002B2202" w:rsidRDefault="002B2202" w:rsidP="002B2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Наше увлекательное путешествие подошло к концу. Вспомните, на каких станциях мы побывали на нашем Волшебном Поезде? С какими символами нашего края вы познакомились?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Запомните эти символы. Каждый житель Кубани должен знать эти символы, гордиться ими, гордиться своей Родиной, быть ее патриотом. 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Патриотом называют человека, готового служить своей Родине.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В чем же проявляется служение Родине? (Служба в рядах вооруженных сил, готовность в трудную минуту встать на защиту Родины, добросовестный труд на благо Родины, бережное отношение к природе.)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 xml:space="preserve">В чем может проявляться ваше служение Родине, ее маленьких граждан? (Хорошо учиться, бережно относиться к школьному имуществу, расти </w:t>
      </w:r>
      <w:proofErr w:type="gramStart"/>
      <w:r w:rsidRPr="002B2202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Pr="002B2202">
        <w:rPr>
          <w:rFonts w:ascii="Times New Roman" w:hAnsi="Times New Roman" w:cs="Times New Roman"/>
          <w:sz w:val="28"/>
          <w:szCs w:val="28"/>
        </w:rPr>
        <w:t>, отзывчивыми, беречь и защищать природу.)</w:t>
      </w: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202" w:rsidRPr="002B2202" w:rsidRDefault="002B2202" w:rsidP="002B22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Учитель дает домашнее задание.</w:t>
      </w:r>
    </w:p>
    <w:p w:rsidR="002B2202" w:rsidRPr="002B2202" w:rsidRDefault="002B2202" w:rsidP="002B2202">
      <w:pPr>
        <w:numPr>
          <w:ilvl w:val="0"/>
          <w:numId w:val="3"/>
        </w:numPr>
        <w:tabs>
          <w:tab w:val="clear" w:pos="13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Придумать и нарисовать герб своей семьи, или герб класса, или герб школы.</w:t>
      </w:r>
    </w:p>
    <w:p w:rsidR="002B2202" w:rsidRPr="002B2202" w:rsidRDefault="002B2202" w:rsidP="002B2202">
      <w:pPr>
        <w:numPr>
          <w:ilvl w:val="0"/>
          <w:numId w:val="3"/>
        </w:numPr>
        <w:tabs>
          <w:tab w:val="clear" w:pos="13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02">
        <w:rPr>
          <w:rFonts w:ascii="Times New Roman" w:hAnsi="Times New Roman" w:cs="Times New Roman"/>
          <w:sz w:val="28"/>
          <w:szCs w:val="28"/>
        </w:rPr>
        <w:t>Выучить наизусть текст гимна Краснодарского края.</w:t>
      </w:r>
    </w:p>
    <w:p w:rsidR="002B2202" w:rsidRPr="00792B88" w:rsidRDefault="002B2202" w:rsidP="002B2202">
      <w:pPr>
        <w:jc w:val="both"/>
        <w:rPr>
          <w:i/>
          <w:sz w:val="28"/>
          <w:szCs w:val="28"/>
        </w:rPr>
      </w:pPr>
    </w:p>
    <w:p w:rsidR="007C0877" w:rsidRPr="002B2202" w:rsidRDefault="007C0877">
      <w:pPr>
        <w:rPr>
          <w:rFonts w:ascii="Times New Roman" w:hAnsi="Times New Roman" w:cs="Times New Roman"/>
          <w:sz w:val="28"/>
          <w:szCs w:val="28"/>
        </w:rPr>
      </w:pPr>
    </w:p>
    <w:sectPr w:rsidR="007C0877" w:rsidRPr="002B2202" w:rsidSect="002B2202">
      <w:pgSz w:w="11906" w:h="16838"/>
      <w:pgMar w:top="1134" w:right="850" w:bottom="1134" w:left="1701" w:header="708" w:footer="708" w:gutter="0"/>
      <w:pgBorders w:offsetFrom="page">
        <w:top w:val="champagneBottle" w:sz="20" w:space="24" w:color="auto"/>
        <w:left w:val="champagneBottle" w:sz="20" w:space="24" w:color="auto"/>
        <w:bottom w:val="champagneBottle" w:sz="20" w:space="24" w:color="auto"/>
        <w:right w:val="champagneBottl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8A9"/>
    <w:multiLevelType w:val="hybridMultilevel"/>
    <w:tmpl w:val="06AA1364"/>
    <w:lvl w:ilvl="0" w:tplc="951606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9D1434F"/>
    <w:multiLevelType w:val="hybridMultilevel"/>
    <w:tmpl w:val="1A64A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012DC4"/>
    <w:multiLevelType w:val="hybridMultilevel"/>
    <w:tmpl w:val="937A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202"/>
    <w:rsid w:val="002B2202"/>
    <w:rsid w:val="007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1360</Words>
  <Characters>7756</Characters>
  <Application>Microsoft Office Word</Application>
  <DocSecurity>0</DocSecurity>
  <Lines>64</Lines>
  <Paragraphs>18</Paragraphs>
  <ScaleCrop>false</ScaleCrop>
  <Company>МБОУ СОШ №9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2</cp:revision>
  <dcterms:created xsi:type="dcterms:W3CDTF">2014-04-08T11:40:00Z</dcterms:created>
  <dcterms:modified xsi:type="dcterms:W3CDTF">2014-04-08T11:41:00Z</dcterms:modified>
</cp:coreProperties>
</file>