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75" w:rsidRPr="00CC1F46" w:rsidRDefault="00E66D75" w:rsidP="00E66D75">
      <w:pPr>
        <w:tabs>
          <w:tab w:val="left" w:pos="6211"/>
        </w:tabs>
        <w:jc w:val="center"/>
        <w:rPr>
          <w:b/>
          <w:lang w:eastAsia="ru-RU"/>
        </w:rPr>
      </w:pPr>
      <w:r w:rsidRPr="00CC1F46">
        <w:rPr>
          <w:rFonts w:ascii="Times New Roman" w:hAnsi="Times New Roman" w:cs="Times New Roman"/>
          <w:b/>
          <w:sz w:val="20"/>
          <w:lang w:eastAsia="ru-RU"/>
        </w:rPr>
        <w:t>Министерство образования Иркутской области</w:t>
      </w:r>
    </w:p>
    <w:p w:rsidR="00E66D75" w:rsidRPr="00CC1F46" w:rsidRDefault="00E66D75" w:rsidP="00E66D75">
      <w:pPr>
        <w:tabs>
          <w:tab w:val="left" w:pos="6211"/>
        </w:tabs>
        <w:spacing w:line="240" w:lineRule="auto"/>
        <w:ind w:left="-567"/>
        <w:jc w:val="center"/>
        <w:rPr>
          <w:rFonts w:ascii="Times New Roman" w:hAnsi="Times New Roman" w:cs="Times New Roman"/>
          <w:b/>
          <w:sz w:val="20"/>
          <w:lang w:eastAsia="ru-RU"/>
        </w:rPr>
      </w:pPr>
      <w:r w:rsidRPr="00CC1F46">
        <w:rPr>
          <w:rFonts w:ascii="Times New Roman" w:hAnsi="Times New Roman" w:cs="Times New Roman"/>
          <w:b/>
          <w:sz w:val="20"/>
          <w:lang w:eastAsia="ru-RU"/>
        </w:rPr>
        <w:t>Институт повышения квалификации работников образования</w:t>
      </w:r>
    </w:p>
    <w:p w:rsidR="00E66D75" w:rsidRPr="00CC1F46" w:rsidRDefault="00E66D75" w:rsidP="00E66D75">
      <w:pPr>
        <w:tabs>
          <w:tab w:val="left" w:pos="6211"/>
        </w:tabs>
        <w:spacing w:line="240" w:lineRule="auto"/>
        <w:ind w:left="-567"/>
        <w:jc w:val="center"/>
        <w:rPr>
          <w:rFonts w:ascii="Times New Roman" w:hAnsi="Times New Roman" w:cs="Times New Roman"/>
          <w:b/>
          <w:sz w:val="20"/>
          <w:lang w:eastAsia="ru-RU"/>
        </w:rPr>
      </w:pPr>
      <w:r w:rsidRPr="00CC1F46">
        <w:rPr>
          <w:rFonts w:ascii="Times New Roman" w:hAnsi="Times New Roman" w:cs="Times New Roman"/>
          <w:b/>
          <w:sz w:val="20"/>
          <w:lang w:eastAsia="ru-RU"/>
        </w:rPr>
        <w:t>Кафедра коррекционно-развивающего обучения</w:t>
      </w:r>
    </w:p>
    <w:p w:rsidR="00E66D75" w:rsidRPr="00AB58D2" w:rsidRDefault="00E66D75" w:rsidP="00E66D75">
      <w:pPr>
        <w:rPr>
          <w:rFonts w:ascii="Times New Roman" w:hAnsi="Times New Roman" w:cs="Times New Roman"/>
          <w:lang w:eastAsia="ru-RU"/>
        </w:rPr>
      </w:pPr>
    </w:p>
    <w:p w:rsidR="00E66D75" w:rsidRPr="00AB58D2" w:rsidRDefault="00E66D75" w:rsidP="00E66D75">
      <w:pPr>
        <w:rPr>
          <w:rFonts w:ascii="Times New Roman" w:hAnsi="Times New Roman" w:cs="Times New Roman"/>
          <w:lang w:eastAsia="ru-RU"/>
        </w:rPr>
      </w:pPr>
    </w:p>
    <w:p w:rsidR="00E66D75" w:rsidRPr="00AB58D2" w:rsidRDefault="00E66D75" w:rsidP="00E66D75">
      <w:pPr>
        <w:rPr>
          <w:rFonts w:ascii="Times New Roman" w:hAnsi="Times New Roman" w:cs="Times New Roman"/>
          <w:lang w:eastAsia="ru-RU"/>
        </w:rPr>
      </w:pPr>
    </w:p>
    <w:p w:rsidR="00E66D75" w:rsidRPr="00AB58D2" w:rsidRDefault="00E66D75" w:rsidP="00E66D75">
      <w:pPr>
        <w:rPr>
          <w:rFonts w:ascii="Times New Roman" w:hAnsi="Times New Roman" w:cs="Times New Roman"/>
          <w:lang w:eastAsia="ru-RU"/>
        </w:rPr>
      </w:pPr>
    </w:p>
    <w:p w:rsidR="00E66D75" w:rsidRPr="00AB58D2" w:rsidRDefault="00E66D75" w:rsidP="00E66D75">
      <w:pPr>
        <w:rPr>
          <w:rFonts w:ascii="Times New Roman" w:hAnsi="Times New Roman" w:cs="Times New Roman"/>
          <w:lang w:eastAsia="ru-RU"/>
        </w:rPr>
      </w:pPr>
    </w:p>
    <w:p w:rsidR="00E66D75" w:rsidRPr="00AB58D2" w:rsidRDefault="00E66D75" w:rsidP="00E66D75">
      <w:pPr>
        <w:rPr>
          <w:rFonts w:ascii="Times New Roman" w:hAnsi="Times New Roman" w:cs="Times New Roman"/>
          <w:lang w:eastAsia="ru-RU"/>
        </w:rPr>
      </w:pPr>
    </w:p>
    <w:p w:rsidR="00E66D75" w:rsidRDefault="00E66D75" w:rsidP="00E66D75">
      <w:pPr>
        <w:rPr>
          <w:rFonts w:ascii="Times New Roman" w:hAnsi="Times New Roman" w:cs="Times New Roman"/>
          <w:lang w:eastAsia="ru-RU"/>
        </w:rPr>
      </w:pPr>
    </w:p>
    <w:p w:rsidR="00E66D75" w:rsidRPr="00CC1F46" w:rsidRDefault="00E66D75" w:rsidP="00E66D75">
      <w:pPr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CC1F46"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t xml:space="preserve">Реферат: </w:t>
      </w:r>
    </w:p>
    <w:p w:rsidR="00E66D75" w:rsidRPr="00CC1F46" w:rsidRDefault="00E66D75" w:rsidP="00E66D75">
      <w:pPr>
        <w:rPr>
          <w:rFonts w:ascii="Times New Roman" w:hAnsi="Times New Roman" w:cs="Times New Roman"/>
          <w:b/>
          <w:color w:val="C00000"/>
          <w:sz w:val="28"/>
          <w:szCs w:val="24"/>
          <w:lang w:eastAsia="ru-RU"/>
        </w:rPr>
      </w:pPr>
      <w:r w:rsidRPr="00CC1F46">
        <w:rPr>
          <w:rFonts w:ascii="Times New Roman" w:eastAsia="Times New Roman" w:hAnsi="Times New Roman" w:cs="Times New Roman"/>
          <w:b/>
          <w:bCs/>
          <w:color w:val="C00000"/>
          <w:sz w:val="36"/>
          <w:szCs w:val="24"/>
          <w:lang w:eastAsia="ru-RU"/>
        </w:rPr>
        <w:t>Особенности психических процессов у детей с ЗПР</w:t>
      </w:r>
    </w:p>
    <w:p w:rsidR="00E66D75" w:rsidRPr="00AB58D2" w:rsidRDefault="00E66D75" w:rsidP="00E66D7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66D75" w:rsidRPr="00AB58D2" w:rsidRDefault="00E66D75" w:rsidP="00E66D7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66D75" w:rsidRPr="00AB58D2" w:rsidRDefault="00E66D75" w:rsidP="00E66D7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66D75" w:rsidRPr="00AB58D2" w:rsidRDefault="00E66D75" w:rsidP="00E66D7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66D75" w:rsidRPr="00AB58D2" w:rsidRDefault="00E66D75" w:rsidP="00E66D7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66D75" w:rsidRPr="00AB58D2" w:rsidRDefault="00E66D75" w:rsidP="00E66D7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66D75" w:rsidRDefault="00E66D75" w:rsidP="00E66D7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66D75" w:rsidRDefault="00E66D75" w:rsidP="00E66D7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66D75" w:rsidRPr="00CC1F46" w:rsidRDefault="00E66D75" w:rsidP="00E66D75">
      <w:pPr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CC1F46"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t xml:space="preserve">Выполнила слушательница </w:t>
      </w:r>
    </w:p>
    <w:p w:rsidR="00E66D75" w:rsidRPr="00CC1F46" w:rsidRDefault="00E66D75" w:rsidP="00E66D75">
      <w:pPr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CC1F46"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CC1F46"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t>курсов повышения квалификации</w:t>
      </w:r>
    </w:p>
    <w:p w:rsidR="00E66D75" w:rsidRPr="00CC1F46" w:rsidRDefault="00E66D75" w:rsidP="00E66D75">
      <w:pPr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CC1F46"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t xml:space="preserve">   </w:t>
      </w:r>
      <w:proofErr w:type="spellStart"/>
      <w:r w:rsidRPr="00CC1F46"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  <w:t>Пыренко</w:t>
      </w:r>
      <w:proofErr w:type="spellEnd"/>
      <w:r w:rsidRPr="00CC1F46"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 Галина Тимофеевна,</w:t>
      </w:r>
    </w:p>
    <w:p w:rsidR="00E66D75" w:rsidRPr="00CC1F46" w:rsidRDefault="00E66D75" w:rsidP="00E66D75">
      <w:pPr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CC1F46"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t xml:space="preserve">        </w:t>
      </w:r>
      <w:r w:rsidRPr="00CC1F46"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t xml:space="preserve">учитель начальных классов                         </w:t>
      </w:r>
    </w:p>
    <w:p w:rsidR="00E66D75" w:rsidRPr="00CC1F46" w:rsidRDefault="00E66D75" w:rsidP="00E66D75">
      <w:pPr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CC1F46"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t xml:space="preserve">                        </w:t>
      </w:r>
      <w:r w:rsidRPr="00CC1F46"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t>МОУ СОШ № 14</w:t>
      </w:r>
    </w:p>
    <w:p w:rsidR="00E66D75" w:rsidRPr="00F517DE" w:rsidRDefault="00E66D75" w:rsidP="00E66D7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66D75" w:rsidRDefault="00E66D75" w:rsidP="00E66D75">
      <w:pPr>
        <w:tabs>
          <w:tab w:val="left" w:pos="3095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E66D75" w:rsidRPr="00CC1F46" w:rsidRDefault="00E66D75" w:rsidP="00E66D75">
      <w:pPr>
        <w:tabs>
          <w:tab w:val="left" w:pos="3095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CC1F4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Иркутск  </w:t>
      </w:r>
    </w:p>
    <w:p w:rsidR="00E66D75" w:rsidRPr="00CC1F46" w:rsidRDefault="00E66D75" w:rsidP="00E66D75">
      <w:pPr>
        <w:tabs>
          <w:tab w:val="left" w:pos="3095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C1F4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2011</w:t>
      </w:r>
    </w:p>
    <w:p w:rsidR="00E66D75" w:rsidRDefault="0007670C" w:rsidP="00447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</w:p>
    <w:p w:rsidR="0078716F" w:rsidRDefault="0007670C" w:rsidP="00447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</w:t>
      </w:r>
      <w:r w:rsidR="007871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психических процессов у детей с ЗПР</w:t>
      </w:r>
    </w:p>
    <w:p w:rsidR="00447CBD" w:rsidRPr="0007670C" w:rsidRDefault="004C45AC" w:rsidP="00AB58D2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</w:rPr>
      </w:pPr>
      <w:r w:rsidRPr="0007670C">
        <w:rPr>
          <w:rFonts w:ascii="Times New Roman" w:hAnsi="Times New Roman" w:cs="Times New Roman"/>
          <w:sz w:val="24"/>
        </w:rPr>
        <w:t xml:space="preserve">       </w:t>
      </w:r>
      <w:r w:rsidR="0007670C">
        <w:rPr>
          <w:rFonts w:ascii="Times New Roman" w:hAnsi="Times New Roman" w:cs="Times New Roman"/>
          <w:b/>
          <w:sz w:val="24"/>
        </w:rPr>
        <w:t>Задержка психического разви</w:t>
      </w:r>
      <w:r w:rsidR="00447CBD" w:rsidRPr="0007670C">
        <w:rPr>
          <w:rFonts w:ascii="Times New Roman" w:hAnsi="Times New Roman" w:cs="Times New Roman"/>
          <w:b/>
          <w:sz w:val="24"/>
        </w:rPr>
        <w:t>тия</w:t>
      </w:r>
      <w:r w:rsidR="00447CBD" w:rsidRPr="0007670C">
        <w:rPr>
          <w:rFonts w:ascii="Times New Roman" w:hAnsi="Times New Roman" w:cs="Times New Roman"/>
          <w:sz w:val="24"/>
        </w:rPr>
        <w:t xml:space="preserve">— </w:t>
      </w:r>
      <w:proofErr w:type="gramStart"/>
      <w:r w:rsidR="00447CBD" w:rsidRPr="0007670C">
        <w:rPr>
          <w:rFonts w:ascii="Times New Roman" w:hAnsi="Times New Roman" w:cs="Times New Roman"/>
          <w:sz w:val="24"/>
        </w:rPr>
        <w:t>на</w:t>
      </w:r>
      <w:proofErr w:type="gramEnd"/>
      <w:r w:rsidR="00447CBD" w:rsidRPr="0007670C">
        <w:rPr>
          <w:rFonts w:ascii="Times New Roman" w:hAnsi="Times New Roman" w:cs="Times New Roman"/>
          <w:sz w:val="24"/>
        </w:rPr>
        <w:t>рушение нормального темпа психического развития, когда отдельные психические функции (</w:t>
      </w:r>
      <w:hyperlink r:id="rId8" w:tooltip="Память" w:history="1">
        <w:r w:rsidR="00447CBD" w:rsidRPr="0007670C">
          <w:rPr>
            <w:rStyle w:val="a6"/>
            <w:rFonts w:ascii="Times New Roman" w:hAnsi="Times New Roman" w:cs="Times New Roman"/>
            <w:color w:val="auto"/>
            <w:sz w:val="24"/>
          </w:rPr>
          <w:t>память</w:t>
        </w:r>
      </w:hyperlink>
      <w:r w:rsidR="00447CBD" w:rsidRPr="0007670C">
        <w:rPr>
          <w:rFonts w:ascii="Times New Roman" w:hAnsi="Times New Roman" w:cs="Times New Roman"/>
          <w:sz w:val="24"/>
        </w:rPr>
        <w:t xml:space="preserve">, </w:t>
      </w:r>
      <w:hyperlink r:id="rId9" w:tooltip="Внимание" w:history="1">
        <w:r w:rsidR="00447CBD" w:rsidRPr="0007670C">
          <w:rPr>
            <w:rStyle w:val="a6"/>
            <w:rFonts w:ascii="Times New Roman" w:hAnsi="Times New Roman" w:cs="Times New Roman"/>
            <w:color w:val="auto"/>
            <w:sz w:val="24"/>
          </w:rPr>
          <w:t>внимание</w:t>
        </w:r>
      </w:hyperlink>
      <w:r w:rsidR="00447CBD" w:rsidRPr="0007670C">
        <w:rPr>
          <w:rFonts w:ascii="Times New Roman" w:hAnsi="Times New Roman" w:cs="Times New Roman"/>
          <w:sz w:val="24"/>
        </w:rPr>
        <w:t xml:space="preserve">, </w:t>
      </w:r>
      <w:hyperlink r:id="rId10" w:tooltip="Мышление" w:history="1">
        <w:r w:rsidR="00447CBD" w:rsidRPr="0007670C">
          <w:rPr>
            <w:rStyle w:val="a6"/>
            <w:rFonts w:ascii="Times New Roman" w:hAnsi="Times New Roman" w:cs="Times New Roman"/>
            <w:color w:val="auto"/>
            <w:sz w:val="24"/>
          </w:rPr>
          <w:t>мышление</w:t>
        </w:r>
      </w:hyperlink>
      <w:r w:rsidR="00447CBD" w:rsidRPr="0007670C">
        <w:rPr>
          <w:rFonts w:ascii="Times New Roman" w:hAnsi="Times New Roman" w:cs="Times New Roman"/>
          <w:sz w:val="24"/>
        </w:rPr>
        <w:t xml:space="preserve">, </w:t>
      </w:r>
      <w:hyperlink r:id="rId11" w:tooltip="Эмоции" w:history="1">
        <w:r w:rsidR="00447CBD" w:rsidRPr="0007670C">
          <w:rPr>
            <w:rStyle w:val="a6"/>
            <w:rFonts w:ascii="Times New Roman" w:hAnsi="Times New Roman" w:cs="Times New Roman"/>
            <w:color w:val="auto"/>
            <w:sz w:val="24"/>
          </w:rPr>
          <w:t>эмоционально-волевая сфера</w:t>
        </w:r>
      </w:hyperlink>
      <w:r w:rsidR="00447CBD" w:rsidRPr="0007670C">
        <w:rPr>
          <w:rFonts w:ascii="Times New Roman" w:hAnsi="Times New Roman" w:cs="Times New Roman"/>
          <w:sz w:val="24"/>
        </w:rPr>
        <w:t xml:space="preserve">) отстают в своём развитии от принятых психологических норм для данного возраста. ЗПР, как психолого-педагогический диагноз ставится только в дошкольном и младшем школьном возрасте, если к окончанию этого периода остаются признаки недоразвития психических функций, то речь идёт уже о </w:t>
      </w:r>
      <w:hyperlink r:id="rId12" w:tooltip="Инфантилизм" w:history="1">
        <w:r w:rsidR="00447CBD" w:rsidRPr="0007670C">
          <w:rPr>
            <w:rStyle w:val="a6"/>
            <w:rFonts w:ascii="Times New Roman" w:hAnsi="Times New Roman" w:cs="Times New Roman"/>
            <w:color w:val="auto"/>
            <w:sz w:val="24"/>
          </w:rPr>
          <w:t>конституциональном инфантилизме</w:t>
        </w:r>
      </w:hyperlink>
      <w:r w:rsidR="00447CBD" w:rsidRPr="0007670C">
        <w:rPr>
          <w:rFonts w:ascii="Times New Roman" w:hAnsi="Times New Roman" w:cs="Times New Roman"/>
          <w:sz w:val="24"/>
        </w:rPr>
        <w:t xml:space="preserve"> или об </w:t>
      </w:r>
      <w:hyperlink r:id="rId13" w:tooltip="Умственная отсталость" w:history="1">
        <w:r w:rsidR="00447CBD" w:rsidRPr="0007670C">
          <w:rPr>
            <w:rStyle w:val="a6"/>
            <w:rFonts w:ascii="Times New Roman" w:hAnsi="Times New Roman" w:cs="Times New Roman"/>
            <w:color w:val="auto"/>
            <w:sz w:val="24"/>
          </w:rPr>
          <w:t>умственной отсталости</w:t>
        </w:r>
      </w:hyperlink>
      <w:r w:rsidR="00447CBD" w:rsidRPr="0007670C">
        <w:rPr>
          <w:rFonts w:ascii="Times New Roman" w:hAnsi="Times New Roman" w:cs="Times New Roman"/>
          <w:sz w:val="24"/>
        </w:rPr>
        <w:t>.</w:t>
      </w:r>
    </w:p>
    <w:p w:rsidR="00447CBD" w:rsidRPr="009B155F" w:rsidRDefault="00AF7EBC" w:rsidP="00447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447CBD" w:rsidRPr="00AF7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Причины ЗПР выделяют следующие</w:t>
      </w:r>
      <w:r w:rsidR="00447CBD" w:rsidRPr="009B15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47CBD" w:rsidRPr="00AF7EBC" w:rsidRDefault="00447CBD" w:rsidP="00447C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F7E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Биологические: </w:t>
      </w:r>
    </w:p>
    <w:p w:rsidR="00447CBD" w:rsidRPr="00AF7EBC" w:rsidRDefault="00447CBD" w:rsidP="00AF7EBC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EB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патология беременности (тяжелые токсикозы, инфекции, интоксикации и травмы), внутриутробная гипоксия плода;</w:t>
      </w:r>
    </w:p>
    <w:p w:rsidR="00447CBD" w:rsidRPr="00AF7EBC" w:rsidRDefault="00447CBD" w:rsidP="00AF7EBC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E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недоношенность;</w:t>
      </w:r>
    </w:p>
    <w:p w:rsidR="00447CBD" w:rsidRPr="00AF7EBC" w:rsidRDefault="00447CBD" w:rsidP="00AF7EBC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EB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асфиксия и травмы при родах;</w:t>
      </w:r>
    </w:p>
    <w:p w:rsidR="00447CBD" w:rsidRPr="00AF7EBC" w:rsidRDefault="00447CBD" w:rsidP="00AF7EBC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E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 инфекционного, токсического и травматического характера на ранних этапах развития ребенка;</w:t>
      </w:r>
    </w:p>
    <w:p w:rsidR="00447CBD" w:rsidRPr="00AF7EBC" w:rsidRDefault="00447CBD" w:rsidP="00AF7EBC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EB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генетическая обусловленность.</w:t>
      </w:r>
    </w:p>
    <w:p w:rsidR="00AF7EBC" w:rsidRPr="00AF7EBC" w:rsidRDefault="0061396F" w:rsidP="006139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F7E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Социально-психологические</w:t>
      </w:r>
      <w:r w:rsidR="00447CBD" w:rsidRPr="00AF7E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</w:p>
    <w:p w:rsidR="00AF7EBC" w:rsidRPr="00AF7EBC" w:rsidRDefault="00447CBD" w:rsidP="00AF7EBC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длительное ограничение жизнедеятельности ребенка;</w:t>
      </w:r>
    </w:p>
    <w:p w:rsidR="0061396F" w:rsidRPr="00AF7EBC" w:rsidRDefault="00447CBD" w:rsidP="00AF7EBC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E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неблагоприятные условия воспитания, частые психотравмирующие ситуации в жизни ребенка</w:t>
      </w:r>
      <w:r w:rsidR="004C45AC" w:rsidRPr="00AF7E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1396F" w:rsidRPr="00AF7EBC">
        <w:rPr>
          <w:i/>
          <w:iCs/>
        </w:rPr>
        <w:t xml:space="preserve">    </w:t>
      </w:r>
    </w:p>
    <w:p w:rsidR="00C03874" w:rsidRPr="00AF7EBC" w:rsidRDefault="0061396F" w:rsidP="00AF7EB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F7EBC">
        <w:rPr>
          <w:rFonts w:ascii="Times New Roman" w:hAnsi="Times New Roman" w:cs="Times New Roman"/>
          <w:sz w:val="24"/>
          <w:szCs w:val="24"/>
        </w:rPr>
        <w:t xml:space="preserve"> В основе ЗПР лежит взаимодействие биологических и социальных причин.</w:t>
      </w:r>
    </w:p>
    <w:p w:rsidR="00AB58D2" w:rsidRDefault="00AF7EBC" w:rsidP="00AF7EBC">
      <w:pPr>
        <w:pStyle w:val="HTML"/>
        <w:tabs>
          <w:tab w:val="clear" w:pos="916"/>
          <w:tab w:val="left" w:pos="142"/>
        </w:tabs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AF7EBC" w:rsidRPr="00AF7EBC" w:rsidRDefault="00AB58D2" w:rsidP="00AF7EBC">
      <w:pPr>
        <w:pStyle w:val="HTML"/>
        <w:tabs>
          <w:tab w:val="clear" w:pos="916"/>
          <w:tab w:val="left" w:pos="142"/>
        </w:tabs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1396F" w:rsidRPr="00AF7EBC">
        <w:rPr>
          <w:rFonts w:ascii="Times New Roman" w:hAnsi="Times New Roman" w:cs="Times New Roman"/>
          <w:b/>
          <w:sz w:val="24"/>
          <w:szCs w:val="24"/>
        </w:rPr>
        <w:t>Формы</w:t>
      </w:r>
      <w:r w:rsidR="00AF7EBC" w:rsidRPr="00AF7EBC">
        <w:rPr>
          <w:rFonts w:ascii="Times New Roman" w:hAnsi="Times New Roman" w:cs="Times New Roman"/>
          <w:b/>
          <w:sz w:val="24"/>
          <w:szCs w:val="24"/>
        </w:rPr>
        <w:t xml:space="preserve"> ЗПР</w:t>
      </w:r>
      <w:r w:rsidR="0061396F" w:rsidRPr="00AF7EB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1396F" w:rsidRPr="00AF7EBC" w:rsidRDefault="0061396F" w:rsidP="00AF7EBC">
      <w:pPr>
        <w:pStyle w:val="HTML"/>
        <w:numPr>
          <w:ilvl w:val="0"/>
          <w:numId w:val="4"/>
        </w:numPr>
        <w:tabs>
          <w:tab w:val="clear" w:pos="916"/>
          <w:tab w:val="left" w:pos="142"/>
        </w:tabs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F7EBC">
        <w:rPr>
          <w:rFonts w:ascii="Times New Roman" w:hAnsi="Times New Roman" w:cs="Times New Roman"/>
          <w:sz w:val="24"/>
          <w:szCs w:val="24"/>
        </w:rPr>
        <w:t>Инфантилизм – нарушение темпа созревания наиболее</w:t>
      </w:r>
      <w:r w:rsidR="00AF7EBC">
        <w:rPr>
          <w:rFonts w:ascii="Times New Roman" w:hAnsi="Times New Roman" w:cs="Times New Roman"/>
          <w:sz w:val="24"/>
          <w:szCs w:val="24"/>
        </w:rPr>
        <w:t xml:space="preserve">  </w:t>
      </w:r>
      <w:r w:rsidRPr="00AF7EBC">
        <w:rPr>
          <w:rFonts w:ascii="Times New Roman" w:hAnsi="Times New Roman" w:cs="Times New Roman"/>
          <w:sz w:val="24"/>
          <w:szCs w:val="24"/>
        </w:rPr>
        <w:t>поздно формирующихся мозговых систем.  Инфантилизм может быть</w:t>
      </w:r>
      <w:r w:rsidR="00AF7EBC">
        <w:rPr>
          <w:rFonts w:ascii="Times New Roman" w:hAnsi="Times New Roman" w:cs="Times New Roman"/>
          <w:sz w:val="24"/>
          <w:szCs w:val="24"/>
        </w:rPr>
        <w:t xml:space="preserve"> </w:t>
      </w:r>
      <w:r w:rsidRPr="00AF7EBC">
        <w:rPr>
          <w:rFonts w:ascii="Times New Roman" w:hAnsi="Times New Roman" w:cs="Times New Roman"/>
          <w:sz w:val="24"/>
          <w:szCs w:val="24"/>
        </w:rPr>
        <w:t>гармонический (связан с нарушением функционального характера, незрелостью</w:t>
      </w:r>
      <w:r w:rsidR="00AF7EBC">
        <w:rPr>
          <w:rFonts w:ascii="Times New Roman" w:hAnsi="Times New Roman" w:cs="Times New Roman"/>
          <w:sz w:val="24"/>
          <w:szCs w:val="24"/>
        </w:rPr>
        <w:t xml:space="preserve">  </w:t>
      </w:r>
      <w:r w:rsidRPr="00AF7EBC">
        <w:rPr>
          <w:rFonts w:ascii="Times New Roman" w:hAnsi="Times New Roman" w:cs="Times New Roman"/>
          <w:sz w:val="24"/>
          <w:szCs w:val="24"/>
        </w:rPr>
        <w:t>лобных структур) и дисгармонический (обусловлен явлениями органики</w:t>
      </w:r>
      <w:r w:rsidR="00AF7EBC">
        <w:rPr>
          <w:rFonts w:ascii="Times New Roman" w:hAnsi="Times New Roman" w:cs="Times New Roman"/>
          <w:sz w:val="24"/>
          <w:szCs w:val="24"/>
        </w:rPr>
        <w:t xml:space="preserve">  </w:t>
      </w:r>
      <w:r w:rsidRPr="00AF7EBC">
        <w:rPr>
          <w:rFonts w:ascii="Times New Roman" w:hAnsi="Times New Roman" w:cs="Times New Roman"/>
          <w:sz w:val="24"/>
          <w:szCs w:val="24"/>
        </w:rPr>
        <w:t>головного мозга);</w:t>
      </w:r>
    </w:p>
    <w:p w:rsidR="00AF7EBC" w:rsidRPr="00AF7EBC" w:rsidRDefault="0061396F" w:rsidP="00AF7EBC">
      <w:pPr>
        <w:pStyle w:val="HTML"/>
        <w:numPr>
          <w:ilvl w:val="0"/>
          <w:numId w:val="4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F7EBC">
        <w:rPr>
          <w:rFonts w:ascii="Times New Roman" w:hAnsi="Times New Roman" w:cs="Times New Roman"/>
          <w:sz w:val="24"/>
          <w:szCs w:val="24"/>
        </w:rPr>
        <w:t xml:space="preserve">Астения – резкая </w:t>
      </w:r>
      <w:proofErr w:type="spellStart"/>
      <w:r w:rsidRPr="00AF7EBC">
        <w:rPr>
          <w:rFonts w:ascii="Times New Roman" w:hAnsi="Times New Roman" w:cs="Times New Roman"/>
          <w:sz w:val="24"/>
          <w:szCs w:val="24"/>
        </w:rPr>
        <w:t>ослабленность</w:t>
      </w:r>
      <w:proofErr w:type="spellEnd"/>
      <w:r w:rsidRPr="00AF7EBC">
        <w:rPr>
          <w:rFonts w:ascii="Times New Roman" w:hAnsi="Times New Roman" w:cs="Times New Roman"/>
          <w:sz w:val="24"/>
          <w:szCs w:val="24"/>
        </w:rPr>
        <w:t xml:space="preserve"> соматического и</w:t>
      </w:r>
      <w:r w:rsidR="00AF7EBC">
        <w:rPr>
          <w:rFonts w:ascii="Times New Roman" w:hAnsi="Times New Roman" w:cs="Times New Roman"/>
          <w:sz w:val="24"/>
          <w:szCs w:val="24"/>
        </w:rPr>
        <w:t xml:space="preserve"> </w:t>
      </w:r>
      <w:r w:rsidRPr="00AF7EBC">
        <w:rPr>
          <w:rFonts w:ascii="Times New Roman" w:hAnsi="Times New Roman" w:cs="Times New Roman"/>
          <w:sz w:val="24"/>
          <w:szCs w:val="24"/>
        </w:rPr>
        <w:t>неврологического характера, обусловленная  функциональными и динамическими</w:t>
      </w:r>
      <w:r w:rsidR="00AF7EBC">
        <w:rPr>
          <w:rFonts w:ascii="Times New Roman" w:hAnsi="Times New Roman" w:cs="Times New Roman"/>
          <w:sz w:val="24"/>
          <w:szCs w:val="24"/>
        </w:rPr>
        <w:t xml:space="preserve"> </w:t>
      </w:r>
      <w:r w:rsidRPr="00AF7EBC">
        <w:rPr>
          <w:rFonts w:ascii="Times New Roman" w:hAnsi="Times New Roman" w:cs="Times New Roman"/>
          <w:sz w:val="24"/>
          <w:szCs w:val="24"/>
        </w:rPr>
        <w:t xml:space="preserve">нарушениями центральной нервной системы. Астения может быть соматическая </w:t>
      </w:r>
      <w:r w:rsidR="00AF7EBC">
        <w:rPr>
          <w:rFonts w:ascii="Times New Roman" w:hAnsi="Times New Roman" w:cs="Times New Roman"/>
          <w:sz w:val="24"/>
          <w:szCs w:val="24"/>
        </w:rPr>
        <w:t xml:space="preserve"> </w:t>
      </w:r>
      <w:r w:rsidRPr="00AF7EBC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AF7EBC">
        <w:rPr>
          <w:rFonts w:ascii="Times New Roman" w:hAnsi="Times New Roman" w:cs="Times New Roman"/>
          <w:sz w:val="24"/>
          <w:szCs w:val="24"/>
        </w:rPr>
        <w:t>церебрально</w:t>
      </w:r>
      <w:proofErr w:type="spellEnd"/>
      <w:r w:rsidRPr="00AF7E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7EBC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Pr="00AF7EBC">
        <w:rPr>
          <w:rFonts w:ascii="Times New Roman" w:hAnsi="Times New Roman" w:cs="Times New Roman"/>
          <w:sz w:val="24"/>
          <w:szCs w:val="24"/>
        </w:rPr>
        <w:t>стеническая (повышенная истощаемость нервной системы).</w:t>
      </w:r>
      <w:r w:rsidR="00AF7EBC" w:rsidRPr="00AF7E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96F" w:rsidRPr="00AF7EBC" w:rsidRDefault="0061396F" w:rsidP="00AF7EB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1396F" w:rsidRPr="00AF7EBC" w:rsidRDefault="0061396F" w:rsidP="00AF7EB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F7EBC">
        <w:rPr>
          <w:rFonts w:ascii="Times New Roman" w:hAnsi="Times New Roman" w:cs="Times New Roman"/>
          <w:sz w:val="24"/>
          <w:szCs w:val="24"/>
        </w:rPr>
        <w:t xml:space="preserve">     </w:t>
      </w:r>
      <w:r w:rsidR="006935AE">
        <w:rPr>
          <w:rFonts w:ascii="Times New Roman" w:hAnsi="Times New Roman" w:cs="Times New Roman"/>
          <w:sz w:val="24"/>
          <w:szCs w:val="24"/>
        </w:rPr>
        <w:t xml:space="preserve">  </w:t>
      </w:r>
      <w:r w:rsidRPr="00AF7EBC">
        <w:rPr>
          <w:rFonts w:ascii="Times New Roman" w:hAnsi="Times New Roman" w:cs="Times New Roman"/>
          <w:sz w:val="24"/>
          <w:szCs w:val="24"/>
        </w:rPr>
        <w:t>В клинико-психологической структуре каждого из перечисленных вариантов ЗПР имеется специфическое сочетание незрелости эмоциональной и интеллектуальной сферы.</w:t>
      </w:r>
    </w:p>
    <w:p w:rsidR="00AF7EBC" w:rsidRDefault="00AF7EBC" w:rsidP="00AF7EBC">
      <w:pPr>
        <w:pStyle w:val="HTML"/>
        <w:tabs>
          <w:tab w:val="clear" w:pos="916"/>
          <w:tab w:val="left" w:pos="142"/>
        </w:tabs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61396F" w:rsidRPr="00AF7EBC" w:rsidRDefault="00AB58D2" w:rsidP="00AF7EBC">
      <w:pPr>
        <w:pStyle w:val="HTML"/>
        <w:tabs>
          <w:tab w:val="clear" w:pos="916"/>
          <w:tab w:val="left" w:pos="142"/>
        </w:tabs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F7EBC" w:rsidRPr="00AF7EBC">
        <w:rPr>
          <w:rFonts w:ascii="Times New Roman" w:hAnsi="Times New Roman" w:cs="Times New Roman"/>
          <w:b/>
          <w:sz w:val="24"/>
          <w:szCs w:val="24"/>
        </w:rPr>
        <w:t>Особенности памяти</w:t>
      </w:r>
      <w:r w:rsidR="0061396F" w:rsidRPr="00AF7EBC">
        <w:rPr>
          <w:rFonts w:ascii="Times New Roman" w:hAnsi="Times New Roman" w:cs="Times New Roman"/>
          <w:b/>
          <w:sz w:val="24"/>
          <w:szCs w:val="24"/>
        </w:rPr>
        <w:t>, внимания, восприятия при задержке психического развития</w:t>
      </w:r>
    </w:p>
    <w:p w:rsidR="0061396F" w:rsidRPr="00AF7EBC" w:rsidRDefault="0061396F" w:rsidP="00AF7EBC">
      <w:pPr>
        <w:pStyle w:val="HTML"/>
        <w:tabs>
          <w:tab w:val="clear" w:pos="916"/>
          <w:tab w:val="left" w:pos="142"/>
        </w:tabs>
        <w:ind w:left="-284"/>
        <w:rPr>
          <w:u w:val="single"/>
        </w:rPr>
      </w:pPr>
      <w:r>
        <w:rPr>
          <w:b/>
          <w:bCs/>
        </w:rPr>
        <w:t xml:space="preserve">     </w:t>
      </w:r>
      <w:r w:rsidRPr="00AF7EBC">
        <w:rPr>
          <w:rFonts w:ascii="Times New Roman" w:hAnsi="Times New Roman" w:cs="Times New Roman"/>
          <w:b/>
          <w:sz w:val="24"/>
          <w:szCs w:val="24"/>
          <w:u w:val="single"/>
        </w:rPr>
        <w:t>Память:</w:t>
      </w:r>
      <w:r w:rsidRPr="00AF7EBC">
        <w:rPr>
          <w:b/>
          <w:bCs/>
          <w:u w:val="single"/>
        </w:rPr>
        <w:t xml:space="preserve">     </w:t>
      </w:r>
    </w:p>
    <w:p w:rsidR="0061396F" w:rsidRPr="00AF7EBC" w:rsidRDefault="006935AE" w:rsidP="00AF7EB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61396F" w:rsidRPr="00AF7EBC">
        <w:rPr>
          <w:rFonts w:ascii="Times New Roman" w:hAnsi="Times New Roman" w:cs="Times New Roman"/>
          <w:sz w:val="24"/>
          <w:szCs w:val="24"/>
        </w:rPr>
        <w:t>Недостаточная</w:t>
      </w:r>
      <w:proofErr w:type="gramEnd"/>
      <w:r w:rsidR="0061396F" w:rsidRPr="00AF7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96F" w:rsidRPr="00AF7EB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61396F" w:rsidRPr="00AF7EBC">
        <w:rPr>
          <w:rFonts w:ascii="Times New Roman" w:hAnsi="Times New Roman" w:cs="Times New Roman"/>
          <w:sz w:val="24"/>
          <w:szCs w:val="24"/>
        </w:rPr>
        <w:t xml:space="preserve"> познавательных процессов зачастую является</w:t>
      </w:r>
      <w:r w:rsidR="00AF7EBC">
        <w:rPr>
          <w:rFonts w:ascii="Times New Roman" w:hAnsi="Times New Roman" w:cs="Times New Roman"/>
          <w:sz w:val="24"/>
          <w:szCs w:val="24"/>
        </w:rPr>
        <w:t xml:space="preserve"> </w:t>
      </w:r>
      <w:r w:rsidR="0061396F" w:rsidRPr="00AF7EBC">
        <w:rPr>
          <w:rFonts w:ascii="Times New Roman" w:hAnsi="Times New Roman" w:cs="Times New Roman"/>
          <w:sz w:val="24"/>
          <w:szCs w:val="24"/>
        </w:rPr>
        <w:t>главной причиной трудностей, возникающих у детей с ЗПР при обучении в школе.</w:t>
      </w:r>
      <w:r w:rsidR="00AF7EBC">
        <w:rPr>
          <w:rFonts w:ascii="Times New Roman" w:hAnsi="Times New Roman" w:cs="Times New Roman"/>
          <w:sz w:val="24"/>
          <w:szCs w:val="24"/>
        </w:rPr>
        <w:t xml:space="preserve"> </w:t>
      </w:r>
      <w:r w:rsidR="0061396F" w:rsidRPr="00AF7EBC">
        <w:rPr>
          <w:rFonts w:ascii="Times New Roman" w:hAnsi="Times New Roman" w:cs="Times New Roman"/>
          <w:sz w:val="24"/>
          <w:szCs w:val="24"/>
        </w:rPr>
        <w:t>Как показывают многочисленные клинические и психолого-педагогические</w:t>
      </w:r>
      <w:r w:rsidR="00AF7EBC">
        <w:rPr>
          <w:rFonts w:ascii="Times New Roman" w:hAnsi="Times New Roman" w:cs="Times New Roman"/>
          <w:sz w:val="24"/>
          <w:szCs w:val="24"/>
        </w:rPr>
        <w:t xml:space="preserve"> </w:t>
      </w:r>
      <w:r w:rsidR="0061396F" w:rsidRPr="00AF7EBC">
        <w:rPr>
          <w:rFonts w:ascii="Times New Roman" w:hAnsi="Times New Roman" w:cs="Times New Roman"/>
          <w:sz w:val="24"/>
          <w:szCs w:val="24"/>
        </w:rPr>
        <w:t>исследования, существенное место в структуре дефекта умственной деятельности</w:t>
      </w:r>
      <w:r w:rsidR="00AF7EBC">
        <w:rPr>
          <w:rFonts w:ascii="Times New Roman" w:hAnsi="Times New Roman" w:cs="Times New Roman"/>
          <w:sz w:val="24"/>
          <w:szCs w:val="24"/>
        </w:rPr>
        <w:t xml:space="preserve"> </w:t>
      </w:r>
      <w:r w:rsidR="0061396F" w:rsidRPr="00AF7EBC">
        <w:rPr>
          <w:rFonts w:ascii="Times New Roman" w:hAnsi="Times New Roman" w:cs="Times New Roman"/>
          <w:sz w:val="24"/>
          <w:szCs w:val="24"/>
        </w:rPr>
        <w:t>при данной аномалии развития принадлежит нарушениям памяти.</w:t>
      </w:r>
    </w:p>
    <w:p w:rsidR="0061396F" w:rsidRPr="00AF7EBC" w:rsidRDefault="0061396F" w:rsidP="00AF7EB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F7EBC">
        <w:rPr>
          <w:rFonts w:ascii="Times New Roman" w:hAnsi="Times New Roman" w:cs="Times New Roman"/>
          <w:sz w:val="24"/>
          <w:szCs w:val="24"/>
        </w:rPr>
        <w:t>Наблюдения педагогов и родителей за детьми с ЗПР, а также специальные</w:t>
      </w:r>
      <w:r w:rsidR="00AF7EBC">
        <w:rPr>
          <w:rFonts w:ascii="Times New Roman" w:hAnsi="Times New Roman" w:cs="Times New Roman"/>
          <w:sz w:val="24"/>
          <w:szCs w:val="24"/>
        </w:rPr>
        <w:t xml:space="preserve"> </w:t>
      </w:r>
      <w:r w:rsidRPr="00AF7EBC">
        <w:rPr>
          <w:rFonts w:ascii="Times New Roman" w:hAnsi="Times New Roman" w:cs="Times New Roman"/>
          <w:sz w:val="24"/>
          <w:szCs w:val="24"/>
        </w:rPr>
        <w:t>психологические исследования указывают на недостатки в развитии их</w:t>
      </w:r>
      <w:r w:rsidR="00AF7EBC">
        <w:rPr>
          <w:rFonts w:ascii="Times New Roman" w:hAnsi="Times New Roman" w:cs="Times New Roman"/>
          <w:sz w:val="24"/>
          <w:szCs w:val="24"/>
        </w:rPr>
        <w:t xml:space="preserve"> </w:t>
      </w:r>
      <w:r w:rsidRPr="00AF7EBC">
        <w:rPr>
          <w:rFonts w:ascii="Times New Roman" w:hAnsi="Times New Roman" w:cs="Times New Roman"/>
          <w:sz w:val="24"/>
          <w:szCs w:val="24"/>
        </w:rPr>
        <w:t xml:space="preserve">непроизвольной </w:t>
      </w:r>
      <w:r w:rsidRPr="00AF7EBC">
        <w:rPr>
          <w:rFonts w:ascii="Times New Roman" w:hAnsi="Times New Roman" w:cs="Times New Roman"/>
          <w:sz w:val="24"/>
          <w:szCs w:val="24"/>
        </w:rPr>
        <w:lastRenderedPageBreak/>
        <w:t>памяти. Многое из того, что нормально развивающиеся дети</w:t>
      </w:r>
      <w:r w:rsidR="00AF7EBC">
        <w:rPr>
          <w:rFonts w:ascii="Times New Roman" w:hAnsi="Times New Roman" w:cs="Times New Roman"/>
          <w:sz w:val="24"/>
          <w:szCs w:val="24"/>
        </w:rPr>
        <w:t xml:space="preserve"> </w:t>
      </w:r>
      <w:r w:rsidRPr="00AF7EBC">
        <w:rPr>
          <w:rFonts w:ascii="Times New Roman" w:hAnsi="Times New Roman" w:cs="Times New Roman"/>
          <w:sz w:val="24"/>
          <w:szCs w:val="24"/>
        </w:rPr>
        <w:t xml:space="preserve">запоминают легко, как бы само собой, вызывает значительные усилия у </w:t>
      </w:r>
      <w:r w:rsidR="00AF7EBC">
        <w:rPr>
          <w:rFonts w:ascii="Times New Roman" w:hAnsi="Times New Roman" w:cs="Times New Roman"/>
          <w:sz w:val="24"/>
          <w:szCs w:val="24"/>
        </w:rPr>
        <w:t xml:space="preserve"> </w:t>
      </w:r>
      <w:r w:rsidRPr="00AF7EBC">
        <w:rPr>
          <w:rFonts w:ascii="Times New Roman" w:hAnsi="Times New Roman" w:cs="Times New Roman"/>
          <w:sz w:val="24"/>
          <w:szCs w:val="24"/>
        </w:rPr>
        <w:t>отстающих сверстников и требует специально организованной работы с ними.</w:t>
      </w:r>
    </w:p>
    <w:p w:rsidR="0061396F" w:rsidRPr="00AF7EBC" w:rsidRDefault="0061396F" w:rsidP="00AF7EBC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7EBC">
        <w:rPr>
          <w:rFonts w:ascii="Times New Roman" w:hAnsi="Times New Roman" w:cs="Times New Roman"/>
          <w:i/>
          <w:sz w:val="24"/>
          <w:szCs w:val="24"/>
        </w:rPr>
        <w:t>Одной из основных причин недостаточной продуктивности непроизвольной памяти у</w:t>
      </w:r>
    </w:p>
    <w:p w:rsidR="0061396F" w:rsidRPr="00AF7EBC" w:rsidRDefault="0061396F" w:rsidP="00AF7EBC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7EBC">
        <w:rPr>
          <w:rFonts w:ascii="Times New Roman" w:hAnsi="Times New Roman" w:cs="Times New Roman"/>
          <w:i/>
          <w:sz w:val="24"/>
          <w:szCs w:val="24"/>
        </w:rPr>
        <w:t xml:space="preserve">детей с ЗПР является </w:t>
      </w:r>
      <w:r w:rsidRPr="00AF7EBC">
        <w:rPr>
          <w:rFonts w:ascii="Times New Roman" w:hAnsi="Times New Roman" w:cs="Times New Roman"/>
          <w:b/>
          <w:i/>
          <w:sz w:val="24"/>
          <w:szCs w:val="24"/>
        </w:rPr>
        <w:t>снижение их познавательной активности</w:t>
      </w:r>
      <w:r w:rsidRPr="00AF7EB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1396F" w:rsidRPr="00AF7EBC" w:rsidRDefault="0061396F" w:rsidP="00AF7EB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AF7EBC">
        <w:rPr>
          <w:rFonts w:ascii="Times New Roman" w:hAnsi="Times New Roman" w:cs="Times New Roman"/>
          <w:sz w:val="24"/>
          <w:szCs w:val="24"/>
        </w:rPr>
        <w:t xml:space="preserve">Снижение произвольной памяти у учащихся с задержкой психического развития как на одну из главных причин их трудностей в школьном обучении. Эти дети плохо запоминают тексты, таблицу умножения, не удерживают в уме цель и условия задачи. </w:t>
      </w:r>
      <w:proofErr w:type="gramStart"/>
      <w:r w:rsidRPr="00AF7EBC">
        <w:rPr>
          <w:rFonts w:ascii="Times New Roman" w:hAnsi="Times New Roman" w:cs="Times New Roman"/>
          <w:sz w:val="24"/>
          <w:szCs w:val="24"/>
        </w:rPr>
        <w:t>Им свойственны колебания продуктивности памяти, быстрое забывание выученного.</w:t>
      </w:r>
      <w:proofErr w:type="gramEnd"/>
    </w:p>
    <w:p w:rsidR="00AB58D2" w:rsidRDefault="0061396F" w:rsidP="00AF7EBC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EBC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1396F" w:rsidRPr="00AF7EBC" w:rsidRDefault="00AB58D2" w:rsidP="00AF7EBC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1396F" w:rsidRPr="00AF7EBC">
        <w:rPr>
          <w:rFonts w:ascii="Times New Roman" w:hAnsi="Times New Roman" w:cs="Times New Roman"/>
          <w:b/>
          <w:sz w:val="24"/>
          <w:szCs w:val="24"/>
        </w:rPr>
        <w:t xml:space="preserve"> Специфические особенности памяти детей с ЗПР:</w:t>
      </w:r>
    </w:p>
    <w:p w:rsidR="0061396F" w:rsidRPr="00AF7EBC" w:rsidRDefault="0061396F" w:rsidP="00AF7EBC">
      <w:pPr>
        <w:pStyle w:val="HTM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EBC">
        <w:rPr>
          <w:rFonts w:ascii="Times New Roman" w:hAnsi="Times New Roman" w:cs="Times New Roman"/>
          <w:sz w:val="24"/>
          <w:szCs w:val="24"/>
        </w:rPr>
        <w:t>Снижение объема памяти и скорости запоминания,</w:t>
      </w:r>
    </w:p>
    <w:p w:rsidR="0061396F" w:rsidRPr="00AF7EBC" w:rsidRDefault="0061396F" w:rsidP="00274FF4">
      <w:pPr>
        <w:pStyle w:val="HTM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EBC">
        <w:rPr>
          <w:rFonts w:ascii="Times New Roman" w:hAnsi="Times New Roman" w:cs="Times New Roman"/>
          <w:sz w:val="24"/>
          <w:szCs w:val="24"/>
        </w:rPr>
        <w:t>Непроизвольное запоминание менее продуктивно, чем в норме,</w:t>
      </w:r>
    </w:p>
    <w:p w:rsidR="0061396F" w:rsidRPr="00AF7EBC" w:rsidRDefault="0061396F" w:rsidP="00274FF4">
      <w:pPr>
        <w:pStyle w:val="HTM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EBC">
        <w:rPr>
          <w:rFonts w:ascii="Times New Roman" w:hAnsi="Times New Roman" w:cs="Times New Roman"/>
          <w:sz w:val="24"/>
          <w:szCs w:val="24"/>
        </w:rPr>
        <w:t>Механизм памяти характеризуется снижением продуктивности</w:t>
      </w:r>
      <w:r w:rsidR="00AF7EBC">
        <w:rPr>
          <w:rFonts w:ascii="Times New Roman" w:hAnsi="Times New Roman" w:cs="Times New Roman"/>
          <w:sz w:val="24"/>
          <w:szCs w:val="24"/>
        </w:rPr>
        <w:t xml:space="preserve"> </w:t>
      </w:r>
      <w:r w:rsidRPr="00AF7EBC">
        <w:rPr>
          <w:rFonts w:ascii="Times New Roman" w:hAnsi="Times New Roman" w:cs="Times New Roman"/>
          <w:sz w:val="24"/>
          <w:szCs w:val="24"/>
        </w:rPr>
        <w:t>первых попыток запоминания, но время, необходимое для полного заучивания,</w:t>
      </w:r>
      <w:r w:rsidR="00AF7EBC">
        <w:rPr>
          <w:rFonts w:ascii="Times New Roman" w:hAnsi="Times New Roman" w:cs="Times New Roman"/>
          <w:sz w:val="24"/>
          <w:szCs w:val="24"/>
        </w:rPr>
        <w:t xml:space="preserve"> </w:t>
      </w:r>
      <w:r w:rsidRPr="00AF7EBC">
        <w:rPr>
          <w:rFonts w:ascii="Times New Roman" w:hAnsi="Times New Roman" w:cs="Times New Roman"/>
          <w:sz w:val="24"/>
          <w:szCs w:val="24"/>
        </w:rPr>
        <w:t>близко к норме,</w:t>
      </w:r>
    </w:p>
    <w:p w:rsidR="0061396F" w:rsidRPr="00AF7EBC" w:rsidRDefault="0061396F" w:rsidP="00274FF4">
      <w:pPr>
        <w:pStyle w:val="HTM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EBC">
        <w:rPr>
          <w:rFonts w:ascii="Times New Roman" w:hAnsi="Times New Roman" w:cs="Times New Roman"/>
          <w:sz w:val="24"/>
          <w:szCs w:val="24"/>
        </w:rPr>
        <w:t xml:space="preserve">Преобладание наглядной памяти </w:t>
      </w:r>
      <w:proofErr w:type="gramStart"/>
      <w:r w:rsidRPr="00AF7EBC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AF7EBC">
        <w:rPr>
          <w:rFonts w:ascii="Times New Roman" w:hAnsi="Times New Roman" w:cs="Times New Roman"/>
          <w:sz w:val="24"/>
          <w:szCs w:val="24"/>
        </w:rPr>
        <w:t xml:space="preserve"> словесной,</w:t>
      </w:r>
    </w:p>
    <w:p w:rsidR="0061396F" w:rsidRPr="00AF7EBC" w:rsidRDefault="0061396F" w:rsidP="00274FF4">
      <w:pPr>
        <w:pStyle w:val="HTM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EBC">
        <w:rPr>
          <w:rFonts w:ascii="Times New Roman" w:hAnsi="Times New Roman" w:cs="Times New Roman"/>
          <w:sz w:val="24"/>
          <w:szCs w:val="24"/>
        </w:rPr>
        <w:t>Снижение произвольной памяти.</w:t>
      </w:r>
    </w:p>
    <w:p w:rsidR="0061396F" w:rsidRPr="00AF7EBC" w:rsidRDefault="0061396F" w:rsidP="00274FF4">
      <w:pPr>
        <w:pStyle w:val="HTM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EBC">
        <w:rPr>
          <w:rFonts w:ascii="Times New Roman" w:hAnsi="Times New Roman" w:cs="Times New Roman"/>
          <w:sz w:val="24"/>
          <w:szCs w:val="24"/>
        </w:rPr>
        <w:t>Нарушение  механической памяти.</w:t>
      </w:r>
    </w:p>
    <w:p w:rsidR="0061396F" w:rsidRPr="00AF7EBC" w:rsidRDefault="0061396F" w:rsidP="00AF7EB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1396F" w:rsidRPr="00274FF4" w:rsidRDefault="0061396F" w:rsidP="00274FF4">
      <w:pPr>
        <w:pStyle w:val="HTML"/>
        <w:tabs>
          <w:tab w:val="clear" w:pos="916"/>
          <w:tab w:val="left" w:pos="142"/>
        </w:tabs>
        <w:ind w:left="-284"/>
        <w:rPr>
          <w:rFonts w:ascii="Times New Roman" w:hAnsi="Times New Roman" w:cs="Times New Roman"/>
          <w:b/>
          <w:bCs/>
          <w:sz w:val="24"/>
          <w:u w:val="single"/>
        </w:rPr>
      </w:pPr>
      <w:r>
        <w:tab/>
      </w:r>
      <w:r w:rsidRPr="00274FF4">
        <w:rPr>
          <w:rFonts w:ascii="Times New Roman" w:hAnsi="Times New Roman" w:cs="Times New Roman"/>
          <w:b/>
          <w:bCs/>
          <w:sz w:val="24"/>
          <w:u w:val="single"/>
        </w:rPr>
        <w:t>Внимание:</w:t>
      </w:r>
    </w:p>
    <w:p w:rsidR="0061396F" w:rsidRPr="00274FF4" w:rsidRDefault="0061396F" w:rsidP="00274FF4">
      <w:pPr>
        <w:pStyle w:val="HTML"/>
        <w:tabs>
          <w:tab w:val="clear" w:pos="916"/>
          <w:tab w:val="left" w:pos="142"/>
        </w:tabs>
        <w:ind w:left="-284"/>
        <w:rPr>
          <w:rFonts w:ascii="Times New Roman" w:hAnsi="Times New Roman" w:cs="Times New Roman"/>
          <w:b/>
          <w:bCs/>
          <w:i/>
          <w:sz w:val="24"/>
          <w:u w:val="single"/>
        </w:rPr>
      </w:pPr>
      <w:r w:rsidRPr="00274FF4">
        <w:rPr>
          <w:rFonts w:ascii="Times New Roman" w:hAnsi="Times New Roman" w:cs="Times New Roman"/>
          <w:b/>
          <w:bCs/>
          <w:i/>
          <w:sz w:val="24"/>
          <w:u w:val="single"/>
        </w:rPr>
        <w:t>Причины нарушенного внимания:</w:t>
      </w:r>
    </w:p>
    <w:p w:rsidR="0061396F" w:rsidRPr="00274FF4" w:rsidRDefault="0061396F" w:rsidP="00274FF4">
      <w:pPr>
        <w:pStyle w:val="HTML"/>
        <w:tabs>
          <w:tab w:val="clear" w:pos="916"/>
          <w:tab w:val="left" w:pos="142"/>
        </w:tabs>
        <w:ind w:left="-284"/>
        <w:rPr>
          <w:rFonts w:ascii="Times New Roman" w:hAnsi="Times New Roman" w:cs="Times New Roman"/>
          <w:b/>
          <w:bCs/>
          <w:sz w:val="24"/>
          <w:u w:val="single"/>
        </w:rPr>
      </w:pPr>
    </w:p>
    <w:p w:rsidR="0061396F" w:rsidRPr="00274FF4" w:rsidRDefault="00274FF4" w:rsidP="00274FF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274FF4">
        <w:rPr>
          <w:rFonts w:ascii="Times New Roman" w:hAnsi="Times New Roman" w:cs="Times New Roman"/>
        </w:rPr>
        <w:t>1.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1396F" w:rsidRPr="00274FF4">
        <w:rPr>
          <w:rFonts w:ascii="Times New Roman" w:hAnsi="Times New Roman" w:cs="Times New Roman"/>
          <w:sz w:val="24"/>
          <w:szCs w:val="24"/>
        </w:rPr>
        <w:t>Оказывают свое влияние имеющиеся у ребенка астенические явления.</w:t>
      </w:r>
    </w:p>
    <w:p w:rsidR="0061396F" w:rsidRPr="00274FF4" w:rsidRDefault="0061396F" w:rsidP="00274FF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74FF4">
        <w:rPr>
          <w:rFonts w:ascii="Times New Roman" w:hAnsi="Times New Roman" w:cs="Times New Roman"/>
          <w:sz w:val="24"/>
          <w:szCs w:val="24"/>
        </w:rPr>
        <w:t xml:space="preserve">     </w:t>
      </w:r>
      <w:r w:rsidR="00274FF4">
        <w:rPr>
          <w:rFonts w:ascii="Times New Roman" w:hAnsi="Times New Roman" w:cs="Times New Roman"/>
          <w:sz w:val="24"/>
          <w:szCs w:val="24"/>
        </w:rPr>
        <w:t xml:space="preserve"> 2.   </w:t>
      </w:r>
      <w:proofErr w:type="spellStart"/>
      <w:r w:rsidRPr="00274FF4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274FF4">
        <w:rPr>
          <w:rFonts w:ascii="Times New Roman" w:hAnsi="Times New Roman" w:cs="Times New Roman"/>
          <w:sz w:val="24"/>
          <w:szCs w:val="24"/>
        </w:rPr>
        <w:t xml:space="preserve"> механизма произвольности у детей.</w:t>
      </w:r>
    </w:p>
    <w:p w:rsidR="0061396F" w:rsidRPr="00274FF4" w:rsidRDefault="0061396F" w:rsidP="00AB58D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74FF4">
        <w:rPr>
          <w:rFonts w:ascii="Times New Roman" w:hAnsi="Times New Roman" w:cs="Times New Roman"/>
          <w:sz w:val="24"/>
          <w:szCs w:val="24"/>
        </w:rPr>
        <w:t xml:space="preserve">     </w:t>
      </w:r>
      <w:r w:rsidR="00274FF4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274FF4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274FF4">
        <w:rPr>
          <w:rFonts w:ascii="Times New Roman" w:hAnsi="Times New Roman" w:cs="Times New Roman"/>
          <w:sz w:val="24"/>
          <w:szCs w:val="24"/>
        </w:rPr>
        <w:t xml:space="preserve"> мотивации, ребенок проявляет хорошую концентрацию</w:t>
      </w:r>
      <w:r w:rsidR="004C45AC" w:rsidRPr="00274FF4">
        <w:rPr>
          <w:rFonts w:ascii="Times New Roman" w:hAnsi="Times New Roman" w:cs="Times New Roman"/>
          <w:sz w:val="24"/>
          <w:szCs w:val="24"/>
        </w:rPr>
        <w:t xml:space="preserve"> </w:t>
      </w:r>
      <w:r w:rsidRPr="00274FF4">
        <w:rPr>
          <w:rFonts w:ascii="Times New Roman" w:hAnsi="Times New Roman" w:cs="Times New Roman"/>
          <w:sz w:val="24"/>
          <w:szCs w:val="24"/>
        </w:rPr>
        <w:t xml:space="preserve">внимания, когда интересно, </w:t>
      </w:r>
      <w:r w:rsidR="004C45AC" w:rsidRPr="00274FF4">
        <w:rPr>
          <w:rFonts w:ascii="Times New Roman" w:hAnsi="Times New Roman" w:cs="Times New Roman"/>
          <w:sz w:val="24"/>
          <w:szCs w:val="24"/>
        </w:rPr>
        <w:t xml:space="preserve">а где требуется проявить другой </w:t>
      </w:r>
      <w:r w:rsidRPr="00274FF4">
        <w:rPr>
          <w:rFonts w:ascii="Times New Roman" w:hAnsi="Times New Roman" w:cs="Times New Roman"/>
          <w:sz w:val="24"/>
          <w:szCs w:val="24"/>
        </w:rPr>
        <w:t>уровень мотивации нарушение интереса.</w:t>
      </w:r>
    </w:p>
    <w:p w:rsidR="004C45AC" w:rsidRPr="00274FF4" w:rsidRDefault="006935AE" w:rsidP="00AB58D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C45AC" w:rsidRPr="00274FF4">
        <w:rPr>
          <w:rFonts w:ascii="Times New Roman" w:hAnsi="Times New Roman" w:cs="Times New Roman"/>
          <w:sz w:val="24"/>
          <w:szCs w:val="24"/>
        </w:rPr>
        <w:t>Более сильно нарушено произвольное внимание. В коррекционной работе с этими</w:t>
      </w:r>
      <w:r w:rsidR="00274FF4">
        <w:rPr>
          <w:rFonts w:ascii="Times New Roman" w:hAnsi="Times New Roman" w:cs="Times New Roman"/>
          <w:sz w:val="24"/>
          <w:szCs w:val="24"/>
        </w:rPr>
        <w:t xml:space="preserve"> </w:t>
      </w:r>
      <w:r w:rsidR="004C45AC" w:rsidRPr="00274FF4">
        <w:rPr>
          <w:rFonts w:ascii="Times New Roman" w:hAnsi="Times New Roman" w:cs="Times New Roman"/>
          <w:sz w:val="24"/>
          <w:szCs w:val="24"/>
        </w:rPr>
        <w:t>детьми необходимо придавать большое значение развитию произвольного внимания.</w:t>
      </w:r>
      <w:r w:rsidR="00274FF4">
        <w:rPr>
          <w:rFonts w:ascii="Times New Roman" w:hAnsi="Times New Roman" w:cs="Times New Roman"/>
          <w:sz w:val="24"/>
          <w:szCs w:val="24"/>
        </w:rPr>
        <w:t xml:space="preserve"> </w:t>
      </w:r>
      <w:r w:rsidR="004C45AC" w:rsidRPr="00274FF4">
        <w:rPr>
          <w:rFonts w:ascii="Times New Roman" w:hAnsi="Times New Roman" w:cs="Times New Roman"/>
          <w:sz w:val="24"/>
          <w:szCs w:val="24"/>
        </w:rPr>
        <w:t>Для этого использовать специальные игры и упражнения («Кто внимательней?», «</w:t>
      </w:r>
      <w:r w:rsidR="00274FF4">
        <w:rPr>
          <w:rFonts w:ascii="Times New Roman" w:hAnsi="Times New Roman" w:cs="Times New Roman"/>
          <w:sz w:val="24"/>
          <w:szCs w:val="24"/>
        </w:rPr>
        <w:t xml:space="preserve">Чего не стало на </w:t>
      </w:r>
      <w:r w:rsidR="004C45AC" w:rsidRPr="00274FF4">
        <w:rPr>
          <w:rFonts w:ascii="Times New Roman" w:hAnsi="Times New Roman" w:cs="Times New Roman"/>
          <w:sz w:val="24"/>
          <w:szCs w:val="24"/>
        </w:rPr>
        <w:t>столе?» и так далее). В процессе индивидуальной работы</w:t>
      </w:r>
      <w:r w:rsidR="00274FF4">
        <w:rPr>
          <w:rFonts w:ascii="Times New Roman" w:hAnsi="Times New Roman" w:cs="Times New Roman"/>
          <w:sz w:val="24"/>
          <w:szCs w:val="24"/>
        </w:rPr>
        <w:t xml:space="preserve"> </w:t>
      </w:r>
      <w:r w:rsidR="004C45AC" w:rsidRPr="00274FF4">
        <w:rPr>
          <w:rFonts w:ascii="Times New Roman" w:hAnsi="Times New Roman" w:cs="Times New Roman"/>
          <w:sz w:val="24"/>
          <w:szCs w:val="24"/>
        </w:rPr>
        <w:t>применять такие приемы, как: рисование флажков, домиков, работа по образцу и</w:t>
      </w:r>
      <w:r w:rsidR="00274FF4">
        <w:rPr>
          <w:rFonts w:ascii="Times New Roman" w:hAnsi="Times New Roman" w:cs="Times New Roman"/>
          <w:sz w:val="24"/>
          <w:szCs w:val="24"/>
        </w:rPr>
        <w:t xml:space="preserve">  </w:t>
      </w:r>
      <w:r w:rsidR="004C45AC" w:rsidRPr="00274FF4">
        <w:rPr>
          <w:rFonts w:ascii="Times New Roman" w:hAnsi="Times New Roman" w:cs="Times New Roman"/>
          <w:sz w:val="24"/>
          <w:szCs w:val="24"/>
        </w:rPr>
        <w:t>т.д.</w:t>
      </w:r>
    </w:p>
    <w:p w:rsidR="004C45AC" w:rsidRPr="00274FF4" w:rsidRDefault="004C45AC" w:rsidP="00274FF4">
      <w:pPr>
        <w:pStyle w:val="HTML"/>
        <w:tabs>
          <w:tab w:val="clear" w:pos="916"/>
          <w:tab w:val="left" w:pos="142"/>
        </w:tabs>
        <w:ind w:left="-284"/>
        <w:rPr>
          <w:rFonts w:ascii="Times New Roman" w:hAnsi="Times New Roman" w:cs="Times New Roman"/>
          <w:b/>
          <w:bCs/>
          <w:sz w:val="24"/>
          <w:u w:val="single"/>
        </w:rPr>
      </w:pPr>
      <w:r>
        <w:t xml:space="preserve">     </w:t>
      </w:r>
      <w:r w:rsidRPr="00274FF4">
        <w:rPr>
          <w:rFonts w:ascii="Times New Roman" w:hAnsi="Times New Roman" w:cs="Times New Roman"/>
          <w:b/>
          <w:bCs/>
          <w:sz w:val="24"/>
          <w:u w:val="single"/>
        </w:rPr>
        <w:t>Восприятие:</w:t>
      </w:r>
    </w:p>
    <w:p w:rsidR="004C45AC" w:rsidRPr="00274FF4" w:rsidRDefault="004C45AC" w:rsidP="00274FF4">
      <w:pPr>
        <w:pStyle w:val="HTML"/>
        <w:tabs>
          <w:tab w:val="clear" w:pos="916"/>
          <w:tab w:val="left" w:pos="142"/>
        </w:tabs>
        <w:ind w:left="-284"/>
        <w:rPr>
          <w:rFonts w:ascii="Times New Roman" w:hAnsi="Times New Roman" w:cs="Times New Roman"/>
          <w:b/>
          <w:bCs/>
          <w:i/>
          <w:sz w:val="24"/>
          <w:u w:val="single"/>
        </w:rPr>
      </w:pPr>
      <w:r w:rsidRPr="00274FF4">
        <w:rPr>
          <w:rFonts w:ascii="Times New Roman" w:hAnsi="Times New Roman" w:cs="Times New Roman"/>
          <w:b/>
          <w:bCs/>
          <w:i/>
          <w:sz w:val="24"/>
          <w:u w:val="single"/>
        </w:rPr>
        <w:t>Причины нарушенного восприятия у детей с ЗПР:</w:t>
      </w:r>
    </w:p>
    <w:p w:rsidR="004C45AC" w:rsidRPr="00274FF4" w:rsidRDefault="004C45AC" w:rsidP="00274FF4">
      <w:pPr>
        <w:pStyle w:val="HTML"/>
        <w:ind w:left="426"/>
        <w:jc w:val="both"/>
        <w:rPr>
          <w:rFonts w:ascii="Times New Roman" w:hAnsi="Times New Roman" w:cs="Times New Roman"/>
          <w:sz w:val="24"/>
        </w:rPr>
      </w:pPr>
      <w:r w:rsidRPr="00274FF4">
        <w:rPr>
          <w:rFonts w:ascii="Times New Roman" w:hAnsi="Times New Roman" w:cs="Times New Roman"/>
          <w:sz w:val="24"/>
        </w:rPr>
        <w:t>1.      При ЗПР нарушена интегративная деятельность коры головного мозга,</w:t>
      </w:r>
      <w:r w:rsidR="00274FF4">
        <w:rPr>
          <w:rFonts w:ascii="Times New Roman" w:hAnsi="Times New Roman" w:cs="Times New Roman"/>
          <w:sz w:val="24"/>
        </w:rPr>
        <w:t xml:space="preserve"> </w:t>
      </w:r>
      <w:r w:rsidRPr="00274FF4">
        <w:rPr>
          <w:rFonts w:ascii="Times New Roman" w:hAnsi="Times New Roman" w:cs="Times New Roman"/>
          <w:sz w:val="24"/>
        </w:rPr>
        <w:t xml:space="preserve">больших полушарий и, как следствие, </w:t>
      </w:r>
      <w:proofErr w:type="gramStart"/>
      <w:r w:rsidRPr="00274FF4">
        <w:rPr>
          <w:rFonts w:ascii="Times New Roman" w:hAnsi="Times New Roman" w:cs="Times New Roman"/>
          <w:sz w:val="24"/>
        </w:rPr>
        <w:t>нарушена координированная работа</w:t>
      </w:r>
      <w:r w:rsidR="00274FF4">
        <w:rPr>
          <w:rFonts w:ascii="Times New Roman" w:hAnsi="Times New Roman" w:cs="Times New Roman"/>
          <w:sz w:val="24"/>
        </w:rPr>
        <w:t xml:space="preserve"> различны</w:t>
      </w:r>
      <w:proofErr w:type="gramEnd"/>
      <w:r w:rsidR="00274FF4">
        <w:rPr>
          <w:rFonts w:ascii="Times New Roman" w:hAnsi="Times New Roman" w:cs="Times New Roman"/>
          <w:sz w:val="24"/>
        </w:rPr>
        <w:t xml:space="preserve"> </w:t>
      </w:r>
      <w:r w:rsidRPr="00274FF4">
        <w:rPr>
          <w:rFonts w:ascii="Times New Roman" w:hAnsi="Times New Roman" w:cs="Times New Roman"/>
          <w:sz w:val="24"/>
        </w:rPr>
        <w:t>анализаторных систем: слуха, зрения, двигательной системы, что</w:t>
      </w:r>
      <w:r w:rsidR="00274FF4">
        <w:rPr>
          <w:rFonts w:ascii="Times New Roman" w:hAnsi="Times New Roman" w:cs="Times New Roman"/>
          <w:sz w:val="24"/>
        </w:rPr>
        <w:t xml:space="preserve"> </w:t>
      </w:r>
      <w:r w:rsidRPr="00274FF4">
        <w:rPr>
          <w:rFonts w:ascii="Times New Roman" w:hAnsi="Times New Roman" w:cs="Times New Roman"/>
          <w:sz w:val="24"/>
        </w:rPr>
        <w:t>ведет к нарушению системных механизмов восприятия.</w:t>
      </w:r>
    </w:p>
    <w:p w:rsidR="004C45AC" w:rsidRPr="00274FF4" w:rsidRDefault="004C45AC" w:rsidP="00274FF4">
      <w:pPr>
        <w:pStyle w:val="HTML"/>
        <w:ind w:left="426"/>
        <w:jc w:val="both"/>
        <w:rPr>
          <w:rFonts w:ascii="Times New Roman" w:hAnsi="Times New Roman" w:cs="Times New Roman"/>
          <w:sz w:val="24"/>
        </w:rPr>
      </w:pPr>
      <w:r w:rsidRPr="00274FF4">
        <w:rPr>
          <w:rFonts w:ascii="Times New Roman" w:hAnsi="Times New Roman" w:cs="Times New Roman"/>
          <w:sz w:val="24"/>
        </w:rPr>
        <w:t>2.      Недостатки внимания у детей с ЗПР.</w:t>
      </w:r>
    </w:p>
    <w:p w:rsidR="004C45AC" w:rsidRPr="00274FF4" w:rsidRDefault="004C45AC" w:rsidP="00274FF4">
      <w:pPr>
        <w:pStyle w:val="HTML"/>
        <w:ind w:left="426"/>
        <w:jc w:val="both"/>
        <w:rPr>
          <w:rFonts w:ascii="Times New Roman" w:hAnsi="Times New Roman" w:cs="Times New Roman"/>
          <w:sz w:val="24"/>
        </w:rPr>
      </w:pPr>
      <w:r w:rsidRPr="00274FF4">
        <w:rPr>
          <w:rFonts w:ascii="Times New Roman" w:hAnsi="Times New Roman" w:cs="Times New Roman"/>
          <w:sz w:val="24"/>
        </w:rPr>
        <w:t>3.      Недоразвитие ориентировочно-исследовательской деятельности в первые</w:t>
      </w:r>
      <w:r w:rsidR="00274FF4">
        <w:rPr>
          <w:rFonts w:ascii="Times New Roman" w:hAnsi="Times New Roman" w:cs="Times New Roman"/>
          <w:sz w:val="24"/>
        </w:rPr>
        <w:t xml:space="preserve"> </w:t>
      </w:r>
      <w:r w:rsidRPr="00274FF4">
        <w:rPr>
          <w:rFonts w:ascii="Times New Roman" w:hAnsi="Times New Roman" w:cs="Times New Roman"/>
          <w:sz w:val="24"/>
        </w:rPr>
        <w:t>годы жизни и, как следствие, ребенок недополучает полноценного практического</w:t>
      </w:r>
      <w:r w:rsidR="00274FF4">
        <w:rPr>
          <w:rFonts w:ascii="Times New Roman" w:hAnsi="Times New Roman" w:cs="Times New Roman"/>
          <w:sz w:val="24"/>
        </w:rPr>
        <w:t xml:space="preserve"> </w:t>
      </w:r>
      <w:r w:rsidRPr="00274FF4">
        <w:rPr>
          <w:rFonts w:ascii="Times New Roman" w:hAnsi="Times New Roman" w:cs="Times New Roman"/>
          <w:sz w:val="24"/>
        </w:rPr>
        <w:t>опыта, необходимого для развития его восприятия.</w:t>
      </w:r>
    </w:p>
    <w:p w:rsidR="004C45AC" w:rsidRPr="00274FF4" w:rsidRDefault="004C45AC" w:rsidP="004C45AC">
      <w:pPr>
        <w:pStyle w:val="HTML"/>
        <w:rPr>
          <w:rFonts w:ascii="Times New Roman" w:hAnsi="Times New Roman" w:cs="Times New Roman"/>
          <w:b/>
          <w:bCs/>
          <w:i/>
          <w:sz w:val="24"/>
        </w:rPr>
      </w:pPr>
      <w:r w:rsidRPr="00274FF4">
        <w:rPr>
          <w:rFonts w:ascii="Times New Roman" w:hAnsi="Times New Roman" w:cs="Times New Roman"/>
          <w:b/>
          <w:bCs/>
          <w:i/>
          <w:sz w:val="24"/>
        </w:rPr>
        <w:t>Особенности восприятия:</w:t>
      </w:r>
    </w:p>
    <w:p w:rsidR="004C45AC" w:rsidRPr="00274FF4" w:rsidRDefault="004C45AC" w:rsidP="00274FF4">
      <w:pPr>
        <w:pStyle w:val="HTML"/>
        <w:numPr>
          <w:ilvl w:val="0"/>
          <w:numId w:val="7"/>
        </w:numPr>
        <w:ind w:left="1418"/>
        <w:rPr>
          <w:rFonts w:ascii="Times New Roman" w:hAnsi="Times New Roman" w:cs="Times New Roman"/>
          <w:sz w:val="24"/>
        </w:rPr>
      </w:pPr>
      <w:r w:rsidRPr="00274FF4">
        <w:rPr>
          <w:rFonts w:ascii="Times New Roman" w:hAnsi="Times New Roman" w:cs="Times New Roman"/>
          <w:sz w:val="24"/>
        </w:rPr>
        <w:t>Недостаточная полнота и точность восприятия связана с</w:t>
      </w:r>
      <w:r w:rsidR="00274FF4">
        <w:rPr>
          <w:rFonts w:ascii="Times New Roman" w:hAnsi="Times New Roman" w:cs="Times New Roman"/>
          <w:sz w:val="24"/>
        </w:rPr>
        <w:t xml:space="preserve"> нарушением </w:t>
      </w:r>
      <w:r w:rsidRPr="00274FF4">
        <w:rPr>
          <w:rFonts w:ascii="Times New Roman" w:hAnsi="Times New Roman" w:cs="Times New Roman"/>
          <w:sz w:val="24"/>
        </w:rPr>
        <w:t>внимания, механизмов произвольности.</w:t>
      </w:r>
    </w:p>
    <w:p w:rsidR="004C45AC" w:rsidRPr="00274FF4" w:rsidRDefault="004C45AC" w:rsidP="00274FF4">
      <w:pPr>
        <w:pStyle w:val="HTML"/>
        <w:numPr>
          <w:ilvl w:val="0"/>
          <w:numId w:val="7"/>
        </w:numPr>
        <w:ind w:left="1418"/>
        <w:rPr>
          <w:rFonts w:ascii="Times New Roman" w:hAnsi="Times New Roman" w:cs="Times New Roman"/>
          <w:sz w:val="24"/>
        </w:rPr>
      </w:pPr>
      <w:r w:rsidRPr="00274FF4">
        <w:rPr>
          <w:rFonts w:ascii="Times New Roman" w:hAnsi="Times New Roman" w:cs="Times New Roman"/>
          <w:sz w:val="24"/>
        </w:rPr>
        <w:t>Недостаточная целенаправленность и организованность внимания.</w:t>
      </w:r>
    </w:p>
    <w:p w:rsidR="004C45AC" w:rsidRPr="00274FF4" w:rsidRDefault="004C45AC" w:rsidP="00274FF4">
      <w:pPr>
        <w:pStyle w:val="HTML"/>
        <w:numPr>
          <w:ilvl w:val="0"/>
          <w:numId w:val="7"/>
        </w:numPr>
        <w:ind w:left="1418"/>
        <w:jc w:val="both"/>
        <w:rPr>
          <w:rFonts w:ascii="Times New Roman" w:hAnsi="Times New Roman" w:cs="Times New Roman"/>
          <w:sz w:val="24"/>
        </w:rPr>
      </w:pPr>
      <w:r w:rsidRPr="00274FF4">
        <w:rPr>
          <w:rFonts w:ascii="Times New Roman" w:hAnsi="Times New Roman" w:cs="Times New Roman"/>
          <w:sz w:val="24"/>
        </w:rPr>
        <w:t>Замедленность восприятия и переработки информации для</w:t>
      </w:r>
      <w:r w:rsidR="00274FF4">
        <w:rPr>
          <w:rFonts w:ascii="Times New Roman" w:hAnsi="Times New Roman" w:cs="Times New Roman"/>
          <w:sz w:val="24"/>
        </w:rPr>
        <w:t xml:space="preserve"> </w:t>
      </w:r>
      <w:r w:rsidRPr="00274FF4">
        <w:rPr>
          <w:rFonts w:ascii="Times New Roman" w:hAnsi="Times New Roman" w:cs="Times New Roman"/>
          <w:sz w:val="24"/>
        </w:rPr>
        <w:t>полноценного восприятия. Ребенку с ЗПР требуется больше времени, чем</w:t>
      </w:r>
      <w:r w:rsidR="00274FF4">
        <w:rPr>
          <w:rFonts w:ascii="Times New Roman" w:hAnsi="Times New Roman" w:cs="Times New Roman"/>
          <w:sz w:val="24"/>
        </w:rPr>
        <w:t xml:space="preserve"> </w:t>
      </w:r>
      <w:r w:rsidRPr="00274FF4">
        <w:rPr>
          <w:rFonts w:ascii="Times New Roman" w:hAnsi="Times New Roman" w:cs="Times New Roman"/>
          <w:sz w:val="24"/>
        </w:rPr>
        <w:t>нормальному ребенку.</w:t>
      </w:r>
    </w:p>
    <w:p w:rsidR="004C45AC" w:rsidRPr="00274FF4" w:rsidRDefault="004C45AC" w:rsidP="00274FF4">
      <w:pPr>
        <w:pStyle w:val="HTML"/>
        <w:numPr>
          <w:ilvl w:val="0"/>
          <w:numId w:val="7"/>
        </w:numPr>
        <w:ind w:left="1418"/>
        <w:jc w:val="both"/>
        <w:rPr>
          <w:rFonts w:ascii="Times New Roman" w:hAnsi="Times New Roman" w:cs="Times New Roman"/>
          <w:sz w:val="24"/>
        </w:rPr>
      </w:pPr>
      <w:r w:rsidRPr="00274FF4">
        <w:rPr>
          <w:rFonts w:ascii="Times New Roman" w:hAnsi="Times New Roman" w:cs="Times New Roman"/>
          <w:sz w:val="24"/>
        </w:rPr>
        <w:t>Низкий уровень аналитического восприятия. Ребенок не</w:t>
      </w:r>
      <w:r w:rsidR="00274FF4">
        <w:rPr>
          <w:rFonts w:ascii="Times New Roman" w:hAnsi="Times New Roman" w:cs="Times New Roman"/>
          <w:sz w:val="24"/>
        </w:rPr>
        <w:t xml:space="preserve">  </w:t>
      </w:r>
      <w:r w:rsidRPr="00274FF4">
        <w:rPr>
          <w:rFonts w:ascii="Times New Roman" w:hAnsi="Times New Roman" w:cs="Times New Roman"/>
          <w:sz w:val="24"/>
        </w:rPr>
        <w:t>обдумывает информацию, которую воспринимает («вижу, но не думаю».).</w:t>
      </w:r>
    </w:p>
    <w:p w:rsidR="004C45AC" w:rsidRPr="00274FF4" w:rsidRDefault="004C45AC" w:rsidP="00274FF4">
      <w:pPr>
        <w:pStyle w:val="HTML"/>
        <w:numPr>
          <w:ilvl w:val="0"/>
          <w:numId w:val="7"/>
        </w:numPr>
        <w:ind w:left="1418"/>
        <w:jc w:val="both"/>
        <w:rPr>
          <w:rFonts w:ascii="Times New Roman" w:hAnsi="Times New Roman" w:cs="Times New Roman"/>
          <w:sz w:val="24"/>
        </w:rPr>
      </w:pPr>
      <w:r w:rsidRPr="00274FF4">
        <w:rPr>
          <w:rFonts w:ascii="Times New Roman" w:hAnsi="Times New Roman" w:cs="Times New Roman"/>
          <w:sz w:val="24"/>
        </w:rPr>
        <w:t>Снижение активности восприятия. В процессе восприятия</w:t>
      </w:r>
      <w:r w:rsidR="00274FF4">
        <w:rPr>
          <w:rFonts w:ascii="Times New Roman" w:hAnsi="Times New Roman" w:cs="Times New Roman"/>
          <w:sz w:val="24"/>
        </w:rPr>
        <w:t xml:space="preserve"> </w:t>
      </w:r>
      <w:r w:rsidRPr="00274FF4">
        <w:rPr>
          <w:rFonts w:ascii="Times New Roman" w:hAnsi="Times New Roman" w:cs="Times New Roman"/>
          <w:sz w:val="24"/>
        </w:rPr>
        <w:t>нарушена функция поиска, ребенок не пытается всмотреться, материал</w:t>
      </w:r>
      <w:r w:rsidR="00274FF4">
        <w:rPr>
          <w:rFonts w:ascii="Times New Roman" w:hAnsi="Times New Roman" w:cs="Times New Roman"/>
          <w:sz w:val="24"/>
        </w:rPr>
        <w:t xml:space="preserve"> </w:t>
      </w:r>
      <w:r w:rsidRPr="00274FF4">
        <w:rPr>
          <w:rFonts w:ascii="Times New Roman" w:hAnsi="Times New Roman" w:cs="Times New Roman"/>
          <w:sz w:val="24"/>
        </w:rPr>
        <w:t>воспринимается поверхностно.</w:t>
      </w:r>
    </w:p>
    <w:p w:rsidR="004C45AC" w:rsidRPr="00274FF4" w:rsidRDefault="004C45AC" w:rsidP="00274FF4">
      <w:pPr>
        <w:pStyle w:val="HTML"/>
        <w:numPr>
          <w:ilvl w:val="0"/>
          <w:numId w:val="7"/>
        </w:numPr>
        <w:ind w:left="1418"/>
        <w:jc w:val="both"/>
        <w:rPr>
          <w:rFonts w:ascii="Times New Roman" w:hAnsi="Times New Roman" w:cs="Times New Roman"/>
          <w:sz w:val="24"/>
        </w:rPr>
      </w:pPr>
      <w:r w:rsidRPr="00274FF4">
        <w:rPr>
          <w:rFonts w:ascii="Times New Roman" w:hAnsi="Times New Roman" w:cs="Times New Roman"/>
          <w:sz w:val="24"/>
        </w:rPr>
        <w:lastRenderedPageBreak/>
        <w:t xml:space="preserve"> Наиболее грубо нарушены более сложные формы восприятия,</w:t>
      </w:r>
      <w:r w:rsidR="00274FF4">
        <w:rPr>
          <w:rFonts w:ascii="Times New Roman" w:hAnsi="Times New Roman" w:cs="Times New Roman"/>
          <w:sz w:val="24"/>
        </w:rPr>
        <w:t xml:space="preserve"> </w:t>
      </w:r>
      <w:r w:rsidRPr="00274FF4">
        <w:rPr>
          <w:rFonts w:ascii="Times New Roman" w:hAnsi="Times New Roman" w:cs="Times New Roman"/>
          <w:sz w:val="24"/>
        </w:rPr>
        <w:t xml:space="preserve">требующие участия нескольких анализаторов и имеющих сложный характер </w:t>
      </w:r>
      <w:proofErr w:type="gramStart"/>
      <w:r w:rsidRPr="00274FF4">
        <w:rPr>
          <w:rFonts w:ascii="Times New Roman" w:hAnsi="Times New Roman" w:cs="Times New Roman"/>
          <w:sz w:val="24"/>
        </w:rPr>
        <w:t>–з</w:t>
      </w:r>
      <w:proofErr w:type="gramEnd"/>
      <w:r w:rsidRPr="00274FF4">
        <w:rPr>
          <w:rFonts w:ascii="Times New Roman" w:hAnsi="Times New Roman" w:cs="Times New Roman"/>
          <w:sz w:val="24"/>
        </w:rPr>
        <w:t>рительное восприятие, зрительно-моторная координация.</w:t>
      </w:r>
    </w:p>
    <w:p w:rsidR="004C45AC" w:rsidRPr="0093289E" w:rsidRDefault="006935AE" w:rsidP="0093289E">
      <w:pPr>
        <w:pStyle w:val="HTM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4C45AC" w:rsidRPr="0093289E">
        <w:rPr>
          <w:rFonts w:ascii="Times New Roman" w:hAnsi="Times New Roman" w:cs="Times New Roman"/>
          <w:sz w:val="24"/>
        </w:rPr>
        <w:t xml:space="preserve">Задача дефектолога заключается в том, чтобы </w:t>
      </w:r>
      <w:proofErr w:type="gramStart"/>
      <w:r w:rsidR="004C45AC" w:rsidRPr="0093289E">
        <w:rPr>
          <w:rFonts w:ascii="Times New Roman" w:hAnsi="Times New Roman" w:cs="Times New Roman"/>
          <w:sz w:val="24"/>
        </w:rPr>
        <w:t>помогать ребенку с ЗПР</w:t>
      </w:r>
      <w:r w:rsidR="0093289E">
        <w:rPr>
          <w:rFonts w:ascii="Times New Roman" w:hAnsi="Times New Roman" w:cs="Times New Roman"/>
          <w:sz w:val="24"/>
        </w:rPr>
        <w:t xml:space="preserve"> упорядочить</w:t>
      </w:r>
      <w:proofErr w:type="gramEnd"/>
      <w:r w:rsidR="0093289E">
        <w:rPr>
          <w:rFonts w:ascii="Times New Roman" w:hAnsi="Times New Roman" w:cs="Times New Roman"/>
          <w:sz w:val="24"/>
        </w:rPr>
        <w:t xml:space="preserve">  </w:t>
      </w:r>
      <w:r w:rsidR="004C45AC" w:rsidRPr="0093289E">
        <w:rPr>
          <w:rFonts w:ascii="Times New Roman" w:hAnsi="Times New Roman" w:cs="Times New Roman"/>
          <w:sz w:val="24"/>
        </w:rPr>
        <w:t>процессы восприятия и учить воспроизводить предмет</w:t>
      </w:r>
      <w:r w:rsidR="0093289E">
        <w:rPr>
          <w:rFonts w:ascii="Times New Roman" w:hAnsi="Times New Roman" w:cs="Times New Roman"/>
          <w:sz w:val="24"/>
        </w:rPr>
        <w:t xml:space="preserve">  </w:t>
      </w:r>
      <w:r w:rsidR="004C45AC" w:rsidRPr="0093289E">
        <w:rPr>
          <w:rFonts w:ascii="Times New Roman" w:hAnsi="Times New Roman" w:cs="Times New Roman"/>
          <w:sz w:val="24"/>
        </w:rPr>
        <w:t>целенаправленно. На первом учебном году обучения взрослый руководит</w:t>
      </w:r>
      <w:r w:rsidR="0093289E">
        <w:rPr>
          <w:rFonts w:ascii="Times New Roman" w:hAnsi="Times New Roman" w:cs="Times New Roman"/>
          <w:sz w:val="24"/>
        </w:rPr>
        <w:t xml:space="preserve"> </w:t>
      </w:r>
      <w:r w:rsidR="004C45AC" w:rsidRPr="0093289E">
        <w:rPr>
          <w:rFonts w:ascii="Times New Roman" w:hAnsi="Times New Roman" w:cs="Times New Roman"/>
          <w:sz w:val="24"/>
        </w:rPr>
        <w:t xml:space="preserve">восприятием ребенка на занятии, в </w:t>
      </w:r>
      <w:proofErr w:type="gramStart"/>
      <w:r w:rsidR="004C45AC" w:rsidRPr="0093289E">
        <w:rPr>
          <w:rFonts w:ascii="Times New Roman" w:hAnsi="Times New Roman" w:cs="Times New Roman"/>
          <w:sz w:val="24"/>
        </w:rPr>
        <w:t>более старшем</w:t>
      </w:r>
      <w:proofErr w:type="gramEnd"/>
      <w:r w:rsidR="004C45AC" w:rsidRPr="0093289E">
        <w:rPr>
          <w:rFonts w:ascii="Times New Roman" w:hAnsi="Times New Roman" w:cs="Times New Roman"/>
          <w:sz w:val="24"/>
        </w:rPr>
        <w:t xml:space="preserve"> возрасте детям предлагается</w:t>
      </w:r>
      <w:r w:rsidR="0093289E">
        <w:rPr>
          <w:rFonts w:ascii="Times New Roman" w:hAnsi="Times New Roman" w:cs="Times New Roman"/>
          <w:sz w:val="24"/>
        </w:rPr>
        <w:t xml:space="preserve"> </w:t>
      </w:r>
      <w:r w:rsidR="004C45AC" w:rsidRPr="0093289E">
        <w:rPr>
          <w:rFonts w:ascii="Times New Roman" w:hAnsi="Times New Roman" w:cs="Times New Roman"/>
          <w:sz w:val="24"/>
        </w:rPr>
        <w:t>план их действий. Для развития восприятия материал детям предлагается в виде</w:t>
      </w:r>
      <w:r w:rsidR="0093289E">
        <w:rPr>
          <w:rFonts w:ascii="Times New Roman" w:hAnsi="Times New Roman" w:cs="Times New Roman"/>
          <w:sz w:val="24"/>
        </w:rPr>
        <w:t xml:space="preserve">  </w:t>
      </w:r>
      <w:r w:rsidR="004C45AC" w:rsidRPr="0093289E">
        <w:rPr>
          <w:rFonts w:ascii="Times New Roman" w:hAnsi="Times New Roman" w:cs="Times New Roman"/>
          <w:sz w:val="24"/>
        </w:rPr>
        <w:t>схем, цветных фишек.</w:t>
      </w:r>
    </w:p>
    <w:p w:rsidR="0061396F" w:rsidRPr="0093289E" w:rsidRDefault="0093289E" w:rsidP="0093289E">
      <w:pPr>
        <w:pStyle w:val="HTML"/>
        <w:rPr>
          <w:rFonts w:ascii="Times New Roman" w:hAnsi="Times New Roman" w:cs="Times New Roman"/>
          <w:b/>
          <w:bCs/>
          <w:i/>
          <w:sz w:val="24"/>
        </w:rPr>
      </w:pPr>
      <w:r w:rsidRPr="0093289E">
        <w:rPr>
          <w:rFonts w:ascii="Times New Roman" w:hAnsi="Times New Roman" w:cs="Times New Roman"/>
          <w:b/>
          <w:bCs/>
          <w:i/>
          <w:sz w:val="24"/>
        </w:rPr>
        <w:t>Особенности мысли</w:t>
      </w:r>
      <w:r>
        <w:rPr>
          <w:rFonts w:ascii="Times New Roman" w:hAnsi="Times New Roman" w:cs="Times New Roman"/>
          <w:b/>
          <w:bCs/>
          <w:i/>
          <w:sz w:val="24"/>
        </w:rPr>
        <w:t>тельной деятельности детей с ЗПР</w:t>
      </w:r>
      <w:r w:rsidRPr="0093289E">
        <w:rPr>
          <w:rFonts w:ascii="Times New Roman" w:hAnsi="Times New Roman" w:cs="Times New Roman"/>
          <w:b/>
          <w:bCs/>
          <w:i/>
          <w:sz w:val="24"/>
        </w:rPr>
        <w:t>.</w:t>
      </w:r>
      <w:r w:rsidR="004C45AC" w:rsidRPr="0093289E">
        <w:rPr>
          <w:rFonts w:ascii="Times New Roman" w:hAnsi="Times New Roman" w:cs="Times New Roman"/>
          <w:b/>
          <w:bCs/>
          <w:i/>
          <w:sz w:val="24"/>
        </w:rPr>
        <w:t xml:space="preserve">            </w:t>
      </w:r>
    </w:p>
    <w:p w:rsidR="004C45AC" w:rsidRPr="0093289E" w:rsidRDefault="006935AE" w:rsidP="0093289E">
      <w:pPr>
        <w:pStyle w:val="HTM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4C45AC" w:rsidRPr="0093289E">
        <w:rPr>
          <w:rFonts w:ascii="Times New Roman" w:hAnsi="Times New Roman" w:cs="Times New Roman"/>
          <w:sz w:val="24"/>
        </w:rPr>
        <w:t>Мышление у детей с ЗПР более сохранно, чем у умственно отсталых детей, более</w:t>
      </w:r>
      <w:r w:rsidR="0093289E">
        <w:rPr>
          <w:rFonts w:ascii="Times New Roman" w:hAnsi="Times New Roman" w:cs="Times New Roman"/>
          <w:sz w:val="24"/>
        </w:rPr>
        <w:t xml:space="preserve"> </w:t>
      </w:r>
      <w:r w:rsidR="004C45AC" w:rsidRPr="0093289E">
        <w:rPr>
          <w:rFonts w:ascii="Times New Roman" w:hAnsi="Times New Roman" w:cs="Times New Roman"/>
          <w:sz w:val="24"/>
        </w:rPr>
        <w:t xml:space="preserve">сохранна способность </w:t>
      </w:r>
      <w:proofErr w:type="gramStart"/>
      <w:r w:rsidR="004C45AC" w:rsidRPr="0093289E">
        <w:rPr>
          <w:rFonts w:ascii="Times New Roman" w:hAnsi="Times New Roman" w:cs="Times New Roman"/>
          <w:sz w:val="24"/>
        </w:rPr>
        <w:t>обобщать</w:t>
      </w:r>
      <w:proofErr w:type="gramEnd"/>
      <w:r w:rsidR="004C45AC" w:rsidRPr="0093289E">
        <w:rPr>
          <w:rFonts w:ascii="Times New Roman" w:hAnsi="Times New Roman" w:cs="Times New Roman"/>
          <w:sz w:val="24"/>
        </w:rPr>
        <w:t>, абстрагировать, принимать помощь, переносить</w:t>
      </w:r>
      <w:r w:rsidR="0093289E">
        <w:rPr>
          <w:rFonts w:ascii="Times New Roman" w:hAnsi="Times New Roman" w:cs="Times New Roman"/>
          <w:sz w:val="24"/>
        </w:rPr>
        <w:t xml:space="preserve"> </w:t>
      </w:r>
      <w:r w:rsidR="004C45AC" w:rsidRPr="0093289E">
        <w:rPr>
          <w:rFonts w:ascii="Times New Roman" w:hAnsi="Times New Roman" w:cs="Times New Roman"/>
          <w:sz w:val="24"/>
        </w:rPr>
        <w:t>умения в другие ситуации.</w:t>
      </w:r>
    </w:p>
    <w:p w:rsidR="004C45AC" w:rsidRPr="0093289E" w:rsidRDefault="004C45AC" w:rsidP="0093289E">
      <w:pPr>
        <w:pStyle w:val="HTML"/>
        <w:jc w:val="both"/>
        <w:rPr>
          <w:rFonts w:ascii="Times New Roman" w:hAnsi="Times New Roman" w:cs="Times New Roman"/>
          <w:sz w:val="24"/>
        </w:rPr>
      </w:pPr>
      <w:r w:rsidRPr="0093289E">
        <w:rPr>
          <w:rFonts w:ascii="Times New Roman" w:hAnsi="Times New Roman" w:cs="Times New Roman"/>
          <w:sz w:val="24"/>
        </w:rPr>
        <w:t>На развитие мышления оказывают влияние все психические процессы:</w:t>
      </w:r>
    </w:p>
    <w:p w:rsidR="004C45AC" w:rsidRPr="0093289E" w:rsidRDefault="0093289E" w:rsidP="0093289E">
      <w:pPr>
        <w:pStyle w:val="HTML"/>
        <w:numPr>
          <w:ilvl w:val="0"/>
          <w:numId w:val="8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3289E">
        <w:rPr>
          <w:rFonts w:ascii="Times New Roman" w:hAnsi="Times New Roman" w:cs="Times New Roman"/>
          <w:sz w:val="24"/>
          <w:szCs w:val="24"/>
        </w:rPr>
        <w:t>Уровень развития внимания;</w:t>
      </w:r>
    </w:p>
    <w:p w:rsidR="004C45AC" w:rsidRPr="0093289E" w:rsidRDefault="0093289E" w:rsidP="0093289E">
      <w:pPr>
        <w:pStyle w:val="HTML"/>
        <w:numPr>
          <w:ilvl w:val="0"/>
          <w:numId w:val="8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="004C45AC" w:rsidRPr="0093289E">
        <w:rPr>
          <w:rFonts w:ascii="Times New Roman" w:hAnsi="Times New Roman" w:cs="Times New Roman"/>
          <w:sz w:val="24"/>
          <w:szCs w:val="24"/>
        </w:rPr>
        <w:t>ровень развития восприятия и представлений об окружающем мире (чем</w:t>
      </w:r>
      <w:proofErr w:type="gramEnd"/>
    </w:p>
    <w:p w:rsidR="004C45AC" w:rsidRPr="0093289E" w:rsidRDefault="0093289E" w:rsidP="0093289E">
      <w:pPr>
        <w:pStyle w:val="HTML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3289E">
        <w:rPr>
          <w:rFonts w:ascii="Times New Roman" w:hAnsi="Times New Roman" w:cs="Times New Roman"/>
          <w:sz w:val="24"/>
          <w:szCs w:val="24"/>
        </w:rPr>
        <w:t>огаче опыт, тем более сложные выводы может делать ребенок).</w:t>
      </w:r>
    </w:p>
    <w:p w:rsidR="004C45AC" w:rsidRPr="0093289E" w:rsidRDefault="0093289E" w:rsidP="0093289E">
      <w:pPr>
        <w:pStyle w:val="HTML"/>
        <w:numPr>
          <w:ilvl w:val="0"/>
          <w:numId w:val="8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93289E">
        <w:rPr>
          <w:rFonts w:ascii="Times New Roman" w:hAnsi="Times New Roman" w:cs="Times New Roman"/>
          <w:sz w:val="24"/>
          <w:szCs w:val="24"/>
        </w:rPr>
        <w:t>ровень развития речи;</w:t>
      </w:r>
    </w:p>
    <w:p w:rsidR="004C45AC" w:rsidRPr="0093289E" w:rsidRDefault="0093289E" w:rsidP="0093289E">
      <w:pPr>
        <w:pStyle w:val="HTML"/>
        <w:numPr>
          <w:ilvl w:val="0"/>
          <w:numId w:val="8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Pr="0093289E">
        <w:rPr>
          <w:rFonts w:ascii="Times New Roman" w:hAnsi="Times New Roman" w:cs="Times New Roman"/>
          <w:sz w:val="24"/>
          <w:szCs w:val="24"/>
        </w:rPr>
        <w:t xml:space="preserve">ровень </w:t>
      </w:r>
      <w:proofErr w:type="spellStart"/>
      <w:r w:rsidRPr="0093289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3289E">
        <w:rPr>
          <w:rFonts w:ascii="Times New Roman" w:hAnsi="Times New Roman" w:cs="Times New Roman"/>
          <w:sz w:val="24"/>
          <w:szCs w:val="24"/>
        </w:rPr>
        <w:t xml:space="preserve"> механизмов произвольности (регуляторных</w:t>
      </w:r>
      <w:proofErr w:type="gramEnd"/>
    </w:p>
    <w:p w:rsidR="004C45AC" w:rsidRPr="0093289E" w:rsidRDefault="0093289E" w:rsidP="0093289E">
      <w:pPr>
        <w:pStyle w:val="HTML"/>
        <w:numPr>
          <w:ilvl w:val="0"/>
          <w:numId w:val="8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93289E">
        <w:rPr>
          <w:rFonts w:ascii="Times New Roman" w:hAnsi="Times New Roman" w:cs="Times New Roman"/>
          <w:sz w:val="24"/>
          <w:szCs w:val="24"/>
        </w:rPr>
        <w:t>еханизмов). Чем старше ребенок, тем более сложные задачи он может решить.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5AC" w:rsidRPr="0093289E">
        <w:rPr>
          <w:rFonts w:ascii="Times New Roman" w:hAnsi="Times New Roman" w:cs="Times New Roman"/>
          <w:sz w:val="24"/>
          <w:szCs w:val="24"/>
        </w:rPr>
        <w:t>6-7 годам дошкольники способны выполнять сложные интеллектуальные задачи, даже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89E">
        <w:rPr>
          <w:rFonts w:ascii="Times New Roman" w:hAnsi="Times New Roman" w:cs="Times New Roman"/>
          <w:sz w:val="24"/>
          <w:szCs w:val="24"/>
        </w:rPr>
        <w:t>если они ему неинтересны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45AC" w:rsidRPr="0093289E" w:rsidRDefault="006935AE" w:rsidP="0093289E">
      <w:pPr>
        <w:pStyle w:val="HTM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4C45AC" w:rsidRPr="0093289E">
        <w:rPr>
          <w:rFonts w:ascii="Times New Roman" w:hAnsi="Times New Roman" w:cs="Times New Roman"/>
          <w:sz w:val="24"/>
        </w:rPr>
        <w:t>У детей с ЗПР все эти предпосылки развития мышления в той или иной степени</w:t>
      </w:r>
      <w:r w:rsidR="0093289E">
        <w:rPr>
          <w:rFonts w:ascii="Times New Roman" w:hAnsi="Times New Roman" w:cs="Times New Roman"/>
          <w:sz w:val="24"/>
        </w:rPr>
        <w:t xml:space="preserve"> </w:t>
      </w:r>
      <w:r w:rsidR="004C45AC" w:rsidRPr="0093289E">
        <w:rPr>
          <w:rFonts w:ascii="Times New Roman" w:hAnsi="Times New Roman" w:cs="Times New Roman"/>
          <w:sz w:val="24"/>
        </w:rPr>
        <w:t>нарушены. Дети с трудом концентрируются на задании. У этих детей нарушено</w:t>
      </w:r>
      <w:r w:rsidR="0093289E">
        <w:rPr>
          <w:rFonts w:ascii="Times New Roman" w:hAnsi="Times New Roman" w:cs="Times New Roman"/>
          <w:sz w:val="24"/>
        </w:rPr>
        <w:t xml:space="preserve"> </w:t>
      </w:r>
      <w:r w:rsidR="004C45AC" w:rsidRPr="0093289E">
        <w:rPr>
          <w:rFonts w:ascii="Times New Roman" w:hAnsi="Times New Roman" w:cs="Times New Roman"/>
          <w:sz w:val="24"/>
        </w:rPr>
        <w:t>восприятие, они имеют в своем арсенале довольно скудный опыт – все это</w:t>
      </w:r>
      <w:r w:rsidR="0093289E">
        <w:rPr>
          <w:rFonts w:ascii="Times New Roman" w:hAnsi="Times New Roman" w:cs="Times New Roman"/>
          <w:sz w:val="24"/>
        </w:rPr>
        <w:t xml:space="preserve"> </w:t>
      </w:r>
      <w:r w:rsidR="004C45AC" w:rsidRPr="0093289E">
        <w:rPr>
          <w:rFonts w:ascii="Times New Roman" w:hAnsi="Times New Roman" w:cs="Times New Roman"/>
          <w:sz w:val="24"/>
        </w:rPr>
        <w:t>определяет особенности мышления ребенка с задержкой психического развития.</w:t>
      </w:r>
      <w:r w:rsidR="0093289E">
        <w:rPr>
          <w:rFonts w:ascii="Times New Roman" w:hAnsi="Times New Roman" w:cs="Times New Roman"/>
          <w:sz w:val="24"/>
        </w:rPr>
        <w:t xml:space="preserve"> </w:t>
      </w:r>
      <w:r w:rsidR="004C45AC" w:rsidRPr="0093289E">
        <w:rPr>
          <w:rFonts w:ascii="Times New Roman" w:hAnsi="Times New Roman" w:cs="Times New Roman"/>
          <w:sz w:val="24"/>
        </w:rPr>
        <w:t>Та сторона познавательных процессов, которая у ребенка нарушается, связана с</w:t>
      </w:r>
      <w:r w:rsidR="0093289E">
        <w:rPr>
          <w:rFonts w:ascii="Times New Roman" w:hAnsi="Times New Roman" w:cs="Times New Roman"/>
          <w:sz w:val="24"/>
        </w:rPr>
        <w:t xml:space="preserve"> </w:t>
      </w:r>
      <w:r w:rsidR="004C45AC" w:rsidRPr="0093289E">
        <w:rPr>
          <w:rFonts w:ascii="Times New Roman" w:hAnsi="Times New Roman" w:cs="Times New Roman"/>
          <w:sz w:val="24"/>
        </w:rPr>
        <w:t>нарушением одного из компонентов мышления.</w:t>
      </w:r>
    </w:p>
    <w:p w:rsidR="004C45AC" w:rsidRPr="0093289E" w:rsidRDefault="006935AE" w:rsidP="0093289E">
      <w:pPr>
        <w:pStyle w:val="HTM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C45AC" w:rsidRPr="0093289E">
        <w:rPr>
          <w:rFonts w:ascii="Times New Roman" w:hAnsi="Times New Roman" w:cs="Times New Roman"/>
          <w:sz w:val="24"/>
        </w:rPr>
        <w:t xml:space="preserve">У детей с ЗПР страдает связная речь, нарушена способность </w:t>
      </w:r>
      <w:proofErr w:type="gramStart"/>
      <w:r w:rsidR="004C45AC" w:rsidRPr="0093289E">
        <w:rPr>
          <w:rFonts w:ascii="Times New Roman" w:hAnsi="Times New Roman" w:cs="Times New Roman"/>
          <w:sz w:val="24"/>
        </w:rPr>
        <w:t>планировать</w:t>
      </w:r>
      <w:proofErr w:type="gramEnd"/>
      <w:r w:rsidR="004C45AC" w:rsidRPr="0093289E">
        <w:rPr>
          <w:rFonts w:ascii="Times New Roman" w:hAnsi="Times New Roman" w:cs="Times New Roman"/>
          <w:sz w:val="24"/>
        </w:rPr>
        <w:t xml:space="preserve"> свою</w:t>
      </w:r>
      <w:r w:rsidR="0093289E">
        <w:rPr>
          <w:rFonts w:ascii="Times New Roman" w:hAnsi="Times New Roman" w:cs="Times New Roman"/>
          <w:sz w:val="24"/>
        </w:rPr>
        <w:t xml:space="preserve"> </w:t>
      </w:r>
      <w:r w:rsidR="004C45AC" w:rsidRPr="0093289E">
        <w:rPr>
          <w:rFonts w:ascii="Times New Roman" w:hAnsi="Times New Roman" w:cs="Times New Roman"/>
          <w:sz w:val="24"/>
        </w:rPr>
        <w:t>деятельность с помощью речи; нарушена внутренняя речь – активное средство</w:t>
      </w:r>
      <w:r w:rsidR="0093289E">
        <w:rPr>
          <w:rFonts w:ascii="Times New Roman" w:hAnsi="Times New Roman" w:cs="Times New Roman"/>
          <w:sz w:val="24"/>
        </w:rPr>
        <w:t xml:space="preserve"> </w:t>
      </w:r>
      <w:r w:rsidR="004C45AC" w:rsidRPr="0093289E">
        <w:rPr>
          <w:rFonts w:ascii="Times New Roman" w:hAnsi="Times New Roman" w:cs="Times New Roman"/>
          <w:sz w:val="24"/>
        </w:rPr>
        <w:t>логического мышления ребенка.</w:t>
      </w:r>
    </w:p>
    <w:p w:rsidR="004C45AC" w:rsidRPr="0093289E" w:rsidRDefault="004C45AC" w:rsidP="0093289E">
      <w:pPr>
        <w:pStyle w:val="HTML"/>
        <w:jc w:val="both"/>
        <w:rPr>
          <w:rFonts w:ascii="Times New Roman" w:hAnsi="Times New Roman" w:cs="Times New Roman"/>
          <w:b/>
          <w:i/>
          <w:sz w:val="24"/>
        </w:rPr>
      </w:pPr>
      <w:r w:rsidRPr="0093289E">
        <w:rPr>
          <w:rFonts w:ascii="Times New Roman" w:hAnsi="Times New Roman" w:cs="Times New Roman"/>
          <w:b/>
          <w:i/>
          <w:sz w:val="24"/>
        </w:rPr>
        <w:t>Общие недостатки мыслительной деятельности детей с ЗПР:</w:t>
      </w:r>
    </w:p>
    <w:p w:rsidR="004C45AC" w:rsidRPr="0093289E" w:rsidRDefault="0093289E" w:rsidP="0093289E">
      <w:pPr>
        <w:pStyle w:val="HTML"/>
        <w:ind w:left="567"/>
        <w:jc w:val="both"/>
        <w:rPr>
          <w:rFonts w:ascii="Times New Roman" w:hAnsi="Times New Roman" w:cs="Times New Roman"/>
          <w:sz w:val="24"/>
        </w:rPr>
      </w:pPr>
      <w:r w:rsidRPr="00AB58D2">
        <w:rPr>
          <w:rFonts w:ascii="Times New Roman" w:hAnsi="Times New Roman" w:cs="Times New Roman"/>
          <w:b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="004C45AC" w:rsidRPr="009328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45AC" w:rsidRPr="0093289E">
        <w:rPr>
          <w:rFonts w:ascii="Times New Roman" w:hAnsi="Times New Roman" w:cs="Times New Roman"/>
          <w:sz w:val="24"/>
        </w:rPr>
        <w:t>Несформированность</w:t>
      </w:r>
      <w:proofErr w:type="spellEnd"/>
      <w:r w:rsidR="004C45AC" w:rsidRPr="0093289E">
        <w:rPr>
          <w:rFonts w:ascii="Times New Roman" w:hAnsi="Times New Roman" w:cs="Times New Roman"/>
          <w:sz w:val="24"/>
        </w:rPr>
        <w:t xml:space="preserve"> познавательной, поисковой мотивации</w:t>
      </w:r>
      <w:r>
        <w:rPr>
          <w:rFonts w:ascii="Times New Roman" w:hAnsi="Times New Roman" w:cs="Times New Roman"/>
          <w:sz w:val="24"/>
        </w:rPr>
        <w:t xml:space="preserve"> </w:t>
      </w:r>
      <w:r w:rsidR="004C45AC" w:rsidRPr="0093289E">
        <w:rPr>
          <w:rFonts w:ascii="Times New Roman" w:hAnsi="Times New Roman" w:cs="Times New Roman"/>
          <w:sz w:val="24"/>
        </w:rPr>
        <w:t>(своеобразное отношение к любым интеллектуальным задачам). Дети стремятся</w:t>
      </w:r>
      <w:r>
        <w:rPr>
          <w:rFonts w:ascii="Times New Roman" w:hAnsi="Times New Roman" w:cs="Times New Roman"/>
          <w:sz w:val="24"/>
        </w:rPr>
        <w:t xml:space="preserve"> </w:t>
      </w:r>
      <w:r w:rsidR="004C45AC" w:rsidRPr="0093289E">
        <w:rPr>
          <w:rFonts w:ascii="Times New Roman" w:hAnsi="Times New Roman" w:cs="Times New Roman"/>
          <w:sz w:val="24"/>
        </w:rPr>
        <w:t>избежать любых интеллектуальных усилий. Для них непривлекателен момент</w:t>
      </w:r>
      <w:r>
        <w:rPr>
          <w:rFonts w:ascii="Times New Roman" w:hAnsi="Times New Roman" w:cs="Times New Roman"/>
          <w:sz w:val="24"/>
        </w:rPr>
        <w:t xml:space="preserve"> </w:t>
      </w:r>
      <w:r w:rsidR="004C45AC" w:rsidRPr="0093289E">
        <w:rPr>
          <w:rFonts w:ascii="Times New Roman" w:hAnsi="Times New Roman" w:cs="Times New Roman"/>
          <w:sz w:val="24"/>
        </w:rPr>
        <w:t>преодоления трудностей (отказ выполнять трудную задачу, подмена</w:t>
      </w:r>
      <w:r>
        <w:rPr>
          <w:rFonts w:ascii="Times New Roman" w:hAnsi="Times New Roman" w:cs="Times New Roman"/>
          <w:sz w:val="24"/>
        </w:rPr>
        <w:t xml:space="preserve"> </w:t>
      </w:r>
      <w:r w:rsidR="004C45AC" w:rsidRPr="0093289E">
        <w:rPr>
          <w:rFonts w:ascii="Times New Roman" w:hAnsi="Times New Roman" w:cs="Times New Roman"/>
          <w:sz w:val="24"/>
        </w:rPr>
        <w:t>интеллектуальной задачи более близкой, игровой задачей.). Такой ребенок</w:t>
      </w:r>
      <w:r>
        <w:rPr>
          <w:rFonts w:ascii="Times New Roman" w:hAnsi="Times New Roman" w:cs="Times New Roman"/>
          <w:sz w:val="24"/>
        </w:rPr>
        <w:t xml:space="preserve"> </w:t>
      </w:r>
      <w:r w:rsidR="004C45AC" w:rsidRPr="0093289E">
        <w:rPr>
          <w:rFonts w:ascii="Times New Roman" w:hAnsi="Times New Roman" w:cs="Times New Roman"/>
          <w:sz w:val="24"/>
        </w:rPr>
        <w:t>выполняет задачу не полностью, а ее более простую часть. Дети не</w:t>
      </w:r>
      <w:r>
        <w:rPr>
          <w:rFonts w:ascii="Times New Roman" w:hAnsi="Times New Roman" w:cs="Times New Roman"/>
          <w:sz w:val="24"/>
        </w:rPr>
        <w:t xml:space="preserve"> </w:t>
      </w:r>
      <w:r w:rsidR="004C45AC" w:rsidRPr="0093289E">
        <w:rPr>
          <w:rFonts w:ascii="Times New Roman" w:hAnsi="Times New Roman" w:cs="Times New Roman"/>
          <w:sz w:val="24"/>
        </w:rPr>
        <w:t>заинтересованы в результате выполнения задания. Эта особенность мышления</w:t>
      </w:r>
      <w:r>
        <w:rPr>
          <w:rFonts w:ascii="Times New Roman" w:hAnsi="Times New Roman" w:cs="Times New Roman"/>
          <w:sz w:val="24"/>
        </w:rPr>
        <w:t xml:space="preserve"> </w:t>
      </w:r>
      <w:r w:rsidR="004C45AC" w:rsidRPr="0093289E">
        <w:rPr>
          <w:rFonts w:ascii="Times New Roman" w:hAnsi="Times New Roman" w:cs="Times New Roman"/>
          <w:sz w:val="24"/>
        </w:rPr>
        <w:t>проявляется в школе, когда дети очень быстро теряют интерес к новым</w:t>
      </w:r>
      <w:r>
        <w:rPr>
          <w:rFonts w:ascii="Times New Roman" w:hAnsi="Times New Roman" w:cs="Times New Roman"/>
          <w:sz w:val="24"/>
        </w:rPr>
        <w:t xml:space="preserve">  </w:t>
      </w:r>
      <w:r w:rsidR="004C45AC" w:rsidRPr="0093289E">
        <w:rPr>
          <w:rFonts w:ascii="Times New Roman" w:hAnsi="Times New Roman" w:cs="Times New Roman"/>
          <w:sz w:val="24"/>
        </w:rPr>
        <w:t>предметам.</w:t>
      </w:r>
    </w:p>
    <w:p w:rsidR="004C45AC" w:rsidRPr="0093289E" w:rsidRDefault="0093289E" w:rsidP="0093289E">
      <w:pPr>
        <w:pStyle w:val="HTML"/>
        <w:ind w:left="567"/>
        <w:jc w:val="both"/>
        <w:rPr>
          <w:rFonts w:ascii="Times New Roman" w:hAnsi="Times New Roman" w:cs="Times New Roman"/>
          <w:sz w:val="24"/>
        </w:rPr>
      </w:pPr>
      <w:r w:rsidRPr="00AB58D2">
        <w:rPr>
          <w:rFonts w:ascii="Times New Roman" w:hAnsi="Times New Roman" w:cs="Times New Roman"/>
          <w:b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  </w:t>
      </w:r>
      <w:r w:rsidR="004C45AC" w:rsidRPr="0093289E">
        <w:rPr>
          <w:rFonts w:ascii="Times New Roman" w:hAnsi="Times New Roman" w:cs="Times New Roman"/>
          <w:sz w:val="24"/>
        </w:rPr>
        <w:t>Отсутствие выраженного ориентировочного этапа при решении</w:t>
      </w:r>
      <w:r>
        <w:rPr>
          <w:rFonts w:ascii="Times New Roman" w:hAnsi="Times New Roman" w:cs="Times New Roman"/>
          <w:sz w:val="24"/>
        </w:rPr>
        <w:t xml:space="preserve"> </w:t>
      </w:r>
      <w:r w:rsidR="004C45AC" w:rsidRPr="0093289E">
        <w:rPr>
          <w:rFonts w:ascii="Times New Roman" w:hAnsi="Times New Roman" w:cs="Times New Roman"/>
          <w:sz w:val="24"/>
        </w:rPr>
        <w:t>мыслительных задач. Дети с ЗПР начинают действовать сразу, с ходу. При предъявлении</w:t>
      </w:r>
      <w:r>
        <w:rPr>
          <w:rFonts w:ascii="Times New Roman" w:hAnsi="Times New Roman" w:cs="Times New Roman"/>
          <w:sz w:val="24"/>
        </w:rPr>
        <w:t xml:space="preserve"> </w:t>
      </w:r>
      <w:r w:rsidR="004C45AC" w:rsidRPr="0093289E">
        <w:rPr>
          <w:rFonts w:ascii="Times New Roman" w:hAnsi="Times New Roman" w:cs="Times New Roman"/>
          <w:sz w:val="24"/>
        </w:rPr>
        <w:t>инструкции к заданию</w:t>
      </w:r>
      <w:r>
        <w:rPr>
          <w:rFonts w:ascii="Times New Roman" w:hAnsi="Times New Roman" w:cs="Times New Roman"/>
          <w:sz w:val="24"/>
        </w:rPr>
        <w:t xml:space="preserve">, </w:t>
      </w:r>
      <w:r w:rsidR="004C45AC" w:rsidRPr="0093289E">
        <w:rPr>
          <w:rFonts w:ascii="Times New Roman" w:hAnsi="Times New Roman" w:cs="Times New Roman"/>
          <w:sz w:val="24"/>
        </w:rPr>
        <w:t xml:space="preserve"> многие дети не поняли задания, но стремились </w:t>
      </w:r>
      <w:proofErr w:type="gramStart"/>
      <w:r w:rsidR="004C45AC" w:rsidRPr="0093289E">
        <w:rPr>
          <w:rFonts w:ascii="Times New Roman" w:hAnsi="Times New Roman" w:cs="Times New Roman"/>
          <w:sz w:val="24"/>
        </w:rPr>
        <w:t>побыстрее</w:t>
      </w:r>
      <w:proofErr w:type="gramEnd"/>
    </w:p>
    <w:p w:rsidR="004C45AC" w:rsidRPr="0093289E" w:rsidRDefault="004C45AC" w:rsidP="00417F66">
      <w:pPr>
        <w:pStyle w:val="HTML"/>
        <w:ind w:left="567"/>
        <w:jc w:val="both"/>
        <w:rPr>
          <w:rFonts w:ascii="Times New Roman" w:hAnsi="Times New Roman" w:cs="Times New Roman"/>
          <w:sz w:val="24"/>
        </w:rPr>
      </w:pPr>
      <w:r w:rsidRPr="0093289E">
        <w:rPr>
          <w:rFonts w:ascii="Times New Roman" w:hAnsi="Times New Roman" w:cs="Times New Roman"/>
          <w:sz w:val="24"/>
        </w:rPr>
        <w:t>получить экспериментальный материал и начать действовать. Следует заметить,</w:t>
      </w:r>
      <w:r w:rsidR="0093289E">
        <w:rPr>
          <w:rFonts w:ascii="Times New Roman" w:hAnsi="Times New Roman" w:cs="Times New Roman"/>
          <w:sz w:val="24"/>
        </w:rPr>
        <w:t xml:space="preserve"> </w:t>
      </w:r>
      <w:r w:rsidRPr="0093289E">
        <w:rPr>
          <w:rFonts w:ascii="Times New Roman" w:hAnsi="Times New Roman" w:cs="Times New Roman"/>
          <w:sz w:val="24"/>
        </w:rPr>
        <w:t xml:space="preserve">что дети с ЗПР в большей мере заинтересованы в том, чтобы </w:t>
      </w:r>
      <w:proofErr w:type="gramStart"/>
      <w:r w:rsidRPr="0093289E">
        <w:rPr>
          <w:rFonts w:ascii="Times New Roman" w:hAnsi="Times New Roman" w:cs="Times New Roman"/>
          <w:sz w:val="24"/>
        </w:rPr>
        <w:t>побыстрее</w:t>
      </w:r>
      <w:proofErr w:type="gramEnd"/>
      <w:r w:rsidRPr="0093289E">
        <w:rPr>
          <w:rFonts w:ascii="Times New Roman" w:hAnsi="Times New Roman" w:cs="Times New Roman"/>
          <w:sz w:val="24"/>
        </w:rPr>
        <w:t xml:space="preserve"> закончить</w:t>
      </w:r>
      <w:r w:rsidR="0093289E">
        <w:rPr>
          <w:rFonts w:ascii="Times New Roman" w:hAnsi="Times New Roman" w:cs="Times New Roman"/>
          <w:sz w:val="24"/>
        </w:rPr>
        <w:t xml:space="preserve"> </w:t>
      </w:r>
      <w:r w:rsidRPr="0093289E">
        <w:rPr>
          <w:rFonts w:ascii="Times New Roman" w:hAnsi="Times New Roman" w:cs="Times New Roman"/>
          <w:sz w:val="24"/>
        </w:rPr>
        <w:t>работу, а не качеством выполнения задания. Ребенок не умеет анализировать</w:t>
      </w:r>
      <w:r w:rsidR="0093289E">
        <w:rPr>
          <w:rFonts w:ascii="Times New Roman" w:hAnsi="Times New Roman" w:cs="Times New Roman"/>
          <w:sz w:val="24"/>
        </w:rPr>
        <w:t xml:space="preserve"> </w:t>
      </w:r>
      <w:r w:rsidRPr="0093289E">
        <w:rPr>
          <w:rFonts w:ascii="Times New Roman" w:hAnsi="Times New Roman" w:cs="Times New Roman"/>
          <w:sz w:val="24"/>
        </w:rPr>
        <w:t>условия, не понимает значимости ориентировочного этапа, что приводит к</w:t>
      </w:r>
      <w:r w:rsidR="0093289E">
        <w:rPr>
          <w:rFonts w:ascii="Times New Roman" w:hAnsi="Times New Roman" w:cs="Times New Roman"/>
          <w:sz w:val="24"/>
        </w:rPr>
        <w:t xml:space="preserve"> </w:t>
      </w:r>
      <w:r w:rsidRPr="0093289E">
        <w:rPr>
          <w:rFonts w:ascii="Times New Roman" w:hAnsi="Times New Roman" w:cs="Times New Roman"/>
          <w:sz w:val="24"/>
        </w:rPr>
        <w:t xml:space="preserve">появлению множества ошибок. Когда ребенок начинает обучаться, очень </w:t>
      </w:r>
      <w:r w:rsidR="00417F66">
        <w:rPr>
          <w:rFonts w:ascii="Times New Roman" w:hAnsi="Times New Roman" w:cs="Times New Roman"/>
          <w:sz w:val="24"/>
        </w:rPr>
        <w:t xml:space="preserve">важно </w:t>
      </w:r>
      <w:r w:rsidRPr="0093289E">
        <w:rPr>
          <w:rFonts w:ascii="Times New Roman" w:hAnsi="Times New Roman" w:cs="Times New Roman"/>
          <w:sz w:val="24"/>
        </w:rPr>
        <w:t>создать условия для того, чтобы он первоначально думал, анализировал задание.</w:t>
      </w:r>
    </w:p>
    <w:p w:rsidR="004C45AC" w:rsidRPr="00417F66" w:rsidRDefault="00AB58D2" w:rsidP="00417F66">
      <w:pPr>
        <w:pStyle w:val="HTML"/>
        <w:ind w:left="567"/>
        <w:jc w:val="both"/>
        <w:rPr>
          <w:rFonts w:ascii="Times New Roman" w:hAnsi="Times New Roman" w:cs="Times New Roman"/>
          <w:sz w:val="24"/>
        </w:rPr>
      </w:pPr>
      <w:r w:rsidRPr="00AB58D2">
        <w:rPr>
          <w:rFonts w:ascii="Times New Roman" w:hAnsi="Times New Roman" w:cs="Times New Roman"/>
          <w:b/>
          <w:sz w:val="24"/>
        </w:rPr>
        <w:t xml:space="preserve">   3</w:t>
      </w:r>
      <w:r>
        <w:rPr>
          <w:rFonts w:ascii="Times New Roman" w:hAnsi="Times New Roman" w:cs="Times New Roman"/>
          <w:sz w:val="24"/>
        </w:rPr>
        <w:t xml:space="preserve">  </w:t>
      </w:r>
      <w:r w:rsidR="004C45AC" w:rsidRPr="0093289E">
        <w:rPr>
          <w:rFonts w:ascii="Times New Roman" w:hAnsi="Times New Roman" w:cs="Times New Roman"/>
          <w:sz w:val="24"/>
        </w:rPr>
        <w:t xml:space="preserve">Низкая мыслительная активность, «бездумный» стиль работы (дети, из-за </w:t>
      </w:r>
      <w:r w:rsidR="00417F66">
        <w:rPr>
          <w:rFonts w:ascii="Times New Roman" w:hAnsi="Times New Roman" w:cs="Times New Roman"/>
          <w:sz w:val="24"/>
        </w:rPr>
        <w:t xml:space="preserve">  </w:t>
      </w:r>
      <w:r w:rsidR="004C45AC" w:rsidRPr="0093289E">
        <w:rPr>
          <w:rFonts w:ascii="Times New Roman" w:hAnsi="Times New Roman" w:cs="Times New Roman"/>
          <w:sz w:val="24"/>
        </w:rPr>
        <w:t>поспешности, неорганизованности действуют наугад, не учитывая в полном</w:t>
      </w:r>
      <w:r w:rsidR="00417F66">
        <w:rPr>
          <w:rFonts w:ascii="Times New Roman" w:hAnsi="Times New Roman" w:cs="Times New Roman"/>
          <w:sz w:val="24"/>
        </w:rPr>
        <w:t xml:space="preserve"> </w:t>
      </w:r>
      <w:r w:rsidR="004C45AC" w:rsidRPr="0093289E">
        <w:rPr>
          <w:rFonts w:ascii="Times New Roman" w:hAnsi="Times New Roman" w:cs="Times New Roman"/>
          <w:sz w:val="24"/>
        </w:rPr>
        <w:t>объеме заданного условия; отсутствует направленный поиск решения, преодоления</w:t>
      </w:r>
      <w:r w:rsidR="00417F66">
        <w:rPr>
          <w:rFonts w:ascii="Times New Roman" w:hAnsi="Times New Roman" w:cs="Times New Roman"/>
          <w:sz w:val="24"/>
        </w:rPr>
        <w:t xml:space="preserve"> </w:t>
      </w:r>
      <w:r w:rsidR="004C45AC" w:rsidRPr="00417F66">
        <w:rPr>
          <w:rFonts w:ascii="Times New Roman" w:hAnsi="Times New Roman" w:cs="Times New Roman"/>
          <w:sz w:val="24"/>
        </w:rPr>
        <w:t>трудностей). Дети решают задачу на интуитивном уровне, то есть ребенок вроде</w:t>
      </w:r>
      <w:r w:rsidR="00417F66">
        <w:rPr>
          <w:rFonts w:ascii="Times New Roman" w:hAnsi="Times New Roman" w:cs="Times New Roman"/>
          <w:sz w:val="24"/>
        </w:rPr>
        <w:t xml:space="preserve"> бы </w:t>
      </w:r>
      <w:r w:rsidR="004C45AC" w:rsidRPr="00417F66">
        <w:rPr>
          <w:rFonts w:ascii="Times New Roman" w:hAnsi="Times New Roman" w:cs="Times New Roman"/>
          <w:sz w:val="24"/>
        </w:rPr>
        <w:t>правильно дает ответ, но объяснить его не может.</w:t>
      </w:r>
    </w:p>
    <w:p w:rsidR="004C45AC" w:rsidRPr="00417F66" w:rsidRDefault="00417F66" w:rsidP="004C45AC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6935AE">
        <w:rPr>
          <w:rFonts w:ascii="Times New Roman" w:hAnsi="Times New Roman" w:cs="Times New Roman"/>
          <w:sz w:val="24"/>
        </w:rPr>
        <w:t xml:space="preserve">   </w:t>
      </w:r>
      <w:r w:rsidRPr="00AB58D2">
        <w:rPr>
          <w:rFonts w:ascii="Times New Roman" w:hAnsi="Times New Roman" w:cs="Times New Roman"/>
          <w:b/>
          <w:sz w:val="24"/>
        </w:rPr>
        <w:t>4.</w:t>
      </w:r>
      <w:r>
        <w:rPr>
          <w:rFonts w:ascii="Times New Roman" w:hAnsi="Times New Roman" w:cs="Times New Roman"/>
          <w:sz w:val="24"/>
        </w:rPr>
        <w:t xml:space="preserve"> </w:t>
      </w:r>
      <w:r w:rsidR="00AB58D2">
        <w:rPr>
          <w:rFonts w:ascii="Times New Roman" w:hAnsi="Times New Roman" w:cs="Times New Roman"/>
          <w:sz w:val="24"/>
        </w:rPr>
        <w:t xml:space="preserve">    </w:t>
      </w:r>
      <w:r w:rsidR="004C45AC" w:rsidRPr="00417F66">
        <w:rPr>
          <w:rFonts w:ascii="Times New Roman" w:hAnsi="Times New Roman" w:cs="Times New Roman"/>
          <w:sz w:val="24"/>
        </w:rPr>
        <w:t>Стереотипность мышления, его шаблонность.</w:t>
      </w:r>
    </w:p>
    <w:p w:rsidR="006935AE" w:rsidRDefault="004C45AC" w:rsidP="004C45AC">
      <w:pPr>
        <w:pStyle w:val="HTML"/>
        <w:rPr>
          <w:rFonts w:ascii="Times New Roman" w:hAnsi="Times New Roman" w:cs="Times New Roman"/>
          <w:sz w:val="24"/>
        </w:rPr>
      </w:pPr>
      <w:r w:rsidRPr="00417F66">
        <w:rPr>
          <w:rFonts w:ascii="Times New Roman" w:hAnsi="Times New Roman" w:cs="Times New Roman"/>
          <w:sz w:val="24"/>
        </w:rPr>
        <w:t xml:space="preserve">     </w:t>
      </w:r>
      <w:r w:rsidRPr="00417F66">
        <w:rPr>
          <w:rFonts w:ascii="Times New Roman" w:hAnsi="Times New Roman" w:cs="Times New Roman"/>
          <w:sz w:val="24"/>
          <w:u w:val="single"/>
        </w:rPr>
        <w:t>Наглядно-образное мышление.</w:t>
      </w:r>
      <w:r w:rsidR="00417F66">
        <w:rPr>
          <w:rFonts w:ascii="Times New Roman" w:hAnsi="Times New Roman" w:cs="Times New Roman"/>
          <w:sz w:val="24"/>
        </w:rPr>
        <w:t xml:space="preserve"> </w:t>
      </w:r>
    </w:p>
    <w:p w:rsidR="004C45AC" w:rsidRPr="00417F66" w:rsidRDefault="006935AE" w:rsidP="004C45AC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</w:t>
      </w:r>
      <w:r w:rsidR="004C45AC" w:rsidRPr="00417F66">
        <w:rPr>
          <w:rFonts w:ascii="Times New Roman" w:hAnsi="Times New Roman" w:cs="Times New Roman"/>
          <w:sz w:val="24"/>
        </w:rPr>
        <w:t>Дети с ЗПР затрудняются действовать по наглядному образцу из-за нарушений</w:t>
      </w:r>
      <w:r w:rsidR="00417F66">
        <w:rPr>
          <w:rFonts w:ascii="Times New Roman" w:hAnsi="Times New Roman" w:cs="Times New Roman"/>
          <w:sz w:val="24"/>
        </w:rPr>
        <w:t xml:space="preserve"> </w:t>
      </w:r>
      <w:r w:rsidR="004C45AC" w:rsidRPr="00417F66">
        <w:rPr>
          <w:rFonts w:ascii="Times New Roman" w:hAnsi="Times New Roman" w:cs="Times New Roman"/>
          <w:sz w:val="24"/>
        </w:rPr>
        <w:t>операций анализа, нарушение целостности, целенаправленности, активности</w:t>
      </w:r>
      <w:r w:rsidR="00417F66">
        <w:rPr>
          <w:rFonts w:ascii="Times New Roman" w:hAnsi="Times New Roman" w:cs="Times New Roman"/>
          <w:sz w:val="24"/>
        </w:rPr>
        <w:t xml:space="preserve"> </w:t>
      </w:r>
      <w:r w:rsidR="004C45AC" w:rsidRPr="00417F66">
        <w:rPr>
          <w:rFonts w:ascii="Times New Roman" w:hAnsi="Times New Roman" w:cs="Times New Roman"/>
          <w:sz w:val="24"/>
        </w:rPr>
        <w:t>восприятия – все это ведет к тому, что ребенок затрудняется проанализировать</w:t>
      </w:r>
    </w:p>
    <w:p w:rsidR="004C45AC" w:rsidRPr="00417F66" w:rsidRDefault="004C45AC" w:rsidP="004C45AC">
      <w:pPr>
        <w:pStyle w:val="HTML"/>
        <w:rPr>
          <w:rFonts w:ascii="Times New Roman" w:hAnsi="Times New Roman" w:cs="Times New Roman"/>
          <w:sz w:val="24"/>
        </w:rPr>
      </w:pPr>
      <w:r w:rsidRPr="00417F66">
        <w:rPr>
          <w:rFonts w:ascii="Times New Roman" w:hAnsi="Times New Roman" w:cs="Times New Roman"/>
          <w:sz w:val="24"/>
        </w:rPr>
        <w:t>образец, выделить главные части, установить взаимосвязь между частями и</w:t>
      </w:r>
      <w:r w:rsidR="00417F66">
        <w:rPr>
          <w:rFonts w:ascii="Times New Roman" w:hAnsi="Times New Roman" w:cs="Times New Roman"/>
          <w:sz w:val="24"/>
        </w:rPr>
        <w:t xml:space="preserve"> </w:t>
      </w:r>
      <w:r w:rsidRPr="00417F66">
        <w:rPr>
          <w:rFonts w:ascii="Times New Roman" w:hAnsi="Times New Roman" w:cs="Times New Roman"/>
          <w:sz w:val="24"/>
        </w:rPr>
        <w:t>воспроизвести данную структуру в процессе собственной деятельности.</w:t>
      </w:r>
    </w:p>
    <w:p w:rsidR="004C45AC" w:rsidRPr="00417F66" w:rsidRDefault="004C45AC" w:rsidP="004C45AC">
      <w:pPr>
        <w:pStyle w:val="HTML"/>
        <w:rPr>
          <w:rFonts w:ascii="Times New Roman" w:hAnsi="Times New Roman" w:cs="Times New Roman"/>
          <w:sz w:val="24"/>
          <w:u w:val="single"/>
        </w:rPr>
      </w:pPr>
      <w:r w:rsidRPr="00417F66">
        <w:rPr>
          <w:rFonts w:ascii="Times New Roman" w:hAnsi="Times New Roman" w:cs="Times New Roman"/>
          <w:sz w:val="24"/>
        </w:rPr>
        <w:t xml:space="preserve">     </w:t>
      </w:r>
      <w:r w:rsidRPr="00417F66">
        <w:rPr>
          <w:rFonts w:ascii="Times New Roman" w:hAnsi="Times New Roman" w:cs="Times New Roman"/>
          <w:sz w:val="24"/>
          <w:u w:val="single"/>
        </w:rPr>
        <w:t>Логическое мышление.</w:t>
      </w:r>
    </w:p>
    <w:p w:rsidR="004C45AC" w:rsidRPr="00417F66" w:rsidRDefault="006935AE" w:rsidP="00417F66">
      <w:pPr>
        <w:pStyle w:val="HTM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4C45AC" w:rsidRPr="00417F66">
        <w:rPr>
          <w:rFonts w:ascii="Times New Roman" w:hAnsi="Times New Roman" w:cs="Times New Roman"/>
          <w:sz w:val="24"/>
        </w:rPr>
        <w:t>У детей с задержкой психического развития имеются нарушения важнейших</w:t>
      </w:r>
      <w:r w:rsidR="00417F66">
        <w:rPr>
          <w:rFonts w:ascii="Times New Roman" w:hAnsi="Times New Roman" w:cs="Times New Roman"/>
          <w:sz w:val="24"/>
        </w:rPr>
        <w:t xml:space="preserve"> </w:t>
      </w:r>
      <w:r w:rsidR="004C45AC" w:rsidRPr="00417F66">
        <w:rPr>
          <w:rFonts w:ascii="Times New Roman" w:hAnsi="Times New Roman" w:cs="Times New Roman"/>
          <w:sz w:val="24"/>
        </w:rPr>
        <w:t>мыслительных операций, которые служат составляющими логического мышления:</w:t>
      </w:r>
    </w:p>
    <w:p w:rsidR="004C45AC" w:rsidRPr="00417F66" w:rsidRDefault="004C45AC" w:rsidP="00417F66">
      <w:pPr>
        <w:pStyle w:val="HTML"/>
        <w:numPr>
          <w:ilvl w:val="0"/>
          <w:numId w:val="9"/>
        </w:numPr>
        <w:ind w:left="1418"/>
        <w:jc w:val="both"/>
        <w:rPr>
          <w:rFonts w:ascii="Times New Roman" w:hAnsi="Times New Roman" w:cs="Times New Roman"/>
          <w:sz w:val="24"/>
        </w:rPr>
      </w:pPr>
      <w:r w:rsidRPr="00417F66">
        <w:rPr>
          <w:rFonts w:ascii="Times New Roman" w:hAnsi="Times New Roman" w:cs="Times New Roman"/>
          <w:sz w:val="24"/>
        </w:rPr>
        <w:t>Анализ (увлекаются мелкими деталями, не может выделить главное,</w:t>
      </w:r>
      <w:r w:rsidR="00417F66">
        <w:rPr>
          <w:rFonts w:ascii="Times New Roman" w:hAnsi="Times New Roman" w:cs="Times New Roman"/>
          <w:sz w:val="24"/>
        </w:rPr>
        <w:t xml:space="preserve"> </w:t>
      </w:r>
      <w:r w:rsidRPr="00417F66">
        <w:rPr>
          <w:rFonts w:ascii="Times New Roman" w:hAnsi="Times New Roman" w:cs="Times New Roman"/>
          <w:sz w:val="24"/>
        </w:rPr>
        <w:t>выделяют незначительные признаки);</w:t>
      </w:r>
    </w:p>
    <w:p w:rsidR="004C45AC" w:rsidRPr="00417F66" w:rsidRDefault="004C45AC" w:rsidP="00417F66">
      <w:pPr>
        <w:pStyle w:val="HTML"/>
        <w:numPr>
          <w:ilvl w:val="0"/>
          <w:numId w:val="9"/>
        </w:numPr>
        <w:ind w:left="1418"/>
        <w:jc w:val="both"/>
        <w:rPr>
          <w:rFonts w:ascii="Times New Roman" w:hAnsi="Times New Roman" w:cs="Times New Roman"/>
          <w:sz w:val="24"/>
        </w:rPr>
      </w:pPr>
      <w:r w:rsidRPr="00417F66">
        <w:rPr>
          <w:rFonts w:ascii="Times New Roman" w:hAnsi="Times New Roman" w:cs="Times New Roman"/>
          <w:sz w:val="24"/>
        </w:rPr>
        <w:t>Сравнение (сравнивают предметы по несопоставимым, несущественным</w:t>
      </w:r>
      <w:r w:rsidR="00417F66">
        <w:rPr>
          <w:rFonts w:ascii="Times New Roman" w:hAnsi="Times New Roman" w:cs="Times New Roman"/>
          <w:sz w:val="24"/>
        </w:rPr>
        <w:t xml:space="preserve"> </w:t>
      </w:r>
      <w:r w:rsidRPr="00417F66">
        <w:rPr>
          <w:rFonts w:ascii="Times New Roman" w:hAnsi="Times New Roman" w:cs="Times New Roman"/>
          <w:sz w:val="24"/>
        </w:rPr>
        <w:t>признакам);</w:t>
      </w:r>
    </w:p>
    <w:p w:rsidR="004C45AC" w:rsidRPr="00417F66" w:rsidRDefault="004C45AC" w:rsidP="00417F66">
      <w:pPr>
        <w:pStyle w:val="HTML"/>
        <w:numPr>
          <w:ilvl w:val="0"/>
          <w:numId w:val="9"/>
        </w:numPr>
        <w:ind w:left="1418"/>
        <w:jc w:val="both"/>
        <w:rPr>
          <w:rFonts w:ascii="Times New Roman" w:hAnsi="Times New Roman" w:cs="Times New Roman"/>
          <w:sz w:val="24"/>
        </w:rPr>
      </w:pPr>
      <w:r w:rsidRPr="00417F66">
        <w:rPr>
          <w:rFonts w:ascii="Times New Roman" w:hAnsi="Times New Roman" w:cs="Times New Roman"/>
          <w:sz w:val="24"/>
        </w:rPr>
        <w:t>Классификация (ребенок осуществляет классификацию часто правильно,</w:t>
      </w:r>
      <w:r w:rsidR="00417F66">
        <w:rPr>
          <w:rFonts w:ascii="Times New Roman" w:hAnsi="Times New Roman" w:cs="Times New Roman"/>
          <w:sz w:val="24"/>
        </w:rPr>
        <w:t xml:space="preserve"> </w:t>
      </w:r>
      <w:r w:rsidRPr="00417F66">
        <w:rPr>
          <w:rFonts w:ascii="Times New Roman" w:hAnsi="Times New Roman" w:cs="Times New Roman"/>
          <w:sz w:val="24"/>
        </w:rPr>
        <w:t>но не может осознать ее принцип, не может  объяснить то, почему он так</w:t>
      </w:r>
      <w:r w:rsidR="00417F66">
        <w:rPr>
          <w:rFonts w:ascii="Times New Roman" w:hAnsi="Times New Roman" w:cs="Times New Roman"/>
          <w:sz w:val="24"/>
        </w:rPr>
        <w:t xml:space="preserve"> </w:t>
      </w:r>
      <w:r w:rsidRPr="00417F66">
        <w:rPr>
          <w:rFonts w:ascii="Times New Roman" w:hAnsi="Times New Roman" w:cs="Times New Roman"/>
          <w:sz w:val="24"/>
        </w:rPr>
        <w:t>поступил).</w:t>
      </w:r>
    </w:p>
    <w:p w:rsidR="004C45AC" w:rsidRPr="00417F66" w:rsidRDefault="006935AE" w:rsidP="00417F66">
      <w:pPr>
        <w:pStyle w:val="HTM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4C45AC" w:rsidRPr="00417F66">
        <w:rPr>
          <w:rFonts w:ascii="Times New Roman" w:hAnsi="Times New Roman" w:cs="Times New Roman"/>
          <w:sz w:val="24"/>
        </w:rPr>
        <w:t>У всех детей с ЗПР уровень логического мышления значительно отстает от уровня</w:t>
      </w:r>
      <w:r w:rsidR="00417F66">
        <w:rPr>
          <w:rFonts w:ascii="Times New Roman" w:hAnsi="Times New Roman" w:cs="Times New Roman"/>
          <w:sz w:val="24"/>
        </w:rPr>
        <w:t xml:space="preserve"> </w:t>
      </w:r>
      <w:r w:rsidR="004C45AC" w:rsidRPr="00417F66">
        <w:rPr>
          <w:rFonts w:ascii="Times New Roman" w:hAnsi="Times New Roman" w:cs="Times New Roman"/>
          <w:sz w:val="24"/>
        </w:rPr>
        <w:t>нормального школьника. К 6-7 годам дети с нормальным умственным развитием</w:t>
      </w:r>
      <w:r w:rsidR="00417F66">
        <w:rPr>
          <w:rFonts w:ascii="Times New Roman" w:hAnsi="Times New Roman" w:cs="Times New Roman"/>
          <w:sz w:val="24"/>
        </w:rPr>
        <w:t xml:space="preserve"> </w:t>
      </w:r>
      <w:r w:rsidR="004C45AC" w:rsidRPr="00417F66">
        <w:rPr>
          <w:rFonts w:ascii="Times New Roman" w:hAnsi="Times New Roman" w:cs="Times New Roman"/>
          <w:sz w:val="24"/>
        </w:rPr>
        <w:t>начинают рассуждать, делать самостоятельные выводы, стараются все объяснить.</w:t>
      </w:r>
    </w:p>
    <w:p w:rsidR="004C45AC" w:rsidRPr="00417F66" w:rsidRDefault="004C45AC" w:rsidP="004C45AC">
      <w:pPr>
        <w:pStyle w:val="HTML"/>
        <w:rPr>
          <w:rFonts w:ascii="Times New Roman" w:hAnsi="Times New Roman" w:cs="Times New Roman"/>
          <w:sz w:val="24"/>
        </w:rPr>
      </w:pPr>
      <w:r w:rsidRPr="00417F66">
        <w:rPr>
          <w:rFonts w:ascii="Times New Roman" w:hAnsi="Times New Roman" w:cs="Times New Roman"/>
          <w:sz w:val="24"/>
        </w:rPr>
        <w:t>Дети самостоятельно овладевают двумя видами умозаключений:</w:t>
      </w:r>
    </w:p>
    <w:p w:rsidR="004C45AC" w:rsidRPr="00417F66" w:rsidRDefault="00417F66" w:rsidP="004C45AC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1.</w:t>
      </w:r>
      <w:r w:rsidR="00AB58D2">
        <w:rPr>
          <w:rFonts w:ascii="Times New Roman" w:hAnsi="Times New Roman" w:cs="Times New Roman"/>
          <w:sz w:val="24"/>
        </w:rPr>
        <w:t xml:space="preserve">   </w:t>
      </w:r>
      <w:r w:rsidR="004C45AC" w:rsidRPr="00417F66">
        <w:rPr>
          <w:rFonts w:ascii="Times New Roman" w:hAnsi="Times New Roman" w:cs="Times New Roman"/>
          <w:sz w:val="24"/>
        </w:rPr>
        <w:t>Индукция (ребенок способен делать общий вывод путем частных фактов,</w:t>
      </w:r>
      <w:r>
        <w:rPr>
          <w:rFonts w:ascii="Times New Roman" w:hAnsi="Times New Roman" w:cs="Times New Roman"/>
          <w:sz w:val="24"/>
        </w:rPr>
        <w:t xml:space="preserve"> </w:t>
      </w:r>
      <w:r w:rsidR="004C45AC" w:rsidRPr="00417F66">
        <w:rPr>
          <w:rFonts w:ascii="Times New Roman" w:hAnsi="Times New Roman" w:cs="Times New Roman"/>
          <w:sz w:val="24"/>
        </w:rPr>
        <w:t xml:space="preserve">то есть от </w:t>
      </w:r>
      <w:r>
        <w:rPr>
          <w:rFonts w:ascii="Times New Roman" w:hAnsi="Times New Roman" w:cs="Times New Roman"/>
          <w:sz w:val="24"/>
        </w:rPr>
        <w:t xml:space="preserve">  </w:t>
      </w:r>
      <w:r w:rsidR="004C45AC" w:rsidRPr="00417F66">
        <w:rPr>
          <w:rFonts w:ascii="Times New Roman" w:hAnsi="Times New Roman" w:cs="Times New Roman"/>
          <w:sz w:val="24"/>
        </w:rPr>
        <w:t>частного к общему).</w:t>
      </w:r>
    </w:p>
    <w:p w:rsidR="004C45AC" w:rsidRPr="00417F66" w:rsidRDefault="00417F66" w:rsidP="004C45AC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2. </w:t>
      </w:r>
      <w:r w:rsidR="00AB58D2">
        <w:rPr>
          <w:rFonts w:ascii="Times New Roman" w:hAnsi="Times New Roman" w:cs="Times New Roman"/>
          <w:sz w:val="24"/>
        </w:rPr>
        <w:t xml:space="preserve">  </w:t>
      </w:r>
      <w:r w:rsidR="004C45AC" w:rsidRPr="00417F66">
        <w:rPr>
          <w:rFonts w:ascii="Times New Roman" w:hAnsi="Times New Roman" w:cs="Times New Roman"/>
          <w:sz w:val="24"/>
        </w:rPr>
        <w:t>Дедукция  (от общего к частному).</w:t>
      </w:r>
    </w:p>
    <w:p w:rsidR="004C45AC" w:rsidRPr="00417F66" w:rsidRDefault="006935AE" w:rsidP="00417F66">
      <w:pPr>
        <w:pStyle w:val="HTM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4C45AC" w:rsidRPr="00417F66">
        <w:rPr>
          <w:rFonts w:ascii="Times New Roman" w:hAnsi="Times New Roman" w:cs="Times New Roman"/>
          <w:sz w:val="24"/>
        </w:rPr>
        <w:t>Дети с ЗПР испытывают очень большие трудности при выстраивании самых простых</w:t>
      </w:r>
      <w:r w:rsidR="00417F66">
        <w:rPr>
          <w:rFonts w:ascii="Times New Roman" w:hAnsi="Times New Roman" w:cs="Times New Roman"/>
          <w:sz w:val="24"/>
        </w:rPr>
        <w:t xml:space="preserve"> </w:t>
      </w:r>
      <w:r w:rsidR="004C45AC" w:rsidRPr="00417F66">
        <w:rPr>
          <w:rFonts w:ascii="Times New Roman" w:hAnsi="Times New Roman" w:cs="Times New Roman"/>
          <w:sz w:val="24"/>
        </w:rPr>
        <w:t>умозаключений. Этап в развитии логического мышления – осуществление вывода из</w:t>
      </w:r>
      <w:r w:rsidR="00417F66">
        <w:rPr>
          <w:rFonts w:ascii="Times New Roman" w:hAnsi="Times New Roman" w:cs="Times New Roman"/>
          <w:sz w:val="24"/>
        </w:rPr>
        <w:t xml:space="preserve"> </w:t>
      </w:r>
      <w:r w:rsidR="004C45AC" w:rsidRPr="00417F66">
        <w:rPr>
          <w:rFonts w:ascii="Times New Roman" w:hAnsi="Times New Roman" w:cs="Times New Roman"/>
          <w:sz w:val="24"/>
        </w:rPr>
        <w:t xml:space="preserve">двух посылок – еще </w:t>
      </w:r>
      <w:proofErr w:type="gramStart"/>
      <w:r w:rsidR="004C45AC" w:rsidRPr="00417F66">
        <w:rPr>
          <w:rFonts w:ascii="Times New Roman" w:hAnsi="Times New Roman" w:cs="Times New Roman"/>
          <w:sz w:val="24"/>
        </w:rPr>
        <w:t>мало доступен</w:t>
      </w:r>
      <w:proofErr w:type="gramEnd"/>
      <w:r w:rsidR="004C45AC" w:rsidRPr="00417F66">
        <w:rPr>
          <w:rFonts w:ascii="Times New Roman" w:hAnsi="Times New Roman" w:cs="Times New Roman"/>
          <w:sz w:val="24"/>
        </w:rPr>
        <w:t xml:space="preserve"> детям с ЗПР. Чтобы дети сумели сделать вывод,</w:t>
      </w:r>
      <w:r w:rsidR="00417F66">
        <w:rPr>
          <w:rFonts w:ascii="Times New Roman" w:hAnsi="Times New Roman" w:cs="Times New Roman"/>
          <w:sz w:val="24"/>
        </w:rPr>
        <w:t xml:space="preserve"> </w:t>
      </w:r>
      <w:r w:rsidR="004C45AC" w:rsidRPr="00417F66">
        <w:rPr>
          <w:rFonts w:ascii="Times New Roman" w:hAnsi="Times New Roman" w:cs="Times New Roman"/>
          <w:sz w:val="24"/>
        </w:rPr>
        <w:t>им оказывает большую помощь взрослый, указывающий направление мысли, выделяющий</w:t>
      </w:r>
      <w:r w:rsidR="00417F66">
        <w:rPr>
          <w:rFonts w:ascii="Times New Roman" w:hAnsi="Times New Roman" w:cs="Times New Roman"/>
          <w:sz w:val="24"/>
        </w:rPr>
        <w:t xml:space="preserve"> </w:t>
      </w:r>
      <w:r w:rsidR="004C45AC" w:rsidRPr="00417F66">
        <w:rPr>
          <w:rFonts w:ascii="Times New Roman" w:hAnsi="Times New Roman" w:cs="Times New Roman"/>
          <w:sz w:val="24"/>
        </w:rPr>
        <w:t>те зависимости, между которыми следует установить отношения.</w:t>
      </w:r>
      <w:bookmarkStart w:id="0" w:name="_ftnref7"/>
    </w:p>
    <w:bookmarkEnd w:id="0"/>
    <w:p w:rsidR="004C45AC" w:rsidRPr="00417F66" w:rsidRDefault="004C45AC" w:rsidP="00417F66">
      <w:pPr>
        <w:pStyle w:val="HTML"/>
        <w:jc w:val="both"/>
        <w:rPr>
          <w:rFonts w:ascii="Times New Roman" w:hAnsi="Times New Roman" w:cs="Times New Roman"/>
          <w:sz w:val="24"/>
        </w:rPr>
      </w:pPr>
      <w:r w:rsidRPr="00417F66">
        <w:rPr>
          <w:rFonts w:ascii="Times New Roman" w:hAnsi="Times New Roman" w:cs="Times New Roman"/>
          <w:sz w:val="24"/>
        </w:rPr>
        <w:t xml:space="preserve"> </w:t>
      </w:r>
      <w:r w:rsidR="00417F66">
        <w:rPr>
          <w:rFonts w:ascii="Times New Roman" w:hAnsi="Times New Roman" w:cs="Times New Roman"/>
          <w:sz w:val="24"/>
        </w:rPr>
        <w:t>Д</w:t>
      </w:r>
      <w:r w:rsidRPr="00417F66">
        <w:rPr>
          <w:rFonts w:ascii="Times New Roman" w:hAnsi="Times New Roman" w:cs="Times New Roman"/>
          <w:sz w:val="24"/>
        </w:rPr>
        <w:t>ети с ЗПР не умеют рассуждать, делать</w:t>
      </w:r>
      <w:r w:rsidR="00417F66">
        <w:rPr>
          <w:rFonts w:ascii="Times New Roman" w:hAnsi="Times New Roman" w:cs="Times New Roman"/>
          <w:sz w:val="24"/>
        </w:rPr>
        <w:t xml:space="preserve"> </w:t>
      </w:r>
      <w:r w:rsidRPr="00417F66">
        <w:rPr>
          <w:rFonts w:ascii="Times New Roman" w:hAnsi="Times New Roman" w:cs="Times New Roman"/>
          <w:sz w:val="24"/>
        </w:rPr>
        <w:t xml:space="preserve">выводы; стараются избегать таких ситуаций. Эти дети из-за </w:t>
      </w:r>
      <w:proofErr w:type="spellStart"/>
      <w:r w:rsidRPr="00417F66">
        <w:rPr>
          <w:rFonts w:ascii="Times New Roman" w:hAnsi="Times New Roman" w:cs="Times New Roman"/>
          <w:sz w:val="24"/>
        </w:rPr>
        <w:t>несформированности</w:t>
      </w:r>
      <w:proofErr w:type="spellEnd"/>
      <w:r w:rsidR="00417F66">
        <w:rPr>
          <w:rFonts w:ascii="Times New Roman" w:hAnsi="Times New Roman" w:cs="Times New Roman"/>
          <w:sz w:val="24"/>
        </w:rPr>
        <w:t xml:space="preserve"> </w:t>
      </w:r>
      <w:r w:rsidRPr="00417F66">
        <w:rPr>
          <w:rFonts w:ascii="Times New Roman" w:hAnsi="Times New Roman" w:cs="Times New Roman"/>
          <w:sz w:val="24"/>
        </w:rPr>
        <w:t>логического мышления дают случайные, необдуманные ответы, проявляют</w:t>
      </w:r>
      <w:r w:rsidR="00417F66">
        <w:rPr>
          <w:rFonts w:ascii="Times New Roman" w:hAnsi="Times New Roman" w:cs="Times New Roman"/>
          <w:sz w:val="24"/>
        </w:rPr>
        <w:t xml:space="preserve"> </w:t>
      </w:r>
      <w:r w:rsidRPr="00417F66">
        <w:rPr>
          <w:rFonts w:ascii="Times New Roman" w:hAnsi="Times New Roman" w:cs="Times New Roman"/>
          <w:sz w:val="24"/>
        </w:rPr>
        <w:t>неспособность к анализу условий задачи. При работе с этими детьми необходимо</w:t>
      </w:r>
      <w:r w:rsidR="00417F66">
        <w:rPr>
          <w:rFonts w:ascii="Times New Roman" w:hAnsi="Times New Roman" w:cs="Times New Roman"/>
          <w:sz w:val="24"/>
        </w:rPr>
        <w:t xml:space="preserve"> </w:t>
      </w:r>
      <w:r w:rsidRPr="00417F66">
        <w:rPr>
          <w:rFonts w:ascii="Times New Roman" w:hAnsi="Times New Roman" w:cs="Times New Roman"/>
          <w:sz w:val="24"/>
        </w:rPr>
        <w:t>обращать особое внимание на ра</w:t>
      </w:r>
      <w:bookmarkStart w:id="1" w:name="_ftnref8"/>
      <w:r w:rsidR="00417F66">
        <w:rPr>
          <w:rFonts w:ascii="Times New Roman" w:hAnsi="Times New Roman" w:cs="Times New Roman"/>
          <w:sz w:val="24"/>
        </w:rPr>
        <w:t>звитие у них всех форм мышления.</w:t>
      </w:r>
    </w:p>
    <w:bookmarkEnd w:id="1"/>
    <w:p w:rsidR="004C45AC" w:rsidRPr="00417F66" w:rsidRDefault="004C45AC" w:rsidP="004C45AC">
      <w:pPr>
        <w:pStyle w:val="HTML"/>
        <w:rPr>
          <w:rFonts w:ascii="Times New Roman" w:hAnsi="Times New Roman" w:cs="Times New Roman"/>
          <w:sz w:val="24"/>
        </w:rPr>
      </w:pPr>
    </w:p>
    <w:p w:rsidR="004C45AC" w:rsidRPr="00417F66" w:rsidRDefault="006935AE" w:rsidP="00417F66">
      <w:pPr>
        <w:pStyle w:val="HTM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4C45AC" w:rsidRPr="00417F66">
        <w:rPr>
          <w:rFonts w:ascii="Times New Roman" w:hAnsi="Times New Roman" w:cs="Times New Roman"/>
          <w:sz w:val="24"/>
        </w:rPr>
        <w:t xml:space="preserve">Задержка психического развития проявляется в замедленном темпе </w:t>
      </w:r>
      <w:r w:rsidR="00417F66">
        <w:rPr>
          <w:rFonts w:ascii="Times New Roman" w:hAnsi="Times New Roman" w:cs="Times New Roman"/>
          <w:sz w:val="24"/>
        </w:rPr>
        <w:t xml:space="preserve">созревании </w:t>
      </w:r>
      <w:r w:rsidR="004C45AC" w:rsidRPr="00417F66">
        <w:rPr>
          <w:rFonts w:ascii="Times New Roman" w:hAnsi="Times New Roman" w:cs="Times New Roman"/>
          <w:sz w:val="24"/>
        </w:rPr>
        <w:t>эмоционально-волевой сферы, так и в интеллектуальной недостаточности.</w:t>
      </w:r>
    </w:p>
    <w:p w:rsidR="004C45AC" w:rsidRPr="00417F66" w:rsidRDefault="00417F66" w:rsidP="00417F66">
      <w:pPr>
        <w:pStyle w:val="HTM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 w:rsidR="004C45AC" w:rsidRPr="00417F66">
        <w:rPr>
          <w:rFonts w:ascii="Times New Roman" w:hAnsi="Times New Roman" w:cs="Times New Roman"/>
          <w:sz w:val="24"/>
        </w:rPr>
        <w:t>нтеллектуальные способности ребенка не</w:t>
      </w:r>
      <w:r>
        <w:rPr>
          <w:rFonts w:ascii="Times New Roman" w:hAnsi="Times New Roman" w:cs="Times New Roman"/>
          <w:sz w:val="24"/>
        </w:rPr>
        <w:t xml:space="preserve"> </w:t>
      </w:r>
      <w:r w:rsidR="004C45AC" w:rsidRPr="00417F66">
        <w:rPr>
          <w:rFonts w:ascii="Times New Roman" w:hAnsi="Times New Roman" w:cs="Times New Roman"/>
          <w:sz w:val="24"/>
        </w:rPr>
        <w:t>соответствуют возрасту.</w:t>
      </w:r>
      <w:r>
        <w:rPr>
          <w:rFonts w:ascii="Times New Roman" w:hAnsi="Times New Roman" w:cs="Times New Roman"/>
          <w:sz w:val="24"/>
        </w:rPr>
        <w:t xml:space="preserve"> </w:t>
      </w:r>
      <w:r w:rsidR="004C45AC" w:rsidRPr="00417F66">
        <w:rPr>
          <w:rFonts w:ascii="Times New Roman" w:hAnsi="Times New Roman" w:cs="Times New Roman"/>
          <w:sz w:val="24"/>
        </w:rPr>
        <w:t>Значительное отставание и своеобразие обнаруживается в мыслительной</w:t>
      </w:r>
      <w:r>
        <w:rPr>
          <w:rFonts w:ascii="Times New Roman" w:hAnsi="Times New Roman" w:cs="Times New Roman"/>
          <w:sz w:val="24"/>
        </w:rPr>
        <w:t xml:space="preserve"> </w:t>
      </w:r>
      <w:r w:rsidR="004C45AC" w:rsidRPr="00417F66">
        <w:rPr>
          <w:rFonts w:ascii="Times New Roman" w:hAnsi="Times New Roman" w:cs="Times New Roman"/>
          <w:sz w:val="24"/>
        </w:rPr>
        <w:t>деятельности. У всех детей с ЗПР наблюдаются недостатки памяти, причем это</w:t>
      </w:r>
      <w:r>
        <w:rPr>
          <w:rFonts w:ascii="Times New Roman" w:hAnsi="Times New Roman" w:cs="Times New Roman"/>
          <w:sz w:val="24"/>
        </w:rPr>
        <w:t xml:space="preserve"> </w:t>
      </w:r>
      <w:r w:rsidR="004C45AC" w:rsidRPr="00417F66">
        <w:rPr>
          <w:rFonts w:ascii="Times New Roman" w:hAnsi="Times New Roman" w:cs="Times New Roman"/>
          <w:sz w:val="24"/>
        </w:rPr>
        <w:t>касается всех видов запоминания: непроизвольного и произвольного,</w:t>
      </w:r>
      <w:r>
        <w:rPr>
          <w:rFonts w:ascii="Times New Roman" w:hAnsi="Times New Roman" w:cs="Times New Roman"/>
          <w:sz w:val="24"/>
        </w:rPr>
        <w:t xml:space="preserve"> </w:t>
      </w:r>
      <w:r w:rsidR="004C45AC" w:rsidRPr="00417F66">
        <w:rPr>
          <w:rFonts w:ascii="Times New Roman" w:hAnsi="Times New Roman" w:cs="Times New Roman"/>
          <w:sz w:val="24"/>
        </w:rPr>
        <w:t>кратковременного и долговременного. Отставание в мыслительной деятельности и</w:t>
      </w:r>
      <w:r>
        <w:rPr>
          <w:rFonts w:ascii="Times New Roman" w:hAnsi="Times New Roman" w:cs="Times New Roman"/>
          <w:sz w:val="24"/>
        </w:rPr>
        <w:t xml:space="preserve"> </w:t>
      </w:r>
      <w:r w:rsidR="004C45AC" w:rsidRPr="00417F66">
        <w:rPr>
          <w:rFonts w:ascii="Times New Roman" w:hAnsi="Times New Roman" w:cs="Times New Roman"/>
          <w:sz w:val="24"/>
        </w:rPr>
        <w:t>особенности памяти наиболее ярко проявляются в процессе решения задач,</w:t>
      </w:r>
      <w:r>
        <w:rPr>
          <w:rFonts w:ascii="Times New Roman" w:hAnsi="Times New Roman" w:cs="Times New Roman"/>
          <w:sz w:val="24"/>
        </w:rPr>
        <w:t xml:space="preserve"> </w:t>
      </w:r>
      <w:r w:rsidR="004C45AC" w:rsidRPr="00417F66">
        <w:rPr>
          <w:rFonts w:ascii="Times New Roman" w:hAnsi="Times New Roman" w:cs="Times New Roman"/>
          <w:sz w:val="24"/>
        </w:rPr>
        <w:t>связанных такими компонентами мыслительной деятельности, как анализ, синтез,</w:t>
      </w:r>
      <w:r>
        <w:rPr>
          <w:rFonts w:ascii="Times New Roman" w:hAnsi="Times New Roman" w:cs="Times New Roman"/>
          <w:sz w:val="24"/>
        </w:rPr>
        <w:t xml:space="preserve"> </w:t>
      </w:r>
      <w:r w:rsidR="004C45AC" w:rsidRPr="00417F66">
        <w:rPr>
          <w:rFonts w:ascii="Times New Roman" w:hAnsi="Times New Roman" w:cs="Times New Roman"/>
          <w:sz w:val="24"/>
        </w:rPr>
        <w:t>обобщение и абстрагирование.</w:t>
      </w:r>
    </w:p>
    <w:p w:rsidR="004C45AC" w:rsidRPr="00417F66" w:rsidRDefault="004C45AC" w:rsidP="00417F66">
      <w:pPr>
        <w:pStyle w:val="HTML"/>
        <w:jc w:val="both"/>
        <w:rPr>
          <w:rFonts w:ascii="Times New Roman" w:hAnsi="Times New Roman" w:cs="Times New Roman"/>
          <w:sz w:val="24"/>
        </w:rPr>
      </w:pPr>
      <w:r w:rsidRPr="00417F66">
        <w:rPr>
          <w:rFonts w:ascii="Times New Roman" w:hAnsi="Times New Roman" w:cs="Times New Roman"/>
          <w:sz w:val="24"/>
        </w:rPr>
        <w:t>Учитывая все выше сказанное, этим детям необходим особый подход.</w:t>
      </w:r>
    </w:p>
    <w:p w:rsidR="0007670C" w:rsidRDefault="0007670C" w:rsidP="00417F66">
      <w:pPr>
        <w:pStyle w:val="HTML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4C45AC" w:rsidRPr="0007670C" w:rsidRDefault="004C45AC" w:rsidP="00417F66">
      <w:pPr>
        <w:pStyle w:val="HTML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07670C">
        <w:rPr>
          <w:rFonts w:ascii="Times New Roman" w:hAnsi="Times New Roman" w:cs="Times New Roman"/>
          <w:b/>
          <w:sz w:val="24"/>
          <w:u w:val="single"/>
        </w:rPr>
        <w:t>Требования к обучению, учитывающие особенности детей с ЗПР:</w:t>
      </w:r>
    </w:p>
    <w:p w:rsidR="004C45AC" w:rsidRPr="00417F66" w:rsidRDefault="0007670C" w:rsidP="00417F66">
      <w:pPr>
        <w:pStyle w:val="HTM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4C45AC" w:rsidRPr="00417F66">
        <w:rPr>
          <w:rFonts w:ascii="Times New Roman" w:hAnsi="Times New Roman" w:cs="Times New Roman"/>
          <w:sz w:val="24"/>
        </w:rPr>
        <w:t>Соблюдение определенных гигиенических требований при организации</w:t>
      </w:r>
      <w:r>
        <w:rPr>
          <w:rFonts w:ascii="Times New Roman" w:hAnsi="Times New Roman" w:cs="Times New Roman"/>
          <w:sz w:val="24"/>
        </w:rPr>
        <w:t xml:space="preserve"> </w:t>
      </w:r>
      <w:r w:rsidR="004C45AC" w:rsidRPr="00417F66">
        <w:rPr>
          <w:rFonts w:ascii="Times New Roman" w:hAnsi="Times New Roman" w:cs="Times New Roman"/>
          <w:sz w:val="24"/>
        </w:rPr>
        <w:t>занятий, то есть занятия проводятся в хорошо проветриваемом помещении,</w:t>
      </w:r>
      <w:r>
        <w:rPr>
          <w:rFonts w:ascii="Times New Roman" w:hAnsi="Times New Roman" w:cs="Times New Roman"/>
          <w:sz w:val="24"/>
        </w:rPr>
        <w:t xml:space="preserve"> </w:t>
      </w:r>
      <w:r w:rsidR="004C45AC" w:rsidRPr="00417F66">
        <w:rPr>
          <w:rFonts w:ascii="Times New Roman" w:hAnsi="Times New Roman" w:cs="Times New Roman"/>
          <w:sz w:val="24"/>
        </w:rPr>
        <w:t>обращается внимание на уровень освещенности и размещение детей на занятиях.</w:t>
      </w:r>
    </w:p>
    <w:p w:rsidR="004C45AC" w:rsidRPr="00417F66" w:rsidRDefault="0007670C" w:rsidP="00417F66">
      <w:pPr>
        <w:pStyle w:val="HTM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4C45AC" w:rsidRPr="00417F66">
        <w:rPr>
          <w:rFonts w:ascii="Times New Roman" w:hAnsi="Times New Roman" w:cs="Times New Roman"/>
          <w:sz w:val="24"/>
        </w:rPr>
        <w:t>Тщательный подбор наглядного материала для занятий и его размещение</w:t>
      </w:r>
      <w:r>
        <w:rPr>
          <w:rFonts w:ascii="Times New Roman" w:hAnsi="Times New Roman" w:cs="Times New Roman"/>
          <w:sz w:val="24"/>
        </w:rPr>
        <w:t xml:space="preserve"> </w:t>
      </w:r>
      <w:r w:rsidR="004C45AC" w:rsidRPr="00417F66">
        <w:rPr>
          <w:rFonts w:ascii="Times New Roman" w:hAnsi="Times New Roman" w:cs="Times New Roman"/>
          <w:sz w:val="24"/>
        </w:rPr>
        <w:t>таким образом, чтобы лишний материал не отвлекал внимание ребенка.</w:t>
      </w:r>
    </w:p>
    <w:p w:rsidR="004C45AC" w:rsidRPr="00417F66" w:rsidRDefault="0007670C" w:rsidP="00417F66">
      <w:pPr>
        <w:pStyle w:val="HTM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 w:rsidR="004C45AC" w:rsidRPr="00417F66">
        <w:rPr>
          <w:rFonts w:ascii="Times New Roman" w:hAnsi="Times New Roman" w:cs="Times New Roman"/>
          <w:sz w:val="24"/>
        </w:rPr>
        <w:t>Контроль за</w:t>
      </w:r>
      <w:proofErr w:type="gramEnd"/>
      <w:r w:rsidR="004C45AC" w:rsidRPr="00417F66">
        <w:rPr>
          <w:rFonts w:ascii="Times New Roman" w:hAnsi="Times New Roman" w:cs="Times New Roman"/>
          <w:sz w:val="24"/>
        </w:rPr>
        <w:t xml:space="preserve"> организацией деятельности детей на занятиях: важно</w:t>
      </w:r>
      <w:r>
        <w:rPr>
          <w:rFonts w:ascii="Times New Roman" w:hAnsi="Times New Roman" w:cs="Times New Roman"/>
          <w:sz w:val="24"/>
        </w:rPr>
        <w:t xml:space="preserve"> </w:t>
      </w:r>
      <w:r w:rsidR="004C45AC" w:rsidRPr="00417F66">
        <w:rPr>
          <w:rFonts w:ascii="Times New Roman" w:hAnsi="Times New Roman" w:cs="Times New Roman"/>
          <w:sz w:val="24"/>
        </w:rPr>
        <w:t>продумывать возможность смены на занятиях одного вида деятельности другим,</w:t>
      </w:r>
      <w:r>
        <w:rPr>
          <w:rFonts w:ascii="Times New Roman" w:hAnsi="Times New Roman" w:cs="Times New Roman"/>
          <w:sz w:val="24"/>
        </w:rPr>
        <w:t xml:space="preserve"> </w:t>
      </w:r>
      <w:r w:rsidR="004C45AC" w:rsidRPr="00417F66">
        <w:rPr>
          <w:rFonts w:ascii="Times New Roman" w:hAnsi="Times New Roman" w:cs="Times New Roman"/>
          <w:sz w:val="24"/>
        </w:rPr>
        <w:t>включать  в план занятий физкультминутки.</w:t>
      </w:r>
    </w:p>
    <w:p w:rsidR="00AB58D2" w:rsidRPr="00E66D75" w:rsidRDefault="0007670C" w:rsidP="00E66D75">
      <w:pPr>
        <w:pStyle w:val="HTM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  </w:t>
      </w:r>
      <w:r w:rsidR="004C45AC" w:rsidRPr="00417F66">
        <w:rPr>
          <w:rFonts w:ascii="Times New Roman" w:hAnsi="Times New Roman" w:cs="Times New Roman"/>
          <w:sz w:val="24"/>
        </w:rPr>
        <w:t>Дефектолог должен следить за реакцией, за поведением каждого ребенка</w:t>
      </w:r>
      <w:r>
        <w:rPr>
          <w:rFonts w:ascii="Times New Roman" w:hAnsi="Times New Roman" w:cs="Times New Roman"/>
          <w:sz w:val="24"/>
        </w:rPr>
        <w:t xml:space="preserve"> </w:t>
      </w:r>
      <w:r w:rsidR="004C45AC" w:rsidRPr="00417F66">
        <w:rPr>
          <w:rFonts w:ascii="Times New Roman" w:hAnsi="Times New Roman" w:cs="Times New Roman"/>
          <w:sz w:val="24"/>
        </w:rPr>
        <w:t>и применять индивидуальный подход.</w:t>
      </w:r>
      <w:bookmarkStart w:id="2" w:name="_GoBack"/>
      <w:bookmarkEnd w:id="2"/>
    </w:p>
    <w:sectPr w:rsidR="00AB58D2" w:rsidRPr="00E66D75" w:rsidSect="00F517DE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6A9" w:rsidRDefault="008B56A9" w:rsidP="00447CBD">
      <w:pPr>
        <w:spacing w:after="0" w:line="240" w:lineRule="auto"/>
      </w:pPr>
      <w:r>
        <w:separator/>
      </w:r>
    </w:p>
  </w:endnote>
  <w:endnote w:type="continuationSeparator" w:id="0">
    <w:p w:rsidR="008B56A9" w:rsidRDefault="008B56A9" w:rsidP="00447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6A9" w:rsidRDefault="008B56A9" w:rsidP="00447CBD">
      <w:pPr>
        <w:spacing w:after="0" w:line="240" w:lineRule="auto"/>
      </w:pPr>
      <w:r>
        <w:separator/>
      </w:r>
    </w:p>
  </w:footnote>
  <w:footnote w:type="continuationSeparator" w:id="0">
    <w:p w:rsidR="008B56A9" w:rsidRDefault="008B56A9" w:rsidP="00447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84AE9"/>
    <w:multiLevelType w:val="multilevel"/>
    <w:tmpl w:val="0F4C3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83856"/>
    <w:multiLevelType w:val="hybridMultilevel"/>
    <w:tmpl w:val="161C75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10130"/>
    <w:multiLevelType w:val="hybridMultilevel"/>
    <w:tmpl w:val="7206DBF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00809A0"/>
    <w:multiLevelType w:val="hybridMultilevel"/>
    <w:tmpl w:val="C44C1CAC"/>
    <w:lvl w:ilvl="0" w:tplc="0419000D">
      <w:start w:val="1"/>
      <w:numFmt w:val="bullet"/>
      <w:lvlText w:val=""/>
      <w:lvlJc w:val="left"/>
      <w:pPr>
        <w:ind w:left="17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1" w:hanging="360"/>
      </w:pPr>
      <w:rPr>
        <w:rFonts w:ascii="Wingdings" w:hAnsi="Wingdings" w:hint="default"/>
      </w:rPr>
    </w:lvl>
  </w:abstractNum>
  <w:abstractNum w:abstractNumId="4">
    <w:nsid w:val="228B6761"/>
    <w:multiLevelType w:val="hybridMultilevel"/>
    <w:tmpl w:val="96EA06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C6CBF"/>
    <w:multiLevelType w:val="hybridMultilevel"/>
    <w:tmpl w:val="5A8E6A8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002E76"/>
    <w:multiLevelType w:val="hybridMultilevel"/>
    <w:tmpl w:val="25E2D1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C093C"/>
    <w:multiLevelType w:val="hybridMultilevel"/>
    <w:tmpl w:val="F5C8A7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B15D14"/>
    <w:multiLevelType w:val="hybridMultilevel"/>
    <w:tmpl w:val="48AC7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CBD"/>
    <w:rsid w:val="0007670C"/>
    <w:rsid w:val="0012678B"/>
    <w:rsid w:val="00274FF4"/>
    <w:rsid w:val="003823F7"/>
    <w:rsid w:val="00417F66"/>
    <w:rsid w:val="00447CBD"/>
    <w:rsid w:val="00494DFB"/>
    <w:rsid w:val="004C45AC"/>
    <w:rsid w:val="0061396F"/>
    <w:rsid w:val="006935AE"/>
    <w:rsid w:val="0078716F"/>
    <w:rsid w:val="008826C9"/>
    <w:rsid w:val="008B56A9"/>
    <w:rsid w:val="0093289E"/>
    <w:rsid w:val="00AA7C6F"/>
    <w:rsid w:val="00AB58D2"/>
    <w:rsid w:val="00AF7EBC"/>
    <w:rsid w:val="00C03874"/>
    <w:rsid w:val="00C83682"/>
    <w:rsid w:val="00CC1F46"/>
    <w:rsid w:val="00E66D75"/>
    <w:rsid w:val="00F5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BD"/>
  </w:style>
  <w:style w:type="paragraph" w:styleId="1">
    <w:name w:val="heading 1"/>
    <w:basedOn w:val="a"/>
    <w:next w:val="a"/>
    <w:link w:val="10"/>
    <w:uiPriority w:val="9"/>
    <w:qFormat/>
    <w:rsid w:val="00613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47CB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47CBD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47CB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6139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1396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1396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13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AF7EBC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51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517DE"/>
  </w:style>
  <w:style w:type="paragraph" w:styleId="aa">
    <w:name w:val="footer"/>
    <w:basedOn w:val="a"/>
    <w:link w:val="ab"/>
    <w:uiPriority w:val="99"/>
    <w:semiHidden/>
    <w:unhideWhenUsed/>
    <w:rsid w:val="00F51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517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0%B0%D0%BC%D1%8F%D1%82%D1%8C" TargetMode="External"/><Relationship Id="rId13" Type="http://schemas.openxmlformats.org/officeDocument/2006/relationships/hyperlink" Target="http://ru.wikipedia.org/wiki/%D0%A3%D0%BC%D1%81%D1%82%D0%B2%D0%B5%D0%BD%D0%BD%D0%B0%D1%8F_%D0%BE%D1%82%D1%81%D1%82%D0%B0%D0%BB%D0%BE%D1%81%D1%82%D1%8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8%D0%BD%D1%84%D0%B0%D0%BD%D1%82%D0%B8%D0%BB%D0%B8%D0%B7%D0%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D%D0%BC%D0%BE%D1%86%D0%B8%D0%B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9C%D1%8B%D1%88%D0%BB%D0%B5%D0%BD%D0%B8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2%D0%BD%D0%B8%D0%BC%D0%B0%D0%BD%D0%B8%D0%B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2143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Галина</cp:lastModifiedBy>
  <cp:revision>8</cp:revision>
  <cp:lastPrinted>2011-08-18T13:22:00Z</cp:lastPrinted>
  <dcterms:created xsi:type="dcterms:W3CDTF">2011-08-16T10:54:00Z</dcterms:created>
  <dcterms:modified xsi:type="dcterms:W3CDTF">2013-09-26T14:01:00Z</dcterms:modified>
</cp:coreProperties>
</file>