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1A" w:rsidRPr="006D5211" w:rsidRDefault="0066451A" w:rsidP="006645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1012"/>
        <w:gridCol w:w="2421"/>
        <w:gridCol w:w="2162"/>
        <w:gridCol w:w="4008"/>
        <w:gridCol w:w="3192"/>
        <w:gridCol w:w="3125"/>
      </w:tblGrid>
      <w:tr w:rsidR="0066451A" w:rsidTr="00037A50">
        <w:tc>
          <w:tcPr>
            <w:tcW w:w="1012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1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62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4008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92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125" w:type="dxa"/>
          </w:tcPr>
          <w:p w:rsidR="0066451A" w:rsidRPr="006D5211" w:rsidRDefault="0066451A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681482" w:rsidTr="00821901">
        <w:tc>
          <w:tcPr>
            <w:tcW w:w="15920" w:type="dxa"/>
            <w:gridSpan w:val="6"/>
          </w:tcPr>
          <w:p w:rsidR="00681482" w:rsidRPr="006D5211" w:rsidRDefault="00681482" w:rsidP="008D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работать с учебником (1час)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1" w:type="dxa"/>
          </w:tcPr>
          <w:p w:rsidR="0066451A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дорогой друг! Как работать с учебником. </w:t>
            </w:r>
          </w:p>
          <w:p w:rsidR="00F5677F" w:rsidRPr="00FB5ABC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городу.</w:t>
            </w:r>
          </w:p>
        </w:tc>
        <w:tc>
          <w:tcPr>
            <w:tcW w:w="2162" w:type="dxa"/>
          </w:tcPr>
          <w:p w:rsidR="0066451A" w:rsidRPr="00FB5ABC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08" w:type="dxa"/>
          </w:tcPr>
          <w:p w:rsidR="0066451A" w:rsidRPr="00FB5ABC" w:rsidRDefault="008B10B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изготовление изделия на основе рубрики «Вопросы юного технолога» и технологической карты. Создавать и использовать карту маршрута путешествия. Прогнозировать и планировать процесс усвоения умений и навыков для изготовления изделий.</w:t>
            </w:r>
          </w:p>
        </w:tc>
        <w:tc>
          <w:tcPr>
            <w:tcW w:w="3192" w:type="dxa"/>
          </w:tcPr>
          <w:p w:rsidR="000969BE" w:rsidRDefault="000969B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новые понятия: </w:t>
            </w:r>
            <w:r w:rsidRPr="00096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городская инфраструктура, маршрутная карта, экскурсия, экскурсовод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451A" w:rsidRPr="006D5211" w:rsidRDefault="000969B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необходимые инструменты и материалы, необходимые для изготовления изделий. </w:t>
            </w:r>
          </w:p>
        </w:tc>
        <w:tc>
          <w:tcPr>
            <w:tcW w:w="3125" w:type="dxa"/>
          </w:tcPr>
          <w:p w:rsidR="0066451A" w:rsidRPr="006D5211" w:rsidRDefault="00067106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осуществлять анализ объектов с выделением существенных и несущественных признаков.</w:t>
            </w:r>
          </w:p>
        </w:tc>
      </w:tr>
      <w:tr w:rsidR="00681482" w:rsidTr="00C50C13">
        <w:tc>
          <w:tcPr>
            <w:tcW w:w="15920" w:type="dxa"/>
            <w:gridSpan w:val="6"/>
          </w:tcPr>
          <w:p w:rsidR="00681482" w:rsidRPr="00681482" w:rsidRDefault="00681482" w:rsidP="006814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1482">
              <w:rPr>
                <w:rFonts w:ascii="Times New Roman" w:hAnsi="Times New Roman" w:cs="Times New Roman"/>
                <w:b/>
                <w:sz w:val="32"/>
                <w:szCs w:val="32"/>
              </w:rPr>
              <w:t>Человек и земля (21 час)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66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dxa"/>
          </w:tcPr>
          <w:p w:rsidR="0066451A" w:rsidRDefault="00F5677F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Архитектура.</w:t>
            </w:r>
          </w:p>
          <w:p w:rsidR="00F5677F" w:rsidRPr="00F5677F" w:rsidRDefault="00F5677F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«Дом».</w:t>
            </w:r>
          </w:p>
        </w:tc>
        <w:tc>
          <w:tcPr>
            <w:tcW w:w="2162" w:type="dxa"/>
          </w:tcPr>
          <w:p w:rsidR="0066451A" w:rsidRPr="006D521B" w:rsidRDefault="006D521B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66451A" w:rsidRPr="006D521B" w:rsidRDefault="0066646D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основами черчения и масштабирования (М 1:2; М 2:1), выполнять разметку при помощи шаблона, симметричного складывания. Сравнивать эскиз и технический рисунок, свойства различных материалов, способы использования инструментов в бытовых условиях и учебной деятельности. Анализировать линии чертежа, конструкции изделия. Находить отдельные элементы архитектуры.</w:t>
            </w:r>
          </w:p>
        </w:tc>
        <w:tc>
          <w:tcPr>
            <w:tcW w:w="3192" w:type="dxa"/>
          </w:tcPr>
          <w:p w:rsidR="0066451A" w:rsidRPr="00907493" w:rsidRDefault="000969BE" w:rsidP="006645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архитектура, каркас, чертеж, масштаб,  эскиз, технический рисунок, развертка, линии чертежа.</w:t>
            </w:r>
            <w:proofErr w:type="gramEnd"/>
          </w:p>
          <w:p w:rsidR="000969BE" w:rsidRDefault="000969BE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архитектор, инженер-строитель, прораб.</w:t>
            </w:r>
          </w:p>
          <w:p w:rsidR="000969BE" w:rsidRPr="006D521B" w:rsidRDefault="000969BE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правила безопасной работы с ножом.</w:t>
            </w:r>
          </w:p>
        </w:tc>
        <w:tc>
          <w:tcPr>
            <w:tcW w:w="3125" w:type="dxa"/>
          </w:tcPr>
          <w:p w:rsidR="0066451A" w:rsidRDefault="00067106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используя материал учебника, выделять этапы работы, соотносить этапы изготовления изделия с этапами создания изделия. </w:t>
            </w:r>
          </w:p>
          <w:p w:rsidR="00067106" w:rsidRPr="006D521B" w:rsidRDefault="00067106" w:rsidP="00664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 сверстниками.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1" w:type="dxa"/>
          </w:tcPr>
          <w:p w:rsidR="0066451A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постройки.</w:t>
            </w:r>
          </w:p>
          <w:p w:rsidR="00F5677F" w:rsidRPr="002876D4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Изделие «Телебашня».</w:t>
            </w:r>
          </w:p>
        </w:tc>
        <w:tc>
          <w:tcPr>
            <w:tcW w:w="2162" w:type="dxa"/>
          </w:tcPr>
          <w:p w:rsidR="0066451A" w:rsidRPr="002876D4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4008" w:type="dxa"/>
          </w:tcPr>
          <w:p w:rsidR="0066451A" w:rsidRPr="002876D4" w:rsidRDefault="00516206" w:rsidP="00DD6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работы с новыми инструментами, сравнивать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</w:t>
            </w:r>
            <w:r w:rsidR="00DD6F8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в бытовых условиях и учебной деятельности. Наблюдать и исследовать особенности работы с проволокой, делать выводы о возможности применения проволоки в быту. Выполнять технический рисунок для конструирования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F8E">
              <w:rPr>
                <w:rFonts w:ascii="Times New Roman" w:hAnsi="Times New Roman" w:cs="Times New Roman"/>
                <w:sz w:val="24"/>
                <w:szCs w:val="24"/>
              </w:rPr>
              <w:t>модели телебашни из проволоки.</w:t>
            </w:r>
          </w:p>
        </w:tc>
        <w:tc>
          <w:tcPr>
            <w:tcW w:w="3192" w:type="dxa"/>
          </w:tcPr>
          <w:p w:rsidR="0066451A" w:rsidRPr="00907493" w:rsidRDefault="000969BE" w:rsidP="008D3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понятия: </w:t>
            </w:r>
            <w:r w:rsidR="006855AF"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проволока, сверло, кусачки, </w:t>
            </w:r>
            <w:r w:rsidR="006855AF"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плоскогубцы, телебашня.</w:t>
            </w:r>
          </w:p>
          <w:p w:rsidR="006855AF" w:rsidRPr="00ED3105" w:rsidRDefault="006855A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 изготовлении изделия правила безопасной работы новыми инструментами: плоскогубцами, острогубцами – и способы работы с проволокой (скручивание, сгибание, откусывание).</w:t>
            </w:r>
          </w:p>
        </w:tc>
        <w:tc>
          <w:tcPr>
            <w:tcW w:w="3125" w:type="dxa"/>
          </w:tcPr>
          <w:p w:rsidR="0066451A" w:rsidRPr="00ED3105" w:rsidRDefault="002E323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действий для реализации замысла, поставленной задачи.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1" w:type="dxa"/>
          </w:tcPr>
          <w:p w:rsidR="0066451A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Парк.</w:t>
            </w:r>
          </w:p>
          <w:p w:rsidR="00F5677F" w:rsidRPr="00036AC3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«Городской парк».</w:t>
            </w:r>
          </w:p>
        </w:tc>
        <w:tc>
          <w:tcPr>
            <w:tcW w:w="2162" w:type="dxa"/>
          </w:tcPr>
          <w:p w:rsidR="0066451A" w:rsidRPr="00036AC3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систематизации знаний.</w:t>
            </w:r>
          </w:p>
        </w:tc>
        <w:tc>
          <w:tcPr>
            <w:tcW w:w="4008" w:type="dxa"/>
          </w:tcPr>
          <w:p w:rsidR="005E6221" w:rsidRDefault="005E622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 профессиональную деятельность человека в сфере городского хозяйства и ландшафтного дизайна. Определять назначение инструментов для ухода за растениями.</w:t>
            </w:r>
          </w:p>
          <w:p w:rsidR="0066451A" w:rsidRPr="00036AC3" w:rsidRDefault="005E622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самостоятельно составленного эскиза композиции планировать изготовление изделия. Выполнять из природных материалов, пластилина и бумаги объемную аппликацию на пластилиновой основе. </w:t>
            </w:r>
          </w:p>
        </w:tc>
        <w:tc>
          <w:tcPr>
            <w:tcW w:w="3192" w:type="dxa"/>
          </w:tcPr>
          <w:p w:rsidR="0066451A" w:rsidRPr="00907493" w:rsidRDefault="00CA616B" w:rsidP="008D3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16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лесопарк, садово-парковое искусство, тяпка, секатор.</w:t>
            </w:r>
          </w:p>
          <w:p w:rsidR="00CA616B" w:rsidRDefault="00CA616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ландшафтный дизайнер, озеленитель, дворник.</w:t>
            </w:r>
          </w:p>
          <w:p w:rsidR="00CA616B" w:rsidRPr="00CA616B" w:rsidRDefault="00CA616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эскиз композиции, выбирать природные материалы, отбирать необходимые инструменты, определять приемы и способы работы с ними.</w:t>
            </w:r>
          </w:p>
        </w:tc>
        <w:tc>
          <w:tcPr>
            <w:tcW w:w="3125" w:type="dxa"/>
          </w:tcPr>
          <w:p w:rsidR="0066451A" w:rsidRDefault="002E323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</w:t>
            </w:r>
            <w:r w:rsidR="003B6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A7C" w:rsidRPr="00036AC3" w:rsidRDefault="003B6A7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1" w:type="dxa"/>
          </w:tcPr>
          <w:p w:rsidR="0066451A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«Детская площадка».</w:t>
            </w:r>
          </w:p>
          <w:p w:rsidR="00F5677F" w:rsidRPr="00036AC3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«Качалка», «Песочница», «Игровой комплекс»,  «Качели».</w:t>
            </w:r>
          </w:p>
        </w:tc>
        <w:tc>
          <w:tcPr>
            <w:tcW w:w="2162" w:type="dxa"/>
          </w:tcPr>
          <w:p w:rsidR="0066451A" w:rsidRPr="006D521B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Pr="001D1F72" w:rsidRDefault="00874C4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алгоритм организации деятельности при реализации проекта, определять этапы проектной деятельности. С помощью учителя заполнять </w:t>
            </w:r>
            <w:r w:rsidR="00525D82">
              <w:rPr>
                <w:rFonts w:ascii="Times New Roman" w:hAnsi="Times New Roman" w:cs="Times New Roman"/>
                <w:sz w:val="24"/>
                <w:szCs w:val="24"/>
              </w:rPr>
              <w:t>технологическую карту.</w:t>
            </w:r>
          </w:p>
        </w:tc>
        <w:tc>
          <w:tcPr>
            <w:tcW w:w="3192" w:type="dxa"/>
          </w:tcPr>
          <w:p w:rsidR="0066451A" w:rsidRDefault="00D61AD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понятие: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AD8" w:rsidRPr="001D1F72" w:rsidRDefault="00D61AD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технологической карты, сопоставлять технологическую карту с планом изготовления изделия, алгоритмом построения деятельности в проекте.</w:t>
            </w:r>
          </w:p>
        </w:tc>
        <w:tc>
          <w:tcPr>
            <w:tcW w:w="3125" w:type="dxa"/>
          </w:tcPr>
          <w:p w:rsidR="0066451A" w:rsidRDefault="003B6A7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замыслом.</w:t>
            </w:r>
          </w:p>
          <w:p w:rsidR="003B6A7C" w:rsidRPr="001D1F72" w:rsidRDefault="003B6A7C" w:rsidP="003B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 сверстниками.</w:t>
            </w:r>
          </w:p>
        </w:tc>
      </w:tr>
      <w:tr w:rsidR="0066451A" w:rsidTr="00037A50">
        <w:tc>
          <w:tcPr>
            <w:tcW w:w="1012" w:type="dxa"/>
          </w:tcPr>
          <w:p w:rsidR="0066451A" w:rsidRPr="001D1F72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21" w:type="dxa"/>
          </w:tcPr>
          <w:p w:rsidR="00F5677F" w:rsidRDefault="00F5677F" w:rsidP="00F5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«Детская площадка».</w:t>
            </w:r>
          </w:p>
          <w:p w:rsidR="0066451A" w:rsidRPr="001D1F72" w:rsidRDefault="00F5677F" w:rsidP="00F5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«Качалка», «Песочница», «Игровой комплекс»,  «Качели».</w:t>
            </w:r>
          </w:p>
        </w:tc>
        <w:tc>
          <w:tcPr>
            <w:tcW w:w="2162" w:type="dxa"/>
          </w:tcPr>
          <w:p w:rsidR="0066451A" w:rsidRPr="001D1F72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Default="00A0349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 помощью технологической карты последовательность выполнения работы. Создавать объемный макет из бумаги. Размечать детали по шаблону, выкраивать их при помощи ножниц, соединять при помощи клея.</w:t>
            </w:r>
          </w:p>
          <w:p w:rsidR="00A0349B" w:rsidRPr="001D1F72" w:rsidRDefault="00A0349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композицию. Составлять рассказ для презентации изделия, отвечать на вопросы по презентации.</w:t>
            </w:r>
          </w:p>
        </w:tc>
        <w:tc>
          <w:tcPr>
            <w:tcW w:w="3192" w:type="dxa"/>
          </w:tcPr>
          <w:p w:rsidR="0066451A" w:rsidRDefault="00DD346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приемы работы с бумагой.</w:t>
            </w:r>
          </w:p>
          <w:p w:rsidR="00DD3464" w:rsidRDefault="00DD346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умения работать с ножницами, шилом, соблюдать правила безопасной работы с ними.</w:t>
            </w:r>
          </w:p>
          <w:p w:rsidR="00DD3464" w:rsidRPr="0082536E" w:rsidRDefault="00DD346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презентацию групповой работы.</w:t>
            </w:r>
          </w:p>
        </w:tc>
        <w:tc>
          <w:tcPr>
            <w:tcW w:w="3125" w:type="dxa"/>
          </w:tcPr>
          <w:p w:rsidR="0066451A" w:rsidRDefault="003B6A7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</w:t>
            </w:r>
            <w:r w:rsidR="00A561E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  <w:p w:rsidR="00A561E5" w:rsidRPr="0082536E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82536E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1" w:type="dxa"/>
          </w:tcPr>
          <w:p w:rsidR="0066451A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Ателье мод. Одежда. Пряжа и ткани.</w:t>
            </w:r>
          </w:p>
          <w:p w:rsidR="00F5677F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«Коллекция тканей».</w:t>
            </w:r>
          </w:p>
          <w:p w:rsidR="00F5677F" w:rsidRPr="0082536E" w:rsidRDefault="00F5677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«Строчка стебельчатых стежков», «Строчка петельных стежков».</w:t>
            </w:r>
          </w:p>
        </w:tc>
        <w:tc>
          <w:tcPr>
            <w:tcW w:w="2162" w:type="dxa"/>
          </w:tcPr>
          <w:p w:rsidR="0066451A" w:rsidRPr="0082536E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08" w:type="dxa"/>
          </w:tcPr>
          <w:p w:rsidR="0066451A" w:rsidRPr="0082536E" w:rsidRDefault="0093371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вид одежды с видом ткани, из которой она изготовлена, сравнивать свойства пряжи и ткани, определять виды волокон и тканей, рассказывать о способах их производства. Различать разные виды украшения одежды – вышивку и монограмму. Различать виды аппликации. Исследовать особенности орнамента в национальном костюме.</w:t>
            </w:r>
          </w:p>
        </w:tc>
        <w:tc>
          <w:tcPr>
            <w:tcW w:w="3192" w:type="dxa"/>
          </w:tcPr>
          <w:p w:rsidR="0066451A" w:rsidRDefault="00DD346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="00B646F3" w:rsidRPr="00907493">
              <w:rPr>
                <w:rFonts w:ascii="Times New Roman" w:hAnsi="Times New Roman" w:cs="Times New Roman"/>
                <w:i/>
                <w:sz w:val="24"/>
                <w:szCs w:val="24"/>
              </w:rPr>
              <w:t>ателье, фабрика, ткань, пряжа, выкройка, кроить, рабочая одежда, форменная одежда</w:t>
            </w:r>
            <w:r w:rsidR="00B64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10342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модельер, закройщик, портной, швея.</w:t>
            </w:r>
          </w:p>
          <w:p w:rsidR="00A10342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алгоритм выполнения стебельчатых, петельных, крестообразных стежков.</w:t>
            </w:r>
          </w:p>
          <w:p w:rsidR="00A10342" w:rsidRPr="0082536E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безопасной работы иглой.</w:t>
            </w:r>
          </w:p>
        </w:tc>
        <w:tc>
          <w:tcPr>
            <w:tcW w:w="3125" w:type="dxa"/>
          </w:tcPr>
          <w:p w:rsidR="0066451A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</w:t>
            </w:r>
          </w:p>
          <w:p w:rsidR="00A561E5" w:rsidRPr="0082536E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66451A" w:rsidTr="00037A50">
        <w:tc>
          <w:tcPr>
            <w:tcW w:w="1012" w:type="dxa"/>
          </w:tcPr>
          <w:p w:rsidR="0066451A" w:rsidRPr="0082536E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1" w:type="dxa"/>
          </w:tcPr>
          <w:p w:rsidR="00F5677F" w:rsidRDefault="00F5677F" w:rsidP="00F5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Ателье мод. Одежда. Пряжа и ткани.</w:t>
            </w:r>
          </w:p>
          <w:p w:rsidR="0066451A" w:rsidRPr="00F5677F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«Украшение платочка монограммой», «Украшение фартука».</w:t>
            </w:r>
          </w:p>
        </w:tc>
        <w:tc>
          <w:tcPr>
            <w:tcW w:w="2162" w:type="dxa"/>
          </w:tcPr>
          <w:p w:rsidR="0066451A" w:rsidRPr="0082536E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66451A" w:rsidRPr="0082536E" w:rsidRDefault="0060641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материалы и инструменты, необходимые для выполнения аппликации.</w:t>
            </w:r>
            <w:r w:rsidR="007E5E68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Организовывать рабочее место, рационально располагать материалы и инструменты. Использовать аппликации для украшения изделия. Оценивать качество выполненной </w:t>
            </w:r>
            <w:r w:rsidR="007E5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192" w:type="dxa"/>
          </w:tcPr>
          <w:p w:rsidR="0066451A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аппликация, виды аппликации, монограмма, 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A70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алгоритмы </w:t>
            </w:r>
          </w:p>
          <w:p w:rsidR="00A10342" w:rsidRPr="0082536E" w:rsidRDefault="00A103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аппликации. </w:t>
            </w:r>
            <w:r w:rsidR="00700A7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и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практической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украшения одежды (вышивка, монограмма). </w:t>
            </w:r>
          </w:p>
        </w:tc>
        <w:tc>
          <w:tcPr>
            <w:tcW w:w="3125" w:type="dxa"/>
          </w:tcPr>
          <w:p w:rsidR="0066451A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последовательность практических действий для реализации замысла, поставленной задачи.</w:t>
            </w:r>
          </w:p>
          <w:p w:rsidR="00A561E5" w:rsidRPr="0082536E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</w:t>
            </w:r>
          </w:p>
        </w:tc>
      </w:tr>
      <w:tr w:rsidR="0066451A" w:rsidTr="00037A50">
        <w:tc>
          <w:tcPr>
            <w:tcW w:w="1012" w:type="dxa"/>
          </w:tcPr>
          <w:p w:rsidR="0066451A" w:rsidRPr="009E12FE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1" w:type="dxa"/>
          </w:tcPr>
          <w:p w:rsidR="0066451A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тканей.</w:t>
            </w:r>
          </w:p>
          <w:p w:rsidR="00680F20" w:rsidRPr="009E12FE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«Гобелен».</w:t>
            </w:r>
          </w:p>
        </w:tc>
        <w:tc>
          <w:tcPr>
            <w:tcW w:w="2162" w:type="dxa"/>
          </w:tcPr>
          <w:p w:rsidR="0066451A" w:rsidRPr="009E12FE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66451A" w:rsidRPr="009E12FE" w:rsidRDefault="006558B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отбирать информацию о процессе производства тканей (прядение, ткачество, отделка), используя разные источники. Анализировать и различать виды тканей и волокон. Использовать разметку по линейке и шаблону. Самостоятельно создавать эскиз на его основе создавать </w:t>
            </w:r>
            <w:r w:rsidR="00A25673">
              <w:rPr>
                <w:rFonts w:ascii="Times New Roman" w:hAnsi="Times New Roman" w:cs="Times New Roman"/>
                <w:sz w:val="24"/>
                <w:szCs w:val="24"/>
              </w:rPr>
              <w:t>схему узора, подбирать цвета для композиции, определять и подбирать цвет основы и утка и выполнять плетение.</w:t>
            </w:r>
          </w:p>
        </w:tc>
        <w:tc>
          <w:tcPr>
            <w:tcW w:w="3192" w:type="dxa"/>
          </w:tcPr>
          <w:p w:rsidR="0066451A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ткачество, ткацкий станок, гобелен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A70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прядильщица, ткач.</w:t>
            </w:r>
          </w:p>
          <w:p w:rsidR="00700A70" w:rsidRDefault="00700A70" w:rsidP="0070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безопасности при работе с шилом, ножницами.</w:t>
            </w:r>
          </w:p>
          <w:p w:rsidR="00700A70" w:rsidRPr="009E12FE" w:rsidRDefault="00700A70" w:rsidP="0070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технологию ручного ткачества, создавать гобелен по образцу. </w:t>
            </w:r>
          </w:p>
        </w:tc>
        <w:tc>
          <w:tcPr>
            <w:tcW w:w="3125" w:type="dxa"/>
          </w:tcPr>
          <w:p w:rsidR="00A561E5" w:rsidRDefault="00A561E5" w:rsidP="00A56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</w:t>
            </w:r>
          </w:p>
          <w:p w:rsidR="00A561E5" w:rsidRDefault="00A561E5" w:rsidP="00A56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66451A" w:rsidRPr="009E12FE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1" w:type="dxa"/>
          </w:tcPr>
          <w:p w:rsidR="0066451A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Вязание.</w:t>
            </w:r>
          </w:p>
          <w:p w:rsidR="00680F20" w:rsidRPr="00695BA0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«Воздушные петли».</w:t>
            </w:r>
          </w:p>
        </w:tc>
        <w:tc>
          <w:tcPr>
            <w:tcW w:w="2162" w:type="dxa"/>
          </w:tcPr>
          <w:p w:rsidR="0066451A" w:rsidRPr="00695BA0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66451A" w:rsidRPr="00695BA0" w:rsidRDefault="0057103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отбирать информацию о вязании, истории, способах вязания, видах и значении вязаных вещей в жизни человека. Подбирать размер крючков в соответствии с нитками для вязания. Самостоятельно или по образцу создавать композицию на основе воздушных петель.</w:t>
            </w:r>
          </w:p>
        </w:tc>
        <w:tc>
          <w:tcPr>
            <w:tcW w:w="3192" w:type="dxa"/>
          </w:tcPr>
          <w:p w:rsidR="0066451A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вязание, крючок, воздушные петли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A70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технику вязания воздушных петель крючком.</w:t>
            </w:r>
          </w:p>
          <w:p w:rsidR="00700A70" w:rsidRPr="00695BA0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работы  крючком при выполнении воздушных петель.</w:t>
            </w:r>
          </w:p>
        </w:tc>
        <w:tc>
          <w:tcPr>
            <w:tcW w:w="3125" w:type="dxa"/>
          </w:tcPr>
          <w:p w:rsidR="0066451A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используя материал учебника, выделять этапы работы.</w:t>
            </w:r>
          </w:p>
          <w:p w:rsidR="00A561E5" w:rsidRPr="00695BA0" w:rsidRDefault="00A561E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1" w:type="dxa"/>
          </w:tcPr>
          <w:p w:rsidR="0066451A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карнавала.</w:t>
            </w:r>
          </w:p>
          <w:p w:rsidR="00680F20" w:rsidRPr="00695BA0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Изделия; «Кавалер», «Дама».</w:t>
            </w:r>
          </w:p>
        </w:tc>
        <w:tc>
          <w:tcPr>
            <w:tcW w:w="2162" w:type="dxa"/>
          </w:tcPr>
          <w:p w:rsidR="0066451A" w:rsidRPr="00695BA0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66451A" w:rsidRPr="00695BA0" w:rsidRDefault="00A15BD8" w:rsidP="00FC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проведении карнавала. Определять и выделять характерные особенности карнавального костюма, участвовать в творческой деятельности по созданию эскизов карнавальных костюмов.</w:t>
            </w:r>
            <w:r w:rsidR="00DE39A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свойства крахмала, обрабатывать при помощи его материал. Выполнять украшение изделий по собственному замыслу.</w:t>
            </w:r>
          </w:p>
        </w:tc>
        <w:tc>
          <w:tcPr>
            <w:tcW w:w="3192" w:type="dxa"/>
          </w:tcPr>
          <w:p w:rsidR="0066451A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</w:t>
            </w:r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карнавал, крахмал, </w:t>
            </w:r>
            <w:proofErr w:type="spellStart"/>
            <w:r w:rsidRPr="009074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A70" w:rsidRDefault="00700A7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работы </w:t>
            </w:r>
            <w:r w:rsidR="00791398">
              <w:rPr>
                <w:rFonts w:ascii="Times New Roman" w:hAnsi="Times New Roman" w:cs="Times New Roman"/>
                <w:sz w:val="24"/>
                <w:szCs w:val="24"/>
              </w:rPr>
              <w:t>ножницами и иглой.</w:t>
            </w:r>
          </w:p>
          <w:p w:rsidR="00791398" w:rsidRDefault="0079139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крахмал для украшений карнавального костюма.</w:t>
            </w:r>
          </w:p>
          <w:p w:rsidR="00791398" w:rsidRPr="00096F61" w:rsidRDefault="0079139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разные виды стежков (косые и прямые) и шов «через край».</w:t>
            </w:r>
          </w:p>
        </w:tc>
        <w:tc>
          <w:tcPr>
            <w:tcW w:w="3125" w:type="dxa"/>
          </w:tcPr>
          <w:p w:rsidR="0066451A" w:rsidRDefault="00B7131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строить речевое высказывание в устной форме.</w:t>
            </w:r>
          </w:p>
          <w:p w:rsidR="00B7131D" w:rsidRPr="00695BA0" w:rsidRDefault="00B7131D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несложные изделия с разными конструктивными особенностями,  </w:t>
            </w:r>
            <w:r w:rsidR="00D105A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изученную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художественную те</w:t>
            </w:r>
            <w:r w:rsidR="00D105A4">
              <w:rPr>
                <w:rFonts w:ascii="Times New Roman" w:hAnsi="Times New Roman" w:cs="Times New Roman"/>
                <w:sz w:val="24"/>
                <w:szCs w:val="24"/>
              </w:rPr>
              <w:t>хнику.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1" w:type="dxa"/>
          </w:tcPr>
          <w:p w:rsidR="0066451A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Бисероплетение.</w:t>
            </w:r>
          </w:p>
          <w:p w:rsidR="00680F20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«Кроссворд «Ателье мод».</w:t>
            </w:r>
          </w:p>
          <w:p w:rsidR="00680F20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«Браслетик», «Цветочки»,  «Браслетик «Подковки».</w:t>
            </w:r>
          </w:p>
          <w:p w:rsidR="00680F20" w:rsidRPr="00680F20" w:rsidRDefault="00680F2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6451A" w:rsidRPr="00695BA0" w:rsidRDefault="006D521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66451A" w:rsidRPr="00695BA0" w:rsidRDefault="00F90A27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отбирать информацию о бисере, его видах и способах создания</w:t>
            </w:r>
            <w:r w:rsidR="00AA1895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украшений из него. Составлять рассказ по полученной информации и на основе собственного опыта. Сравнивать и различать виды бисера. Подбирать необходимые материалы, инструменты и приспособления для работы с бисером. Соотносить схему изготовления изделия с текстовым и слайдовым планами.</w:t>
            </w:r>
          </w:p>
        </w:tc>
        <w:tc>
          <w:tcPr>
            <w:tcW w:w="3192" w:type="dxa"/>
          </w:tcPr>
          <w:p w:rsidR="0066451A" w:rsidRDefault="003B54B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</w:t>
            </w:r>
            <w:r w:rsidR="00907493">
              <w:rPr>
                <w:rFonts w:ascii="Times New Roman" w:hAnsi="Times New Roman" w:cs="Times New Roman"/>
                <w:sz w:val="24"/>
                <w:szCs w:val="24"/>
              </w:rPr>
              <w:t xml:space="preserve"> бисер, </w:t>
            </w:r>
            <w:proofErr w:type="spellStart"/>
            <w:r w:rsidR="00907493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="00907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493" w:rsidRPr="00695BA0" w:rsidRDefault="0090749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способы и приемы работы с бисером, использовать знания о леске при изготовлении изделий из бисера.</w:t>
            </w:r>
          </w:p>
        </w:tc>
        <w:tc>
          <w:tcPr>
            <w:tcW w:w="3125" w:type="dxa"/>
          </w:tcPr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</w:t>
            </w:r>
          </w:p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66451A" w:rsidRPr="00695BA0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1" w:type="dxa"/>
          </w:tcPr>
          <w:p w:rsidR="0066451A" w:rsidRDefault="003759C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Кафе.</w:t>
            </w:r>
          </w:p>
          <w:p w:rsidR="003759C9" w:rsidRDefault="003759C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F524F">
              <w:rPr>
                <w:rFonts w:ascii="Times New Roman" w:hAnsi="Times New Roman" w:cs="Times New Roman"/>
                <w:sz w:val="24"/>
                <w:szCs w:val="24"/>
              </w:rPr>
              <w:t xml:space="preserve"> «Тест «Кухонные принадлежности».</w:t>
            </w:r>
          </w:p>
          <w:p w:rsidR="005F524F" w:rsidRPr="00695BA0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«Весы».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66451A" w:rsidRPr="00695BA0" w:rsidRDefault="00247301" w:rsidP="00672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профессиональных обязанностях повара, кулинара, официанта, используя иллюстрации учебника и собственный опыт. Понимать назначение инструментов и приспособлений для приготовления пищи. Определять массу продуктов при помощи весов и мерок. Использовать таблицу мер веса продуктов.</w:t>
            </w:r>
            <w:r w:rsidR="0067292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раскрой деталей изделия по шаблону и оформлять изделие по собственному замыслу. Проверять </w:t>
            </w:r>
            <w:proofErr w:type="gramStart"/>
            <w:r w:rsidR="0067292A">
              <w:rPr>
                <w:rFonts w:ascii="Times New Roman" w:hAnsi="Times New Roman" w:cs="Times New Roman"/>
                <w:sz w:val="24"/>
                <w:szCs w:val="24"/>
              </w:rPr>
              <w:t>изделии</w:t>
            </w:r>
            <w:proofErr w:type="gramEnd"/>
            <w:r w:rsidR="0067292A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действии.</w:t>
            </w:r>
          </w:p>
        </w:tc>
        <w:tc>
          <w:tcPr>
            <w:tcW w:w="3192" w:type="dxa"/>
          </w:tcPr>
          <w:p w:rsidR="0066451A" w:rsidRDefault="0090749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порция, меню.</w:t>
            </w:r>
          </w:p>
          <w:p w:rsidR="00907493" w:rsidRDefault="0090749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повар, кулинар, официант.</w:t>
            </w:r>
          </w:p>
          <w:p w:rsidR="00907493" w:rsidRDefault="0090749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сборку подвижн</w:t>
            </w:r>
            <w:r w:rsidR="00070BF9">
              <w:rPr>
                <w:rFonts w:ascii="Times New Roman" w:hAnsi="Times New Roman" w:cs="Times New Roman"/>
                <w:sz w:val="24"/>
                <w:szCs w:val="24"/>
              </w:rPr>
              <w:t>ых соединений при помощи шила, кнопки, скрепки.</w:t>
            </w:r>
          </w:p>
          <w:p w:rsidR="00070BF9" w:rsidRPr="00695BA0" w:rsidRDefault="00070BF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безопасного обращения с инструментами.</w:t>
            </w:r>
          </w:p>
        </w:tc>
        <w:tc>
          <w:tcPr>
            <w:tcW w:w="3125" w:type="dxa"/>
          </w:tcPr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используя материал учебника, выделять этапы работы, соотносить этапы изготовления изделия с этапами создания изделия. </w:t>
            </w:r>
          </w:p>
          <w:p w:rsidR="0066451A" w:rsidRPr="00695BA0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 сверстниками.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1" w:type="dxa"/>
          </w:tcPr>
          <w:p w:rsidR="0066451A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Фруктовый завтрак.</w:t>
            </w:r>
          </w:p>
          <w:p w:rsidR="005F524F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«Таблица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тоимость завтрака».</w:t>
            </w:r>
          </w:p>
          <w:p w:rsidR="005F524F" w:rsidRPr="00695BA0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руктовый завтрак», «Солнышко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тарелке» (по выбору учителя).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Урок-практика.</w:t>
            </w:r>
          </w:p>
        </w:tc>
        <w:tc>
          <w:tcPr>
            <w:tcW w:w="4008" w:type="dxa"/>
          </w:tcPr>
          <w:p w:rsidR="0066451A" w:rsidRPr="00695BA0" w:rsidRDefault="0024730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рецепт, определять ингредиенты, необходимые для приготовления блюд, и способ его приготовления. Рассчитывать стоимость готового продукта. Готовить простейшие блюда по готовым рецептам в классе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термической обработки и дома с термической обработкой под руководством взрослого. Анализировать рецепт блюда, выделять и планировать последовательность его приготовления, распределять обязанности.</w:t>
            </w:r>
          </w:p>
        </w:tc>
        <w:tc>
          <w:tcPr>
            <w:tcW w:w="3192" w:type="dxa"/>
          </w:tcPr>
          <w:p w:rsidR="0066451A" w:rsidRDefault="00070BF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понятия: рецепт, ингредиенты, стоимость.</w:t>
            </w:r>
          </w:p>
          <w:p w:rsidR="00070BF9" w:rsidRDefault="00070BF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меры безопасности при приготовлении пищи.</w:t>
            </w:r>
          </w:p>
          <w:p w:rsidR="00070BF9" w:rsidRDefault="00070BF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гигиены при приготовлении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пищи.</w:t>
            </w:r>
          </w:p>
          <w:p w:rsidR="00070BF9" w:rsidRPr="00695BA0" w:rsidRDefault="00070BF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способы приготовления </w:t>
            </w:r>
            <w:r w:rsidR="009E3C59">
              <w:rPr>
                <w:rFonts w:ascii="Times New Roman" w:hAnsi="Times New Roman" w:cs="Times New Roman"/>
                <w:sz w:val="24"/>
                <w:szCs w:val="24"/>
              </w:rPr>
              <w:t>пищ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25" w:type="dxa"/>
          </w:tcPr>
          <w:p w:rsidR="0066451A" w:rsidRDefault="00D105A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совместной творческой деятельности при выполнении учебных практических работ.</w:t>
            </w:r>
          </w:p>
          <w:p w:rsidR="00D105A4" w:rsidRDefault="00D105A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 и оценивать промежуточные этапы,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презентовать приготовленное блюдо.</w:t>
            </w:r>
          </w:p>
          <w:p w:rsidR="00D105A4" w:rsidRPr="00695BA0" w:rsidRDefault="00D105A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 сверстниками.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21" w:type="dxa"/>
          </w:tcPr>
          <w:p w:rsidR="0066451A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Колпачок-цыпленок.</w:t>
            </w:r>
          </w:p>
          <w:p w:rsidR="005F524F" w:rsidRPr="00695BA0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«Колпачок-цыпленок».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систематизации знаний.</w:t>
            </w:r>
          </w:p>
        </w:tc>
        <w:tc>
          <w:tcPr>
            <w:tcW w:w="4008" w:type="dxa"/>
          </w:tcPr>
          <w:p w:rsidR="0066451A" w:rsidRPr="00695BA0" w:rsidRDefault="00B75A97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план работы по изготовлению изделия и заполнять на его основе технологическую карту. Выполнять разметку деталей изделия с помощью линейки. Изготавливать выкройку. Выполнять раскрой деталей. Использовать освоенные виды строчек для соединения деталей изделия. Соблюдать правила экономного расходования материала. Знакомиться на практическом уровне с понятием «сохранения тепла» и со свойствами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2" w:type="dxa"/>
          </w:tcPr>
          <w:p w:rsidR="009E3C59" w:rsidRDefault="009E3C5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 понятия: синтепон, сантиметровая лента.</w:t>
            </w:r>
          </w:p>
          <w:p w:rsidR="009E3C59" w:rsidRDefault="009E3C5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правила сервировки стола к завтраку.</w:t>
            </w:r>
          </w:p>
          <w:p w:rsidR="009E3C59" w:rsidRDefault="009E3C5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 организовывать рабочее место.</w:t>
            </w:r>
          </w:p>
          <w:p w:rsidR="0066451A" w:rsidRDefault="009E3C5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способы работы с тканью. </w:t>
            </w:r>
          </w:p>
          <w:p w:rsidR="009E3C59" w:rsidRPr="00695BA0" w:rsidRDefault="009E3C59" w:rsidP="009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</w:t>
            </w:r>
          </w:p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21" w:type="dxa"/>
          </w:tcPr>
          <w:p w:rsidR="0066451A" w:rsidRDefault="005F524F" w:rsidP="008D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Бутерброды.</w:t>
            </w:r>
          </w:p>
          <w:p w:rsidR="005F524F" w:rsidRPr="005F524F" w:rsidRDefault="005F524F" w:rsidP="008D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«Бутерброды», «Радуга на шпажке» (по выбору учителя).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66451A" w:rsidRPr="00695BA0" w:rsidRDefault="004C495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рецепты закусок, выделять их ингредиенты, называть необходимые для приготовления блюд инструменты и приспособления. Определять последовательность приготовления закусок. Готовить закуски в группе, самостоятельно распределять обязанности в группе,  помогать друг другу при изготовлении изделия.</w:t>
            </w:r>
          </w:p>
        </w:tc>
        <w:tc>
          <w:tcPr>
            <w:tcW w:w="3192" w:type="dxa"/>
          </w:tcPr>
          <w:p w:rsidR="0066451A" w:rsidRDefault="009E3C5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способы приготовления холодных закусок.</w:t>
            </w:r>
          </w:p>
          <w:p w:rsidR="009E3C59" w:rsidRDefault="009E3C5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при приготовлении изделия правила приготовления пищи и правила гигиены.</w:t>
            </w:r>
          </w:p>
          <w:p w:rsidR="009E3C59" w:rsidRPr="00695BA0" w:rsidRDefault="009E3C5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Сервировать стол закусками.</w:t>
            </w:r>
          </w:p>
        </w:tc>
        <w:tc>
          <w:tcPr>
            <w:tcW w:w="3125" w:type="dxa"/>
          </w:tcPr>
          <w:p w:rsidR="00D105A4" w:rsidRDefault="00D105A4" w:rsidP="00D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работ.</w:t>
            </w:r>
          </w:p>
          <w:p w:rsidR="0066451A" w:rsidRDefault="00D105A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D105A4" w:rsidRPr="00695BA0" w:rsidRDefault="00D105A4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Презентовать изделие.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21" w:type="dxa"/>
          </w:tcPr>
          <w:p w:rsidR="0066451A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Салфетница.</w:t>
            </w:r>
          </w:p>
          <w:p w:rsidR="005F524F" w:rsidRPr="00695BA0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«Салфетница», «Способы складывания салфеток».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66451A" w:rsidRPr="00695BA0" w:rsidRDefault="004C495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план изготовления изделия, заполнять на его основе технологическую карту. </w:t>
            </w:r>
            <w:r w:rsidR="005B0DB5">
              <w:rPr>
                <w:rFonts w:ascii="Times New Roman" w:hAnsi="Times New Roman" w:cs="Times New Roman"/>
                <w:sz w:val="24"/>
                <w:szCs w:val="24"/>
              </w:rPr>
              <w:t>Выполнять раскрой деталей на листе, сложенном гармошкой. Самостоятельно оформлять изделие.</w:t>
            </w:r>
          </w:p>
        </w:tc>
        <w:tc>
          <w:tcPr>
            <w:tcW w:w="3192" w:type="dxa"/>
          </w:tcPr>
          <w:p w:rsidR="0066451A" w:rsidRDefault="00F04D4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салфетница, сервировка.</w:t>
            </w:r>
          </w:p>
          <w:p w:rsidR="00F04D42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знания о симметричных фигурах, симметрии.</w:t>
            </w:r>
          </w:p>
          <w:p w:rsidR="00F04D42" w:rsidRPr="00695BA0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правила сервировки стола.</w:t>
            </w:r>
          </w:p>
        </w:tc>
        <w:tc>
          <w:tcPr>
            <w:tcW w:w="3125" w:type="dxa"/>
          </w:tcPr>
          <w:p w:rsidR="00974D42" w:rsidRDefault="00974D42" w:rsidP="00974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21" w:type="dxa"/>
          </w:tcPr>
          <w:p w:rsidR="0066451A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подарков.</w:t>
            </w:r>
          </w:p>
          <w:p w:rsidR="005F524F" w:rsidRPr="00695BA0" w:rsidRDefault="005F524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«Соленое тесто», «Брелок для ключей».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08" w:type="dxa"/>
          </w:tcPr>
          <w:p w:rsidR="0066451A" w:rsidRPr="000678E1" w:rsidRDefault="00C3477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на ярлыке информацию о продукте, анализировать её и делать выводы. Обосновывать выбор товара. Сравнивать свойства солёного теста со свойствами других пластичных материалов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пластилина, глины). Применять приёмы работы и инструменты для создания изделия из солёного теста. Выполнять разметку деталей по шаблону, раскрой и оформление изделия. Использовать правила этикета при вручении подарка.</w:t>
            </w:r>
          </w:p>
        </w:tc>
        <w:tc>
          <w:tcPr>
            <w:tcW w:w="3192" w:type="dxa"/>
          </w:tcPr>
          <w:p w:rsidR="0066451A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магазин, консультировать, витрина, этикетка, брелок.</w:t>
            </w:r>
          </w:p>
          <w:p w:rsidR="004F05C5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товаровед, бухгалтер, кассир, кладовщик, оформитель витрин.</w:t>
            </w:r>
          </w:p>
          <w:p w:rsidR="004F05C5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приготовления соленого теста, осваивать способы придания ему цвета.</w:t>
            </w:r>
          </w:p>
          <w:p w:rsidR="004F05C5" w:rsidRPr="00695BA0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работы шилом.</w:t>
            </w:r>
          </w:p>
        </w:tc>
        <w:tc>
          <w:tcPr>
            <w:tcW w:w="3125" w:type="dxa"/>
          </w:tcPr>
          <w:p w:rsidR="00EF608C" w:rsidRDefault="00EF608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изделие, выделять его существенные характеристики. </w:t>
            </w:r>
          </w:p>
          <w:p w:rsidR="00EF608C" w:rsidRDefault="00EF608C" w:rsidP="00EF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EF608C" w:rsidRPr="00695BA0" w:rsidRDefault="00EF608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21" w:type="dxa"/>
          </w:tcPr>
          <w:p w:rsidR="0066451A" w:rsidRDefault="009802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Золотистая соломка.</w:t>
            </w:r>
          </w:p>
          <w:p w:rsidR="0098029C" w:rsidRPr="00695BA0" w:rsidRDefault="009802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</w:t>
            </w:r>
            <w:r w:rsidR="002D55AB">
              <w:rPr>
                <w:rFonts w:ascii="Times New Roman" w:hAnsi="Times New Roman" w:cs="Times New Roman"/>
                <w:sz w:val="24"/>
                <w:szCs w:val="24"/>
              </w:rPr>
              <w:t>Золотистая соломка».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7925EF" w:rsidRPr="007925EF" w:rsidRDefault="007925EF" w:rsidP="00792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технологию подготовки для изготовления изделия. Составлять композицию с учётом особенностей соломки, подбирать материал по цвету, размеру.</w:t>
            </w:r>
          </w:p>
        </w:tc>
        <w:tc>
          <w:tcPr>
            <w:tcW w:w="3192" w:type="dxa"/>
          </w:tcPr>
          <w:p w:rsidR="0066451A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соломка, междоузлия.</w:t>
            </w:r>
          </w:p>
          <w:p w:rsidR="004F05C5" w:rsidRPr="00695BA0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способы подготовки и приемы работы с новым природным материалом – соломкой.</w:t>
            </w:r>
          </w:p>
        </w:tc>
        <w:tc>
          <w:tcPr>
            <w:tcW w:w="3125" w:type="dxa"/>
          </w:tcPr>
          <w:p w:rsidR="00EF608C" w:rsidRDefault="00EF608C" w:rsidP="00EF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подарков.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«Упаковка подарков».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08" w:type="dxa"/>
          </w:tcPr>
          <w:p w:rsidR="0066451A" w:rsidRPr="00695BA0" w:rsidRDefault="007925E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выбор оформления, упаковки подарка с возрастом и полом того, кому он предназначен, с габаритами подарка и его назначением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для оформления подарка различные материалы, применять приёмы и способы работы с бумагой.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Осваивать приём соединения деталей при помощи скотча. </w:t>
            </w:r>
          </w:p>
        </w:tc>
        <w:tc>
          <w:tcPr>
            <w:tcW w:w="3192" w:type="dxa"/>
          </w:tcPr>
          <w:p w:rsidR="0066451A" w:rsidRDefault="004F05C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понятия: упаковка, контраст, тональность.</w:t>
            </w:r>
          </w:p>
          <w:p w:rsidR="004F05C5" w:rsidRPr="00695BA0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упаковки и художественного оформления подарков, применять знание основ гармоничного сочетания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 при составлении композиции.</w:t>
            </w:r>
          </w:p>
        </w:tc>
        <w:tc>
          <w:tcPr>
            <w:tcW w:w="3125" w:type="dxa"/>
          </w:tcPr>
          <w:p w:rsidR="0066451A" w:rsidRPr="00695BA0" w:rsidRDefault="00EF608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оформление изделия по собственному замыслу, объяснять свой замысел при презентации упаковки.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Автомастерская.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«Фургон «Мороженое».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66451A" w:rsidRPr="00695BA0" w:rsidRDefault="007925E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внутреннее устройство автомобиля по рисункам в учебнике и определять его основные конструктивные особенности. </w:t>
            </w:r>
            <w:r w:rsidR="00CD270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и применять правила построения развёртки при помощи вспомогательной сетки. При помощи развёртки конструировать геометрические тела для изготовления изделия. Создавать объёмную модель реального предмета, соблюдая основные его параметры.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66451A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пассажирский транспорт, двигатель, экипаж, упряжка, конструкция, объемная фигура, грань.</w:t>
            </w:r>
            <w:proofErr w:type="gramEnd"/>
          </w:p>
          <w:p w:rsidR="005A5900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инженер-конструктор, автослесарь.</w:t>
            </w:r>
          </w:p>
          <w:p w:rsidR="005A5900" w:rsidRPr="00695BA0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технологию конструирования объемных фигур.</w:t>
            </w:r>
          </w:p>
        </w:tc>
        <w:tc>
          <w:tcPr>
            <w:tcW w:w="3125" w:type="dxa"/>
          </w:tcPr>
          <w:p w:rsidR="00EF608C" w:rsidRDefault="00EF608C" w:rsidP="00EF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изделие, выделять его существенные характеристики. </w:t>
            </w:r>
          </w:p>
          <w:p w:rsidR="0066451A" w:rsidRPr="00695BA0" w:rsidRDefault="00EF608C" w:rsidP="00EF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Грузовик.</w:t>
            </w:r>
          </w:p>
          <w:p w:rsidR="002D55AB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«Человек и земля».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«Грузовик», «Автомобиль».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08" w:type="dxa"/>
          </w:tcPr>
          <w:p w:rsidR="0066451A" w:rsidRPr="00695BA0" w:rsidRDefault="00CD27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образца и иллюстраций к каждому этапу работы составлять план сборки изделия; определять количество деталей и виды соединений, последовательность операций, самостоятельно составлять технологическую карту, определять инструменты, необходимые на  каждом этапе сборки. Осваивать новые способы соединения деталей: подвижное, неподвижное.</w:t>
            </w:r>
          </w:p>
        </w:tc>
        <w:tc>
          <w:tcPr>
            <w:tcW w:w="3192" w:type="dxa"/>
          </w:tcPr>
          <w:p w:rsidR="0066451A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подвижное соединение, неподвижное соединение.</w:t>
            </w:r>
          </w:p>
          <w:p w:rsidR="005A5900" w:rsidRPr="00695BA0" w:rsidRDefault="005A590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алгоритм сборки различных видов автомобилей из конструктора.</w:t>
            </w:r>
          </w:p>
        </w:tc>
        <w:tc>
          <w:tcPr>
            <w:tcW w:w="3125" w:type="dxa"/>
          </w:tcPr>
          <w:p w:rsidR="0066451A" w:rsidRPr="00695BA0" w:rsidRDefault="00EF608C" w:rsidP="007E6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конструкторско-технологические особенности</w:t>
            </w:r>
            <w:r w:rsidR="00F44B5E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предполагаемых изделий. Конструировать объекты с учетом технических условий: особенности конструкции, подбирать соответствующие инструменты и материалы.</w:t>
            </w:r>
          </w:p>
        </w:tc>
      </w:tr>
      <w:tr w:rsidR="00681482" w:rsidTr="0050284B">
        <w:tc>
          <w:tcPr>
            <w:tcW w:w="15920" w:type="dxa"/>
            <w:gridSpan w:val="6"/>
          </w:tcPr>
          <w:p w:rsidR="00681482" w:rsidRPr="00681482" w:rsidRDefault="00681482" w:rsidP="006814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1482">
              <w:rPr>
                <w:rFonts w:ascii="Times New Roman" w:hAnsi="Times New Roman" w:cs="Times New Roman"/>
                <w:b/>
                <w:sz w:val="32"/>
                <w:szCs w:val="32"/>
              </w:rPr>
              <w:t>Человек и вода (4 часа)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Мосты.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Изделие: модель «Мост».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08" w:type="dxa"/>
          </w:tcPr>
          <w:p w:rsidR="0066451A" w:rsidRPr="00695BA0" w:rsidRDefault="00B1469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модель висячего моста с соблюдением его конструкторских особенностей. Анализировать и выделять основные элементы реального объекта,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перенести при изготовлении модели. Заполнять технологическую карту. Выполнять чертёж деталей и разметку при помощи шила. Подбирать материалы для изготовления изделия. Осваивать и использовать новые виды соединений деталей (натягивание нитей).</w:t>
            </w:r>
          </w:p>
        </w:tc>
        <w:tc>
          <w:tcPr>
            <w:tcW w:w="3192" w:type="dxa"/>
          </w:tcPr>
          <w:p w:rsidR="0066451A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понятия: определять мост, путепровод, виадук, балочный мост, висячий мост, понтонный мост,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несущая конструкция.</w:t>
            </w:r>
            <w:proofErr w:type="gramEnd"/>
          </w:p>
          <w:p w:rsidR="007E6AA3" w:rsidRPr="00695BA0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работу с различными материалами (картон, нитки, проволока, трубочки для коктейля, зубочистки и пр.)</w:t>
            </w:r>
          </w:p>
        </w:tc>
        <w:tc>
          <w:tcPr>
            <w:tcW w:w="3125" w:type="dxa"/>
          </w:tcPr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информационный, практический поиск и открытие нового знания.</w:t>
            </w:r>
          </w:p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изделие: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образ в соответствии с замыслом и реализовывать его.</w:t>
            </w:r>
          </w:p>
          <w:p w:rsidR="0066451A" w:rsidRPr="00695BA0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транспорт. Проект «Водный транспорт».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Изделия: «Яхта», «Баржа» (по выбору учителя).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Pr="00695BA0" w:rsidRDefault="00B1469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о водном транспорте и видах водного транспорта. Самостоятельно организовывать свою деятельность в проекте: анализировать конструкцию, заполнять технологическую карту, определять последовательность операций.</w:t>
            </w:r>
          </w:p>
        </w:tc>
        <w:tc>
          <w:tcPr>
            <w:tcW w:w="3192" w:type="dxa"/>
          </w:tcPr>
          <w:p w:rsidR="0066451A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верфь, баржа, контргайка.</w:t>
            </w:r>
          </w:p>
          <w:p w:rsidR="007E6AA3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профессию: кораблестроитель.</w:t>
            </w:r>
          </w:p>
          <w:p w:rsidR="00A02750" w:rsidRPr="00695BA0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конструирование изделия. </w:t>
            </w:r>
          </w:p>
        </w:tc>
        <w:tc>
          <w:tcPr>
            <w:tcW w:w="3125" w:type="dxa"/>
          </w:tcPr>
          <w:p w:rsidR="0066451A" w:rsidRPr="00695BA0" w:rsidRDefault="00F44B5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поиск. Планировать последовательность практических действий для реализации замысла, поставленной задачи.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Океанариум. Проект «Океанариум».</w:t>
            </w:r>
          </w:p>
          <w:p w:rsidR="002D55AB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«Мягкая игрушка».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«Осьминоги и рыбка».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Pr="00695BA0" w:rsidRDefault="00B14691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7D5CC9">
              <w:rPr>
                <w:rFonts w:ascii="Times New Roman" w:hAnsi="Times New Roman" w:cs="Times New Roman"/>
                <w:sz w:val="24"/>
                <w:szCs w:val="24"/>
              </w:rPr>
              <w:t>рассказ об океанариуме и его обитателях. Различать виды мягких игрушек. Знакомиться с правилами и последовательностью работы над мягкой игрушкой. Соотносить формы морских животных с формами предметов, из которых изготавливают мягкие игрушки. Находить применение старым вещам. Использовать стежки и швы.</w:t>
            </w:r>
          </w:p>
        </w:tc>
        <w:tc>
          <w:tcPr>
            <w:tcW w:w="3192" w:type="dxa"/>
          </w:tcPr>
          <w:p w:rsidR="0066451A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мягкая игрушка, океанариум.</w:t>
            </w:r>
          </w:p>
          <w:p w:rsidR="007E6AA3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профессию: ихтиолог.</w:t>
            </w:r>
          </w:p>
          <w:p w:rsidR="007E6AA3" w:rsidRDefault="007E6AA3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технологию создания мягкой игрушки</w:t>
            </w:r>
            <w:r w:rsidR="00A36C6F">
              <w:rPr>
                <w:rFonts w:ascii="Times New Roman" w:hAnsi="Times New Roman" w:cs="Times New Roman"/>
                <w:sz w:val="24"/>
                <w:szCs w:val="24"/>
              </w:rPr>
              <w:t xml:space="preserve"> из подручных материалов.</w:t>
            </w:r>
          </w:p>
          <w:p w:rsidR="00A36C6F" w:rsidRPr="00695BA0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работы с иглой.</w:t>
            </w:r>
          </w:p>
        </w:tc>
        <w:tc>
          <w:tcPr>
            <w:tcW w:w="3125" w:type="dxa"/>
          </w:tcPr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работ.</w:t>
            </w:r>
          </w:p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Фонтаны.</w:t>
            </w:r>
          </w:p>
          <w:p w:rsidR="002D55AB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«Человек и вода».</w:t>
            </w:r>
          </w:p>
          <w:p w:rsidR="002D55AB" w:rsidRPr="00695BA0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«Фонтан».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66451A" w:rsidRPr="00695BA0" w:rsidRDefault="007D5CC9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рассказ о фонтанах, их видах и конструктивных особенностях. Изготавливать объёмную модель из пластичных материалов по заданному образцу. Анализировать план изготовления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изделия, самостоятельно осуществлять его. Выполнять раскрой деталей по шаблонам, оформлять изделие при помощи пластичных материалов. </w:t>
            </w:r>
          </w:p>
        </w:tc>
        <w:tc>
          <w:tcPr>
            <w:tcW w:w="3192" w:type="dxa"/>
          </w:tcPr>
          <w:p w:rsidR="0066451A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понятия: фонтан, декоративный водоем.</w:t>
            </w:r>
          </w:p>
          <w:p w:rsidR="00A36C6F" w:rsidRPr="00C90A60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изготовление объемной модели (фонтана).</w:t>
            </w:r>
          </w:p>
        </w:tc>
        <w:tc>
          <w:tcPr>
            <w:tcW w:w="3125" w:type="dxa"/>
          </w:tcPr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информационный, практический поиск. Планировать последовательность практических действий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замысла, поставленной задачи.</w:t>
            </w:r>
          </w:p>
          <w:p w:rsidR="0066451A" w:rsidRPr="00695BA0" w:rsidRDefault="00F44B5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21" w:type="dxa"/>
          </w:tcPr>
          <w:p w:rsidR="0066451A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</w:t>
            </w:r>
          </w:p>
          <w:p w:rsidR="002D55AB" w:rsidRDefault="002D55A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«Тест «Ус</w:t>
            </w:r>
            <w:r w:rsidR="003F5525">
              <w:rPr>
                <w:rFonts w:ascii="Times New Roman" w:hAnsi="Times New Roman" w:cs="Times New Roman"/>
                <w:sz w:val="24"/>
                <w:szCs w:val="24"/>
              </w:rPr>
              <w:t>ловное обозначение техники оригами».</w:t>
            </w:r>
          </w:p>
          <w:p w:rsidR="003F5525" w:rsidRPr="00695BA0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«Птицы».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66451A" w:rsidRPr="00695BA0" w:rsidRDefault="00616682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различные техники создания оригами. Обобщать информацию об истории возникновения искусства оригами и его использовании. Осваивать условные обозначения техники оригами. Определять последовательность выполнения операций, используя схему. Выполнять работу </w:t>
            </w:r>
            <w:r w:rsidR="00093D88">
              <w:rPr>
                <w:rFonts w:ascii="Times New Roman" w:hAnsi="Times New Roman" w:cs="Times New Roman"/>
                <w:sz w:val="24"/>
                <w:szCs w:val="24"/>
              </w:rPr>
              <w:t>по схеме, соотносить знаковые обозначения с выполняемыми операциями по сложению оригами.</w:t>
            </w:r>
          </w:p>
        </w:tc>
        <w:tc>
          <w:tcPr>
            <w:tcW w:w="3192" w:type="dxa"/>
          </w:tcPr>
          <w:p w:rsidR="0066451A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оригами, бионика.</w:t>
            </w:r>
          </w:p>
          <w:p w:rsidR="00A36C6F" w:rsidRPr="00695BA0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приемы сложения оригами, понимать их графическое изображение.</w:t>
            </w:r>
          </w:p>
        </w:tc>
        <w:tc>
          <w:tcPr>
            <w:tcW w:w="3125" w:type="dxa"/>
          </w:tcPr>
          <w:p w:rsidR="0066451A" w:rsidRDefault="00F44B5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последовательность действий, контролировать и корректировать свою работу.</w:t>
            </w:r>
          </w:p>
          <w:p w:rsidR="00F44B5E" w:rsidRPr="00695BA0" w:rsidRDefault="00F44B5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21" w:type="dxa"/>
          </w:tcPr>
          <w:p w:rsidR="0066451A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Вертолетная площадка.</w:t>
            </w:r>
          </w:p>
          <w:p w:rsidR="003F5525" w:rsidRPr="00695BA0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«Вертолет «Муха».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08" w:type="dxa"/>
          </w:tcPr>
          <w:p w:rsidR="0066451A" w:rsidRPr="00695BA0" w:rsidRDefault="00093D88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 профессиональную деятельность лётчика, штурмана, авиаконструктора. Определять и называть основные детали вертолёта. Анализировать план изготовления изделия. Выполнять разметку деталей по шаблону, раскрой ножницами. Использовать новый материал – пробка.</w:t>
            </w:r>
          </w:p>
        </w:tc>
        <w:tc>
          <w:tcPr>
            <w:tcW w:w="3192" w:type="dxa"/>
          </w:tcPr>
          <w:p w:rsidR="0066451A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вертолет, лопасть.</w:t>
            </w:r>
          </w:p>
          <w:p w:rsidR="00A36C6F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летчик, штурман, авиаконструктор.</w:t>
            </w:r>
          </w:p>
          <w:p w:rsidR="00A36C6F" w:rsidRPr="00695BA0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разными материалами.</w:t>
            </w:r>
          </w:p>
        </w:tc>
        <w:tc>
          <w:tcPr>
            <w:tcW w:w="3125" w:type="dxa"/>
          </w:tcPr>
          <w:p w:rsidR="00F44B5E" w:rsidRDefault="00F44B5E" w:rsidP="00F44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21" w:type="dxa"/>
          </w:tcPr>
          <w:p w:rsidR="0066451A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шар.</w:t>
            </w:r>
          </w:p>
          <w:p w:rsidR="003F5525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«Воздушный шар».</w:t>
            </w:r>
          </w:p>
          <w:p w:rsidR="00037A50" w:rsidRDefault="00037A5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A50" w:rsidRPr="00695BA0" w:rsidRDefault="00037A5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08" w:type="dxa"/>
          </w:tcPr>
          <w:p w:rsidR="0066451A" w:rsidRPr="00695BA0" w:rsidRDefault="00093D88" w:rsidP="0014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бумагу для изготовления изделия « Воздушный шар», исходя из знаний свойств бумаги. Составлять технологическую карту. Контролировать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на основе технологической карты, самостоятельно выполнять раскрой деталей корзины.</w:t>
            </w:r>
          </w:p>
        </w:tc>
        <w:tc>
          <w:tcPr>
            <w:tcW w:w="3192" w:type="dxa"/>
          </w:tcPr>
          <w:p w:rsidR="0066451A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понятие: папье-маше.</w:t>
            </w:r>
          </w:p>
          <w:p w:rsidR="00A36C6F" w:rsidRPr="00695BA0" w:rsidRDefault="00A36C6F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и применять технологию изготовления изделия из папье-маше,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изделия в этой технологии.</w:t>
            </w:r>
          </w:p>
        </w:tc>
        <w:tc>
          <w:tcPr>
            <w:tcW w:w="3125" w:type="dxa"/>
          </w:tcPr>
          <w:p w:rsidR="0066451A" w:rsidRPr="00695BA0" w:rsidRDefault="00F44B5E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 несложные изделия с разными конструктивными особенностями</w:t>
            </w:r>
            <w:r w:rsidR="00037A50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изученную </w:t>
            </w:r>
            <w:r w:rsidR="00037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художественную технику.</w:t>
            </w:r>
          </w:p>
        </w:tc>
      </w:tr>
      <w:tr w:rsidR="00037A50" w:rsidTr="00C818D3">
        <w:tc>
          <w:tcPr>
            <w:tcW w:w="15920" w:type="dxa"/>
            <w:gridSpan w:val="6"/>
          </w:tcPr>
          <w:p w:rsidR="00037A50" w:rsidRPr="00037A50" w:rsidRDefault="00037A50" w:rsidP="00037A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A5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Человек и информация (5часов)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21" w:type="dxa"/>
          </w:tcPr>
          <w:p w:rsidR="0066451A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Перелетная мастерская.</w:t>
            </w:r>
          </w:p>
          <w:p w:rsidR="003F5525" w:rsidRPr="00695BA0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«Переплетные работы».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08" w:type="dxa"/>
          </w:tcPr>
          <w:p w:rsidR="0066451A" w:rsidRPr="00695BA0" w:rsidRDefault="00093D88" w:rsidP="0014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 о книгопечатании из разных источников, называть основные этапы книгопечатания, характеризовать профессиональную </w:t>
            </w:r>
            <w:r w:rsidR="00246F46">
              <w:rPr>
                <w:rFonts w:ascii="Times New Roman" w:hAnsi="Times New Roman" w:cs="Times New Roman"/>
                <w:sz w:val="24"/>
                <w:szCs w:val="24"/>
              </w:rPr>
              <w:t>деятельность печатника, переплётчика. Анализировать составные элементы книги. Использовать эти знания для работы над изделием.</w:t>
            </w:r>
          </w:p>
        </w:tc>
        <w:tc>
          <w:tcPr>
            <w:tcW w:w="3192" w:type="dxa"/>
          </w:tcPr>
          <w:p w:rsidR="0066451A" w:rsidRDefault="00D47E5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понятие: переплет.</w:t>
            </w:r>
          </w:p>
          <w:p w:rsidR="00D47E5B" w:rsidRDefault="00D47E5B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печатник, переплетчик.</w:t>
            </w:r>
          </w:p>
          <w:p w:rsidR="00D47E5B" w:rsidRDefault="000D26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переплетных работ.</w:t>
            </w:r>
          </w:p>
          <w:p w:rsidR="000D269C" w:rsidRPr="00695BA0" w:rsidRDefault="000D26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бумагой, ножницами.</w:t>
            </w:r>
          </w:p>
        </w:tc>
        <w:tc>
          <w:tcPr>
            <w:tcW w:w="3125" w:type="dxa"/>
          </w:tcPr>
          <w:p w:rsidR="00037A50" w:rsidRDefault="00037A50" w:rsidP="0003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используя материал учебника, выделять этапы работы, соотносить этапы изготовления изделия с этапами создания изделия. 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21" w:type="dxa"/>
          </w:tcPr>
          <w:p w:rsidR="0066451A" w:rsidRPr="00695BA0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4008" w:type="dxa"/>
          </w:tcPr>
          <w:p w:rsidR="0066451A" w:rsidRPr="00695BA0" w:rsidRDefault="00140926" w:rsidP="0014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о способах общения и передачи информации. Анализировать и сравнивать различные виды почтовых отправлений, представлять процесс доставки почты. Отбирать информацию и кратко излагать ее. Рассказывать об особенностях работы почтальона и почты, использовать материал учебника и собственные наблюдения.</w:t>
            </w:r>
          </w:p>
        </w:tc>
        <w:tc>
          <w:tcPr>
            <w:tcW w:w="3192" w:type="dxa"/>
          </w:tcPr>
          <w:p w:rsidR="0066451A" w:rsidRDefault="000D26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корреспонденция, бланк.</w:t>
            </w:r>
          </w:p>
          <w:p w:rsidR="000D269C" w:rsidRDefault="000D269C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</w:t>
            </w:r>
            <w:r w:rsidR="00CD77DD">
              <w:rPr>
                <w:rFonts w:ascii="Times New Roman" w:hAnsi="Times New Roman" w:cs="Times New Roman"/>
                <w:sz w:val="24"/>
                <w:szCs w:val="24"/>
              </w:rPr>
              <w:t>ссии: почтальон, почтовый служащий.</w:t>
            </w:r>
          </w:p>
          <w:p w:rsidR="00CD77DD" w:rsidRPr="00695BA0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способы заполнения бланка телеграммы, использовать правила правописания.</w:t>
            </w:r>
          </w:p>
        </w:tc>
        <w:tc>
          <w:tcPr>
            <w:tcW w:w="3125" w:type="dxa"/>
          </w:tcPr>
          <w:p w:rsidR="00037A50" w:rsidRDefault="00037A5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речевое высказывание в устной форме. </w:t>
            </w:r>
          </w:p>
          <w:p w:rsidR="0066451A" w:rsidRDefault="00037A5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используя материал учебника.</w:t>
            </w:r>
          </w:p>
          <w:p w:rsidR="00037A50" w:rsidRPr="00695BA0" w:rsidRDefault="00037A50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образец.</w:t>
            </w: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21" w:type="dxa"/>
          </w:tcPr>
          <w:p w:rsidR="0066451A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  <w:p w:rsidR="003F5525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«Готовим спектакль».</w:t>
            </w:r>
          </w:p>
          <w:p w:rsidR="003F5525" w:rsidRPr="00695BA0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«Кукольный театр».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Pr="00695BA0" w:rsidRDefault="00290CC5" w:rsidP="00290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о театре, пальчиковых куклах. Составлять рассказ о театре. Осмысливать этапы проекта и проектную документацию.</w:t>
            </w:r>
          </w:p>
        </w:tc>
        <w:tc>
          <w:tcPr>
            <w:tcW w:w="3192" w:type="dxa"/>
          </w:tcPr>
          <w:p w:rsidR="0066451A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театр, театр кукол, программа.</w:t>
            </w:r>
          </w:p>
          <w:p w:rsidR="00CD77DD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профессии: кукольник, художник-декоратор, кукловод.</w:t>
            </w:r>
          </w:p>
          <w:p w:rsidR="00CD77DD" w:rsidRPr="00695BA0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037A50" w:rsidRDefault="00037A50" w:rsidP="0003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информации, используя материал учебника, выделять этапы работы, соотносить этапы изготовления изделия с этапами создания изделия. 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421" w:type="dxa"/>
          </w:tcPr>
          <w:p w:rsidR="003F5525" w:rsidRDefault="003F5525" w:rsidP="003F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«Готовим спектакль».</w:t>
            </w:r>
          </w:p>
          <w:p w:rsidR="0066451A" w:rsidRPr="003F5525" w:rsidRDefault="003F5525" w:rsidP="003F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«Кукольный театр».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66451A" w:rsidRPr="00695BA0" w:rsidRDefault="007540BF" w:rsidP="0075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изделия по одной технологии, использовать навыки работы с бумагой, тканью, нитками. Создавать модели пальчиковых кукол для спектакля, оформлять их по собственному эскизу. Самостоятельно выбирать способы оформления изделия. Распределять в группе обязанности при изготовлении кукол для спектакля. Рассказывать о правилах поведения в театре.</w:t>
            </w:r>
          </w:p>
        </w:tc>
        <w:tc>
          <w:tcPr>
            <w:tcW w:w="3192" w:type="dxa"/>
          </w:tcPr>
          <w:p w:rsidR="0066451A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свою работу, работать в группе.</w:t>
            </w:r>
          </w:p>
          <w:p w:rsidR="00CD77DD" w:rsidRPr="00695BA0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работы по изготовлению изделия.</w:t>
            </w:r>
          </w:p>
        </w:tc>
        <w:tc>
          <w:tcPr>
            <w:tcW w:w="3125" w:type="dxa"/>
          </w:tcPr>
          <w:p w:rsidR="00037A50" w:rsidRDefault="00037A50" w:rsidP="0003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37A50" w:rsidRDefault="00037A50" w:rsidP="0003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A" w:rsidTr="00037A50">
        <w:tc>
          <w:tcPr>
            <w:tcW w:w="1012" w:type="dxa"/>
          </w:tcPr>
          <w:p w:rsidR="0066451A" w:rsidRPr="00695BA0" w:rsidRDefault="0066451A" w:rsidP="008D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21" w:type="dxa"/>
          </w:tcPr>
          <w:p w:rsidR="0066451A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Афиша.</w:t>
            </w:r>
          </w:p>
          <w:p w:rsidR="003F5525" w:rsidRPr="003F5525" w:rsidRDefault="003F5525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«Афиша».</w:t>
            </w:r>
          </w:p>
        </w:tc>
        <w:tc>
          <w:tcPr>
            <w:tcW w:w="2162" w:type="dxa"/>
          </w:tcPr>
          <w:p w:rsidR="0066451A" w:rsidRPr="00695BA0" w:rsidRDefault="000D7BF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66451A" w:rsidRPr="00695BA0" w:rsidRDefault="006201C6" w:rsidP="00620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способы оформления афиши, определять особенности ее оформления. Создавать и оформлять документ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78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78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форматировать и печатать документ. Выбирать картинки для оформления афиши. Проводить презентацию проекта «Кукольный спектакль».</w:t>
            </w:r>
          </w:p>
        </w:tc>
        <w:tc>
          <w:tcPr>
            <w:tcW w:w="3192" w:type="dxa"/>
          </w:tcPr>
          <w:p w:rsidR="0066451A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понятия: афиша, панель инструментов, текстовый редактор.</w:t>
            </w:r>
          </w:p>
          <w:p w:rsidR="00CD77DD" w:rsidRPr="007812B1" w:rsidRDefault="00CD77DD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</w:t>
            </w:r>
            <w:r w:rsidR="007812B1">
              <w:rPr>
                <w:rFonts w:ascii="Times New Roman" w:hAnsi="Times New Roman" w:cs="Times New Roman"/>
                <w:sz w:val="24"/>
                <w:szCs w:val="24"/>
              </w:rPr>
              <w:t xml:space="preserve">набора текста в программе </w:t>
            </w:r>
            <w:r w:rsidR="00781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="007812B1" w:rsidRPr="0078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="007812B1" w:rsidRPr="0078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78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037A50" w:rsidRDefault="00037A50" w:rsidP="0003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  <w:p w:rsidR="0066451A" w:rsidRPr="00695BA0" w:rsidRDefault="0066451A" w:rsidP="008D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51A" w:rsidRPr="00CA721E" w:rsidRDefault="0066451A" w:rsidP="006645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21902" w:rsidRDefault="00121902"/>
    <w:sectPr w:rsidR="00121902" w:rsidSect="00CA721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451A"/>
    <w:rsid w:val="00037A50"/>
    <w:rsid w:val="00067106"/>
    <w:rsid w:val="00070BF9"/>
    <w:rsid w:val="00093D88"/>
    <w:rsid w:val="000969BE"/>
    <w:rsid w:val="000D269C"/>
    <w:rsid w:val="000D7BFD"/>
    <w:rsid w:val="00121902"/>
    <w:rsid w:val="00140926"/>
    <w:rsid w:val="00166029"/>
    <w:rsid w:val="001E2B12"/>
    <w:rsid w:val="00246F46"/>
    <w:rsid w:val="00247301"/>
    <w:rsid w:val="00290CC5"/>
    <w:rsid w:val="002D55AB"/>
    <w:rsid w:val="002E323A"/>
    <w:rsid w:val="003759C9"/>
    <w:rsid w:val="003B54B5"/>
    <w:rsid w:val="003B6A7C"/>
    <w:rsid w:val="003F5525"/>
    <w:rsid w:val="004B63CE"/>
    <w:rsid w:val="004C495C"/>
    <w:rsid w:val="004F05C5"/>
    <w:rsid w:val="00516206"/>
    <w:rsid w:val="00525D82"/>
    <w:rsid w:val="0055570E"/>
    <w:rsid w:val="00571038"/>
    <w:rsid w:val="005A5900"/>
    <w:rsid w:val="005B0DB5"/>
    <w:rsid w:val="005E6221"/>
    <w:rsid w:val="005F524F"/>
    <w:rsid w:val="00606414"/>
    <w:rsid w:val="00616682"/>
    <w:rsid w:val="006201C6"/>
    <w:rsid w:val="006434C2"/>
    <w:rsid w:val="006558B1"/>
    <w:rsid w:val="0066451A"/>
    <w:rsid w:val="0066646D"/>
    <w:rsid w:val="0067292A"/>
    <w:rsid w:val="00680F20"/>
    <w:rsid w:val="00681482"/>
    <w:rsid w:val="006855AF"/>
    <w:rsid w:val="006D521B"/>
    <w:rsid w:val="00700A70"/>
    <w:rsid w:val="007425B0"/>
    <w:rsid w:val="007540BF"/>
    <w:rsid w:val="00757CFC"/>
    <w:rsid w:val="007812B1"/>
    <w:rsid w:val="00791398"/>
    <w:rsid w:val="007925EF"/>
    <w:rsid w:val="007D5CC9"/>
    <w:rsid w:val="007E372D"/>
    <w:rsid w:val="007E5E68"/>
    <w:rsid w:val="007E6AA3"/>
    <w:rsid w:val="00874C4D"/>
    <w:rsid w:val="008B10B9"/>
    <w:rsid w:val="00907493"/>
    <w:rsid w:val="00933718"/>
    <w:rsid w:val="00974D42"/>
    <w:rsid w:val="0098029C"/>
    <w:rsid w:val="009E3C59"/>
    <w:rsid w:val="00A02750"/>
    <w:rsid w:val="00A0349B"/>
    <w:rsid w:val="00A10342"/>
    <w:rsid w:val="00A15BD8"/>
    <w:rsid w:val="00A25673"/>
    <w:rsid w:val="00A36C6F"/>
    <w:rsid w:val="00A561E5"/>
    <w:rsid w:val="00AA1895"/>
    <w:rsid w:val="00B14691"/>
    <w:rsid w:val="00B37E85"/>
    <w:rsid w:val="00B646F3"/>
    <w:rsid w:val="00B7131D"/>
    <w:rsid w:val="00B75A97"/>
    <w:rsid w:val="00C34772"/>
    <w:rsid w:val="00CA616B"/>
    <w:rsid w:val="00CD2700"/>
    <w:rsid w:val="00CD77DD"/>
    <w:rsid w:val="00D105A4"/>
    <w:rsid w:val="00D47E5B"/>
    <w:rsid w:val="00D57407"/>
    <w:rsid w:val="00D61AD8"/>
    <w:rsid w:val="00D74236"/>
    <w:rsid w:val="00D8280F"/>
    <w:rsid w:val="00DD3464"/>
    <w:rsid w:val="00DD6F8E"/>
    <w:rsid w:val="00DE39AA"/>
    <w:rsid w:val="00E3471A"/>
    <w:rsid w:val="00EF608C"/>
    <w:rsid w:val="00F04D42"/>
    <w:rsid w:val="00F44B5E"/>
    <w:rsid w:val="00F5677F"/>
    <w:rsid w:val="00F86E82"/>
    <w:rsid w:val="00F90A27"/>
    <w:rsid w:val="00FC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DE02-3271-458C-AEEB-0B928D61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12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dcterms:created xsi:type="dcterms:W3CDTF">2013-07-21T15:20:00Z</dcterms:created>
  <dcterms:modified xsi:type="dcterms:W3CDTF">2013-08-24T14:57:00Z</dcterms:modified>
</cp:coreProperties>
</file>