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6A" w:rsidRDefault="0015186A" w:rsidP="001518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образовательное учреждение дополнительного образования детей </w:t>
      </w:r>
    </w:p>
    <w:p w:rsidR="0015186A" w:rsidRDefault="0015186A" w:rsidP="0015186A">
      <w:pPr>
        <w:jc w:val="center"/>
        <w:rPr>
          <w:sz w:val="26"/>
          <w:szCs w:val="26"/>
        </w:rPr>
      </w:pPr>
      <w:r>
        <w:rPr>
          <w:sz w:val="26"/>
          <w:szCs w:val="26"/>
        </w:rPr>
        <w:t>Центр детского творчества «Восход» городского округа Самара</w:t>
      </w:r>
    </w:p>
    <w:p w:rsidR="0015186A" w:rsidRDefault="0015186A" w:rsidP="0015186A">
      <w:pPr>
        <w:jc w:val="center"/>
        <w:rPr>
          <w:sz w:val="26"/>
          <w:szCs w:val="26"/>
        </w:rPr>
      </w:pPr>
    </w:p>
    <w:p w:rsidR="0015186A" w:rsidRDefault="0015186A" w:rsidP="0015186A">
      <w:pPr>
        <w:spacing w:line="276" w:lineRule="auto"/>
        <w:jc w:val="center"/>
        <w:rPr>
          <w:b/>
          <w:sz w:val="28"/>
          <w:szCs w:val="28"/>
        </w:rPr>
      </w:pPr>
    </w:p>
    <w:p w:rsidR="0015186A" w:rsidRDefault="0015186A" w:rsidP="0015186A">
      <w:pPr>
        <w:spacing w:line="276" w:lineRule="auto"/>
        <w:jc w:val="center"/>
        <w:rPr>
          <w:b/>
          <w:sz w:val="28"/>
          <w:szCs w:val="28"/>
        </w:rPr>
      </w:pPr>
    </w:p>
    <w:p w:rsidR="0015186A" w:rsidRDefault="0015186A" w:rsidP="0015186A">
      <w:pPr>
        <w:spacing w:line="276" w:lineRule="auto"/>
        <w:jc w:val="center"/>
        <w:rPr>
          <w:b/>
          <w:sz w:val="28"/>
          <w:szCs w:val="28"/>
        </w:rPr>
      </w:pPr>
    </w:p>
    <w:p w:rsidR="0015186A" w:rsidRDefault="0015186A" w:rsidP="0015186A">
      <w:pPr>
        <w:spacing w:line="276" w:lineRule="auto"/>
        <w:jc w:val="center"/>
        <w:rPr>
          <w:b/>
          <w:sz w:val="28"/>
          <w:szCs w:val="28"/>
        </w:rPr>
      </w:pPr>
    </w:p>
    <w:p w:rsidR="0015186A" w:rsidRDefault="0015186A" w:rsidP="0015186A">
      <w:pPr>
        <w:spacing w:line="276" w:lineRule="auto"/>
        <w:jc w:val="center"/>
        <w:rPr>
          <w:b/>
          <w:sz w:val="28"/>
          <w:szCs w:val="28"/>
        </w:rPr>
      </w:pPr>
    </w:p>
    <w:p w:rsidR="0015186A" w:rsidRDefault="0015186A" w:rsidP="0015186A">
      <w:pPr>
        <w:spacing w:line="276" w:lineRule="auto"/>
        <w:jc w:val="center"/>
        <w:rPr>
          <w:b/>
          <w:sz w:val="28"/>
          <w:szCs w:val="28"/>
        </w:rPr>
      </w:pPr>
    </w:p>
    <w:p w:rsidR="0015186A" w:rsidRDefault="0015186A" w:rsidP="0015186A">
      <w:pPr>
        <w:spacing w:line="276" w:lineRule="auto"/>
        <w:jc w:val="center"/>
        <w:rPr>
          <w:b/>
          <w:sz w:val="28"/>
          <w:szCs w:val="28"/>
        </w:rPr>
      </w:pPr>
    </w:p>
    <w:p w:rsidR="0015186A" w:rsidRDefault="0015186A" w:rsidP="0015186A">
      <w:pPr>
        <w:spacing w:line="276" w:lineRule="auto"/>
        <w:jc w:val="center"/>
        <w:rPr>
          <w:b/>
          <w:sz w:val="28"/>
          <w:szCs w:val="28"/>
        </w:rPr>
      </w:pPr>
    </w:p>
    <w:p w:rsidR="0015186A" w:rsidRDefault="0015186A" w:rsidP="0015186A">
      <w:pPr>
        <w:spacing w:line="276" w:lineRule="auto"/>
        <w:jc w:val="center"/>
        <w:rPr>
          <w:b/>
          <w:sz w:val="28"/>
          <w:szCs w:val="28"/>
        </w:rPr>
      </w:pPr>
    </w:p>
    <w:p w:rsidR="0015186A" w:rsidRDefault="0015186A" w:rsidP="0015186A">
      <w:pPr>
        <w:spacing w:line="276" w:lineRule="auto"/>
        <w:jc w:val="center"/>
        <w:rPr>
          <w:b/>
          <w:sz w:val="28"/>
          <w:szCs w:val="28"/>
        </w:rPr>
      </w:pPr>
    </w:p>
    <w:p w:rsidR="0015186A" w:rsidRPr="0015186A" w:rsidRDefault="0015186A" w:rsidP="0015186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5186A">
        <w:rPr>
          <w:b/>
          <w:sz w:val="28"/>
          <w:szCs w:val="28"/>
        </w:rPr>
        <w:t>Методическая разработка по теме</w:t>
      </w:r>
      <w:r w:rsidR="00C43CE5">
        <w:rPr>
          <w:b/>
          <w:sz w:val="28"/>
          <w:szCs w:val="28"/>
        </w:rPr>
        <w:t>:</w:t>
      </w:r>
      <w:bookmarkStart w:id="0" w:name="_GoBack"/>
      <w:bookmarkEnd w:id="0"/>
    </w:p>
    <w:p w:rsidR="009E5405" w:rsidRPr="0015186A" w:rsidRDefault="00377E43" w:rsidP="0015186A">
      <w:pPr>
        <w:spacing w:line="276" w:lineRule="auto"/>
        <w:ind w:firstLine="360"/>
        <w:jc w:val="center"/>
        <w:rPr>
          <w:b/>
          <w:sz w:val="28"/>
          <w:szCs w:val="28"/>
        </w:rPr>
      </w:pPr>
      <w:r w:rsidRPr="0015186A">
        <w:rPr>
          <w:b/>
          <w:sz w:val="28"/>
          <w:szCs w:val="28"/>
        </w:rPr>
        <w:t>«</w:t>
      </w:r>
      <w:r w:rsidR="009E5405" w:rsidRPr="0015186A">
        <w:rPr>
          <w:b/>
          <w:sz w:val="28"/>
          <w:szCs w:val="28"/>
        </w:rPr>
        <w:t xml:space="preserve">Разработка сценария интегрированного занятия </w:t>
      </w:r>
      <w:r w:rsidR="00E55381" w:rsidRPr="0015186A">
        <w:rPr>
          <w:b/>
          <w:sz w:val="28"/>
          <w:szCs w:val="28"/>
        </w:rPr>
        <w:t>«</w:t>
      </w:r>
      <w:r w:rsidR="009E5405" w:rsidRPr="0015186A">
        <w:rPr>
          <w:b/>
          <w:sz w:val="28"/>
          <w:szCs w:val="28"/>
        </w:rPr>
        <w:t xml:space="preserve"> Ярмарка</w:t>
      </w:r>
      <w:r w:rsidR="00E55381" w:rsidRPr="0015186A">
        <w:rPr>
          <w:b/>
          <w:sz w:val="28"/>
          <w:szCs w:val="28"/>
        </w:rPr>
        <w:t>»</w:t>
      </w:r>
    </w:p>
    <w:p w:rsidR="00377E43" w:rsidRPr="0015186A" w:rsidRDefault="009E5405" w:rsidP="0015186A">
      <w:pPr>
        <w:spacing w:line="276" w:lineRule="auto"/>
        <w:ind w:firstLine="360"/>
        <w:jc w:val="center"/>
        <w:rPr>
          <w:b/>
          <w:sz w:val="28"/>
          <w:szCs w:val="28"/>
        </w:rPr>
      </w:pPr>
      <w:r w:rsidRPr="0015186A">
        <w:rPr>
          <w:b/>
          <w:sz w:val="28"/>
          <w:szCs w:val="28"/>
        </w:rPr>
        <w:t>(художественное слово, театр, музыка и ДПИ) для детей первого года обучения (7-8 лет) в объединении «Радуга»</w:t>
      </w:r>
    </w:p>
    <w:p w:rsidR="00377E43" w:rsidRDefault="00377E43" w:rsidP="00376695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C216E6" w:rsidRDefault="00C216E6" w:rsidP="00376695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377E43" w:rsidRDefault="00377E43" w:rsidP="00376695">
      <w:pPr>
        <w:spacing w:line="360" w:lineRule="auto"/>
        <w:ind w:firstLine="360"/>
        <w:rPr>
          <w:sz w:val="24"/>
          <w:szCs w:val="24"/>
        </w:rPr>
      </w:pPr>
    </w:p>
    <w:p w:rsidR="00377E43" w:rsidRDefault="00377E43" w:rsidP="00376695">
      <w:pPr>
        <w:spacing w:line="360" w:lineRule="auto"/>
        <w:ind w:firstLine="360"/>
        <w:rPr>
          <w:sz w:val="24"/>
          <w:szCs w:val="24"/>
        </w:rPr>
      </w:pPr>
    </w:p>
    <w:p w:rsidR="00377E43" w:rsidRDefault="00377E43" w:rsidP="00376695">
      <w:pPr>
        <w:spacing w:line="360" w:lineRule="auto"/>
        <w:ind w:firstLine="360"/>
        <w:rPr>
          <w:sz w:val="24"/>
          <w:szCs w:val="24"/>
        </w:rPr>
      </w:pPr>
    </w:p>
    <w:p w:rsidR="00377E43" w:rsidRDefault="00377E43" w:rsidP="00376695">
      <w:pPr>
        <w:spacing w:line="360" w:lineRule="auto"/>
        <w:ind w:firstLine="360"/>
        <w:rPr>
          <w:sz w:val="24"/>
          <w:szCs w:val="24"/>
        </w:rPr>
      </w:pPr>
    </w:p>
    <w:p w:rsidR="00377E43" w:rsidRDefault="0015186A" w:rsidP="00376695">
      <w:pPr>
        <w:spacing w:line="360" w:lineRule="auto"/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Автор</w:t>
      </w:r>
      <w:r w:rsidR="00377E43">
        <w:rPr>
          <w:sz w:val="24"/>
          <w:szCs w:val="24"/>
        </w:rPr>
        <w:t>:</w:t>
      </w:r>
      <w:r w:rsidR="00C43CE5">
        <w:rPr>
          <w:sz w:val="24"/>
          <w:szCs w:val="24"/>
        </w:rPr>
        <w:t xml:space="preserve"> </w:t>
      </w:r>
      <w:r w:rsidR="00377E43">
        <w:rPr>
          <w:sz w:val="24"/>
          <w:szCs w:val="24"/>
        </w:rPr>
        <w:t>Романовская Алла Леонтьевна</w:t>
      </w:r>
    </w:p>
    <w:p w:rsidR="00377E43" w:rsidRDefault="00377E43" w:rsidP="00376695">
      <w:pPr>
        <w:spacing w:line="360" w:lineRule="auto"/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</w:t>
      </w:r>
    </w:p>
    <w:p w:rsidR="00377E43" w:rsidRDefault="00377E43" w:rsidP="00376695">
      <w:pPr>
        <w:spacing w:line="360" w:lineRule="auto"/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Центра детского творчества «Восход»</w:t>
      </w:r>
    </w:p>
    <w:p w:rsidR="00377E43" w:rsidRDefault="00377E43" w:rsidP="00376695">
      <w:pPr>
        <w:spacing w:line="360" w:lineRule="auto"/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г.о. Самара</w:t>
      </w:r>
    </w:p>
    <w:p w:rsidR="00377E43" w:rsidRDefault="00377E43" w:rsidP="00376695">
      <w:pPr>
        <w:spacing w:line="360" w:lineRule="auto"/>
        <w:ind w:firstLine="360"/>
        <w:jc w:val="center"/>
        <w:rPr>
          <w:sz w:val="24"/>
          <w:szCs w:val="24"/>
        </w:rPr>
      </w:pPr>
    </w:p>
    <w:p w:rsidR="00377E43" w:rsidRDefault="00377E43" w:rsidP="00376695">
      <w:pPr>
        <w:spacing w:line="360" w:lineRule="auto"/>
        <w:ind w:firstLine="360"/>
        <w:jc w:val="center"/>
        <w:rPr>
          <w:sz w:val="24"/>
          <w:szCs w:val="24"/>
        </w:rPr>
      </w:pPr>
    </w:p>
    <w:p w:rsidR="00377E43" w:rsidRDefault="00377E43" w:rsidP="00376695">
      <w:pPr>
        <w:spacing w:line="360" w:lineRule="auto"/>
        <w:ind w:firstLine="360"/>
        <w:jc w:val="center"/>
        <w:rPr>
          <w:sz w:val="24"/>
          <w:szCs w:val="24"/>
        </w:rPr>
      </w:pPr>
    </w:p>
    <w:p w:rsidR="00377E43" w:rsidRDefault="00377E43" w:rsidP="00376695">
      <w:pPr>
        <w:spacing w:line="360" w:lineRule="auto"/>
        <w:ind w:firstLine="360"/>
        <w:jc w:val="center"/>
        <w:rPr>
          <w:sz w:val="24"/>
          <w:szCs w:val="24"/>
        </w:rPr>
      </w:pPr>
    </w:p>
    <w:p w:rsidR="0015186A" w:rsidRDefault="0015186A" w:rsidP="00376695">
      <w:pPr>
        <w:spacing w:line="360" w:lineRule="auto"/>
        <w:ind w:firstLine="360"/>
        <w:jc w:val="center"/>
        <w:rPr>
          <w:sz w:val="24"/>
          <w:szCs w:val="24"/>
        </w:rPr>
      </w:pPr>
    </w:p>
    <w:p w:rsidR="0015186A" w:rsidRDefault="0015186A" w:rsidP="00376695">
      <w:pPr>
        <w:spacing w:line="360" w:lineRule="auto"/>
        <w:ind w:firstLine="360"/>
        <w:jc w:val="center"/>
        <w:rPr>
          <w:sz w:val="24"/>
          <w:szCs w:val="24"/>
        </w:rPr>
      </w:pPr>
    </w:p>
    <w:p w:rsidR="0015186A" w:rsidRDefault="0015186A" w:rsidP="00376695">
      <w:pPr>
        <w:spacing w:line="360" w:lineRule="auto"/>
        <w:ind w:firstLine="360"/>
        <w:jc w:val="center"/>
        <w:rPr>
          <w:sz w:val="24"/>
          <w:szCs w:val="24"/>
        </w:rPr>
      </w:pPr>
    </w:p>
    <w:p w:rsidR="0015186A" w:rsidRDefault="0015186A" w:rsidP="00376695">
      <w:pPr>
        <w:spacing w:line="360" w:lineRule="auto"/>
        <w:ind w:firstLine="360"/>
        <w:jc w:val="center"/>
        <w:rPr>
          <w:sz w:val="24"/>
          <w:szCs w:val="24"/>
        </w:rPr>
      </w:pPr>
    </w:p>
    <w:p w:rsidR="00377E43" w:rsidRDefault="00377E43" w:rsidP="00376695">
      <w:pPr>
        <w:spacing w:line="360" w:lineRule="auto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9E5405">
        <w:rPr>
          <w:sz w:val="24"/>
          <w:szCs w:val="24"/>
        </w:rPr>
        <w:t>4</w:t>
      </w:r>
      <w:r>
        <w:rPr>
          <w:sz w:val="24"/>
          <w:szCs w:val="24"/>
        </w:rPr>
        <w:t>г</w:t>
      </w:r>
    </w:p>
    <w:p w:rsidR="00377E43" w:rsidRPr="00365618" w:rsidRDefault="00377E43" w:rsidP="00376695">
      <w:pPr>
        <w:spacing w:line="360" w:lineRule="auto"/>
        <w:ind w:firstLine="360"/>
        <w:jc w:val="center"/>
        <w:rPr>
          <w:b/>
          <w:sz w:val="24"/>
          <w:szCs w:val="24"/>
        </w:rPr>
      </w:pPr>
      <w:r w:rsidRPr="00365618">
        <w:rPr>
          <w:b/>
          <w:sz w:val="24"/>
          <w:szCs w:val="24"/>
        </w:rPr>
        <w:lastRenderedPageBreak/>
        <w:t>Оглавление</w:t>
      </w:r>
    </w:p>
    <w:p w:rsidR="00365618" w:rsidRPr="00365618" w:rsidRDefault="00365618" w:rsidP="00376695">
      <w:pPr>
        <w:spacing w:line="360" w:lineRule="auto"/>
        <w:ind w:firstLine="360"/>
        <w:jc w:val="center"/>
        <w:rPr>
          <w:b/>
          <w:sz w:val="24"/>
          <w:szCs w:val="24"/>
        </w:rPr>
      </w:pPr>
    </w:p>
    <w:p w:rsidR="00365618" w:rsidRDefault="00365618" w:rsidP="00376695">
      <w:pPr>
        <w:spacing w:line="360" w:lineRule="auto"/>
        <w:ind w:firstLine="360"/>
        <w:jc w:val="center"/>
        <w:rPr>
          <w:sz w:val="24"/>
          <w:szCs w:val="24"/>
        </w:rPr>
      </w:pPr>
    </w:p>
    <w:p w:rsidR="00365618" w:rsidRDefault="00365618" w:rsidP="00376695">
      <w:pPr>
        <w:spacing w:line="360" w:lineRule="auto"/>
        <w:ind w:firstLine="360"/>
        <w:jc w:val="center"/>
        <w:rPr>
          <w:sz w:val="24"/>
          <w:szCs w:val="24"/>
        </w:rPr>
      </w:pPr>
    </w:p>
    <w:p w:rsidR="00377E43" w:rsidRPr="00365618" w:rsidRDefault="00365618" w:rsidP="00376695">
      <w:pPr>
        <w:spacing w:line="36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77E43" w:rsidRPr="00365618">
        <w:rPr>
          <w:b/>
          <w:sz w:val="24"/>
          <w:szCs w:val="24"/>
        </w:rPr>
        <w:t>Введение</w:t>
      </w:r>
      <w:r w:rsidR="00226CDF">
        <w:rPr>
          <w:b/>
          <w:sz w:val="24"/>
          <w:szCs w:val="24"/>
        </w:rPr>
        <w:t>--------------------------------------------------------------------------------------------</w:t>
      </w:r>
      <w:r w:rsidR="00226CDF" w:rsidRPr="00226CDF">
        <w:rPr>
          <w:sz w:val="24"/>
          <w:szCs w:val="24"/>
        </w:rPr>
        <w:t>3</w:t>
      </w:r>
    </w:p>
    <w:p w:rsidR="00377E43" w:rsidRDefault="003C2578" w:rsidP="003C2578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1.</w:t>
      </w:r>
      <w:r w:rsidR="009E5405">
        <w:rPr>
          <w:sz w:val="24"/>
          <w:szCs w:val="24"/>
        </w:rPr>
        <w:t>Особенности и значение интегрированного занятия</w:t>
      </w:r>
      <w:r>
        <w:rPr>
          <w:sz w:val="24"/>
          <w:szCs w:val="24"/>
        </w:rPr>
        <w:t xml:space="preserve"> в образовательном процессе</w:t>
      </w:r>
      <w:r w:rsidR="009E5405">
        <w:rPr>
          <w:sz w:val="24"/>
          <w:szCs w:val="24"/>
        </w:rPr>
        <w:t>--</w:t>
      </w:r>
      <w:r w:rsidR="00226CDF">
        <w:rPr>
          <w:sz w:val="24"/>
          <w:szCs w:val="24"/>
        </w:rPr>
        <w:t>4</w:t>
      </w:r>
      <w:r w:rsidR="00E9354B">
        <w:rPr>
          <w:sz w:val="24"/>
          <w:szCs w:val="24"/>
        </w:rPr>
        <w:t>-</w:t>
      </w:r>
      <w:r w:rsidR="00226CDF">
        <w:rPr>
          <w:sz w:val="24"/>
          <w:szCs w:val="24"/>
        </w:rPr>
        <w:t>5</w:t>
      </w:r>
    </w:p>
    <w:p w:rsidR="00365618" w:rsidRDefault="003C2578" w:rsidP="003C2578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2.</w:t>
      </w:r>
      <w:r w:rsidR="009E5405" w:rsidRPr="00365618">
        <w:rPr>
          <w:sz w:val="24"/>
          <w:szCs w:val="24"/>
        </w:rPr>
        <w:t xml:space="preserve"> Возрастные особенности</w:t>
      </w:r>
      <w:r w:rsidR="00365618" w:rsidRPr="00365618">
        <w:rPr>
          <w:sz w:val="24"/>
          <w:szCs w:val="24"/>
        </w:rPr>
        <w:t xml:space="preserve"> детей 7-8 года жизни</w:t>
      </w:r>
      <w:r w:rsidR="00365618">
        <w:rPr>
          <w:sz w:val="24"/>
          <w:szCs w:val="24"/>
        </w:rPr>
        <w:t>-------------------------------------</w:t>
      </w:r>
      <w:r>
        <w:rPr>
          <w:sz w:val="24"/>
          <w:szCs w:val="24"/>
        </w:rPr>
        <w:t>---</w:t>
      </w:r>
      <w:r w:rsidR="00365618">
        <w:rPr>
          <w:sz w:val="24"/>
          <w:szCs w:val="24"/>
        </w:rPr>
        <w:t>-</w:t>
      </w:r>
      <w:r w:rsidR="00226CDF">
        <w:rPr>
          <w:sz w:val="24"/>
          <w:szCs w:val="24"/>
        </w:rPr>
        <w:t>6</w:t>
      </w:r>
      <w:r w:rsidR="00E9354B">
        <w:rPr>
          <w:sz w:val="24"/>
          <w:szCs w:val="24"/>
        </w:rPr>
        <w:t>-7</w:t>
      </w:r>
    </w:p>
    <w:p w:rsidR="00E9354B" w:rsidRPr="00E9354B" w:rsidRDefault="003C2578" w:rsidP="003C2578">
      <w:pPr>
        <w:spacing w:line="36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3.  </w:t>
      </w:r>
      <w:r w:rsidR="009E5405" w:rsidRPr="00365618">
        <w:rPr>
          <w:sz w:val="24"/>
          <w:szCs w:val="24"/>
        </w:rPr>
        <w:t>Сценарий</w:t>
      </w:r>
      <w:r w:rsidR="000B5D54">
        <w:rPr>
          <w:sz w:val="24"/>
          <w:szCs w:val="24"/>
        </w:rPr>
        <w:t xml:space="preserve"> интегрированного занятия-----------------------------------------------------</w:t>
      </w:r>
      <w:r w:rsidR="00226CDF">
        <w:rPr>
          <w:sz w:val="24"/>
          <w:szCs w:val="24"/>
        </w:rPr>
        <w:t>8-10</w:t>
      </w:r>
    </w:p>
    <w:p w:rsidR="00377E43" w:rsidRPr="00E9354B" w:rsidRDefault="00E9354B" w:rsidP="00376695">
      <w:pPr>
        <w:numPr>
          <w:ilvl w:val="0"/>
          <w:numId w:val="3"/>
        </w:numPr>
        <w:spacing w:line="360" w:lineRule="auto"/>
        <w:ind w:left="0" w:firstLine="360"/>
        <w:rPr>
          <w:b/>
          <w:sz w:val="24"/>
          <w:szCs w:val="24"/>
        </w:rPr>
      </w:pPr>
      <w:r w:rsidRPr="00E9354B">
        <w:rPr>
          <w:b/>
          <w:sz w:val="24"/>
          <w:szCs w:val="24"/>
        </w:rPr>
        <w:t>Заключение</w:t>
      </w:r>
      <w:r w:rsidR="00377E43" w:rsidRPr="00E9354B">
        <w:rPr>
          <w:b/>
          <w:sz w:val="24"/>
          <w:szCs w:val="24"/>
        </w:rPr>
        <w:t xml:space="preserve">     </w:t>
      </w:r>
      <w:r w:rsidRPr="00E9354B">
        <w:rPr>
          <w:b/>
          <w:sz w:val="24"/>
          <w:szCs w:val="24"/>
        </w:rPr>
        <w:t xml:space="preserve">   </w:t>
      </w:r>
    </w:p>
    <w:p w:rsidR="00502538" w:rsidRDefault="00377E43" w:rsidP="00376695">
      <w:pPr>
        <w:numPr>
          <w:ilvl w:val="0"/>
          <w:numId w:val="4"/>
        </w:numPr>
        <w:spacing w:line="360" w:lineRule="auto"/>
        <w:ind w:left="0" w:firstLine="360"/>
        <w:rPr>
          <w:sz w:val="24"/>
          <w:szCs w:val="24"/>
        </w:rPr>
      </w:pPr>
      <w:r w:rsidRPr="00365618">
        <w:rPr>
          <w:sz w:val="24"/>
          <w:szCs w:val="24"/>
        </w:rPr>
        <w:t>Выводы итоговой работы</w:t>
      </w:r>
      <w:r w:rsidR="00573DAA" w:rsidRPr="00365618">
        <w:rPr>
          <w:sz w:val="24"/>
          <w:szCs w:val="24"/>
        </w:rPr>
        <w:t>-----------------------------------------------------------------</w:t>
      </w:r>
      <w:r w:rsidR="003C2578">
        <w:rPr>
          <w:sz w:val="24"/>
          <w:szCs w:val="24"/>
        </w:rPr>
        <w:t>------</w:t>
      </w:r>
      <w:r w:rsidR="00226CDF">
        <w:rPr>
          <w:sz w:val="24"/>
          <w:szCs w:val="24"/>
        </w:rPr>
        <w:t>11</w:t>
      </w:r>
    </w:p>
    <w:p w:rsidR="00377E43" w:rsidRPr="00365618" w:rsidRDefault="00377E43" w:rsidP="00376695">
      <w:pPr>
        <w:numPr>
          <w:ilvl w:val="0"/>
          <w:numId w:val="4"/>
        </w:numPr>
        <w:spacing w:line="360" w:lineRule="auto"/>
        <w:ind w:left="0" w:firstLine="360"/>
        <w:rPr>
          <w:sz w:val="24"/>
          <w:szCs w:val="24"/>
        </w:rPr>
      </w:pPr>
      <w:r w:rsidRPr="00365618">
        <w:rPr>
          <w:sz w:val="24"/>
          <w:szCs w:val="24"/>
        </w:rPr>
        <w:t>Список источников</w:t>
      </w:r>
      <w:r w:rsidR="00573DAA" w:rsidRPr="00365618">
        <w:rPr>
          <w:sz w:val="24"/>
          <w:szCs w:val="24"/>
        </w:rPr>
        <w:t>---------------------------------------------</w:t>
      </w:r>
      <w:r w:rsidR="003C2578">
        <w:rPr>
          <w:sz w:val="24"/>
          <w:szCs w:val="24"/>
        </w:rPr>
        <w:t>---------------------------</w:t>
      </w:r>
      <w:r w:rsidR="00573DAA" w:rsidRPr="00365618">
        <w:rPr>
          <w:sz w:val="24"/>
          <w:szCs w:val="24"/>
        </w:rPr>
        <w:t>-----</w:t>
      </w:r>
      <w:r w:rsidR="00365618">
        <w:rPr>
          <w:sz w:val="24"/>
          <w:szCs w:val="24"/>
        </w:rPr>
        <w:t>-</w:t>
      </w:r>
      <w:r w:rsidR="00E9354B">
        <w:rPr>
          <w:sz w:val="24"/>
          <w:szCs w:val="24"/>
        </w:rPr>
        <w:t>13</w:t>
      </w:r>
    </w:p>
    <w:p w:rsidR="00377E43" w:rsidRDefault="00377E43" w:rsidP="00376695">
      <w:pPr>
        <w:spacing w:line="360" w:lineRule="auto"/>
        <w:ind w:firstLine="360"/>
        <w:rPr>
          <w:sz w:val="24"/>
          <w:szCs w:val="24"/>
        </w:rPr>
      </w:pPr>
    </w:p>
    <w:p w:rsidR="00377E43" w:rsidRDefault="00377E43" w:rsidP="00376695">
      <w:pPr>
        <w:spacing w:line="360" w:lineRule="auto"/>
        <w:ind w:firstLine="360"/>
        <w:rPr>
          <w:sz w:val="24"/>
          <w:szCs w:val="24"/>
        </w:rPr>
      </w:pPr>
    </w:p>
    <w:p w:rsidR="000F1FBB" w:rsidRDefault="000F1FBB" w:rsidP="00376695">
      <w:pPr>
        <w:spacing w:line="360" w:lineRule="auto"/>
        <w:ind w:firstLine="360"/>
        <w:rPr>
          <w:sz w:val="24"/>
          <w:szCs w:val="24"/>
        </w:rPr>
      </w:pPr>
    </w:p>
    <w:p w:rsidR="000F1FBB" w:rsidRDefault="000F1FBB" w:rsidP="00376695">
      <w:pPr>
        <w:spacing w:line="360" w:lineRule="auto"/>
        <w:ind w:firstLine="360"/>
        <w:rPr>
          <w:sz w:val="24"/>
          <w:szCs w:val="24"/>
        </w:rPr>
      </w:pPr>
    </w:p>
    <w:p w:rsidR="000F1FBB" w:rsidRDefault="000F1FBB" w:rsidP="00376695">
      <w:pPr>
        <w:spacing w:line="360" w:lineRule="auto"/>
        <w:ind w:firstLine="360"/>
        <w:rPr>
          <w:sz w:val="24"/>
          <w:szCs w:val="24"/>
        </w:rPr>
      </w:pPr>
    </w:p>
    <w:p w:rsidR="000F1FBB" w:rsidRDefault="000F1FBB" w:rsidP="00376695">
      <w:pPr>
        <w:spacing w:line="360" w:lineRule="auto"/>
        <w:ind w:firstLine="360"/>
        <w:rPr>
          <w:sz w:val="24"/>
          <w:szCs w:val="24"/>
        </w:rPr>
      </w:pPr>
    </w:p>
    <w:p w:rsidR="000F1FBB" w:rsidRDefault="000F1FBB" w:rsidP="00376695">
      <w:pPr>
        <w:spacing w:line="360" w:lineRule="auto"/>
        <w:ind w:firstLine="360"/>
        <w:rPr>
          <w:sz w:val="24"/>
          <w:szCs w:val="24"/>
        </w:rPr>
      </w:pPr>
    </w:p>
    <w:p w:rsidR="000F1FBB" w:rsidRDefault="000F1FBB" w:rsidP="00376695">
      <w:pPr>
        <w:spacing w:line="360" w:lineRule="auto"/>
        <w:ind w:firstLine="360"/>
        <w:rPr>
          <w:sz w:val="24"/>
          <w:szCs w:val="24"/>
        </w:rPr>
      </w:pPr>
    </w:p>
    <w:p w:rsidR="000F1FBB" w:rsidRDefault="000F1FBB" w:rsidP="00376695">
      <w:pPr>
        <w:spacing w:line="360" w:lineRule="auto"/>
        <w:ind w:firstLine="360"/>
        <w:rPr>
          <w:sz w:val="24"/>
          <w:szCs w:val="24"/>
        </w:rPr>
      </w:pPr>
    </w:p>
    <w:p w:rsidR="000F1FBB" w:rsidRDefault="000F1FBB" w:rsidP="00376695">
      <w:pPr>
        <w:spacing w:line="360" w:lineRule="auto"/>
        <w:ind w:firstLine="360"/>
        <w:rPr>
          <w:sz w:val="24"/>
          <w:szCs w:val="24"/>
        </w:rPr>
      </w:pPr>
    </w:p>
    <w:p w:rsidR="000F1FBB" w:rsidRDefault="000F1FBB" w:rsidP="00376695">
      <w:pPr>
        <w:spacing w:line="360" w:lineRule="auto"/>
        <w:ind w:firstLine="360"/>
        <w:rPr>
          <w:sz w:val="24"/>
          <w:szCs w:val="24"/>
        </w:rPr>
      </w:pPr>
    </w:p>
    <w:p w:rsidR="000F1FBB" w:rsidRDefault="000F1FBB" w:rsidP="00376695">
      <w:pPr>
        <w:spacing w:line="360" w:lineRule="auto"/>
        <w:ind w:firstLine="360"/>
        <w:rPr>
          <w:sz w:val="24"/>
          <w:szCs w:val="24"/>
        </w:rPr>
      </w:pPr>
    </w:p>
    <w:p w:rsidR="000F1FBB" w:rsidRDefault="000F1FBB" w:rsidP="00376695">
      <w:pPr>
        <w:spacing w:line="360" w:lineRule="auto"/>
        <w:ind w:firstLine="360"/>
        <w:rPr>
          <w:sz w:val="24"/>
          <w:szCs w:val="24"/>
        </w:rPr>
      </w:pPr>
    </w:p>
    <w:p w:rsidR="000F1FBB" w:rsidRDefault="000F1FBB" w:rsidP="00376695">
      <w:pPr>
        <w:spacing w:line="360" w:lineRule="auto"/>
        <w:ind w:firstLine="360"/>
        <w:rPr>
          <w:sz w:val="24"/>
          <w:szCs w:val="24"/>
        </w:rPr>
      </w:pPr>
    </w:p>
    <w:p w:rsidR="000F1FBB" w:rsidRDefault="000F1FBB" w:rsidP="00376695">
      <w:pPr>
        <w:spacing w:line="360" w:lineRule="auto"/>
        <w:ind w:firstLine="360"/>
        <w:rPr>
          <w:sz w:val="24"/>
          <w:szCs w:val="24"/>
        </w:rPr>
      </w:pPr>
    </w:p>
    <w:p w:rsidR="000F1FBB" w:rsidRDefault="000F1FBB" w:rsidP="00376695">
      <w:pPr>
        <w:spacing w:line="360" w:lineRule="auto"/>
        <w:ind w:firstLine="360"/>
        <w:rPr>
          <w:sz w:val="24"/>
          <w:szCs w:val="24"/>
        </w:rPr>
      </w:pPr>
    </w:p>
    <w:p w:rsidR="000F1FBB" w:rsidRDefault="000F1FBB" w:rsidP="00376695">
      <w:pPr>
        <w:spacing w:line="360" w:lineRule="auto"/>
        <w:ind w:firstLine="360"/>
        <w:rPr>
          <w:sz w:val="24"/>
          <w:szCs w:val="24"/>
        </w:rPr>
      </w:pPr>
    </w:p>
    <w:p w:rsidR="000F1FBB" w:rsidRDefault="000F1FBB" w:rsidP="00376695">
      <w:pPr>
        <w:spacing w:line="360" w:lineRule="auto"/>
        <w:ind w:firstLine="360"/>
        <w:rPr>
          <w:sz w:val="24"/>
          <w:szCs w:val="24"/>
        </w:rPr>
      </w:pPr>
    </w:p>
    <w:p w:rsidR="000B5D54" w:rsidRDefault="000B5D54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0B5D54" w:rsidRDefault="000B5D54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377E43" w:rsidRDefault="00377E43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377E43">
        <w:rPr>
          <w:b/>
          <w:sz w:val="28"/>
          <w:szCs w:val="28"/>
        </w:rPr>
        <w:t>Введение</w:t>
      </w:r>
      <w:r w:rsidR="00A63E34">
        <w:rPr>
          <w:b/>
          <w:sz w:val="28"/>
          <w:szCs w:val="28"/>
        </w:rPr>
        <w:t>.</w:t>
      </w:r>
    </w:p>
    <w:p w:rsidR="000B5D54" w:rsidRDefault="000B5D54" w:rsidP="000B5D54">
      <w:pPr>
        <w:spacing w:line="360" w:lineRule="auto"/>
        <w:ind w:firstLine="360"/>
        <w:rPr>
          <w:b/>
          <w:sz w:val="28"/>
          <w:szCs w:val="28"/>
        </w:rPr>
      </w:pPr>
    </w:p>
    <w:p w:rsidR="000B5D54" w:rsidRDefault="00770D17" w:rsidP="00770D17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работы : Практическое исследование возможности использования интегрированного занятия ( музыка, художественное слово, декоративно-прикладное искусство и театр) в работе с детьми 7-8 лет.</w:t>
      </w:r>
    </w:p>
    <w:p w:rsidR="00207E5B" w:rsidRDefault="00207E5B" w:rsidP="00770D17">
      <w:pPr>
        <w:spacing w:line="360" w:lineRule="auto"/>
        <w:ind w:firstLine="360"/>
        <w:rPr>
          <w:b/>
          <w:sz w:val="28"/>
          <w:szCs w:val="28"/>
        </w:rPr>
      </w:pPr>
    </w:p>
    <w:p w:rsidR="00770D17" w:rsidRDefault="00770D17" w:rsidP="00770D17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70D17" w:rsidRDefault="00770D17" w:rsidP="00770D17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1.Рассмотреть особенности и значение интегрированного занятия</w:t>
      </w:r>
      <w:r w:rsidR="001243E1">
        <w:rPr>
          <w:b/>
          <w:sz w:val="28"/>
          <w:szCs w:val="28"/>
        </w:rPr>
        <w:t>;</w:t>
      </w:r>
    </w:p>
    <w:p w:rsidR="001243E1" w:rsidRDefault="001243E1" w:rsidP="00770D17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2.Охарактеризовать особенности детей 7-8 года жизни;</w:t>
      </w:r>
    </w:p>
    <w:p w:rsidR="001243E1" w:rsidRDefault="001243E1" w:rsidP="00770D17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3.Привести пример практического  интегрированного занятия с детьми </w:t>
      </w:r>
    </w:p>
    <w:p w:rsidR="001243E1" w:rsidRDefault="000D1951" w:rsidP="00770D17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7-8 лет</w:t>
      </w:r>
    </w:p>
    <w:p w:rsidR="000D1951" w:rsidRDefault="000D1951" w:rsidP="00770D17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4.Рассмотреть результативность использования интегрированного   </w:t>
      </w:r>
    </w:p>
    <w:p w:rsidR="001243E1" w:rsidRDefault="000D1951" w:rsidP="00770D17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занятия с детьми 7-8 лет;</w:t>
      </w:r>
    </w:p>
    <w:p w:rsidR="001243E1" w:rsidRDefault="001243E1" w:rsidP="00770D17">
      <w:pPr>
        <w:spacing w:line="360" w:lineRule="auto"/>
        <w:ind w:firstLine="360"/>
        <w:rPr>
          <w:b/>
          <w:sz w:val="28"/>
          <w:szCs w:val="28"/>
        </w:rPr>
      </w:pPr>
    </w:p>
    <w:p w:rsidR="00207E5B" w:rsidRDefault="00207E5B" w:rsidP="00770D17">
      <w:pPr>
        <w:spacing w:line="360" w:lineRule="auto"/>
        <w:ind w:firstLine="360"/>
        <w:rPr>
          <w:b/>
          <w:sz w:val="28"/>
          <w:szCs w:val="28"/>
        </w:rPr>
      </w:pPr>
    </w:p>
    <w:p w:rsidR="001243E1" w:rsidRDefault="001243E1" w:rsidP="001243E1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интегрированного занятия.</w:t>
      </w:r>
    </w:p>
    <w:p w:rsidR="001243E1" w:rsidRDefault="001243E1" w:rsidP="001243E1">
      <w:pPr>
        <w:spacing w:line="360" w:lineRule="auto"/>
        <w:ind w:firstLine="360"/>
        <w:jc w:val="both"/>
        <w:rPr>
          <w:sz w:val="28"/>
          <w:szCs w:val="28"/>
        </w:rPr>
      </w:pPr>
      <w:r w:rsidRPr="00A63E34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учебно-воспитательного процесса в современных инновационных условиях требует от педагога совершенствования практической деятельности путем поиска новых ценностных приоритетов в определении уроков, содержания, форм и методов организации занятий.</w:t>
      </w:r>
    </w:p>
    <w:p w:rsidR="001243E1" w:rsidRDefault="001243E1" w:rsidP="001243E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методического обновления является проведение интегрированных занятий, на основе интеграции учебного материала из нескольких сфер жизнедеятельности детей вокруг одной темы.</w:t>
      </w:r>
    </w:p>
    <w:p w:rsidR="000B5D54" w:rsidRDefault="000B5D54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0B5D54" w:rsidRDefault="000B5D54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0B5D54" w:rsidRDefault="000B5D54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0B5D54" w:rsidRDefault="000B5D54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0B5D54" w:rsidRDefault="000B5D54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0B5D54" w:rsidRDefault="000B5D54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0B5D54" w:rsidRDefault="000B5D54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A93FC3" w:rsidRDefault="00C96048" w:rsidP="00376695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D45B2B">
        <w:rPr>
          <w:b/>
          <w:sz w:val="32"/>
          <w:szCs w:val="32"/>
        </w:rPr>
        <w:t>1.</w:t>
      </w:r>
      <w:r w:rsidR="00A93FC3" w:rsidRPr="00D45B2B">
        <w:rPr>
          <w:b/>
          <w:sz w:val="32"/>
          <w:szCs w:val="32"/>
        </w:rPr>
        <w:t>Особенности и значение интегрированного занятия</w:t>
      </w:r>
    </w:p>
    <w:p w:rsidR="00102779" w:rsidRPr="00D45B2B" w:rsidRDefault="00102779" w:rsidP="00376695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A63E34" w:rsidRPr="00A93FC3" w:rsidRDefault="00A63E34" w:rsidP="00415CD1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A93FC3">
        <w:rPr>
          <w:b/>
          <w:sz w:val="28"/>
          <w:szCs w:val="28"/>
        </w:rPr>
        <w:lastRenderedPageBreak/>
        <w:t>Интегрированное занятие</w:t>
      </w:r>
      <w:r w:rsidR="00A93FC3" w:rsidRPr="00A93FC3">
        <w:rPr>
          <w:b/>
          <w:sz w:val="28"/>
          <w:szCs w:val="28"/>
        </w:rPr>
        <w:t xml:space="preserve"> </w:t>
      </w:r>
      <w:r w:rsidRPr="00A93FC3">
        <w:rPr>
          <w:b/>
          <w:sz w:val="28"/>
          <w:szCs w:val="28"/>
        </w:rPr>
        <w:t>- это занятие, которое направлено на раскрытие</w:t>
      </w:r>
      <w:r w:rsidR="006B1355" w:rsidRPr="00A93FC3">
        <w:rPr>
          <w:b/>
          <w:sz w:val="28"/>
          <w:szCs w:val="28"/>
        </w:rPr>
        <w:t xml:space="preserve"> целостной сущности определенной темы средствами разных видов деятельности, которые объединяются в широком информационном поле.</w:t>
      </w:r>
    </w:p>
    <w:p w:rsidR="00A63E34" w:rsidRPr="00A93FC3" w:rsidRDefault="006B1355" w:rsidP="00415CD1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A93FC3">
        <w:rPr>
          <w:b/>
          <w:sz w:val="28"/>
          <w:szCs w:val="28"/>
        </w:rPr>
        <w:t>Целью интегрированного занятия должно быть разносторо</w:t>
      </w:r>
      <w:r w:rsidR="0084693A">
        <w:rPr>
          <w:b/>
          <w:sz w:val="28"/>
          <w:szCs w:val="28"/>
        </w:rPr>
        <w:t>н</w:t>
      </w:r>
      <w:r w:rsidRPr="00A93FC3">
        <w:rPr>
          <w:b/>
          <w:sz w:val="28"/>
          <w:szCs w:val="28"/>
        </w:rPr>
        <w:t>нее изучение объекта, побуждение фантазии, творчества и интереса, поддержание положительно-эмоционального настроения.</w:t>
      </w:r>
    </w:p>
    <w:p w:rsidR="00A63E34" w:rsidRPr="00A63E34" w:rsidRDefault="002A2FE8" w:rsidP="00415CD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интегрированного занятия  требует особенной четкости, продуманной и логической связи материала из различных видов дисциплин.</w:t>
      </w:r>
    </w:p>
    <w:p w:rsidR="00AB2F55" w:rsidRDefault="00EB4B37" w:rsidP="00415CD1">
      <w:pPr>
        <w:spacing w:line="360" w:lineRule="auto"/>
        <w:ind w:firstLine="360"/>
        <w:jc w:val="both"/>
        <w:rPr>
          <w:sz w:val="28"/>
          <w:szCs w:val="28"/>
        </w:rPr>
      </w:pPr>
      <w:r w:rsidRPr="00EB4B3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B4B37">
        <w:rPr>
          <w:sz w:val="28"/>
          <w:szCs w:val="28"/>
        </w:rPr>
        <w:t>с</w:t>
      </w:r>
      <w:r>
        <w:rPr>
          <w:sz w:val="28"/>
          <w:szCs w:val="28"/>
        </w:rPr>
        <w:t>оставлении содержания  интегрированного занятия необходимо расширить познавательный материал, подобрать такие методы и приемы, которые стимулировали бы развитие творческой активности.</w:t>
      </w:r>
    </w:p>
    <w:p w:rsidR="00E60AF2" w:rsidRDefault="00E60AF2" w:rsidP="00415CD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и методическая технология интегрированного занятия может быть различной. Проявление творческой активно педагога это прежде всего самостоятельный поиск оптимальных схем-моделей занятий.</w:t>
      </w:r>
    </w:p>
    <w:p w:rsidR="00E60AF2" w:rsidRDefault="00E60AF2" w:rsidP="00415CD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Интегрированные занятия дают тогда наибольший эффект, когда это не единичные экспериментальные занятия, а построенная по особой программе система.</w:t>
      </w:r>
    </w:p>
    <w:p w:rsidR="00B921A1" w:rsidRDefault="00CA66F5" w:rsidP="00415CD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Интегрированный подход позволяет оптимизировать художественно-эстетическое воспитание, улучшить качественные характеристики образов, создаваемых детьми, повысить креативность, инициативность и самостоятельность.</w:t>
      </w:r>
      <w:r w:rsidR="00E60AF2">
        <w:rPr>
          <w:sz w:val="28"/>
          <w:szCs w:val="28"/>
        </w:rPr>
        <w:t xml:space="preserve"> Интегрированные занятия способствуют глубокому проникновению детей в смысл слова, в мир звуков и красок, развивается эстетический вкус, умение ценить</w:t>
      </w:r>
      <w:r w:rsidR="00B921A1">
        <w:rPr>
          <w:sz w:val="28"/>
          <w:szCs w:val="28"/>
        </w:rPr>
        <w:t xml:space="preserve"> и понимать произведения искусства.</w:t>
      </w:r>
    </w:p>
    <w:p w:rsidR="00CA66F5" w:rsidRDefault="00CA66F5" w:rsidP="00415CD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разных видов художественно- эстетической деятельности у детей 7-8 лет имеет естественный характер, поэтому любой вид творческой деятельности</w:t>
      </w:r>
      <w:r w:rsidR="004441B5">
        <w:rPr>
          <w:sz w:val="28"/>
          <w:szCs w:val="28"/>
        </w:rPr>
        <w:t xml:space="preserve"> целесообразно</w:t>
      </w:r>
      <w:r w:rsidR="00725F94">
        <w:rPr>
          <w:sz w:val="28"/>
          <w:szCs w:val="28"/>
        </w:rPr>
        <w:t xml:space="preserve"> подкрепить другими видами искусства.</w:t>
      </w:r>
    </w:p>
    <w:p w:rsidR="00EB4B37" w:rsidRDefault="00725F94" w:rsidP="00415CD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 мире накоплен достаточный опыт включения художественной деятельности в процесс воспитания детей. «Закон об образовании» предоставил педагогам возможность выбора инновационных технологий и при правильной </w:t>
      </w:r>
      <w:r>
        <w:rPr>
          <w:sz w:val="28"/>
          <w:szCs w:val="28"/>
        </w:rPr>
        <w:lastRenderedPageBreak/>
        <w:t xml:space="preserve">организации учебного процесса интегрированное преподавание становится фактором динамического развития творчества детей. </w:t>
      </w:r>
    </w:p>
    <w:p w:rsidR="00B921A1" w:rsidRDefault="00B921A1" w:rsidP="00415CD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Познание детьми произведений искусства должно обязательно происходить через эмоциональное восприятие им художественного образа. Причем шаг за ша</w:t>
      </w:r>
      <w:r w:rsidR="00856487">
        <w:rPr>
          <w:sz w:val="28"/>
          <w:szCs w:val="28"/>
        </w:rPr>
        <w:t>гом педагог помогает ребенку осознать, что каждому виду искусства свойственны свои средства выразительности. От педагога требуется умение направить детей в необходимое русло, отобрать из множества возникающих ассоциаций необходимые, открывающие основную тему.</w:t>
      </w:r>
    </w:p>
    <w:p w:rsidR="00E60AF2" w:rsidRPr="00EB4B37" w:rsidRDefault="00E60AF2" w:rsidP="00415CD1">
      <w:pPr>
        <w:spacing w:line="360" w:lineRule="auto"/>
        <w:ind w:firstLine="360"/>
        <w:jc w:val="both"/>
        <w:rPr>
          <w:sz w:val="28"/>
          <w:szCs w:val="28"/>
        </w:rPr>
      </w:pPr>
    </w:p>
    <w:p w:rsidR="00AB2F55" w:rsidRDefault="00AB2F55" w:rsidP="00415CD1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AB2F55" w:rsidRDefault="00AB2F55" w:rsidP="00415CD1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AB2F55" w:rsidRDefault="00AB2F55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AB2F55" w:rsidRDefault="00AB2F55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AB2F55" w:rsidRDefault="00AB2F55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725F94" w:rsidRDefault="00725F94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725F94" w:rsidRDefault="00725F94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725F94" w:rsidRDefault="00725F94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725F94" w:rsidRDefault="00725F94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725F94" w:rsidRDefault="00725F94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AB2F55" w:rsidRDefault="00AB2F55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321AFF" w:rsidRDefault="00321AFF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321AFF" w:rsidRDefault="00321AFF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321AFF" w:rsidRDefault="00321AFF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DF1658" w:rsidRDefault="00DF1658" w:rsidP="00791C19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807769" w:rsidRDefault="00807769" w:rsidP="00791C19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807769" w:rsidRDefault="00807769" w:rsidP="00791C19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D45B2B" w:rsidRDefault="00C96048" w:rsidP="00791C19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D45B2B">
        <w:rPr>
          <w:b/>
          <w:sz w:val="32"/>
          <w:szCs w:val="32"/>
        </w:rPr>
        <w:t>2.</w:t>
      </w:r>
      <w:r w:rsidR="006345BB" w:rsidRPr="00D45B2B">
        <w:rPr>
          <w:b/>
          <w:sz w:val="32"/>
          <w:szCs w:val="32"/>
        </w:rPr>
        <w:t>В</w:t>
      </w:r>
      <w:r w:rsidR="00D45B2B">
        <w:rPr>
          <w:b/>
          <w:sz w:val="32"/>
          <w:szCs w:val="32"/>
        </w:rPr>
        <w:t xml:space="preserve">озрастные особенности детей </w:t>
      </w:r>
      <w:r w:rsidR="006345BB" w:rsidRPr="00D45B2B">
        <w:rPr>
          <w:b/>
          <w:sz w:val="32"/>
          <w:szCs w:val="32"/>
        </w:rPr>
        <w:t xml:space="preserve">7– 8 </w:t>
      </w:r>
      <w:r w:rsidR="00D45B2B">
        <w:rPr>
          <w:b/>
          <w:sz w:val="32"/>
          <w:szCs w:val="32"/>
        </w:rPr>
        <w:t>лет</w:t>
      </w:r>
      <w:r w:rsidR="00D45B2B">
        <w:rPr>
          <w:b/>
          <w:sz w:val="28"/>
          <w:szCs w:val="28"/>
        </w:rPr>
        <w:t>,</w:t>
      </w:r>
    </w:p>
    <w:p w:rsidR="006345BB" w:rsidRDefault="00C96048" w:rsidP="00791C19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разработки интегрированного занятия.</w:t>
      </w:r>
    </w:p>
    <w:p w:rsidR="00102779" w:rsidRPr="00791C19" w:rsidRDefault="00102779" w:rsidP="00791C19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102779" w:rsidRDefault="00102779" w:rsidP="004A3A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7-8 лет подвижны, любознательны, конкретно мыслят, впечатлительны. Ребенок данного возраста в основном живет настоящим. Взрослым необходимо постараться, чтобы увлечь ребенка чем-то интересным.</w:t>
      </w:r>
    </w:p>
    <w:p w:rsidR="00102779" w:rsidRDefault="00102779" w:rsidP="004A3A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7-годам восприятие становится осмысленным, целенаправленным. В нем выделяются произвольные действия :  наблюдения, рассматривание, поиск. А специально организованное восприятие способствует лучшему пониманию явления. Восприятие становится все более синтезирующим. Это создает возможность устанавливать связи между элементами  воспринимаемого.</w:t>
      </w:r>
    </w:p>
    <w:p w:rsidR="00AF3D69" w:rsidRDefault="00AF3D69" w:rsidP="004A3A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Большое влияние на развитие восприятия</w:t>
      </w:r>
      <w:r w:rsidR="00606A27">
        <w:rPr>
          <w:sz w:val="28"/>
          <w:szCs w:val="28"/>
        </w:rPr>
        <w:t xml:space="preserve"> в этом возрасте оказывает речь.</w:t>
      </w:r>
    </w:p>
    <w:p w:rsidR="00606A27" w:rsidRDefault="00606A27" w:rsidP="004A3A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Ребенок активно начинает использовать название качеств. Он способен называть и выделять для себя качества и свойства предметов и явлений, отделять их друг от друга.</w:t>
      </w:r>
    </w:p>
    <w:p w:rsidR="00BC24FF" w:rsidRDefault="00BC24FF" w:rsidP="004A3A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Мышление переходит от наглядно действенного к наглядно образному.</w:t>
      </w:r>
    </w:p>
    <w:p w:rsidR="00BC24FF" w:rsidRDefault="00BC24FF" w:rsidP="004A3A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Память развивается в двух направлениях произвольности и осмысленности.  Дети произвольно запоминают материал, вызывающий у них интерес, преподнесенный в игровой форме, связанный с яркими наглядными картинками.</w:t>
      </w:r>
    </w:p>
    <w:p w:rsidR="00BC24FF" w:rsidRDefault="00BC24FF" w:rsidP="004A3A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Внимание детей 7-8 лет в основном непроизвольное</w:t>
      </w:r>
      <w:r w:rsidR="00AF3D69">
        <w:rPr>
          <w:sz w:val="28"/>
          <w:szCs w:val="28"/>
        </w:rPr>
        <w:t>, однако они могут концен</w:t>
      </w:r>
      <w:r w:rsidR="00606A27">
        <w:rPr>
          <w:sz w:val="28"/>
          <w:szCs w:val="28"/>
        </w:rPr>
        <w:t>т</w:t>
      </w:r>
      <w:r w:rsidR="00AF3D69">
        <w:rPr>
          <w:sz w:val="28"/>
          <w:szCs w:val="28"/>
        </w:rPr>
        <w:t>рировать свое внимание на интересных дейс</w:t>
      </w:r>
      <w:r w:rsidR="00606A27">
        <w:rPr>
          <w:sz w:val="28"/>
          <w:szCs w:val="28"/>
        </w:rPr>
        <w:t>т</w:t>
      </w:r>
      <w:r w:rsidR="00AF3D69">
        <w:rPr>
          <w:sz w:val="28"/>
          <w:szCs w:val="28"/>
        </w:rPr>
        <w:t>виях.</w:t>
      </w:r>
      <w:r>
        <w:rPr>
          <w:sz w:val="28"/>
          <w:szCs w:val="28"/>
        </w:rPr>
        <w:t xml:space="preserve"> Для них внешние впечатления являются сильным отвлекающим фактором, им трудно сосредоточиться на непонятном и сложном материале. Внимание детей данного возраста отлича</w:t>
      </w:r>
      <w:r w:rsidR="00AF3D69">
        <w:rPr>
          <w:sz w:val="28"/>
          <w:szCs w:val="28"/>
        </w:rPr>
        <w:t>ется небольшим объемом и малой устойчивостью.</w:t>
      </w:r>
    </w:p>
    <w:p w:rsidR="00AF3D69" w:rsidRDefault="00AF3D69" w:rsidP="004A3A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Теперь ребенок размышляет, прежде чем действовать, появляется ориентировка в том, что принесет ему осуществление той или иной деятельности: удовлетворенность или неудовлетворенность.</w:t>
      </w:r>
    </w:p>
    <w:p w:rsidR="00AF3D69" w:rsidRDefault="00AF3D69" w:rsidP="004A3A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7-8 лет возникает первичное цельное мировоззрение. Все, что видит, ребенок пытается привести в порядок, </w:t>
      </w:r>
      <w:r w:rsidR="009D63DB">
        <w:rPr>
          <w:sz w:val="28"/>
          <w:szCs w:val="28"/>
        </w:rPr>
        <w:t>увидеть закономерные отношения.</w:t>
      </w:r>
    </w:p>
    <w:p w:rsidR="009D63DB" w:rsidRDefault="009D63DB" w:rsidP="004A3A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 перечисленные  психологические особенности детей 7-8 лет следует, что при выполнении детьми работы, должна быть конкретизирована цель, с понятным конкретным результатом. Стараться избегать стандартные </w:t>
      </w:r>
      <w:r>
        <w:rPr>
          <w:sz w:val="28"/>
          <w:szCs w:val="28"/>
        </w:rPr>
        <w:lastRenderedPageBreak/>
        <w:t>подходы в обучении, так как они не дают возможность детям в полной мере выходить на просторы творчества. Творческая деятельность необходимый компонент здоровой гармоничной жизни человека.</w:t>
      </w:r>
    </w:p>
    <w:p w:rsidR="009D63DB" w:rsidRDefault="009D63DB" w:rsidP="004A3A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решения данной задачи подходят нетрадиционные формы и метод</w:t>
      </w:r>
      <w:r w:rsidR="00DA7BAF">
        <w:rPr>
          <w:sz w:val="28"/>
          <w:szCs w:val="28"/>
        </w:rPr>
        <w:t xml:space="preserve">ы преподнесения учебного материала, и в частности интегрированные занятия. </w:t>
      </w:r>
    </w:p>
    <w:p w:rsidR="00295FA6" w:rsidRDefault="00295FA6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102779" w:rsidRDefault="0010277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102779" w:rsidRDefault="0010277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102779" w:rsidRDefault="0010277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102779" w:rsidRDefault="0010277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102779" w:rsidRDefault="0010277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102779" w:rsidRDefault="0010277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102779" w:rsidRDefault="0010277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102779" w:rsidRDefault="0010277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102779" w:rsidRDefault="0010277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102779" w:rsidRDefault="0010277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102779" w:rsidRDefault="0010277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102779" w:rsidRDefault="0010277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102779" w:rsidRDefault="0010277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102779" w:rsidRDefault="0010277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102779" w:rsidRDefault="0010277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6345BB" w:rsidRPr="006345BB" w:rsidRDefault="006345BB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B35429" w:rsidRDefault="00B3542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B35429" w:rsidRDefault="00B3542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B35429" w:rsidRDefault="00B3542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B35429" w:rsidRDefault="00B35429" w:rsidP="004A3AF6">
      <w:pPr>
        <w:spacing w:line="360" w:lineRule="auto"/>
        <w:ind w:firstLine="360"/>
        <w:jc w:val="both"/>
        <w:rPr>
          <w:sz w:val="28"/>
          <w:szCs w:val="28"/>
        </w:rPr>
      </w:pPr>
    </w:p>
    <w:p w:rsidR="00B41AA1" w:rsidRDefault="00B41AA1" w:rsidP="00BA2234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365618" w:rsidRPr="00D45B2B" w:rsidRDefault="00D45B2B" w:rsidP="00BA2234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D45B2B">
        <w:rPr>
          <w:b/>
          <w:sz w:val="32"/>
          <w:szCs w:val="32"/>
        </w:rPr>
        <w:t>3.</w:t>
      </w:r>
      <w:r w:rsidR="00E4794A">
        <w:rPr>
          <w:b/>
          <w:sz w:val="32"/>
          <w:szCs w:val="32"/>
        </w:rPr>
        <w:t xml:space="preserve"> </w:t>
      </w:r>
      <w:r w:rsidR="00365618" w:rsidRPr="00D45B2B">
        <w:rPr>
          <w:b/>
          <w:sz w:val="32"/>
          <w:szCs w:val="32"/>
        </w:rPr>
        <w:t>Сценарий итогового интегрированного  занятия</w:t>
      </w:r>
    </w:p>
    <w:p w:rsidR="00365618" w:rsidRPr="00D45B2B" w:rsidRDefault="00365618" w:rsidP="00BA2234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D45B2B">
        <w:rPr>
          <w:b/>
          <w:sz w:val="32"/>
          <w:szCs w:val="32"/>
        </w:rPr>
        <w:t>«Ярмарка»</w:t>
      </w:r>
      <w:r w:rsidR="00E4794A">
        <w:rPr>
          <w:b/>
          <w:sz w:val="32"/>
          <w:szCs w:val="32"/>
        </w:rPr>
        <w:t xml:space="preserve"> с детьми 7-8 лет первого года обучения.</w:t>
      </w:r>
    </w:p>
    <w:p w:rsidR="00365618" w:rsidRDefault="00365618" w:rsidP="00BA2234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365618" w:rsidRDefault="00365618" w:rsidP="00E4794A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 w:rsidR="00D45B2B">
        <w:rPr>
          <w:b/>
          <w:sz w:val="28"/>
          <w:szCs w:val="28"/>
        </w:rPr>
        <w:t xml:space="preserve"> занятия</w:t>
      </w:r>
      <w:r>
        <w:rPr>
          <w:b/>
          <w:sz w:val="28"/>
          <w:szCs w:val="28"/>
        </w:rPr>
        <w:t>:</w:t>
      </w:r>
      <w:r w:rsidR="00E479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Продолжить приобщать детей к исконно русскому промыслу</w:t>
      </w:r>
      <w:r w:rsidR="00D45B2B">
        <w:rPr>
          <w:b/>
          <w:sz w:val="28"/>
          <w:szCs w:val="28"/>
        </w:rPr>
        <w:t xml:space="preserve"> -</w:t>
      </w:r>
      <w:r w:rsidR="00E479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изготовление глиняных игрушек</w:t>
      </w:r>
      <w:r w:rsidR="00081C97">
        <w:rPr>
          <w:b/>
          <w:sz w:val="28"/>
          <w:szCs w:val="28"/>
        </w:rPr>
        <w:t>. Сделать занятие эмоционально раскрашенным, синтезируя  музыку, театр, художественное слово и декоративно-прикладное искусство.</w:t>
      </w:r>
    </w:p>
    <w:p w:rsidR="00081C97" w:rsidRPr="00081C97" w:rsidRDefault="00081C97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Заранее подготовить скоморохов и коробейника. Украсить класс в виде ярмарки.</w:t>
      </w:r>
      <w:r w:rsidR="00965485">
        <w:rPr>
          <w:sz w:val="28"/>
          <w:szCs w:val="28"/>
        </w:rPr>
        <w:t xml:space="preserve"> Сделать сундучок. Выставить вылепленные и обожженные игрушки.</w:t>
      </w:r>
    </w:p>
    <w:p w:rsidR="00365618" w:rsidRDefault="00965485" w:rsidP="00E4794A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365618" w:rsidRDefault="00965485" w:rsidP="00E4794A">
      <w:pPr>
        <w:spacing w:line="360" w:lineRule="auto"/>
        <w:ind w:firstLine="360"/>
        <w:jc w:val="both"/>
        <w:rPr>
          <w:sz w:val="28"/>
          <w:szCs w:val="28"/>
        </w:rPr>
      </w:pPr>
      <w:r w:rsidRPr="009134D7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Ребята, на предыдущих занятиях мы лепили народную Дымковскую игрушку. Мы знаем, что промысел по изготовлению дымковской игрушки зародился очень давно, почти 200лет тому назад</w:t>
      </w:r>
      <w:r w:rsidR="009134D7">
        <w:rPr>
          <w:sz w:val="28"/>
          <w:szCs w:val="28"/>
        </w:rPr>
        <w:t xml:space="preserve"> в селе Дымково, оттуда и пошло название данной игрушки.</w:t>
      </w:r>
    </w:p>
    <w:p w:rsidR="009134D7" w:rsidRDefault="009134D7" w:rsidP="00E4794A">
      <w:pPr>
        <w:spacing w:line="360" w:lineRule="auto"/>
        <w:ind w:firstLine="360"/>
        <w:jc w:val="both"/>
        <w:rPr>
          <w:sz w:val="28"/>
          <w:szCs w:val="28"/>
        </w:rPr>
      </w:pPr>
      <w:r w:rsidRPr="009134D7">
        <w:rPr>
          <w:sz w:val="28"/>
          <w:szCs w:val="28"/>
        </w:rPr>
        <w:t>Глина</w:t>
      </w:r>
      <w:r w:rsidR="002A4ADF">
        <w:rPr>
          <w:sz w:val="28"/>
          <w:szCs w:val="28"/>
        </w:rPr>
        <w:t xml:space="preserve"> </w:t>
      </w:r>
      <w:r w:rsidRPr="009134D7">
        <w:rPr>
          <w:sz w:val="28"/>
          <w:szCs w:val="28"/>
        </w:rPr>
        <w:t>-</w:t>
      </w:r>
      <w:r>
        <w:rPr>
          <w:sz w:val="28"/>
          <w:szCs w:val="28"/>
        </w:rPr>
        <w:t xml:space="preserve"> главный материал в производстве игрушек. Гончары в силу своей фантазии и вкуса придумывали различных животных, птиц, людей. Дымковская игрушка весьма специфична. Это, прежде всего выражается в статичности, пышности форм и яркости окраски. Все изделия дымковских мастеров отличаются жизнерадостностью и тонким юмором. Силуэт фигурок дополняется выразительными деталями- воланами, шляпками с цветами, опереньем. Эти лепные детали являются замечательным украшением игрушек.</w:t>
      </w:r>
    </w:p>
    <w:p w:rsidR="009134D7" w:rsidRDefault="009134D7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дымковской игрушке, как вы уже знаете ребята, есть своя цветовая гамма- синий, малиново-красный, коричневый, оранжевый и черный, и все это необычно контрастирует с яркой белизной фона игрушки. Основу дымковской росписи</w:t>
      </w:r>
      <w:r w:rsidR="0055023A">
        <w:rPr>
          <w:sz w:val="28"/>
          <w:szCs w:val="28"/>
        </w:rPr>
        <w:t xml:space="preserve"> составляет простейший геометрический орнамент, состоящий из кругов, овалов, прямых и волнистых линий.</w:t>
      </w:r>
    </w:p>
    <w:p w:rsidR="0055023A" w:rsidRDefault="0055023A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Сейчас, ребята , мы с вами отправимся в путешествие на ярмарку «Свистопляс», где раньше продавались народные игрушки и где мастера при всем честном народе расписывали и продавали игрушку. Вы будете мастерами- художниками, это высокое звание и всем вам придется постараться.</w:t>
      </w:r>
    </w:p>
    <w:p w:rsidR="0055023A" w:rsidRDefault="0055023A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ярмарку народ созывали скоморохи. </w:t>
      </w:r>
    </w:p>
    <w:p w:rsidR="0055023A" w:rsidRDefault="0055023A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(Звучит веселая народная музыка, вбегают скоморохи в пестрых шапка).</w:t>
      </w:r>
    </w:p>
    <w:p w:rsidR="0055023A" w:rsidRDefault="0055023A" w:rsidP="00E4794A">
      <w:pPr>
        <w:spacing w:line="360" w:lineRule="auto"/>
        <w:ind w:firstLine="360"/>
        <w:jc w:val="both"/>
        <w:rPr>
          <w:sz w:val="28"/>
          <w:szCs w:val="28"/>
        </w:rPr>
      </w:pPr>
      <w:r w:rsidRPr="0055023A">
        <w:rPr>
          <w:b/>
          <w:sz w:val="28"/>
          <w:szCs w:val="28"/>
        </w:rPr>
        <w:lastRenderedPageBreak/>
        <w:t>1-ый скоморох</w:t>
      </w:r>
      <w:r>
        <w:rPr>
          <w:sz w:val="28"/>
          <w:szCs w:val="28"/>
        </w:rPr>
        <w:t>-</w:t>
      </w:r>
      <w:r w:rsidR="00843C50">
        <w:rPr>
          <w:sz w:val="28"/>
          <w:szCs w:val="28"/>
        </w:rPr>
        <w:t xml:space="preserve">  </w:t>
      </w:r>
      <w:r>
        <w:rPr>
          <w:sz w:val="28"/>
          <w:szCs w:val="28"/>
        </w:rPr>
        <w:t>« Солнце ярко встает</w:t>
      </w:r>
      <w:r w:rsidR="00843C50">
        <w:rPr>
          <w:sz w:val="28"/>
          <w:szCs w:val="28"/>
        </w:rPr>
        <w:t>,</w:t>
      </w:r>
    </w:p>
    <w:p w:rsidR="0055023A" w:rsidRDefault="0055023A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55023A">
        <w:rPr>
          <w:sz w:val="28"/>
          <w:szCs w:val="28"/>
        </w:rPr>
        <w:t>Спешит на ярмарку народ</w:t>
      </w:r>
      <w:r w:rsidR="00843C50">
        <w:rPr>
          <w:sz w:val="28"/>
          <w:szCs w:val="28"/>
        </w:rPr>
        <w:t>!</w:t>
      </w:r>
    </w:p>
    <w:p w:rsidR="00843C50" w:rsidRDefault="00843C50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 на ярмарке товары ,</w:t>
      </w:r>
    </w:p>
    <w:p w:rsidR="00843C50" w:rsidRDefault="00843C50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Продаются самовары, </w:t>
      </w:r>
    </w:p>
    <w:p w:rsidR="00843C50" w:rsidRDefault="00843C50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Продаются вилы, санки,</w:t>
      </w:r>
    </w:p>
    <w:p w:rsidR="00843C50" w:rsidRDefault="00843C50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конфеты и баранки </w:t>
      </w:r>
    </w:p>
    <w:p w:rsidR="00843C50" w:rsidRDefault="00843C50" w:rsidP="00E4794A">
      <w:pPr>
        <w:spacing w:line="360" w:lineRule="auto"/>
        <w:ind w:firstLine="360"/>
        <w:jc w:val="both"/>
        <w:rPr>
          <w:sz w:val="28"/>
          <w:szCs w:val="28"/>
        </w:rPr>
      </w:pPr>
      <w:r w:rsidRPr="00843C50">
        <w:rPr>
          <w:b/>
          <w:sz w:val="28"/>
          <w:szCs w:val="28"/>
        </w:rPr>
        <w:t xml:space="preserve"> 2-ой скоморох</w:t>
      </w:r>
      <w:r>
        <w:rPr>
          <w:sz w:val="28"/>
          <w:szCs w:val="28"/>
        </w:rPr>
        <w:t xml:space="preserve"> – « Покупают люди сушку,</w:t>
      </w:r>
    </w:p>
    <w:p w:rsidR="00843C50" w:rsidRDefault="00843C50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843C50">
        <w:rPr>
          <w:sz w:val="28"/>
          <w:szCs w:val="28"/>
        </w:rPr>
        <w:t>А на дивную игрушку</w:t>
      </w:r>
    </w:p>
    <w:p w:rsidR="00843C50" w:rsidRDefault="00843C50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Смотрят долго не дыша,</w:t>
      </w:r>
    </w:p>
    <w:p w:rsidR="00843C50" w:rsidRDefault="00843C50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До чего же хороша!</w:t>
      </w:r>
    </w:p>
    <w:p w:rsidR="00843C50" w:rsidRDefault="00843C50" w:rsidP="00E4794A">
      <w:pPr>
        <w:spacing w:line="360" w:lineRule="auto"/>
        <w:ind w:firstLine="360"/>
        <w:jc w:val="both"/>
        <w:rPr>
          <w:sz w:val="28"/>
          <w:szCs w:val="28"/>
        </w:rPr>
      </w:pPr>
      <w:r w:rsidRPr="00843C50">
        <w:rPr>
          <w:b/>
          <w:sz w:val="28"/>
          <w:szCs w:val="28"/>
        </w:rPr>
        <w:t>Два скомороха вместе</w:t>
      </w:r>
      <w:r>
        <w:rPr>
          <w:sz w:val="28"/>
          <w:szCs w:val="28"/>
        </w:rPr>
        <w:t xml:space="preserve"> : «Налетайте! Налетайте!</w:t>
      </w:r>
    </w:p>
    <w:p w:rsidR="00843C50" w:rsidRDefault="00843C50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Покупайте</w:t>
      </w:r>
      <w:r w:rsidRPr="00843C50">
        <w:rPr>
          <w:sz w:val="28"/>
          <w:szCs w:val="28"/>
        </w:rPr>
        <w:t xml:space="preserve"> </w:t>
      </w:r>
      <w:r>
        <w:rPr>
          <w:sz w:val="28"/>
          <w:szCs w:val="28"/>
        </w:rPr>
        <w:t>! Покупайте!</w:t>
      </w:r>
    </w:p>
    <w:p w:rsidR="00843C50" w:rsidRDefault="00843C50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Покупайте-ка игрушки,</w:t>
      </w:r>
    </w:p>
    <w:p w:rsidR="00843C50" w:rsidRDefault="00843C50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Барыни и зверушки,</w:t>
      </w:r>
    </w:p>
    <w:p w:rsidR="006D4E70" w:rsidRDefault="006D4E70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843C50">
        <w:rPr>
          <w:sz w:val="28"/>
          <w:szCs w:val="28"/>
        </w:rPr>
        <w:t>Посмотрите, как живой,</w:t>
      </w:r>
    </w:p>
    <w:p w:rsidR="00843C50" w:rsidRDefault="006D4E70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843C50">
        <w:rPr>
          <w:sz w:val="28"/>
          <w:szCs w:val="28"/>
        </w:rPr>
        <w:t xml:space="preserve"> Конь красивый, удалой!</w:t>
      </w:r>
    </w:p>
    <w:p w:rsidR="00843C50" w:rsidRDefault="006D4E70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843C50">
        <w:rPr>
          <w:sz w:val="28"/>
          <w:szCs w:val="28"/>
        </w:rPr>
        <w:t>Всех на ярмарку зовем,</w:t>
      </w:r>
    </w:p>
    <w:p w:rsidR="00843C50" w:rsidRPr="00843C50" w:rsidRDefault="006D4E70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843C50">
        <w:rPr>
          <w:sz w:val="28"/>
          <w:szCs w:val="28"/>
        </w:rPr>
        <w:t>Мы игрушки продаем</w:t>
      </w:r>
    </w:p>
    <w:p w:rsidR="0055023A" w:rsidRDefault="00376695" w:rsidP="00E4794A">
      <w:pPr>
        <w:spacing w:line="360" w:lineRule="auto"/>
        <w:ind w:firstLine="360"/>
        <w:jc w:val="both"/>
        <w:rPr>
          <w:sz w:val="28"/>
          <w:szCs w:val="28"/>
        </w:rPr>
      </w:pPr>
      <w:r w:rsidRPr="00376695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На ярмарке не только веселье, но и уменье. А сейчас ребята вы покажите, чему научились и распишите свои дымковские игрушки.</w:t>
      </w:r>
    </w:p>
    <w:p w:rsidR="00376695" w:rsidRDefault="00376695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расписывают игрушки). </w:t>
      </w:r>
      <w:r w:rsidR="009A7836">
        <w:rPr>
          <w:sz w:val="28"/>
          <w:szCs w:val="28"/>
        </w:rPr>
        <w:t>Работа сопровождается негромкой музыкой.</w:t>
      </w:r>
    </w:p>
    <w:p w:rsidR="009A7836" w:rsidRDefault="009A7836" w:rsidP="00E4794A">
      <w:pPr>
        <w:spacing w:line="360" w:lineRule="auto"/>
        <w:ind w:firstLine="360"/>
        <w:jc w:val="both"/>
        <w:rPr>
          <w:sz w:val="28"/>
          <w:szCs w:val="28"/>
        </w:rPr>
      </w:pPr>
      <w:r w:rsidRPr="009A7836">
        <w:rPr>
          <w:b/>
          <w:sz w:val="28"/>
          <w:szCs w:val="28"/>
        </w:rPr>
        <w:t>Входит коробейник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 когда работа детей будет завершена) подходит к расписанным игрушкам:</w:t>
      </w:r>
    </w:p>
    <w:p w:rsidR="009A7836" w:rsidRDefault="009A7836" w:rsidP="00E4794A">
      <w:pPr>
        <w:spacing w:line="360" w:lineRule="auto"/>
        <w:ind w:firstLine="360"/>
        <w:jc w:val="both"/>
        <w:rPr>
          <w:sz w:val="28"/>
          <w:szCs w:val="28"/>
        </w:rPr>
      </w:pPr>
    </w:p>
    <w:p w:rsidR="009A7836" w:rsidRDefault="009A7836" w:rsidP="00E4794A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9A7836">
        <w:rPr>
          <w:sz w:val="28"/>
          <w:szCs w:val="28"/>
        </w:rPr>
        <w:t>Берет в руки коня и говорит</w:t>
      </w:r>
      <w:r>
        <w:rPr>
          <w:b/>
          <w:sz w:val="28"/>
          <w:szCs w:val="28"/>
        </w:rPr>
        <w:t xml:space="preserve">: </w:t>
      </w:r>
    </w:p>
    <w:p w:rsidR="009A7836" w:rsidRDefault="009A783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A285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7836">
        <w:rPr>
          <w:sz w:val="28"/>
          <w:szCs w:val="28"/>
        </w:rPr>
        <w:t>Что за конь</w:t>
      </w:r>
      <w:r>
        <w:rPr>
          <w:sz w:val="28"/>
          <w:szCs w:val="28"/>
        </w:rPr>
        <w:t>!</w:t>
      </w:r>
    </w:p>
    <w:p w:rsidR="009A7836" w:rsidRDefault="009A783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A2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Только тронь-</w:t>
      </w:r>
    </w:p>
    <w:p w:rsidR="009A7836" w:rsidRDefault="009A783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A2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 всадником вместе</w:t>
      </w:r>
    </w:p>
    <w:p w:rsidR="009A7836" w:rsidRDefault="009A783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A2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Проскачет верст двести.» </w:t>
      </w:r>
    </w:p>
    <w:p w:rsidR="009A7836" w:rsidRDefault="009A783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(кладет коня в сундучок)-Покупаю!» </w:t>
      </w:r>
    </w:p>
    <w:p w:rsidR="009A7836" w:rsidRDefault="009A783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Берет в руки индюка: «Индя, индя, индючок,</w:t>
      </w:r>
    </w:p>
    <w:p w:rsidR="009A7836" w:rsidRDefault="009A783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A2856">
        <w:rPr>
          <w:sz w:val="28"/>
          <w:szCs w:val="28"/>
        </w:rPr>
        <w:t>Ты похож на сундучок,</w:t>
      </w:r>
    </w:p>
    <w:p w:rsidR="00EA2856" w:rsidRDefault="00EA285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Сундучок не простой,</w:t>
      </w:r>
    </w:p>
    <w:p w:rsidR="00EA2856" w:rsidRDefault="00EA285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Красный, белый, золотой»-( кладет в сундучок)</w:t>
      </w:r>
    </w:p>
    <w:p w:rsidR="00EA2856" w:rsidRDefault="00EA285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Берет в руки  козу:     « Козоньки рогатые,</w:t>
      </w:r>
    </w:p>
    <w:p w:rsidR="00EA2856" w:rsidRDefault="00EA285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Козоньки бодатые,</w:t>
      </w:r>
    </w:p>
    <w:p w:rsidR="00EA2856" w:rsidRDefault="00EA285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Ждем вас на дорожке,</w:t>
      </w:r>
    </w:p>
    <w:p w:rsidR="00EA2856" w:rsidRDefault="00EA285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Разомните ножки!»- (Покупаю, кладет в сундучок.)</w:t>
      </w:r>
    </w:p>
    <w:p w:rsidR="00EA2856" w:rsidRDefault="00EA285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Берет в руки барышню: «Эта девица краса,</w:t>
      </w:r>
    </w:p>
    <w:p w:rsidR="00EA2856" w:rsidRDefault="00EA285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Туга черная коса,</w:t>
      </w:r>
    </w:p>
    <w:p w:rsidR="00EA2856" w:rsidRDefault="00EA285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Щеки алые горят-</w:t>
      </w:r>
    </w:p>
    <w:p w:rsidR="00EA2856" w:rsidRDefault="00EA285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Замечательный наряд. ( Покупаю)</w:t>
      </w:r>
    </w:p>
    <w:p w:rsidR="00A409B2" w:rsidRDefault="00EA2856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378" w:rsidRPr="00C20378">
        <w:rPr>
          <w:b/>
          <w:sz w:val="28"/>
          <w:szCs w:val="28"/>
        </w:rPr>
        <w:t>Педагог:</w:t>
      </w:r>
      <w:r w:rsidRPr="00C20378">
        <w:rPr>
          <w:b/>
          <w:sz w:val="28"/>
          <w:szCs w:val="28"/>
        </w:rPr>
        <w:t xml:space="preserve">   </w:t>
      </w:r>
      <w:r w:rsidR="00C20378" w:rsidRPr="00C20378">
        <w:rPr>
          <w:sz w:val="28"/>
          <w:szCs w:val="28"/>
        </w:rPr>
        <w:t>Ребята</w:t>
      </w:r>
      <w:r w:rsidR="00C20378">
        <w:rPr>
          <w:sz w:val="28"/>
          <w:szCs w:val="28"/>
        </w:rPr>
        <w:t>, вот  подошло к концу наше путешествие на ярмарку «Свистопляс». Все вы показали свое умение. Теперь мы знаем, что в селе Дымково рождались красивые игрушки из глины:</w:t>
      </w:r>
    </w:p>
    <w:p w:rsidR="00A409B2" w:rsidRDefault="00A409B2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0378">
        <w:rPr>
          <w:sz w:val="28"/>
          <w:szCs w:val="28"/>
        </w:rPr>
        <w:t>Все игрушки не простые</w:t>
      </w:r>
      <w:r>
        <w:rPr>
          <w:sz w:val="28"/>
          <w:szCs w:val="28"/>
        </w:rPr>
        <w:t>,</w:t>
      </w:r>
    </w:p>
    <w:p w:rsidR="00A409B2" w:rsidRDefault="00A409B2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 волшебно- расписные;</w:t>
      </w:r>
    </w:p>
    <w:p w:rsidR="00A409B2" w:rsidRDefault="00A409B2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Белоснежны как березки, </w:t>
      </w:r>
    </w:p>
    <w:p w:rsidR="00A409B2" w:rsidRDefault="00A409B2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Кружочки, кисточки, полоски,</w:t>
      </w:r>
    </w:p>
    <w:p w:rsidR="00A409B2" w:rsidRDefault="00A409B2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Простой, казалось бы узор,</w:t>
      </w:r>
    </w:p>
    <w:p w:rsidR="00A409B2" w:rsidRDefault="00A409B2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 отвести не в силах взор»</w:t>
      </w:r>
    </w:p>
    <w:p w:rsidR="001A18EE" w:rsidRDefault="00A409B2" w:rsidP="00E479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Звучит русская народная мелодия «Во поле березка стояла, во поле кудрявая стояла» и педагог приглашает детей в хоровод.</w:t>
      </w:r>
    </w:p>
    <w:p w:rsidR="001A18EE" w:rsidRDefault="001A18EE" w:rsidP="00E4794A">
      <w:pPr>
        <w:spacing w:line="360" w:lineRule="auto"/>
        <w:ind w:firstLine="360"/>
        <w:jc w:val="both"/>
        <w:rPr>
          <w:sz w:val="28"/>
          <w:szCs w:val="28"/>
        </w:rPr>
      </w:pPr>
    </w:p>
    <w:p w:rsidR="009E2E70" w:rsidRDefault="009E2E70" w:rsidP="00E4794A">
      <w:pPr>
        <w:spacing w:line="360" w:lineRule="auto"/>
        <w:ind w:firstLine="360"/>
        <w:jc w:val="both"/>
        <w:rPr>
          <w:sz w:val="28"/>
          <w:szCs w:val="28"/>
        </w:rPr>
      </w:pPr>
    </w:p>
    <w:p w:rsidR="009E2E70" w:rsidRDefault="009E2E70" w:rsidP="00E4794A">
      <w:pPr>
        <w:spacing w:line="360" w:lineRule="auto"/>
        <w:ind w:firstLine="360"/>
        <w:jc w:val="both"/>
        <w:rPr>
          <w:sz w:val="28"/>
          <w:szCs w:val="28"/>
        </w:rPr>
      </w:pPr>
    </w:p>
    <w:p w:rsidR="005D2BD0" w:rsidRDefault="005D2BD0" w:rsidP="005D2BD0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5D2BD0">
        <w:rPr>
          <w:b/>
          <w:sz w:val="32"/>
          <w:szCs w:val="32"/>
        </w:rPr>
        <w:t>Заключение</w:t>
      </w:r>
      <w:r>
        <w:rPr>
          <w:b/>
          <w:sz w:val="32"/>
          <w:szCs w:val="32"/>
        </w:rPr>
        <w:t>.</w:t>
      </w:r>
    </w:p>
    <w:p w:rsidR="005D2BD0" w:rsidRDefault="005D2BD0" w:rsidP="005D2BD0">
      <w:pPr>
        <w:spacing w:line="360" w:lineRule="auto"/>
        <w:ind w:firstLine="360"/>
        <w:rPr>
          <w:b/>
          <w:sz w:val="28"/>
          <w:szCs w:val="28"/>
        </w:rPr>
      </w:pPr>
      <w:r w:rsidRPr="005D2BD0">
        <w:rPr>
          <w:b/>
          <w:sz w:val="28"/>
          <w:szCs w:val="28"/>
        </w:rPr>
        <w:t>В результате проведенного исследования были получены следующие резул</w:t>
      </w:r>
      <w:r>
        <w:rPr>
          <w:b/>
          <w:sz w:val="28"/>
          <w:szCs w:val="28"/>
        </w:rPr>
        <w:t>ьтаты:</w:t>
      </w:r>
    </w:p>
    <w:p w:rsidR="005D2BD0" w:rsidRPr="005D2BD0" w:rsidRDefault="005D2BD0" w:rsidP="005D2BD0">
      <w:pPr>
        <w:spacing w:line="360" w:lineRule="auto"/>
        <w:ind w:left="360"/>
        <w:rPr>
          <w:sz w:val="28"/>
          <w:szCs w:val="28"/>
        </w:rPr>
      </w:pPr>
      <w:r w:rsidRPr="005D2BD0">
        <w:rPr>
          <w:b/>
          <w:sz w:val="28"/>
          <w:szCs w:val="28"/>
        </w:rPr>
        <w:lastRenderedPageBreak/>
        <w:t>1.</w:t>
      </w:r>
      <w:r w:rsidRPr="005D2BD0">
        <w:rPr>
          <w:sz w:val="28"/>
          <w:szCs w:val="28"/>
        </w:rPr>
        <w:t xml:space="preserve"> Сформированы эстетические чувства и эмоциональная отзывчивость на предметы народной культуры;</w:t>
      </w:r>
    </w:p>
    <w:p w:rsidR="005D2BD0" w:rsidRDefault="005D2BD0" w:rsidP="005D2BD0">
      <w:pPr>
        <w:spacing w:line="360" w:lineRule="auto"/>
        <w:ind w:left="360"/>
        <w:rPr>
          <w:sz w:val="28"/>
          <w:szCs w:val="28"/>
        </w:rPr>
      </w:pPr>
      <w:r w:rsidRPr="005D2BD0">
        <w:rPr>
          <w:b/>
          <w:sz w:val="28"/>
          <w:szCs w:val="28"/>
        </w:rPr>
        <w:t>2.</w:t>
      </w:r>
      <w:r w:rsidRPr="005D2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Учащиеся </w:t>
      </w:r>
      <w:r w:rsidRPr="005D2BD0">
        <w:rPr>
          <w:sz w:val="28"/>
          <w:szCs w:val="28"/>
        </w:rPr>
        <w:t>осозна</w:t>
      </w:r>
      <w:r>
        <w:rPr>
          <w:sz w:val="28"/>
          <w:szCs w:val="28"/>
        </w:rPr>
        <w:t>ли</w:t>
      </w:r>
      <w:r w:rsidRPr="005D2BD0">
        <w:rPr>
          <w:sz w:val="28"/>
          <w:szCs w:val="28"/>
        </w:rPr>
        <w:t>, что каждому виду искусства свойственны свои средства выразительности;</w:t>
      </w:r>
    </w:p>
    <w:p w:rsidR="005D2BD0" w:rsidRDefault="005D2BD0" w:rsidP="005D2BD0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5D2BD0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стали</w:t>
      </w:r>
      <w:r w:rsidRPr="005D2BD0">
        <w:rPr>
          <w:b/>
          <w:sz w:val="28"/>
          <w:szCs w:val="28"/>
        </w:rPr>
        <w:t xml:space="preserve"> </w:t>
      </w:r>
      <w:r w:rsidRPr="005D2BD0">
        <w:rPr>
          <w:sz w:val="28"/>
          <w:szCs w:val="28"/>
        </w:rPr>
        <w:t>более уверенными, самостоятельными, коммуникативными в приобретении  общеучебных умений, навыков, а   также в опыте познания и самопознания</w:t>
      </w:r>
      <w:r>
        <w:rPr>
          <w:sz w:val="28"/>
          <w:szCs w:val="28"/>
        </w:rPr>
        <w:t>;</w:t>
      </w:r>
      <w:r w:rsidRPr="005D2BD0">
        <w:rPr>
          <w:sz w:val="28"/>
          <w:szCs w:val="28"/>
        </w:rPr>
        <w:t xml:space="preserve"> </w:t>
      </w:r>
    </w:p>
    <w:p w:rsidR="005D2BD0" w:rsidRDefault="005D2BD0" w:rsidP="005D2BD0">
      <w:pPr>
        <w:spacing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5D2BD0">
        <w:rPr>
          <w:sz w:val="28"/>
          <w:szCs w:val="28"/>
        </w:rPr>
        <w:t xml:space="preserve"> Отношения</w:t>
      </w:r>
      <w:r>
        <w:rPr>
          <w:b/>
          <w:sz w:val="28"/>
          <w:szCs w:val="28"/>
        </w:rPr>
        <w:t xml:space="preserve"> </w:t>
      </w:r>
      <w:r w:rsidRPr="00074508">
        <w:rPr>
          <w:sz w:val="28"/>
          <w:szCs w:val="28"/>
        </w:rPr>
        <w:t>«Учитель-ученик»</w:t>
      </w:r>
      <w:r>
        <w:rPr>
          <w:sz w:val="28"/>
          <w:szCs w:val="28"/>
        </w:rPr>
        <w:t xml:space="preserve"> стали  более гармоничными,    </w:t>
      </w:r>
    </w:p>
    <w:p w:rsidR="005D2BD0" w:rsidRDefault="005D2BD0" w:rsidP="005D2BD0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психологическая среда - комфортной;</w:t>
      </w:r>
    </w:p>
    <w:p w:rsidR="005D2BD0" w:rsidRDefault="005D2BD0" w:rsidP="005D2BD0">
      <w:pPr>
        <w:spacing w:line="360" w:lineRule="auto"/>
        <w:ind w:firstLine="360"/>
        <w:rPr>
          <w:sz w:val="28"/>
          <w:szCs w:val="28"/>
        </w:rPr>
      </w:pPr>
      <w:r w:rsidRPr="005D2BD0">
        <w:rPr>
          <w:b/>
          <w:sz w:val="28"/>
          <w:szCs w:val="28"/>
        </w:rPr>
        <w:t>5.</w:t>
      </w:r>
      <w:r w:rsidRPr="005D2BD0">
        <w:rPr>
          <w:sz w:val="28"/>
          <w:szCs w:val="28"/>
        </w:rPr>
        <w:t xml:space="preserve"> </w:t>
      </w:r>
      <w:r>
        <w:rPr>
          <w:sz w:val="28"/>
          <w:szCs w:val="28"/>
        </w:rPr>
        <w:t>Выросла мотивация у воспитанников к изучению народного творчества;</w:t>
      </w:r>
    </w:p>
    <w:p w:rsidR="005D2BD0" w:rsidRDefault="005D2BD0" w:rsidP="005D2BD0">
      <w:pPr>
        <w:spacing w:line="360" w:lineRule="auto"/>
        <w:ind w:firstLine="360"/>
        <w:rPr>
          <w:sz w:val="28"/>
          <w:szCs w:val="28"/>
        </w:rPr>
      </w:pPr>
      <w:r w:rsidRPr="005D2BD0">
        <w:rPr>
          <w:b/>
          <w:sz w:val="28"/>
          <w:szCs w:val="28"/>
        </w:rPr>
        <w:t>6.</w:t>
      </w:r>
      <w:r w:rsidRPr="005D2BD0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 данного детского объединения стали показывать высокие    результаты своей деятельности. Дети ежегодно принимают участие в выставках и конкурсах народной культуры. Стали дипломантами в фестивале народной культуры «Свет бересты»,  конкурсе «Человек от края и до края», конкурсе «Символы великой России»;</w:t>
      </w:r>
    </w:p>
    <w:p w:rsidR="005D2BD0" w:rsidRDefault="005D2BD0" w:rsidP="005D2BD0">
      <w:pPr>
        <w:spacing w:line="360" w:lineRule="auto"/>
        <w:ind w:firstLine="360"/>
        <w:rPr>
          <w:sz w:val="28"/>
          <w:szCs w:val="28"/>
        </w:rPr>
      </w:pPr>
    </w:p>
    <w:p w:rsidR="005D2BD0" w:rsidRPr="005D2BD0" w:rsidRDefault="005D2BD0" w:rsidP="005D2BD0">
      <w:pPr>
        <w:spacing w:line="360" w:lineRule="auto"/>
        <w:ind w:left="360"/>
        <w:rPr>
          <w:sz w:val="28"/>
          <w:szCs w:val="28"/>
        </w:rPr>
      </w:pPr>
    </w:p>
    <w:p w:rsidR="005D2BD0" w:rsidRDefault="005D2BD0" w:rsidP="005D2BD0">
      <w:pPr>
        <w:spacing w:line="360" w:lineRule="auto"/>
        <w:ind w:firstLine="360"/>
        <w:rPr>
          <w:b/>
          <w:sz w:val="28"/>
          <w:szCs w:val="28"/>
        </w:rPr>
      </w:pPr>
    </w:p>
    <w:p w:rsidR="005D2BD0" w:rsidRDefault="005D2BD0" w:rsidP="005D2BD0">
      <w:pPr>
        <w:spacing w:line="360" w:lineRule="auto"/>
        <w:ind w:firstLine="360"/>
        <w:rPr>
          <w:b/>
          <w:sz w:val="28"/>
          <w:szCs w:val="28"/>
        </w:rPr>
      </w:pPr>
    </w:p>
    <w:p w:rsidR="005D2BD0" w:rsidRDefault="005D2BD0" w:rsidP="005D2BD0">
      <w:pPr>
        <w:spacing w:line="360" w:lineRule="auto"/>
        <w:ind w:firstLine="360"/>
        <w:rPr>
          <w:b/>
          <w:sz w:val="28"/>
          <w:szCs w:val="28"/>
        </w:rPr>
      </w:pPr>
    </w:p>
    <w:p w:rsidR="005D2BD0" w:rsidRDefault="005D2BD0" w:rsidP="005D2BD0">
      <w:pPr>
        <w:spacing w:line="360" w:lineRule="auto"/>
        <w:ind w:firstLine="360"/>
        <w:rPr>
          <w:b/>
          <w:sz w:val="28"/>
          <w:szCs w:val="28"/>
        </w:rPr>
      </w:pPr>
    </w:p>
    <w:p w:rsidR="005D2BD0" w:rsidRPr="005D2BD0" w:rsidRDefault="005D2BD0" w:rsidP="005D2BD0">
      <w:pPr>
        <w:spacing w:line="360" w:lineRule="auto"/>
        <w:ind w:firstLine="360"/>
        <w:rPr>
          <w:b/>
          <w:sz w:val="28"/>
          <w:szCs w:val="28"/>
        </w:rPr>
      </w:pPr>
    </w:p>
    <w:p w:rsidR="00D45B2B" w:rsidRDefault="00D45B2B" w:rsidP="00D45B2B">
      <w:pPr>
        <w:spacing w:line="360" w:lineRule="auto"/>
        <w:ind w:firstLine="360"/>
        <w:rPr>
          <w:sz w:val="28"/>
          <w:szCs w:val="28"/>
        </w:rPr>
      </w:pPr>
    </w:p>
    <w:p w:rsidR="001A18EE" w:rsidRDefault="001A18EE" w:rsidP="00376695">
      <w:pPr>
        <w:spacing w:line="360" w:lineRule="auto"/>
        <w:ind w:firstLine="360"/>
        <w:rPr>
          <w:sz w:val="28"/>
          <w:szCs w:val="28"/>
        </w:rPr>
      </w:pPr>
    </w:p>
    <w:p w:rsidR="001A18EE" w:rsidRDefault="001A18EE" w:rsidP="00376695">
      <w:pPr>
        <w:spacing w:line="360" w:lineRule="auto"/>
        <w:ind w:firstLine="360"/>
        <w:rPr>
          <w:sz w:val="28"/>
          <w:szCs w:val="28"/>
        </w:rPr>
      </w:pPr>
    </w:p>
    <w:p w:rsidR="001A18EE" w:rsidRDefault="001A18EE" w:rsidP="00376695">
      <w:pPr>
        <w:spacing w:line="360" w:lineRule="auto"/>
        <w:ind w:firstLine="360"/>
        <w:rPr>
          <w:sz w:val="28"/>
          <w:szCs w:val="28"/>
        </w:rPr>
      </w:pPr>
    </w:p>
    <w:p w:rsidR="005D2BD0" w:rsidRDefault="005D2BD0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001B7F" w:rsidRDefault="00001B7F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001B7F">
        <w:rPr>
          <w:b/>
          <w:sz w:val="28"/>
          <w:szCs w:val="28"/>
        </w:rPr>
        <w:t>Список  источников</w:t>
      </w:r>
      <w:r w:rsidR="00413E52">
        <w:rPr>
          <w:b/>
          <w:sz w:val="28"/>
          <w:szCs w:val="28"/>
        </w:rPr>
        <w:t>:</w:t>
      </w:r>
    </w:p>
    <w:p w:rsidR="001A18EE" w:rsidRPr="00001B7F" w:rsidRDefault="001A18EE" w:rsidP="0037669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413E52" w:rsidRDefault="006A646F" w:rsidP="00376695">
      <w:pPr>
        <w:pStyle w:val="a3"/>
        <w:numPr>
          <w:ilvl w:val="0"/>
          <w:numId w:val="18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413E52">
        <w:rPr>
          <w:sz w:val="28"/>
          <w:szCs w:val="28"/>
        </w:rPr>
        <w:t>Величкина  Г.А.</w:t>
      </w:r>
      <w:r w:rsidR="008B73AA" w:rsidRPr="00413E52">
        <w:rPr>
          <w:sz w:val="28"/>
          <w:szCs w:val="28"/>
        </w:rPr>
        <w:t xml:space="preserve"> </w:t>
      </w:r>
      <w:r w:rsidRPr="00413E52">
        <w:rPr>
          <w:sz w:val="28"/>
          <w:szCs w:val="28"/>
        </w:rPr>
        <w:t>Основы народного и декоративно-прикладного искусства</w:t>
      </w:r>
    </w:p>
    <w:p w:rsidR="00413E52" w:rsidRPr="00413E52" w:rsidRDefault="00413E52" w:rsidP="00413E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413E52">
        <w:rPr>
          <w:sz w:val="28"/>
          <w:szCs w:val="28"/>
        </w:rPr>
        <w:t>Дымковская игрушка</w:t>
      </w:r>
      <w:r>
        <w:rPr>
          <w:sz w:val="28"/>
          <w:szCs w:val="28"/>
        </w:rPr>
        <w:t xml:space="preserve">, </w:t>
      </w:r>
      <w:r w:rsidRPr="00413E52">
        <w:rPr>
          <w:sz w:val="28"/>
          <w:szCs w:val="28"/>
        </w:rPr>
        <w:t xml:space="preserve"> М. Мозаика-Синтез, 2004</w:t>
      </w:r>
    </w:p>
    <w:p w:rsidR="00413E52" w:rsidRDefault="00413E52" w:rsidP="00376695">
      <w:pPr>
        <w:pStyle w:val="a3"/>
        <w:numPr>
          <w:ilvl w:val="0"/>
          <w:numId w:val="18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Дубровская Н.В. Цвет творчества,  Детство – Пресс, 2011</w:t>
      </w:r>
    </w:p>
    <w:p w:rsidR="001B7880" w:rsidRPr="00413E52" w:rsidRDefault="001A18EE" w:rsidP="00376695">
      <w:pPr>
        <w:pStyle w:val="a3"/>
        <w:numPr>
          <w:ilvl w:val="0"/>
          <w:numId w:val="18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413E52">
        <w:rPr>
          <w:sz w:val="28"/>
          <w:szCs w:val="28"/>
        </w:rPr>
        <w:t xml:space="preserve"> Котляр</w:t>
      </w:r>
      <w:r w:rsidR="008B73AA" w:rsidRPr="00413E52">
        <w:rPr>
          <w:sz w:val="28"/>
          <w:szCs w:val="28"/>
        </w:rPr>
        <w:t xml:space="preserve"> </w:t>
      </w:r>
      <w:r w:rsidRPr="00413E52">
        <w:rPr>
          <w:sz w:val="28"/>
          <w:szCs w:val="28"/>
        </w:rPr>
        <w:t xml:space="preserve">Э. </w:t>
      </w:r>
      <w:r w:rsidR="008B73AA" w:rsidRPr="00413E52">
        <w:rPr>
          <w:sz w:val="28"/>
          <w:szCs w:val="28"/>
        </w:rPr>
        <w:t xml:space="preserve"> </w:t>
      </w:r>
      <w:r w:rsidRPr="00413E52">
        <w:rPr>
          <w:sz w:val="28"/>
          <w:szCs w:val="28"/>
        </w:rPr>
        <w:t xml:space="preserve">Две гармошки- два Тимошки- </w:t>
      </w:r>
      <w:r w:rsidR="00413E52" w:rsidRPr="00413E52">
        <w:rPr>
          <w:sz w:val="28"/>
          <w:szCs w:val="28"/>
        </w:rPr>
        <w:t xml:space="preserve"> М. </w:t>
      </w:r>
      <w:r w:rsidR="008B73AA" w:rsidRPr="00413E52">
        <w:rPr>
          <w:sz w:val="28"/>
          <w:szCs w:val="28"/>
        </w:rPr>
        <w:t>Детская литература,1995</w:t>
      </w:r>
    </w:p>
    <w:p w:rsidR="00061407" w:rsidRDefault="008B73AA" w:rsidP="00376695">
      <w:pPr>
        <w:pStyle w:val="a3"/>
        <w:numPr>
          <w:ilvl w:val="0"/>
          <w:numId w:val="18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8B73AA">
        <w:rPr>
          <w:sz w:val="28"/>
          <w:szCs w:val="28"/>
        </w:rPr>
        <w:t>Аникин В.П. и</w:t>
      </w:r>
      <w:r>
        <w:rPr>
          <w:sz w:val="28"/>
          <w:szCs w:val="28"/>
        </w:rPr>
        <w:t xml:space="preserve"> </w:t>
      </w:r>
      <w:r w:rsidRPr="008B73AA">
        <w:rPr>
          <w:sz w:val="28"/>
          <w:szCs w:val="28"/>
        </w:rPr>
        <w:t xml:space="preserve"> </w:t>
      </w:r>
      <w:r>
        <w:rPr>
          <w:sz w:val="28"/>
          <w:szCs w:val="28"/>
        </w:rPr>
        <w:t>Гусева</w:t>
      </w:r>
      <w:r w:rsidR="00413E52">
        <w:rPr>
          <w:sz w:val="28"/>
          <w:szCs w:val="28"/>
        </w:rPr>
        <w:t xml:space="preserve"> </w:t>
      </w:r>
      <w:r>
        <w:rPr>
          <w:sz w:val="28"/>
          <w:szCs w:val="28"/>
        </w:rPr>
        <w:t>В.Е. Жизнь человека в русском фольклоре</w:t>
      </w:r>
      <w:r w:rsidR="00413E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B73AA" w:rsidRDefault="008B73AA" w:rsidP="008B73A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</w:t>
      </w:r>
      <w:r w:rsidR="00413E52">
        <w:rPr>
          <w:sz w:val="28"/>
          <w:szCs w:val="28"/>
        </w:rPr>
        <w:t>.</w:t>
      </w:r>
      <w:r>
        <w:rPr>
          <w:sz w:val="28"/>
          <w:szCs w:val="28"/>
        </w:rPr>
        <w:t xml:space="preserve"> Художественная литература,1991</w:t>
      </w:r>
    </w:p>
    <w:p w:rsidR="008B73AA" w:rsidRDefault="00413E52" w:rsidP="008B73A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73AA">
        <w:rPr>
          <w:sz w:val="28"/>
          <w:szCs w:val="28"/>
        </w:rPr>
        <w:t>. Федотов Г. Основы художественного ремесла Послушная глина</w:t>
      </w:r>
      <w:r>
        <w:rPr>
          <w:sz w:val="28"/>
          <w:szCs w:val="28"/>
        </w:rPr>
        <w:t>,</w:t>
      </w:r>
    </w:p>
    <w:p w:rsidR="008B73AA" w:rsidRDefault="008B73AA" w:rsidP="008B73A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</w:t>
      </w:r>
      <w:r w:rsidR="00413E52">
        <w:rPr>
          <w:sz w:val="28"/>
          <w:szCs w:val="28"/>
        </w:rPr>
        <w:t>.</w:t>
      </w:r>
      <w:r>
        <w:rPr>
          <w:sz w:val="28"/>
          <w:szCs w:val="28"/>
        </w:rPr>
        <w:t xml:space="preserve"> АСТ-Пресс,1999</w:t>
      </w:r>
    </w:p>
    <w:p w:rsidR="00266BF0" w:rsidRDefault="00413E52" w:rsidP="008B73A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6B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6BF0">
        <w:rPr>
          <w:sz w:val="28"/>
          <w:szCs w:val="28"/>
        </w:rPr>
        <w:t>Чичко</w:t>
      </w:r>
      <w:r>
        <w:rPr>
          <w:sz w:val="28"/>
          <w:szCs w:val="28"/>
        </w:rPr>
        <w:t xml:space="preserve"> </w:t>
      </w:r>
      <w:r w:rsidR="00266BF0">
        <w:rPr>
          <w:sz w:val="28"/>
          <w:szCs w:val="28"/>
        </w:rPr>
        <w:t>Ю.В.</w:t>
      </w:r>
      <w:r>
        <w:rPr>
          <w:sz w:val="28"/>
          <w:szCs w:val="28"/>
        </w:rPr>
        <w:t xml:space="preserve"> </w:t>
      </w:r>
      <w:r w:rsidR="00266BF0">
        <w:rPr>
          <w:sz w:val="28"/>
          <w:szCs w:val="28"/>
        </w:rPr>
        <w:t>Интегрированное занятие, как активный метод обучения в образовательном процессе</w:t>
      </w:r>
      <w:r>
        <w:rPr>
          <w:sz w:val="28"/>
          <w:szCs w:val="28"/>
        </w:rPr>
        <w:t xml:space="preserve">, </w:t>
      </w:r>
      <w:r w:rsidR="00266BF0">
        <w:rPr>
          <w:sz w:val="28"/>
          <w:szCs w:val="28"/>
        </w:rPr>
        <w:t>УДК 371.3</w:t>
      </w:r>
    </w:p>
    <w:p w:rsidR="00266BF0" w:rsidRDefault="00266BF0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1F1231" w:rsidRPr="00D45B2B" w:rsidRDefault="001F1231" w:rsidP="001F1231">
      <w:pPr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</w:t>
      </w:r>
      <w:r w:rsidRPr="00D45B2B">
        <w:rPr>
          <w:b/>
          <w:sz w:val="32"/>
          <w:szCs w:val="32"/>
        </w:rPr>
        <w:t xml:space="preserve"> итогового интегрированного  занятия</w:t>
      </w:r>
    </w:p>
    <w:p w:rsidR="001F1231" w:rsidRPr="00D45B2B" w:rsidRDefault="001F1231" w:rsidP="001F1231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D45B2B">
        <w:rPr>
          <w:b/>
          <w:sz w:val="32"/>
          <w:szCs w:val="32"/>
        </w:rPr>
        <w:lastRenderedPageBreak/>
        <w:t>«Ярмарка»</w:t>
      </w:r>
      <w:r>
        <w:rPr>
          <w:b/>
          <w:sz w:val="32"/>
          <w:szCs w:val="32"/>
        </w:rPr>
        <w:t xml:space="preserve"> с детьми 7-8 лет первого года обучения.</w:t>
      </w:r>
    </w:p>
    <w:p w:rsidR="001F1231" w:rsidRDefault="001F1231" w:rsidP="001F1231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1F1231">
        <w:rPr>
          <w:b/>
          <w:sz w:val="24"/>
          <w:szCs w:val="24"/>
        </w:rPr>
        <w:t>Автор составитель педагог</w:t>
      </w:r>
      <w:r>
        <w:rPr>
          <w:b/>
          <w:sz w:val="24"/>
          <w:szCs w:val="24"/>
        </w:rPr>
        <w:t xml:space="preserve"> </w:t>
      </w:r>
      <w:r w:rsidRPr="001F1231">
        <w:rPr>
          <w:b/>
          <w:sz w:val="24"/>
          <w:szCs w:val="24"/>
        </w:rPr>
        <w:t>дополнительного образования Романовская А.Л</w:t>
      </w:r>
      <w:r>
        <w:rPr>
          <w:b/>
          <w:sz w:val="28"/>
          <w:szCs w:val="28"/>
        </w:rPr>
        <w:t>.</w:t>
      </w:r>
    </w:p>
    <w:p w:rsidR="0095332B" w:rsidRPr="0095332B" w:rsidRDefault="0095332B" w:rsidP="001F1231">
      <w:pPr>
        <w:spacing w:line="360" w:lineRule="auto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95332B">
        <w:rPr>
          <w:sz w:val="24"/>
          <w:szCs w:val="24"/>
        </w:rPr>
        <w:t>Занятие проведено</w:t>
      </w:r>
      <w:r>
        <w:rPr>
          <w:sz w:val="24"/>
          <w:szCs w:val="24"/>
        </w:rPr>
        <w:t xml:space="preserve"> 7 февраля 2013г</w:t>
      </w:r>
    </w:p>
    <w:p w:rsidR="001F1231" w:rsidRDefault="001F1231" w:rsidP="001F1231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занятия:  Продолжить приобщать детей к исконно русскому промыслу - изготовление глиняных игрушек. Сделать занятие эмоционально раскрашенным, синтезируя  музыку, театр, художественное слово и декоративно-прикладное искусство.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Заранее подготовить скоморохов и коробейника. Украсить класс в виде ярмарки. Сделать сундучок. Выставить вылепленные и обожженные игрушки.</w:t>
      </w:r>
    </w:p>
    <w:p w:rsidR="00CB08B9" w:rsidRPr="00CB08B9" w:rsidRDefault="00CB08B9" w:rsidP="001F1231">
      <w:pPr>
        <w:spacing w:line="360" w:lineRule="auto"/>
        <w:ind w:firstLine="360"/>
        <w:jc w:val="both"/>
        <w:rPr>
          <w:sz w:val="28"/>
          <w:szCs w:val="28"/>
        </w:rPr>
      </w:pPr>
      <w:r w:rsidRPr="00CB08B9">
        <w:rPr>
          <w:b/>
          <w:sz w:val="28"/>
          <w:szCs w:val="28"/>
        </w:rPr>
        <w:t>Материал для занятия</w:t>
      </w:r>
      <w:r>
        <w:rPr>
          <w:b/>
          <w:sz w:val="28"/>
          <w:szCs w:val="28"/>
        </w:rPr>
        <w:t xml:space="preserve">: </w:t>
      </w:r>
      <w:r w:rsidRPr="00CB08B9">
        <w:rPr>
          <w:sz w:val="28"/>
          <w:szCs w:val="28"/>
        </w:rPr>
        <w:t>гуашь, кисточки</w:t>
      </w:r>
      <w:r>
        <w:rPr>
          <w:b/>
          <w:sz w:val="28"/>
          <w:szCs w:val="28"/>
        </w:rPr>
        <w:t xml:space="preserve">, </w:t>
      </w:r>
      <w:r w:rsidRPr="00CB08B9">
        <w:rPr>
          <w:sz w:val="28"/>
          <w:szCs w:val="28"/>
        </w:rPr>
        <w:t>емкости для воды, салфетки</w:t>
      </w:r>
      <w:r>
        <w:rPr>
          <w:sz w:val="28"/>
          <w:szCs w:val="28"/>
        </w:rPr>
        <w:t>, подставки для глиняных игрушек.</w:t>
      </w:r>
    </w:p>
    <w:p w:rsidR="001F1231" w:rsidRDefault="001F1231" w:rsidP="001F1231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 w:rsidRPr="009134D7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Ребята, на предыдущих занятиях мы лепили народную Дымковскую игрушку. Мы знаем, что промысел по изготовлению дымковской игрушки зародился очень давно, почти 200лет тому назад в селе Дымково, оттуда и пошло название данной игрушки.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 w:rsidRPr="009134D7">
        <w:rPr>
          <w:sz w:val="28"/>
          <w:szCs w:val="28"/>
        </w:rPr>
        <w:t>Глина</w:t>
      </w:r>
      <w:r>
        <w:rPr>
          <w:sz w:val="28"/>
          <w:szCs w:val="28"/>
        </w:rPr>
        <w:t xml:space="preserve"> </w:t>
      </w:r>
      <w:r w:rsidRPr="009134D7">
        <w:rPr>
          <w:sz w:val="28"/>
          <w:szCs w:val="28"/>
        </w:rPr>
        <w:t>-</w:t>
      </w:r>
      <w:r>
        <w:rPr>
          <w:sz w:val="28"/>
          <w:szCs w:val="28"/>
        </w:rPr>
        <w:t xml:space="preserve"> главный материал в производстве игрушек. Гончары в силу своей фантазии и вкуса придумывали различных животных, птиц, людей. Дымковская игрушка весьма специфична. Это, прежде всего</w:t>
      </w:r>
      <w:r w:rsidR="00020ECA">
        <w:rPr>
          <w:sz w:val="28"/>
          <w:szCs w:val="28"/>
        </w:rPr>
        <w:t>,</w:t>
      </w:r>
      <w:r>
        <w:rPr>
          <w:sz w:val="28"/>
          <w:szCs w:val="28"/>
        </w:rPr>
        <w:t xml:space="preserve"> выражается в статичности, пышности форм и яркости окраски. Все изделия дымковских мастеров отличаются жизнерадостностью и тонким юмором. Силуэт фигурок дополняется выразительными деталями</w:t>
      </w:r>
      <w:r w:rsidR="00020ECA">
        <w:rPr>
          <w:sz w:val="28"/>
          <w:szCs w:val="28"/>
        </w:rPr>
        <w:t xml:space="preserve"> </w:t>
      </w:r>
      <w:r>
        <w:rPr>
          <w:sz w:val="28"/>
          <w:szCs w:val="28"/>
        </w:rPr>
        <w:t>- воланами, шляпками с цветами, опереньем. Эти лепные детали являются замечательным украшением игрушек.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дымковской игрушке, как вы уже знаете ребята, есть своя цветовая гамма- синий, малиново-красный, коричневый, оранжевый и черный, и все это необычно контрастирует с яркой белизной фона игрушки. Основу дымковской росписи составляет простейший геометрический орнамент, состоящий из кругов, овалов, прямых и волнистых линий.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Сейчас, ребята, мы с вами отправимся в путешествие на ярмарку «Свистопляс», где раньше продавались народные игрушки и где мастера при всем честном народе расписывали и продавали игрушку. Вы будете мастерами- художниками, это высокое звание и всем вам придется постараться.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ярмарку народ созывали скоморохи. 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(Звучит веселая народная музыка, вбегают скоморохи в пестрых шапка).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 w:rsidRPr="0055023A">
        <w:rPr>
          <w:b/>
          <w:sz w:val="28"/>
          <w:szCs w:val="28"/>
        </w:rPr>
        <w:t>1-ый скоморох</w:t>
      </w:r>
      <w:r>
        <w:rPr>
          <w:sz w:val="28"/>
          <w:szCs w:val="28"/>
        </w:rPr>
        <w:t>-  « Солнце ярко встает,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55023A">
        <w:rPr>
          <w:sz w:val="28"/>
          <w:szCs w:val="28"/>
        </w:rPr>
        <w:t>Спешит на ярмарку народ</w:t>
      </w:r>
      <w:r>
        <w:rPr>
          <w:sz w:val="28"/>
          <w:szCs w:val="28"/>
        </w:rPr>
        <w:t>!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 на ярмарке товары 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Продаются самовары, 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Продаются вилы, санки,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конфеты и баранки 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 w:rsidRPr="00843C50">
        <w:rPr>
          <w:b/>
          <w:sz w:val="28"/>
          <w:szCs w:val="28"/>
        </w:rPr>
        <w:t xml:space="preserve"> 2-ой скоморох</w:t>
      </w:r>
      <w:r>
        <w:rPr>
          <w:sz w:val="28"/>
          <w:szCs w:val="28"/>
        </w:rPr>
        <w:t xml:space="preserve"> – « Покупают люди сушку,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843C50">
        <w:rPr>
          <w:sz w:val="28"/>
          <w:szCs w:val="28"/>
        </w:rPr>
        <w:t>А на дивную игрушку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Смотрят долго не дыша,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До чего же хороша!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 w:rsidRPr="00843C50">
        <w:rPr>
          <w:b/>
          <w:sz w:val="28"/>
          <w:szCs w:val="28"/>
        </w:rPr>
        <w:t>Два скомороха вместе</w:t>
      </w:r>
      <w:r>
        <w:rPr>
          <w:sz w:val="28"/>
          <w:szCs w:val="28"/>
        </w:rPr>
        <w:t xml:space="preserve"> : «Налетайте! Налетайте!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Покупайте</w:t>
      </w:r>
      <w:r w:rsidRPr="00843C50">
        <w:rPr>
          <w:sz w:val="28"/>
          <w:szCs w:val="28"/>
        </w:rPr>
        <w:t xml:space="preserve"> </w:t>
      </w:r>
      <w:r>
        <w:rPr>
          <w:sz w:val="28"/>
          <w:szCs w:val="28"/>
        </w:rPr>
        <w:t>! Покупайте!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Покупайте-ка игрушки,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Барыни и зверушки,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Посмотрите, как живой,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Конь красивый, удалой!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Всех на ярмарку зовем,</w:t>
      </w:r>
    </w:p>
    <w:p w:rsidR="001F1231" w:rsidRPr="00843C50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Мы игрушки продаем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 w:rsidRPr="00376695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На ярмарке не только веселье, но и уменье. А сейчас ребята вы покажите, чему научились и распишите свои дымковские игрушки.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(Дети расписывают игрушки). Работа сопровождается негромкой музыкой.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 w:rsidRPr="009A7836">
        <w:rPr>
          <w:b/>
          <w:sz w:val="28"/>
          <w:szCs w:val="28"/>
        </w:rPr>
        <w:t>Входит коробейник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 когда работа детей будет завершена) подходит к расписанным игрушкам: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</w:p>
    <w:p w:rsidR="001F1231" w:rsidRDefault="001F1231" w:rsidP="001F1231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9A7836">
        <w:rPr>
          <w:sz w:val="28"/>
          <w:szCs w:val="28"/>
        </w:rPr>
        <w:lastRenderedPageBreak/>
        <w:t>Берет в руки коня и говорит</w:t>
      </w:r>
      <w:r>
        <w:rPr>
          <w:b/>
          <w:sz w:val="28"/>
          <w:szCs w:val="28"/>
        </w:rPr>
        <w:t xml:space="preserve">: 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«</w:t>
      </w:r>
      <w:r w:rsidRPr="009A7836">
        <w:rPr>
          <w:sz w:val="28"/>
          <w:szCs w:val="28"/>
        </w:rPr>
        <w:t>Что за конь</w:t>
      </w:r>
      <w:r>
        <w:rPr>
          <w:sz w:val="28"/>
          <w:szCs w:val="28"/>
        </w:rPr>
        <w:t>!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Только тронь-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Со всадником вместе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Проскачет верст двести.» 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(кладет коня в сундучок)-Покупаю!» 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Берет в руки индюка: «Индя, индя, индючок,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Ты похож на сундучок,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Сундучок не простой,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Красный, белый, золотой»-( кладет в сундучок)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Берет в руки  козу:     « Козоньки рогатые,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Козоньки бодатые,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Ждем вас на дорожке,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Разомните ножки!»- (Покупаю, кладет в сундучок.)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Берет в руки барышню: «Эта девица краса,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Туга черная коса,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Щеки алые горят-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Замечательный наряд. ( Покупаю)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0378">
        <w:rPr>
          <w:b/>
          <w:sz w:val="28"/>
          <w:szCs w:val="28"/>
        </w:rPr>
        <w:t xml:space="preserve">Педагог:   </w:t>
      </w:r>
      <w:r w:rsidRPr="00C20378">
        <w:rPr>
          <w:sz w:val="28"/>
          <w:szCs w:val="28"/>
        </w:rPr>
        <w:t>Ребята</w:t>
      </w:r>
      <w:r>
        <w:rPr>
          <w:sz w:val="28"/>
          <w:szCs w:val="28"/>
        </w:rPr>
        <w:t>, вот  подошло к концу наше путешествие на ярмарку «Свистопляс». Все вы показали свое умение. Теперь мы знаем, что в селе Дымково рождались красивые игрушки из глины: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«Все игрушки не простые,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 волшебно- расписные;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Белоснежны как березки, 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Кружочки, кисточки, полоски,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Простой, казалось бы узор,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 отвести не в силах взор»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Звучит русская народная мелодия «Во поле березка стояла, во поле кудрявая стояла» и педагог приглашает детей в хоровод.</w:t>
      </w: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</w:p>
    <w:p w:rsidR="001F1231" w:rsidRDefault="001F1231" w:rsidP="001F1231">
      <w:pPr>
        <w:spacing w:line="360" w:lineRule="auto"/>
        <w:ind w:firstLine="360"/>
        <w:jc w:val="both"/>
        <w:rPr>
          <w:sz w:val="28"/>
          <w:szCs w:val="28"/>
        </w:rPr>
      </w:pPr>
    </w:p>
    <w:p w:rsidR="001F1231" w:rsidRDefault="001F1231" w:rsidP="001F1231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5D2BD0">
        <w:rPr>
          <w:b/>
          <w:sz w:val="32"/>
          <w:szCs w:val="32"/>
        </w:rPr>
        <w:t>Заключение</w:t>
      </w:r>
      <w:r>
        <w:rPr>
          <w:b/>
          <w:sz w:val="32"/>
          <w:szCs w:val="32"/>
        </w:rPr>
        <w:t>.</w:t>
      </w:r>
    </w:p>
    <w:p w:rsidR="001F1231" w:rsidRDefault="001F1231" w:rsidP="001F1231">
      <w:pPr>
        <w:spacing w:line="360" w:lineRule="auto"/>
        <w:ind w:firstLine="360"/>
        <w:rPr>
          <w:b/>
          <w:sz w:val="28"/>
          <w:szCs w:val="28"/>
        </w:rPr>
      </w:pPr>
      <w:r w:rsidRPr="005D2BD0">
        <w:rPr>
          <w:b/>
          <w:sz w:val="28"/>
          <w:szCs w:val="28"/>
        </w:rPr>
        <w:t xml:space="preserve">В результате проведенного </w:t>
      </w:r>
      <w:r>
        <w:rPr>
          <w:b/>
          <w:sz w:val="28"/>
          <w:szCs w:val="28"/>
        </w:rPr>
        <w:t xml:space="preserve">занятия были </w:t>
      </w:r>
      <w:r w:rsidRPr="005D2BD0">
        <w:rPr>
          <w:b/>
          <w:sz w:val="28"/>
          <w:szCs w:val="28"/>
        </w:rPr>
        <w:t>получены следующие резул</w:t>
      </w:r>
      <w:r>
        <w:rPr>
          <w:b/>
          <w:sz w:val="28"/>
          <w:szCs w:val="28"/>
        </w:rPr>
        <w:t>ьтаты:</w:t>
      </w:r>
    </w:p>
    <w:p w:rsidR="001F1231" w:rsidRPr="005D2BD0" w:rsidRDefault="001F1231" w:rsidP="001F1231">
      <w:pPr>
        <w:spacing w:line="360" w:lineRule="auto"/>
        <w:ind w:left="360"/>
        <w:rPr>
          <w:sz w:val="28"/>
          <w:szCs w:val="28"/>
        </w:rPr>
      </w:pPr>
      <w:r w:rsidRPr="005D2BD0">
        <w:rPr>
          <w:b/>
          <w:sz w:val="28"/>
          <w:szCs w:val="28"/>
        </w:rPr>
        <w:t>1.</w:t>
      </w:r>
      <w:r w:rsidRPr="005D2BD0">
        <w:rPr>
          <w:sz w:val="28"/>
          <w:szCs w:val="28"/>
        </w:rPr>
        <w:t xml:space="preserve"> Сформированы эстетические чувства и эмоциональная отзывчивость на предметы народной культуры</w:t>
      </w:r>
      <w:r>
        <w:rPr>
          <w:sz w:val="28"/>
          <w:szCs w:val="28"/>
        </w:rPr>
        <w:t xml:space="preserve"> – Дымковскую игрушку</w:t>
      </w:r>
    </w:p>
    <w:p w:rsidR="001F1231" w:rsidRDefault="001F1231" w:rsidP="001F1231">
      <w:pPr>
        <w:spacing w:line="360" w:lineRule="auto"/>
        <w:ind w:left="360"/>
        <w:rPr>
          <w:sz w:val="28"/>
          <w:szCs w:val="28"/>
        </w:rPr>
      </w:pPr>
      <w:r w:rsidRPr="005D2BD0">
        <w:rPr>
          <w:b/>
          <w:sz w:val="28"/>
          <w:szCs w:val="28"/>
        </w:rPr>
        <w:t>2.</w:t>
      </w:r>
      <w:r w:rsidRPr="005D2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Учащиеся </w:t>
      </w:r>
      <w:r w:rsidRPr="005D2BD0">
        <w:rPr>
          <w:sz w:val="28"/>
          <w:szCs w:val="28"/>
        </w:rPr>
        <w:t>осозна</w:t>
      </w:r>
      <w:r>
        <w:rPr>
          <w:sz w:val="28"/>
          <w:szCs w:val="28"/>
        </w:rPr>
        <w:t>ли</w:t>
      </w:r>
      <w:r w:rsidRPr="005D2BD0">
        <w:rPr>
          <w:sz w:val="28"/>
          <w:szCs w:val="28"/>
        </w:rPr>
        <w:t>, что каждому виду искусства свойственны свои средства выразительности;</w:t>
      </w:r>
    </w:p>
    <w:p w:rsidR="001F1231" w:rsidRDefault="001F1231" w:rsidP="001F1231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5D2BD0">
        <w:rPr>
          <w:sz w:val="28"/>
          <w:szCs w:val="28"/>
        </w:rPr>
        <w:t xml:space="preserve"> </w:t>
      </w:r>
      <w:r>
        <w:rPr>
          <w:sz w:val="28"/>
          <w:szCs w:val="28"/>
        </w:rPr>
        <w:t>В  работах дети проявили свой творческий замысел;</w:t>
      </w:r>
    </w:p>
    <w:p w:rsidR="00A92EAC" w:rsidRDefault="00A92EAC" w:rsidP="001F123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231" w:rsidRDefault="001F1231" w:rsidP="001F1231">
      <w:pPr>
        <w:spacing w:line="360" w:lineRule="auto"/>
        <w:ind w:firstLine="360"/>
        <w:rPr>
          <w:sz w:val="28"/>
          <w:szCs w:val="28"/>
        </w:rPr>
      </w:pPr>
    </w:p>
    <w:p w:rsidR="001F1231" w:rsidRPr="005D2BD0" w:rsidRDefault="001F1231" w:rsidP="001F1231">
      <w:pPr>
        <w:spacing w:line="360" w:lineRule="auto"/>
        <w:ind w:left="360"/>
        <w:rPr>
          <w:sz w:val="28"/>
          <w:szCs w:val="28"/>
        </w:rPr>
      </w:pPr>
    </w:p>
    <w:p w:rsidR="001F1231" w:rsidRDefault="001F1231" w:rsidP="001F1231">
      <w:pPr>
        <w:spacing w:line="360" w:lineRule="auto"/>
        <w:ind w:firstLine="360"/>
        <w:rPr>
          <w:b/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p w:rsidR="00D641F1" w:rsidRPr="008B73AA" w:rsidRDefault="00D641F1" w:rsidP="008B73AA">
      <w:pPr>
        <w:spacing w:line="360" w:lineRule="auto"/>
        <w:ind w:left="360"/>
        <w:jc w:val="both"/>
        <w:rPr>
          <w:sz w:val="28"/>
          <w:szCs w:val="28"/>
        </w:rPr>
      </w:pPr>
    </w:p>
    <w:sectPr w:rsidR="00D641F1" w:rsidRPr="008B73AA" w:rsidSect="00376695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27" w:rsidRDefault="00196627" w:rsidP="00F40252">
      <w:pPr>
        <w:pStyle w:val="a3"/>
      </w:pPr>
      <w:r>
        <w:separator/>
      </w:r>
    </w:p>
  </w:endnote>
  <w:endnote w:type="continuationSeparator" w:id="0">
    <w:p w:rsidR="00196627" w:rsidRDefault="00196627" w:rsidP="00F4025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27" w:rsidRDefault="00196627" w:rsidP="00F40252">
      <w:pPr>
        <w:pStyle w:val="a3"/>
      </w:pPr>
      <w:r>
        <w:separator/>
      </w:r>
    </w:p>
  </w:footnote>
  <w:footnote w:type="continuationSeparator" w:id="0">
    <w:p w:rsidR="00196627" w:rsidRDefault="00196627" w:rsidP="00F4025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71391"/>
      <w:docPartObj>
        <w:docPartGallery w:val="Page Numbers (Top of Page)"/>
        <w:docPartUnique/>
      </w:docPartObj>
    </w:sdtPr>
    <w:sdtEndPr/>
    <w:sdtContent>
      <w:p w:rsidR="001A18EE" w:rsidRDefault="00857B2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C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18EE" w:rsidRDefault="001A18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899"/>
    <w:multiLevelType w:val="hybridMultilevel"/>
    <w:tmpl w:val="0860A8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292F02"/>
    <w:multiLevelType w:val="hybridMultilevel"/>
    <w:tmpl w:val="4CF6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05BC3"/>
    <w:multiLevelType w:val="hybridMultilevel"/>
    <w:tmpl w:val="0816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11488"/>
    <w:multiLevelType w:val="hybridMultilevel"/>
    <w:tmpl w:val="80EC7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835A7E"/>
    <w:multiLevelType w:val="hybridMultilevel"/>
    <w:tmpl w:val="B7D6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75A52"/>
    <w:multiLevelType w:val="hybridMultilevel"/>
    <w:tmpl w:val="760AD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4293D"/>
    <w:multiLevelType w:val="hybridMultilevel"/>
    <w:tmpl w:val="8126FD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F03953"/>
    <w:multiLevelType w:val="hybridMultilevel"/>
    <w:tmpl w:val="2194A9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020A05"/>
    <w:multiLevelType w:val="hybridMultilevel"/>
    <w:tmpl w:val="0FDA61A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768FA"/>
    <w:multiLevelType w:val="hybridMultilevel"/>
    <w:tmpl w:val="31A6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57439"/>
    <w:multiLevelType w:val="hybridMultilevel"/>
    <w:tmpl w:val="1764A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C84E8A"/>
    <w:multiLevelType w:val="hybridMultilevel"/>
    <w:tmpl w:val="83A865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FE579D"/>
    <w:multiLevelType w:val="hybridMultilevel"/>
    <w:tmpl w:val="D3669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1113DE"/>
    <w:multiLevelType w:val="hybridMultilevel"/>
    <w:tmpl w:val="C180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9526A"/>
    <w:multiLevelType w:val="hybridMultilevel"/>
    <w:tmpl w:val="E884B4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7F67F7"/>
    <w:multiLevelType w:val="hybridMultilevel"/>
    <w:tmpl w:val="8F60C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067962"/>
    <w:multiLevelType w:val="hybridMultilevel"/>
    <w:tmpl w:val="08DE90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6"/>
  </w:num>
  <w:num w:numId="12">
    <w:abstractNumId w:val="0"/>
  </w:num>
  <w:num w:numId="13">
    <w:abstractNumId w:val="14"/>
  </w:num>
  <w:num w:numId="14">
    <w:abstractNumId w:val="7"/>
  </w:num>
  <w:num w:numId="15">
    <w:abstractNumId w:val="3"/>
  </w:num>
  <w:num w:numId="16">
    <w:abstractNumId w:val="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7F"/>
    <w:rsid w:val="00001B7F"/>
    <w:rsid w:val="00020ECA"/>
    <w:rsid w:val="000248C4"/>
    <w:rsid w:val="00033A72"/>
    <w:rsid w:val="00061407"/>
    <w:rsid w:val="00066333"/>
    <w:rsid w:val="00074508"/>
    <w:rsid w:val="00081C97"/>
    <w:rsid w:val="0008663C"/>
    <w:rsid w:val="000A5038"/>
    <w:rsid w:val="000B5D54"/>
    <w:rsid w:val="000D1951"/>
    <w:rsid w:val="000D697B"/>
    <w:rsid w:val="000E33AD"/>
    <w:rsid w:val="000F1FBB"/>
    <w:rsid w:val="00102779"/>
    <w:rsid w:val="00103A1E"/>
    <w:rsid w:val="001076A8"/>
    <w:rsid w:val="001243E1"/>
    <w:rsid w:val="00124BD0"/>
    <w:rsid w:val="00131F44"/>
    <w:rsid w:val="0015186A"/>
    <w:rsid w:val="00165039"/>
    <w:rsid w:val="00185E7F"/>
    <w:rsid w:val="00196627"/>
    <w:rsid w:val="001A1623"/>
    <w:rsid w:val="001A18EE"/>
    <w:rsid w:val="001B7880"/>
    <w:rsid w:val="001E73EA"/>
    <w:rsid w:val="001F1231"/>
    <w:rsid w:val="00207E5B"/>
    <w:rsid w:val="00221625"/>
    <w:rsid w:val="002252FB"/>
    <w:rsid w:val="00226CDF"/>
    <w:rsid w:val="002362D5"/>
    <w:rsid w:val="002364A8"/>
    <w:rsid w:val="00266BF0"/>
    <w:rsid w:val="0028398D"/>
    <w:rsid w:val="00292D2B"/>
    <w:rsid w:val="00295FA6"/>
    <w:rsid w:val="002A2FE8"/>
    <w:rsid w:val="002A4ADF"/>
    <w:rsid w:val="002E1548"/>
    <w:rsid w:val="002F0084"/>
    <w:rsid w:val="002F79B6"/>
    <w:rsid w:val="003117A8"/>
    <w:rsid w:val="00317763"/>
    <w:rsid w:val="00321AFF"/>
    <w:rsid w:val="00331DFB"/>
    <w:rsid w:val="003372D7"/>
    <w:rsid w:val="00365618"/>
    <w:rsid w:val="003751CE"/>
    <w:rsid w:val="00376695"/>
    <w:rsid w:val="003771A9"/>
    <w:rsid w:val="00377CD0"/>
    <w:rsid w:val="00377E43"/>
    <w:rsid w:val="003A19E0"/>
    <w:rsid w:val="003C2578"/>
    <w:rsid w:val="003E7055"/>
    <w:rsid w:val="00413E52"/>
    <w:rsid w:val="00415CD1"/>
    <w:rsid w:val="004358A5"/>
    <w:rsid w:val="004441B5"/>
    <w:rsid w:val="00462502"/>
    <w:rsid w:val="00462C21"/>
    <w:rsid w:val="004A3AF6"/>
    <w:rsid w:val="004D0D89"/>
    <w:rsid w:val="00502538"/>
    <w:rsid w:val="00527F82"/>
    <w:rsid w:val="0055023A"/>
    <w:rsid w:val="00573DAA"/>
    <w:rsid w:val="005A2742"/>
    <w:rsid w:val="005C5710"/>
    <w:rsid w:val="005D2BD0"/>
    <w:rsid w:val="005D6071"/>
    <w:rsid w:val="00606A27"/>
    <w:rsid w:val="00616BD3"/>
    <w:rsid w:val="006345BB"/>
    <w:rsid w:val="0064607A"/>
    <w:rsid w:val="00692F94"/>
    <w:rsid w:val="006A646F"/>
    <w:rsid w:val="006B1355"/>
    <w:rsid w:val="006C251E"/>
    <w:rsid w:val="006D4E70"/>
    <w:rsid w:val="006F47D5"/>
    <w:rsid w:val="00712B6E"/>
    <w:rsid w:val="00725F94"/>
    <w:rsid w:val="00732833"/>
    <w:rsid w:val="007354E7"/>
    <w:rsid w:val="00770D17"/>
    <w:rsid w:val="00791C19"/>
    <w:rsid w:val="007966C8"/>
    <w:rsid w:val="00797527"/>
    <w:rsid w:val="007F6A9D"/>
    <w:rsid w:val="00807769"/>
    <w:rsid w:val="008325A8"/>
    <w:rsid w:val="00843C50"/>
    <w:rsid w:val="0084693A"/>
    <w:rsid w:val="00853818"/>
    <w:rsid w:val="00856487"/>
    <w:rsid w:val="00857B20"/>
    <w:rsid w:val="0086602D"/>
    <w:rsid w:val="0087167B"/>
    <w:rsid w:val="00874BEE"/>
    <w:rsid w:val="0089710A"/>
    <w:rsid w:val="008A69E6"/>
    <w:rsid w:val="008B73AA"/>
    <w:rsid w:val="009134D7"/>
    <w:rsid w:val="0095332B"/>
    <w:rsid w:val="009542CD"/>
    <w:rsid w:val="00954AB0"/>
    <w:rsid w:val="00965485"/>
    <w:rsid w:val="00974858"/>
    <w:rsid w:val="009901F5"/>
    <w:rsid w:val="009A7836"/>
    <w:rsid w:val="009B5EF6"/>
    <w:rsid w:val="009D0895"/>
    <w:rsid w:val="009D0DB2"/>
    <w:rsid w:val="009D63DB"/>
    <w:rsid w:val="009E2E70"/>
    <w:rsid w:val="009E5405"/>
    <w:rsid w:val="009F12F5"/>
    <w:rsid w:val="009F3BC7"/>
    <w:rsid w:val="00A20601"/>
    <w:rsid w:val="00A409B2"/>
    <w:rsid w:val="00A54F62"/>
    <w:rsid w:val="00A63E34"/>
    <w:rsid w:val="00A80286"/>
    <w:rsid w:val="00A92EAC"/>
    <w:rsid w:val="00A93FC3"/>
    <w:rsid w:val="00AB2F55"/>
    <w:rsid w:val="00AB6020"/>
    <w:rsid w:val="00AB6FDE"/>
    <w:rsid w:val="00AC3DCC"/>
    <w:rsid w:val="00AE4B7D"/>
    <w:rsid w:val="00AF3D69"/>
    <w:rsid w:val="00B15D67"/>
    <w:rsid w:val="00B3050F"/>
    <w:rsid w:val="00B32AF2"/>
    <w:rsid w:val="00B35429"/>
    <w:rsid w:val="00B41AA1"/>
    <w:rsid w:val="00B46CC3"/>
    <w:rsid w:val="00B859DA"/>
    <w:rsid w:val="00B921A1"/>
    <w:rsid w:val="00B928CF"/>
    <w:rsid w:val="00BA2234"/>
    <w:rsid w:val="00BB2B7D"/>
    <w:rsid w:val="00BB402B"/>
    <w:rsid w:val="00BB6BEA"/>
    <w:rsid w:val="00BB7859"/>
    <w:rsid w:val="00BC24FF"/>
    <w:rsid w:val="00BD4086"/>
    <w:rsid w:val="00BE4F7C"/>
    <w:rsid w:val="00C1107D"/>
    <w:rsid w:val="00C20378"/>
    <w:rsid w:val="00C216E6"/>
    <w:rsid w:val="00C41866"/>
    <w:rsid w:val="00C43CE5"/>
    <w:rsid w:val="00C607D9"/>
    <w:rsid w:val="00C91471"/>
    <w:rsid w:val="00C96048"/>
    <w:rsid w:val="00CA66F5"/>
    <w:rsid w:val="00CB08B9"/>
    <w:rsid w:val="00CB6C4E"/>
    <w:rsid w:val="00D1403E"/>
    <w:rsid w:val="00D45B2B"/>
    <w:rsid w:val="00D641F1"/>
    <w:rsid w:val="00D749A3"/>
    <w:rsid w:val="00D95401"/>
    <w:rsid w:val="00DA7BAF"/>
    <w:rsid w:val="00DB6349"/>
    <w:rsid w:val="00DF1658"/>
    <w:rsid w:val="00DF785E"/>
    <w:rsid w:val="00E04195"/>
    <w:rsid w:val="00E12A90"/>
    <w:rsid w:val="00E1569D"/>
    <w:rsid w:val="00E4794A"/>
    <w:rsid w:val="00E47D04"/>
    <w:rsid w:val="00E55381"/>
    <w:rsid w:val="00E5665A"/>
    <w:rsid w:val="00E60AF2"/>
    <w:rsid w:val="00E871A0"/>
    <w:rsid w:val="00E9354B"/>
    <w:rsid w:val="00EA2856"/>
    <w:rsid w:val="00EB4B37"/>
    <w:rsid w:val="00EC119C"/>
    <w:rsid w:val="00EC440F"/>
    <w:rsid w:val="00EC5C61"/>
    <w:rsid w:val="00F22232"/>
    <w:rsid w:val="00F34EFC"/>
    <w:rsid w:val="00F40252"/>
    <w:rsid w:val="00F5327A"/>
    <w:rsid w:val="00F737E7"/>
    <w:rsid w:val="00F76DB9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63E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E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02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2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402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02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A63E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63E34"/>
    <w:rPr>
      <w:b/>
      <w:bCs/>
    </w:rPr>
  </w:style>
  <w:style w:type="character" w:customStyle="1" w:styleId="apple-converted-space">
    <w:name w:val="apple-converted-space"/>
    <w:basedOn w:val="a0"/>
    <w:rsid w:val="00A63E34"/>
  </w:style>
  <w:style w:type="character" w:styleId="aa">
    <w:name w:val="Emphasis"/>
    <w:basedOn w:val="a0"/>
    <w:uiPriority w:val="20"/>
    <w:qFormat/>
    <w:rsid w:val="00A63E34"/>
    <w:rPr>
      <w:i/>
      <w:iCs/>
    </w:rPr>
  </w:style>
  <w:style w:type="character" w:styleId="ab">
    <w:name w:val="Hyperlink"/>
    <w:basedOn w:val="a0"/>
    <w:uiPriority w:val="99"/>
    <w:semiHidden/>
    <w:unhideWhenUsed/>
    <w:rsid w:val="00A63E3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041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4195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15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63E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E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02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2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402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02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A63E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63E34"/>
    <w:rPr>
      <w:b/>
      <w:bCs/>
    </w:rPr>
  </w:style>
  <w:style w:type="character" w:customStyle="1" w:styleId="apple-converted-space">
    <w:name w:val="apple-converted-space"/>
    <w:basedOn w:val="a0"/>
    <w:rsid w:val="00A63E34"/>
  </w:style>
  <w:style w:type="character" w:styleId="aa">
    <w:name w:val="Emphasis"/>
    <w:basedOn w:val="a0"/>
    <w:uiPriority w:val="20"/>
    <w:qFormat/>
    <w:rsid w:val="00A63E34"/>
    <w:rPr>
      <w:i/>
      <w:iCs/>
    </w:rPr>
  </w:style>
  <w:style w:type="character" w:styleId="ab">
    <w:name w:val="Hyperlink"/>
    <w:basedOn w:val="a0"/>
    <w:uiPriority w:val="99"/>
    <w:semiHidden/>
    <w:unhideWhenUsed/>
    <w:rsid w:val="00A63E3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041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4195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15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E6E6E6"/>
            <w:right w:val="none" w:sz="0" w:space="0" w:color="auto"/>
          </w:divBdr>
        </w:div>
      </w:divsChild>
    </w:div>
    <w:div w:id="579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A1A6-BEF4-4B81-B803-F7CD6E85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2014-03-13T11:52:00Z</cp:lastPrinted>
  <dcterms:created xsi:type="dcterms:W3CDTF">2014-10-07T07:36:00Z</dcterms:created>
  <dcterms:modified xsi:type="dcterms:W3CDTF">2014-10-07T07:38:00Z</dcterms:modified>
</cp:coreProperties>
</file>