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22" w:rsidRDefault="00793E22" w:rsidP="003D6E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Коррекционно-развивающее занятие на сплочение класса (в рамках классного часа)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(с элементами тренинга)</w:t>
      </w:r>
    </w:p>
    <w:p w:rsidR="00793E22" w:rsidRPr="003D6EBD" w:rsidRDefault="00793E22" w:rsidP="003D6E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E22" w:rsidRPr="003D6EBD" w:rsidRDefault="00793E22" w:rsidP="003D6EBD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D6E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tgtFrame="_blank" w:history="1">
        <w:r w:rsidRPr="003D6EBD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сплочение класса</w:t>
        </w:r>
      </w:hyperlink>
      <w:r w:rsidRPr="003D6E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построение эффективного командного взаимодействия.</w:t>
      </w:r>
    </w:p>
    <w:p w:rsidR="00793E22" w:rsidRPr="003D6EBD" w:rsidRDefault="00793E22" w:rsidP="003D6EBD">
      <w:pPr>
        <w:spacing w:after="0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  <w:lang w:eastAsia="ru-RU"/>
        </w:rPr>
        <w:t>Задачи:</w:t>
      </w:r>
    </w:p>
    <w:p w:rsidR="00793E22" w:rsidRPr="003D6EBD" w:rsidRDefault="00793E22" w:rsidP="003D6EB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Формирование и усиление общего командного духа, путем сплочения класса.</w:t>
      </w:r>
    </w:p>
    <w:p w:rsidR="00793E22" w:rsidRPr="003D6EBD" w:rsidRDefault="00793E22" w:rsidP="003D6EB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Развитие ответственности и вклада каждого участника в решении общих задач.</w:t>
      </w:r>
    </w:p>
    <w:p w:rsidR="00793E22" w:rsidRPr="003D6EBD" w:rsidRDefault="00793E22" w:rsidP="003D6EB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Осознание себя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«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командой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»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93E22" w:rsidRPr="003D6EBD" w:rsidRDefault="00793E22" w:rsidP="003D6EB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Возраст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учащиеся начальных классов.</w:t>
      </w:r>
    </w:p>
    <w:p w:rsidR="00793E22" w:rsidRPr="003D6EBD" w:rsidRDefault="00793E22" w:rsidP="003D6EB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Состав участников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 15-20 человек.</w:t>
      </w:r>
    </w:p>
    <w:p w:rsidR="00793E22" w:rsidRPr="003D6EBD" w:rsidRDefault="00793E22" w:rsidP="003D6EB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Режим работы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45 минут.</w:t>
      </w:r>
    </w:p>
    <w:p w:rsidR="00793E22" w:rsidRPr="003D6EBD" w:rsidRDefault="00793E22" w:rsidP="003D6E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Актуальность</w:t>
      </w: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 невозможно сделать всю работу одному время от времени все равно приходится прибегать к помощь другого человека.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793E22" w:rsidRPr="003D6EBD" w:rsidRDefault="00793E22" w:rsidP="003D6EB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D6EBD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Почему важна сплоченность: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793E22" w:rsidRDefault="0079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Классный час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Тема: "Один за всех - и все за одного"</w:t>
      </w:r>
    </w:p>
    <w:p w:rsidR="00793E22" w:rsidRPr="00DA6AAF" w:rsidRDefault="00793E22" w:rsidP="00937D24">
      <w:pPr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Форма проведения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DA6AAF">
        <w:rPr>
          <w:rFonts w:ascii="Times New Roman CYR" w:hAnsi="Times New Roman CYR" w:cs="Times New Roman CYR"/>
          <w:sz w:val="24"/>
          <w:szCs w:val="24"/>
        </w:rPr>
        <w:t xml:space="preserve">Коррекционно-развивающее занятие на сплочение класса (с элементами тренинга) 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Направленность воспитательной деятельности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формирование   нравственных  основ личности, ориентированных на общечеловеческие ценности при выполнении совместной деятельности.</w:t>
      </w:r>
    </w:p>
    <w:p w:rsidR="00793E22" w:rsidRDefault="00793E22" w:rsidP="00937D2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Цели:    </w:t>
      </w:r>
    </w:p>
    <w:p w:rsidR="00793E22" w:rsidRDefault="00793E22" w:rsidP="00937D2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Воспитательная:</w:t>
      </w:r>
      <w:r>
        <w:rPr>
          <w:rFonts w:ascii="Times New Roman CYR" w:hAnsi="Times New Roman CYR" w:cs="Times New Roman CYR"/>
          <w:sz w:val="24"/>
          <w:szCs w:val="24"/>
        </w:rPr>
        <w:t xml:space="preserve"> способствовать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формированию умения  сотрудничать  в  коллективе в контексте общечеловеческих ценностей (проявлять  гуманность, поддержку, доброту, деликатность,  вежливость, дисциплинированность, ответственность, честность, толерантность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Образовательная:</w:t>
      </w:r>
      <w:r>
        <w:rPr>
          <w:rFonts w:ascii="Times New Roman CYR" w:hAnsi="Times New Roman CYR" w:cs="Times New Roman CYR"/>
          <w:sz w:val="24"/>
          <w:szCs w:val="24"/>
        </w:rPr>
        <w:t xml:space="preserve"> познакомить учащихся с особенностями группового взаимодействия.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Развивающая</w:t>
      </w:r>
      <w:r>
        <w:rPr>
          <w:rFonts w:ascii="Times New Roman CYR" w:hAnsi="Times New Roman CYR" w:cs="Times New Roman CYR"/>
          <w:sz w:val="24"/>
          <w:szCs w:val="24"/>
        </w:rPr>
        <w:t xml:space="preserve">: способствовать развитию групповой сплоченности и созданию благоприятного психологического климата. 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аудитория</w:t>
      </w:r>
      <w:r>
        <w:rPr>
          <w:rFonts w:ascii="Times New Roman CYR" w:hAnsi="Times New Roman CYR" w:cs="Times New Roman CYR"/>
          <w:sz w:val="24"/>
          <w:szCs w:val="24"/>
        </w:rPr>
        <w:t>: учащиеся начальных классов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Субъекты</w:t>
      </w:r>
      <w:r>
        <w:rPr>
          <w:rFonts w:ascii="Times New Roman CYR" w:hAnsi="Times New Roman CYR" w:cs="Times New Roman CYR"/>
          <w:sz w:val="24"/>
          <w:szCs w:val="24"/>
        </w:rPr>
        <w:t>: учащиеся 2 «Б» класса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Оборудование: </w:t>
      </w:r>
      <w:r>
        <w:rPr>
          <w:rFonts w:ascii="Times New Roman CYR" w:hAnsi="Times New Roman CYR" w:cs="Times New Roman CYR"/>
          <w:sz w:val="24"/>
          <w:szCs w:val="24"/>
        </w:rPr>
        <w:t>предметы для выполнения упражнений.</w:t>
      </w:r>
    </w:p>
    <w:p w:rsidR="00793E22" w:rsidRDefault="00793E22" w:rsidP="00937D2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6"/>
        <w:gridCol w:w="865"/>
        <w:gridCol w:w="6689"/>
        <w:gridCol w:w="1487"/>
      </w:tblGrid>
      <w:tr w:rsidR="00793E22" w:rsidRPr="0030098B">
        <w:trPr>
          <w:trHeight w:val="57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Ход и содержание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3E22" w:rsidRPr="0030098B">
        <w:trPr>
          <w:trHeight w:val="144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009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0098B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E22" w:rsidRPr="0030098B" w:rsidRDefault="00793E22" w:rsidP="00937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E22" w:rsidRPr="0030098B" w:rsidRDefault="00793E22" w:rsidP="0093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8B">
              <w:rPr>
                <w:rFonts w:ascii="Times New Roman" w:hAnsi="Times New Roman" w:cs="Times New Roman"/>
                <w:sz w:val="20"/>
                <w:szCs w:val="20"/>
              </w:rPr>
              <w:t>35 мин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Вступительная часть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 учащимся правил. 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Ситуация «здесь и сейчас», ситуация «СТОП»).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Ход тренинга: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Упражнение «Снежный ком»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упражнения: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разряжение обстановки.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Участники по очереди называют свое имя с каким-нибудь прилагательным, начинающимся на первую букву имени. Следующий по кругу должен назвать предыдущих, затем себя; таким образом, каждый следующий должен назвать предыдущих, затем себя; таким образом, каждый следующий должен будет называть все больше имен с прилагательными, это облегчит запоминание и несколько разрядит обстановку. 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Сергей строгий - 2. Сергей строгий, Петр прилежный - 3. Сергей строгий, Петр прилежный, Наташа независимая и т.д. 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Упражнение «А я еду…»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разогрев участников.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упражнения:</w:t>
            </w:r>
            <w:r w:rsidRPr="00300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Участники садятся в круг. В кругу на один стул больше. Один из участников по часовой стрелке садится на пустой стул и говорит: «А я еду». Следующий участник, по цепочке, передвигается на пустой стул и говорит: «А я рядом». Следующий за ним, садится на освободившийся стул и говорит «А я зайцем». Следующий, пересаживается и говорит: «А я с ...» (имя любого участника). Названный человек пересаживается рядом. Таким образом, круг разрывается, и вся цепочка начинается заново. С каждым разом участники пересаживаются по часовой стрелке все быстрее и быстрее.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Упражнение «Люблю, мечтаю и желаю»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упражнения нужна игрушка. Ведущий перекидывает ее одному из участников, и говорит, что он </w:t>
            </w: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любит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, о чём </w:t>
            </w: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мечтает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и что он </w:t>
            </w: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желает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тому  участнику, которому передал клубок. Другой участник ловит игрушку и продолжает игру дальше.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: сравните своё состояние до начала занятия и после, что изменилось, что вы чувствуете?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Упражнение «Наш класс похожа на … »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Упражнение помогает вовлечь группу в размышление о проблематике классного часа, стимулирует творческую активность участников.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материалы: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непрозрачный пакет с небольшими предметами по количеству участников тренинга. (Например: мягкая игрушка, коробочка спичек, фломастер, мел, набор ручек, увеличительное стекло, блок клейких листочков и т.д.)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3-5 минут.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группы: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любой.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Описание.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сидят в общем кругу. Ведущий передает по кругу пакет с предметами. 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не глядя достать предмет, показать его остальным участникам и быстро придумать, почему его класс похож на этот предмет. «Наш класс похожа на …, потому что…».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Выводы.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Можно фиксировать на доске мнения участников об их работе, после чего вовлечь группу в дискуссию о том, все ли особенности их работы отображены здесь.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Упражнение «Волшебная бутылочка»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позволяет участникам задуматься о тех изменениях, которые они хотели бы видеть в своем классе. Так же это упражнение можно использовать для завершения занятия.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: Бумага для заметок, карандаши, бумага формата А3.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: 10 мин.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: Тренер дает группе, следующие инструкции: «Представьте себе, что вы и ваш  класс находят старую лампу, кто-то берет ее в руки, потирает и из нее появляется волшебный джин. Теперь вы можете загадать три желания. Но есть маленький нюанс, так как лампу вы нашли вместе со своей  командой, то и желания должны касаться учебы. Вы можете изменить своих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, сделать больше перерывы между парами, изменить расписание занятий и т.д. Каждый может загадать свои три желания.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Далее, каждый пишет свои три желания, которые направлены на изменение рабочей обстановки. И следом формируется общий список пожеланий.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: Можно ли что-то сделать, чтобы эти перемены произошли в реальности? Если нет, то, что можно сделать для улучшения волнующего вопроса?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Упражнение «Рефлексия»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Рефлексия проходит так: каждый участник по очереди говорит: "Я молодец, потому что на этом тренинге.... (узнал, открыл, понял, и т.д.)"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"Автобусная остановка" - на 4-х стенахтренингвой комнаты повесить листы, вверху которых написаны неоконченные предложения. Например: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ВО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ЗАНЯТИЯ Я ВПЕРВЫЕ ЗАДУМАЛАСЬ (СЯ)…», «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МНЕ ЯСНЕЕ ПРЕДСТАВИЛОСЬ…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Я РЕШИЛ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, ЧТО В ДАЛЬНЕЙШЕЙ ЖИЗНИ…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С ЭТОЙ МИНУТЫ Я БУДУ...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ЭТО ЗАНЯТИЕ ДЛЯ МЕНЯ..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 и др. Все участники делятся на 4 группы и отправляются в путешествия по этим остановкам. По 2-3 минутки находятся на каждой и пишут продолжение предложения. Потом дается пара минут, чтобы участники посмотрели на все листы и выразили свое мнение по поводу тренинга.</w:t>
            </w:r>
          </w:p>
          <w:p w:rsidR="00793E22" w:rsidRPr="0030098B" w:rsidRDefault="00793E22" w:rsidP="00937D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Завершающий этап</w:t>
            </w:r>
          </w:p>
          <w:p w:rsidR="00793E22" w:rsidRPr="0030098B" w:rsidRDefault="00793E22" w:rsidP="00937D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>Итоговое упражнение "</w:t>
            </w:r>
            <w:r w:rsidRPr="00300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Аплодисменты по кругу"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«Мы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сильнее». </w:t>
            </w:r>
          </w:p>
          <w:p w:rsidR="00793E22" w:rsidRPr="0030098B" w:rsidRDefault="00793E22" w:rsidP="00937D2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 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Наше занятие подошло к концу. Думаем,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у вас появились новые знания,</w:t>
            </w: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которые помогут вам в дальнейшем!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009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спехов! До свидания!</w:t>
            </w:r>
          </w:p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E22" w:rsidRPr="0030098B" w:rsidRDefault="00793E22" w:rsidP="00937D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22" w:rsidRPr="00DA6AAF" w:rsidRDefault="00793E22" w:rsidP="00DA6AAF">
      <w:pPr>
        <w:rPr>
          <w:rFonts w:ascii="Times New Roman" w:hAnsi="Times New Roman" w:cs="Times New Roman"/>
          <w:sz w:val="28"/>
          <w:szCs w:val="28"/>
        </w:rPr>
      </w:pPr>
    </w:p>
    <w:sectPr w:rsidR="00793E22" w:rsidRPr="00DA6AAF" w:rsidSect="002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A04"/>
    <w:multiLevelType w:val="multilevel"/>
    <w:tmpl w:val="BE36A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FC8625D"/>
    <w:multiLevelType w:val="multilevel"/>
    <w:tmpl w:val="901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EBD"/>
    <w:rsid w:val="00140832"/>
    <w:rsid w:val="001619DE"/>
    <w:rsid w:val="00286A2E"/>
    <w:rsid w:val="002E51A5"/>
    <w:rsid w:val="0030098B"/>
    <w:rsid w:val="003D6EBD"/>
    <w:rsid w:val="004D273C"/>
    <w:rsid w:val="00646D3F"/>
    <w:rsid w:val="00793E22"/>
    <w:rsid w:val="008B25DA"/>
    <w:rsid w:val="00937D24"/>
    <w:rsid w:val="00DA6AAF"/>
    <w:rsid w:val="00F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D6EBD"/>
  </w:style>
  <w:style w:type="character" w:styleId="Hyperlink">
    <w:name w:val="Hyperlink"/>
    <w:basedOn w:val="DefaultParagraphFont"/>
    <w:uiPriority w:val="99"/>
    <w:semiHidden/>
    <w:rsid w:val="003D6EBD"/>
    <w:rPr>
      <w:color w:val="0000FF"/>
      <w:u w:val="single"/>
    </w:rPr>
  </w:style>
  <w:style w:type="paragraph" w:styleId="NoSpacing">
    <w:name w:val="No Spacing"/>
    <w:uiPriority w:val="99"/>
    <w:qFormat/>
    <w:rsid w:val="00646D3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office.ru/4-0-56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4</Pages>
  <Words>1050</Words>
  <Characters>5991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</cp:revision>
  <dcterms:created xsi:type="dcterms:W3CDTF">2013-09-25T17:09:00Z</dcterms:created>
  <dcterms:modified xsi:type="dcterms:W3CDTF">2013-11-01T09:39:00Z</dcterms:modified>
</cp:coreProperties>
</file>