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48" w:type="dxa"/>
        <w:tblLayout w:type="fixed"/>
        <w:tblLook w:val="04A0"/>
      </w:tblPr>
      <w:tblGrid>
        <w:gridCol w:w="5778"/>
        <w:gridCol w:w="5670"/>
      </w:tblGrid>
      <w:tr w:rsidR="00170F6D" w:rsidRPr="00170F6D" w:rsidTr="00170F6D">
        <w:tc>
          <w:tcPr>
            <w:tcW w:w="5778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>4. Укажи суффикс. Подбери несколько слов с таким суффиксом.                                                                        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  <w:p w:rsidR="00170F6D" w:rsidRPr="00170F6D" w:rsidRDefault="00170F6D" w:rsidP="00170F6D"/>
        </w:tc>
        <w:tc>
          <w:tcPr>
            <w:tcW w:w="5670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  <w:p w:rsidR="00170F6D" w:rsidRPr="00170F6D" w:rsidRDefault="00170F6D" w:rsidP="00170F6D"/>
        </w:tc>
      </w:tr>
      <w:tr w:rsidR="00170F6D" w:rsidRPr="00170F6D" w:rsidTr="00170F6D">
        <w:tc>
          <w:tcPr>
            <w:tcW w:w="5778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>4. Укажи суффикс. Подбери несколько слов с таким суффиксом.                                                                        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  <w:p w:rsidR="00170F6D" w:rsidRPr="00170F6D" w:rsidRDefault="00170F6D" w:rsidP="00170F6D"/>
        </w:tc>
        <w:tc>
          <w:tcPr>
            <w:tcW w:w="5670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  <w:p w:rsidR="00170F6D" w:rsidRPr="00170F6D" w:rsidRDefault="00170F6D" w:rsidP="00170F6D"/>
        </w:tc>
      </w:tr>
      <w:tr w:rsidR="00170F6D" w:rsidRPr="00170F6D" w:rsidTr="00170F6D">
        <w:tc>
          <w:tcPr>
            <w:tcW w:w="5778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>4. Укажи суффикс. Подбери несколько слов с таким суффиксом.                                                                        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  <w:p w:rsidR="00170F6D" w:rsidRPr="00170F6D" w:rsidRDefault="00170F6D" w:rsidP="00170F6D"/>
        </w:tc>
        <w:tc>
          <w:tcPr>
            <w:tcW w:w="5670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>4. Укажи суффикс. Подбери несколько слов с таким суффиксом.                                                                       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  <w:p w:rsidR="00170F6D" w:rsidRPr="00170F6D" w:rsidRDefault="00170F6D" w:rsidP="00170F6D"/>
        </w:tc>
      </w:tr>
      <w:tr w:rsidR="00170F6D" w:rsidRPr="00170F6D" w:rsidTr="00170F6D">
        <w:tc>
          <w:tcPr>
            <w:tcW w:w="5778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</w:tc>
        <w:tc>
          <w:tcPr>
            <w:tcW w:w="5670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Pr="00170F6D" w:rsidRDefault="00170F6D" w:rsidP="00170F6D">
            <w:r w:rsidRPr="00170F6D">
              <w:t xml:space="preserve">5. Укажи приставку. Назови еще слова с такой приставкой. </w:t>
            </w:r>
          </w:p>
          <w:p w:rsidR="00170F6D" w:rsidRPr="00170F6D" w:rsidRDefault="00170F6D" w:rsidP="00170F6D"/>
        </w:tc>
      </w:tr>
      <w:tr w:rsidR="00170F6D" w:rsidRPr="00170F6D" w:rsidTr="00170F6D">
        <w:tc>
          <w:tcPr>
            <w:tcW w:w="5778" w:type="dxa"/>
          </w:tcPr>
          <w:p w:rsidR="00170F6D" w:rsidRPr="00170F6D" w:rsidRDefault="00170F6D" w:rsidP="00170F6D">
            <w:pPr>
              <w:spacing w:before="100" w:beforeAutospacing="1"/>
              <w:jc w:val="center"/>
              <w:rPr>
                <w:b/>
                <w:bCs/>
                <w:color w:val="0000CD"/>
              </w:rPr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Default="00170F6D" w:rsidP="00170F6D">
            <w:r w:rsidRPr="00170F6D">
              <w:t>5. Укажи приставку. Назови еще слова с такой приставкой.</w:t>
            </w:r>
          </w:p>
          <w:p w:rsidR="00170F6D" w:rsidRPr="00170F6D" w:rsidRDefault="00170F6D" w:rsidP="00170F6D"/>
        </w:tc>
        <w:tc>
          <w:tcPr>
            <w:tcW w:w="5670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Pr="00170F6D" w:rsidRDefault="00170F6D" w:rsidP="00170F6D">
            <w:r w:rsidRPr="00170F6D">
              <w:t>5. Укажи приставку. Назови еще слова с такой приставкой.</w:t>
            </w:r>
          </w:p>
        </w:tc>
      </w:tr>
      <w:tr w:rsidR="00170F6D" w:rsidRPr="00170F6D" w:rsidTr="00170F6D">
        <w:tc>
          <w:tcPr>
            <w:tcW w:w="5778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Default="00170F6D" w:rsidP="00170F6D">
            <w:r w:rsidRPr="00170F6D">
              <w:t>5. Укажи приставку. Назови еще слова с такой приставкой.</w:t>
            </w:r>
          </w:p>
          <w:p w:rsidR="00170F6D" w:rsidRPr="00170F6D" w:rsidRDefault="00170F6D" w:rsidP="00170F6D"/>
        </w:tc>
        <w:tc>
          <w:tcPr>
            <w:tcW w:w="5670" w:type="dxa"/>
          </w:tcPr>
          <w:p w:rsidR="00170F6D" w:rsidRPr="00170F6D" w:rsidRDefault="00170F6D" w:rsidP="00170F6D">
            <w:pPr>
              <w:spacing w:before="100" w:beforeAutospacing="1"/>
              <w:jc w:val="center"/>
            </w:pPr>
            <w:r w:rsidRPr="00170F6D">
              <w:rPr>
                <w:b/>
                <w:bCs/>
                <w:color w:val="0000CD"/>
              </w:rPr>
              <w:t xml:space="preserve">Порядок разбора слова по составу. </w:t>
            </w:r>
          </w:p>
          <w:p w:rsidR="00170F6D" w:rsidRPr="00170F6D" w:rsidRDefault="00170F6D" w:rsidP="00170F6D">
            <w:r w:rsidRPr="00170F6D">
              <w:t xml:space="preserve">1. Прочитай слово. Измени его по вопросам. Выдели окончание. </w:t>
            </w:r>
          </w:p>
          <w:p w:rsidR="00170F6D" w:rsidRPr="00170F6D" w:rsidRDefault="00170F6D" w:rsidP="00170F6D">
            <w:r w:rsidRPr="00170F6D">
              <w:t xml:space="preserve">2. Выдели основу слова. </w:t>
            </w:r>
          </w:p>
          <w:p w:rsidR="00170F6D" w:rsidRPr="00170F6D" w:rsidRDefault="00170F6D" w:rsidP="00170F6D">
            <w:r w:rsidRPr="00170F6D">
              <w:t xml:space="preserve">3. Подбери несколько родственных слов. Выдели корень. </w:t>
            </w:r>
          </w:p>
          <w:p w:rsidR="00170F6D" w:rsidRPr="00170F6D" w:rsidRDefault="00170F6D" w:rsidP="00170F6D">
            <w:r w:rsidRPr="00170F6D">
              <w:t xml:space="preserve">4. Укажи суффикс. Подбери несколько слов с таким суффиксом.                                                                         </w:t>
            </w:r>
          </w:p>
          <w:p w:rsidR="00170F6D" w:rsidRPr="00170F6D" w:rsidRDefault="00170F6D" w:rsidP="00170F6D">
            <w:r w:rsidRPr="00170F6D">
              <w:t>5. Укажи приставку. Назови еще слова с такой приставкой.</w:t>
            </w:r>
          </w:p>
        </w:tc>
      </w:tr>
    </w:tbl>
    <w:p w:rsidR="00A76B7D" w:rsidRPr="00170F6D" w:rsidRDefault="00A76B7D" w:rsidP="00170F6D">
      <w:pPr>
        <w:rPr>
          <w:sz w:val="22"/>
          <w:szCs w:val="22"/>
        </w:rPr>
      </w:pPr>
    </w:p>
    <w:sectPr w:rsidR="00A76B7D" w:rsidRPr="00170F6D" w:rsidSect="00170F6D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0F6D"/>
    <w:rsid w:val="00170F6D"/>
    <w:rsid w:val="00A7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660</Words>
  <Characters>3763</Characters>
  <Application>Microsoft Office Word</Application>
  <DocSecurity>0</DocSecurity>
  <Lines>31</Lines>
  <Paragraphs>8</Paragraphs>
  <ScaleCrop>false</ScaleCrop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2012-01-11T15:31:00Z</cp:lastPrinted>
  <dcterms:created xsi:type="dcterms:W3CDTF">2012-01-11T15:29:00Z</dcterms:created>
  <dcterms:modified xsi:type="dcterms:W3CDTF">2012-01-11T15:38:00Z</dcterms:modified>
</cp:coreProperties>
</file>