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</w:p>
    <w:p w:rsidR="009A711A" w:rsidRP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  <w:r w:rsidRPr="009A711A">
        <w:rPr>
          <w:rFonts w:ascii="Times New Roman" w:hAnsi="Times New Roman" w:cs="Times New Roman"/>
          <w:b/>
          <w:sz w:val="200"/>
          <w:szCs w:val="200"/>
        </w:rPr>
        <w:t>Маленькое слово</w:t>
      </w:r>
    </w:p>
    <w:p w:rsidR="009A711A" w:rsidRP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</w:p>
    <w:p w:rsidR="009A711A" w:rsidRP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  <w:r w:rsidRPr="009A711A">
        <w:rPr>
          <w:rFonts w:ascii="Times New Roman" w:hAnsi="Times New Roman" w:cs="Times New Roman"/>
          <w:b/>
          <w:sz w:val="200"/>
          <w:szCs w:val="200"/>
        </w:rPr>
        <w:t>Часть слова</w:t>
      </w:r>
    </w:p>
    <w:p w:rsidR="009A711A" w:rsidRP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  <w:r w:rsidRPr="009A711A">
        <w:rPr>
          <w:rFonts w:ascii="Times New Roman" w:hAnsi="Times New Roman" w:cs="Times New Roman"/>
          <w:b/>
          <w:sz w:val="200"/>
          <w:szCs w:val="200"/>
        </w:rPr>
        <w:lastRenderedPageBreak/>
        <w:t>Для образования новых слов</w:t>
      </w:r>
    </w:p>
    <w:p w:rsid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</w:p>
    <w:p w:rsidR="009A711A" w:rsidRP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  <w:r w:rsidRPr="009A711A">
        <w:rPr>
          <w:rFonts w:ascii="Times New Roman" w:hAnsi="Times New Roman" w:cs="Times New Roman"/>
          <w:b/>
          <w:sz w:val="200"/>
          <w:szCs w:val="200"/>
        </w:rPr>
        <w:t>Для связи слов в предложении</w:t>
      </w:r>
    </w:p>
    <w:p w:rsid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</w:p>
    <w:p w:rsidR="009A711A" w:rsidRP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  <w:r w:rsidRPr="009A711A">
        <w:rPr>
          <w:rFonts w:ascii="Times New Roman" w:hAnsi="Times New Roman" w:cs="Times New Roman"/>
          <w:b/>
          <w:sz w:val="200"/>
          <w:szCs w:val="200"/>
        </w:rPr>
        <w:t>После корня</w:t>
      </w:r>
    </w:p>
    <w:p w:rsid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</w:p>
    <w:p w:rsid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  <w:r w:rsidRPr="009A711A">
        <w:rPr>
          <w:rFonts w:ascii="Times New Roman" w:hAnsi="Times New Roman" w:cs="Times New Roman"/>
          <w:b/>
          <w:sz w:val="200"/>
          <w:szCs w:val="200"/>
        </w:rPr>
        <w:t>Перед корнем</w:t>
      </w:r>
    </w:p>
    <w:p w:rsid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</w:p>
    <w:p w:rsidR="009A711A" w:rsidRP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</w:p>
    <w:p w:rsidR="009A711A" w:rsidRPr="009A711A" w:rsidRDefault="009A711A" w:rsidP="009A711A">
      <w:pPr>
        <w:pStyle w:val="a3"/>
        <w:spacing w:line="240" w:lineRule="auto"/>
        <w:ind w:left="142" w:hanging="218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t xml:space="preserve"> </w:t>
      </w:r>
      <w:r w:rsidRPr="009A711A">
        <w:rPr>
          <w:rFonts w:ascii="Times New Roman" w:hAnsi="Times New Roman" w:cs="Times New Roman"/>
          <w:b/>
          <w:sz w:val="180"/>
          <w:szCs w:val="180"/>
        </w:rPr>
        <w:t>Не имеет значения</w:t>
      </w:r>
    </w:p>
    <w:p w:rsid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</w:p>
    <w:p w:rsidR="009A711A" w:rsidRPr="009A711A" w:rsidRDefault="009A711A" w:rsidP="009A711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00"/>
          <w:szCs w:val="200"/>
        </w:rPr>
      </w:pPr>
      <w:r w:rsidRPr="009A711A">
        <w:rPr>
          <w:rFonts w:ascii="Times New Roman" w:hAnsi="Times New Roman" w:cs="Times New Roman"/>
          <w:b/>
          <w:sz w:val="200"/>
          <w:szCs w:val="200"/>
        </w:rPr>
        <w:t>Имеет значение</w:t>
      </w:r>
    </w:p>
    <w:p w:rsidR="00FF2AA5" w:rsidRDefault="00FF2AA5">
      <w:pPr>
        <w:rPr>
          <w:b/>
          <w:sz w:val="200"/>
          <w:szCs w:val="200"/>
        </w:rPr>
      </w:pPr>
    </w:p>
    <w:p w:rsidR="009A711A" w:rsidRDefault="009A711A">
      <w:pPr>
        <w:rPr>
          <w:rFonts w:ascii="Times New Roman" w:hAnsi="Times New Roman" w:cs="Times New Roman"/>
          <w:b/>
          <w:sz w:val="300"/>
          <w:szCs w:val="300"/>
        </w:rPr>
      </w:pPr>
    </w:p>
    <w:p w:rsidR="009A711A" w:rsidRPr="009A711A" w:rsidRDefault="009A711A">
      <w:pPr>
        <w:rPr>
          <w:rFonts w:ascii="Times New Roman" w:hAnsi="Times New Roman" w:cs="Times New Roman"/>
          <w:b/>
          <w:sz w:val="300"/>
          <w:szCs w:val="300"/>
        </w:rPr>
      </w:pPr>
      <w:r w:rsidRPr="009A711A">
        <w:rPr>
          <w:rFonts w:ascii="Times New Roman" w:hAnsi="Times New Roman" w:cs="Times New Roman"/>
          <w:b/>
          <w:sz w:val="300"/>
          <w:szCs w:val="300"/>
        </w:rPr>
        <w:t>СУФФИКС</w:t>
      </w:r>
    </w:p>
    <w:sectPr w:rsidR="009A711A" w:rsidRPr="009A711A" w:rsidSect="009A711A">
      <w:pgSz w:w="16838" w:h="11906" w:orient="landscape"/>
      <w:pgMar w:top="0" w:right="0" w:bottom="1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11A"/>
    <w:rsid w:val="009A711A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2012-02-01T13:51:00Z</cp:lastPrinted>
  <dcterms:created xsi:type="dcterms:W3CDTF">2012-02-01T13:46:00Z</dcterms:created>
  <dcterms:modified xsi:type="dcterms:W3CDTF">2012-02-01T13:54:00Z</dcterms:modified>
</cp:coreProperties>
</file>