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33A5A" w:rsidRDefault="00233A5A" w:rsidP="00233A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bCs/>
          <w:sz w:val="28"/>
          <w:szCs w:val="28"/>
        </w:rPr>
        <w:t>по письму и развитию речи</w:t>
      </w:r>
      <w:r>
        <w:rPr>
          <w:rFonts w:ascii="Times New Roman" w:hAnsi="Times New Roman"/>
          <w:bCs/>
          <w:sz w:val="28"/>
          <w:szCs w:val="28"/>
        </w:rPr>
        <w:t xml:space="preserve"> составлена на основе «</w:t>
      </w:r>
      <w:r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под редакцией Воронковой В.В. 5-9 классы - М.:«Просвещение», </w:t>
      </w:r>
      <w:r>
        <w:rPr>
          <w:rFonts w:ascii="Times New Roman" w:hAnsi="Times New Roman"/>
          <w:bCs/>
          <w:sz w:val="28"/>
          <w:szCs w:val="28"/>
        </w:rPr>
        <w:t>2011год.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 xml:space="preserve">Предлагаемая программа и тематическое планирование ориентирована на учебник </w:t>
      </w:r>
      <w:r>
        <w:rPr>
          <w:rFonts w:ascii="Times New Roman" w:hAnsi="Times New Roman"/>
          <w:sz w:val="28"/>
          <w:szCs w:val="28"/>
        </w:rPr>
        <w:t xml:space="preserve">для 9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/Русский язык. 9 класс: учебник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 xml:space="preserve">.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</w:t>
      </w:r>
      <w:proofErr w:type="spellStart"/>
      <w:r>
        <w:rPr>
          <w:rFonts w:ascii="Times New Roman" w:hAnsi="Times New Roman"/>
          <w:sz w:val="28"/>
          <w:szCs w:val="28"/>
        </w:rPr>
        <w:t>Н.Г.Галунчикова</w:t>
      </w:r>
      <w:proofErr w:type="spellEnd"/>
      <w:r>
        <w:rPr>
          <w:rFonts w:ascii="Times New Roman" w:hAnsi="Times New Roman"/>
          <w:sz w:val="28"/>
          <w:szCs w:val="28"/>
        </w:rPr>
        <w:t>, Э.В. Якубовская.– 2-е изд. – М.: Просвещение, 2005 – 263с.: ил.</w:t>
      </w:r>
    </w:p>
    <w:p w:rsidR="00233A5A" w:rsidRDefault="00233A5A" w:rsidP="00233A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речи, мышления, воображения школьников, способности выбирать средства языка в соответствии с условиями общения. </w:t>
      </w:r>
    </w:p>
    <w:p w:rsidR="00233A5A" w:rsidRDefault="00233A5A" w:rsidP="00233A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33A5A" w:rsidRDefault="00233A5A" w:rsidP="00233A5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1.Овладеть речевой деятельностью в разных ее видах (чтение, письмо, говорение, слушание); 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 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3.Обогащать словарный запас, умение пользоваться словарями разных типов; 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коррекционной направленности обучения является ведущим. Поэтому особое внимание обращено на коррекцию имеющихся у учащегося специфических нарушений, на коррекцию всей личности в целом. 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Специфика программы:</w:t>
      </w: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hd w:val="clear" w:color="auto" w:fill="FFFFFF"/>
        <w:spacing w:before="5" w:line="240" w:lineRule="auto"/>
        <w:ind w:left="5" w:right="5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 процессе изучения грамматики и правописания у школьника развивается устная и письменная речь, формируются практи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чески значимые орфографические и пунктуационные навыки, вос</w:t>
      </w:r>
      <w:r>
        <w:rPr>
          <w:rFonts w:ascii="Times New Roman" w:hAnsi="Times New Roman"/>
          <w:color w:val="000000"/>
          <w:sz w:val="28"/>
          <w:szCs w:val="28"/>
        </w:rPr>
        <w:softHyphen/>
        <w:t>питывается интерес к родному языку. Элементарный курс грамма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тики направлен на коррекцию высших психических функций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учащихся с целью более успешного осуществления их умственного </w:t>
      </w:r>
      <w:r>
        <w:rPr>
          <w:rFonts w:ascii="Times New Roman" w:hAnsi="Times New Roman"/>
          <w:color w:val="000000"/>
          <w:sz w:val="28"/>
          <w:szCs w:val="28"/>
        </w:rPr>
        <w:t>и речевого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Большое внимание уделяется формированию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навыков связной письменной речи, т. к. возможности школьников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психическим недоразвитием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излагать свои мысли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 письменной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форме весьма ограничены. В связи с этим ведется постоянная рабо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та над развитием их фонематического слуха и правильного произ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ношения, обогащением и уточнением словаря, обучением построе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нию предложений, связному устному и письменному высказыванию во 2—4 классах.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Подготовительные упражнения — ответы на после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довательно поставленные вопросы, подписи под серией рисунков,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работа с деформированным текстом создают основу, позволяющую учащимся 5—9 классов овладеть такими видами работ, как изложе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ние и сочинение.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 этих же классах школьнику прививаются навыки делового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письма. Обучение осуществляется по двум направлениям: учащие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softHyphen/>
        <w:t xml:space="preserve">ся получают образцы и упражняются в оформлении деловых бумаг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(бланков, квитанций и др.); в то же время предусматривается фор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мирование навыков четкого, правильного, логичного и достаточно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краткого изложения своих мыслей в письменной форме (при состав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3"/>
          <w:sz w:val="28"/>
          <w:szCs w:val="28"/>
        </w:rPr>
        <w:t>лении автобиографии, заявления, расписки и др.).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курса:</w:t>
      </w:r>
    </w:p>
    <w:p w:rsidR="00233A5A" w:rsidRDefault="00233A5A" w:rsidP="00233A5A">
      <w:pPr>
        <w:pStyle w:val="zag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Предложение.  Текст.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Простое и сложное предложения. Их использование в текстах с элементами рассуждения (</w:t>
      </w:r>
      <w:r>
        <w:rPr>
          <w:rStyle w:val="a3"/>
          <w:sz w:val="28"/>
          <w:szCs w:val="28"/>
        </w:rPr>
        <w:t>«Какие качества ты ценишь в людях и почему», «Как ты хочешь достичь успеха в жизни», «Что ты собираешься делать после окончания школы»</w:t>
      </w:r>
      <w:r>
        <w:rPr>
          <w:sz w:val="28"/>
          <w:szCs w:val="28"/>
        </w:rPr>
        <w:t>)</w:t>
      </w:r>
      <w:r>
        <w:rPr>
          <w:rStyle w:val="a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Простое и сложное предложения в деловых бумагах (заявление, расписка, доверенность).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Решение орфографических задач в процессе работы над текстом.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Исправления в тексте (правильность построения простых и сложных предложений), устранение других недочетов.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Типы текстов: повествование, описание, рассуждение. Сравнение планов ко всем типам текстов.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Составление любого типа текста с использованием простых и сложных предложений с опорой на план, картину, схему, наблюдения. Включение образных слов и выражений.</w:t>
      </w:r>
    </w:p>
    <w:p w:rsidR="00233A5A" w:rsidRDefault="00233A5A" w:rsidP="00233A5A">
      <w:pPr>
        <w:pStyle w:val="body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Слово. Текст. </w:t>
      </w:r>
    </w:p>
    <w:p w:rsidR="00233A5A" w:rsidRDefault="00233A5A" w:rsidP="00233A5A">
      <w:pPr>
        <w:pStyle w:val="zag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слова 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Способы образования слов с помощью приставок и суффиксов. Подбор однокоренных слов.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Сложные слова с соединительными гласными и без них (</w:t>
      </w:r>
      <w:r>
        <w:rPr>
          <w:rStyle w:val="a3"/>
          <w:sz w:val="28"/>
          <w:szCs w:val="28"/>
        </w:rPr>
        <w:t>сбербанк, видеомагнитофон</w:t>
      </w:r>
      <w:r>
        <w:rPr>
          <w:sz w:val="28"/>
          <w:szCs w:val="28"/>
        </w:rPr>
        <w:t>)</w:t>
      </w:r>
      <w:r>
        <w:rPr>
          <w:rStyle w:val="a3"/>
          <w:sz w:val="28"/>
          <w:szCs w:val="28"/>
        </w:rPr>
        <w:t>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      Сложносокращенные слова (</w:t>
      </w:r>
      <w:r>
        <w:rPr>
          <w:rStyle w:val="a3"/>
          <w:sz w:val="28"/>
          <w:szCs w:val="28"/>
        </w:rPr>
        <w:t>НТВ, АТС</w:t>
      </w:r>
      <w:r>
        <w:rPr>
          <w:sz w:val="28"/>
          <w:szCs w:val="28"/>
        </w:rPr>
        <w:t>)</w:t>
      </w:r>
      <w:r>
        <w:rPr>
          <w:rStyle w:val="a3"/>
          <w:sz w:val="28"/>
          <w:szCs w:val="28"/>
        </w:rPr>
        <w:t>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      Правописание приставок </w:t>
      </w:r>
      <w:r>
        <w:rPr>
          <w:rStyle w:val="a3"/>
          <w:bCs/>
          <w:sz w:val="28"/>
          <w:szCs w:val="28"/>
        </w:rPr>
        <w:t>бе</w:t>
      </w:r>
      <w:proofErr w:type="gramStart"/>
      <w:r>
        <w:rPr>
          <w:rStyle w:val="a3"/>
          <w:bCs/>
          <w:sz w:val="28"/>
          <w:szCs w:val="28"/>
        </w:rPr>
        <w:t>з-</w:t>
      </w:r>
      <w:proofErr w:type="gramEnd"/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Style w:val="a3"/>
          <w:bCs/>
          <w:sz w:val="28"/>
          <w:szCs w:val="28"/>
        </w:rPr>
        <w:t>бес-</w:t>
      </w:r>
      <w:r>
        <w:rPr>
          <w:sz w:val="28"/>
          <w:szCs w:val="28"/>
        </w:rPr>
        <w:t>)</w:t>
      </w:r>
      <w:r>
        <w:rPr>
          <w:rStyle w:val="a3"/>
          <w:bCs/>
          <w:sz w:val="28"/>
          <w:szCs w:val="28"/>
        </w:rPr>
        <w:t xml:space="preserve">, воз- </w:t>
      </w:r>
      <w:r>
        <w:rPr>
          <w:sz w:val="28"/>
          <w:szCs w:val="28"/>
        </w:rPr>
        <w:t>(</w:t>
      </w:r>
      <w:proofErr w:type="spellStart"/>
      <w:r>
        <w:rPr>
          <w:rStyle w:val="a3"/>
          <w:bCs/>
          <w:sz w:val="28"/>
          <w:szCs w:val="28"/>
        </w:rPr>
        <w:t>вос</w:t>
      </w:r>
      <w:proofErr w:type="spellEnd"/>
      <w:r>
        <w:rPr>
          <w:rStyle w:val="a3"/>
          <w:bCs/>
          <w:sz w:val="28"/>
          <w:szCs w:val="28"/>
        </w:rPr>
        <w:t>-</w:t>
      </w:r>
      <w:r>
        <w:rPr>
          <w:sz w:val="28"/>
          <w:szCs w:val="28"/>
        </w:rPr>
        <w:t>)</w:t>
      </w:r>
      <w:r>
        <w:rPr>
          <w:rStyle w:val="a3"/>
          <w:bCs/>
          <w:sz w:val="28"/>
          <w:szCs w:val="28"/>
        </w:rPr>
        <w:t xml:space="preserve">, из- </w:t>
      </w:r>
      <w:r>
        <w:rPr>
          <w:sz w:val="28"/>
          <w:szCs w:val="28"/>
        </w:rPr>
        <w:t>(</w:t>
      </w:r>
      <w:proofErr w:type="spellStart"/>
      <w:r>
        <w:rPr>
          <w:rStyle w:val="a3"/>
          <w:bCs/>
          <w:sz w:val="28"/>
          <w:szCs w:val="28"/>
        </w:rPr>
        <w:t>ис</w:t>
      </w:r>
      <w:proofErr w:type="spellEnd"/>
      <w:r>
        <w:rPr>
          <w:rStyle w:val="a3"/>
          <w:bCs/>
          <w:sz w:val="28"/>
          <w:szCs w:val="28"/>
        </w:rPr>
        <w:t>-</w:t>
      </w:r>
      <w:r>
        <w:rPr>
          <w:sz w:val="28"/>
          <w:szCs w:val="28"/>
        </w:rPr>
        <w:t>)</w:t>
      </w:r>
      <w:r>
        <w:rPr>
          <w:rStyle w:val="a3"/>
          <w:bCs/>
          <w:sz w:val="28"/>
          <w:szCs w:val="28"/>
        </w:rPr>
        <w:t xml:space="preserve">, раз- </w:t>
      </w:r>
      <w:r>
        <w:rPr>
          <w:sz w:val="28"/>
          <w:szCs w:val="28"/>
        </w:rPr>
        <w:t>(</w:t>
      </w:r>
      <w:r>
        <w:rPr>
          <w:rStyle w:val="a3"/>
          <w:bCs/>
          <w:sz w:val="28"/>
          <w:szCs w:val="28"/>
        </w:rPr>
        <w:t>рас</w:t>
      </w:r>
      <w:r>
        <w:rPr>
          <w:sz w:val="28"/>
          <w:szCs w:val="28"/>
        </w:rPr>
        <w:t>)в зависимости от произношения (как слышим, так и пишем).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Составление текстов повествовательного и описательного характера по коллективно составленному плану. Решение орфографических задач в процессе работы над текстом. Повторение способов проверки орфограмм.</w:t>
      </w:r>
    </w:p>
    <w:p w:rsidR="00233A5A" w:rsidRDefault="00233A5A" w:rsidP="00233A5A">
      <w:pPr>
        <w:pStyle w:val="zag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речи 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Выделение знакомых частей речи из текстов книг по различным учебным предметам с доказательством (с опорой на таблицу или без нее).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</w:t>
      </w:r>
      <w:proofErr w:type="gramStart"/>
      <w:r>
        <w:rPr>
          <w:sz w:val="28"/>
          <w:szCs w:val="28"/>
        </w:rPr>
        <w:t>Образование различных частей речи с помощью суффиксов (</w:t>
      </w:r>
      <w:r>
        <w:rPr>
          <w:rStyle w:val="a3"/>
          <w:sz w:val="28"/>
          <w:szCs w:val="28"/>
        </w:rPr>
        <w:t>лапа</w:t>
      </w:r>
      <w:r>
        <w:rPr>
          <w:sz w:val="28"/>
          <w:szCs w:val="28"/>
        </w:rPr>
        <w:t>—</w:t>
      </w:r>
      <w:r>
        <w:rPr>
          <w:rStyle w:val="a3"/>
          <w:sz w:val="28"/>
          <w:szCs w:val="28"/>
        </w:rPr>
        <w:t>лапочка, пожар — пожарник, сила — сильный, бурить </w:t>
      </w:r>
      <w:r>
        <w:rPr>
          <w:sz w:val="28"/>
          <w:szCs w:val="28"/>
        </w:rPr>
        <w:t xml:space="preserve">— </w:t>
      </w:r>
      <w:r>
        <w:rPr>
          <w:rStyle w:val="a3"/>
          <w:sz w:val="28"/>
          <w:szCs w:val="28"/>
        </w:rPr>
        <w:t>бурильщик</w:t>
      </w:r>
      <w:r>
        <w:rPr>
          <w:sz w:val="28"/>
          <w:szCs w:val="28"/>
        </w:rPr>
        <w:t>)</w:t>
      </w:r>
      <w:r>
        <w:rPr>
          <w:rStyle w:val="a3"/>
          <w:sz w:val="28"/>
          <w:szCs w:val="28"/>
        </w:rPr>
        <w:t>.</w:t>
      </w:r>
      <w:proofErr w:type="gramEnd"/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rStyle w:val="a3"/>
          <w:bCs/>
          <w:sz w:val="28"/>
          <w:szCs w:val="28"/>
        </w:rPr>
        <w:t>Имя существительное.</w:t>
      </w:r>
      <w:r>
        <w:rPr>
          <w:sz w:val="28"/>
          <w:szCs w:val="28"/>
        </w:rPr>
        <w:t xml:space="preserve"> Смысловые группы имен существительных: профессии людей, их возраст, состояние, черты характера. Составление словосочетаний существительного с существительным. Определение падежа и окончания зависимого слова.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Несклоняемые имена существительные. Определение их рода. Согласование прилагательного и глагола прошедшего времени с несклоняемыми существительными. Тематический подбор несклоняемых имен существительных. Составление рассказа по опорным словам.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Написание деловых бумаг (доверенности, заявления), заполнение почтового перевода. Правильное употребление имен собственных в косвенных падежах (</w:t>
      </w:r>
      <w:r>
        <w:rPr>
          <w:rStyle w:val="a3"/>
          <w:sz w:val="28"/>
          <w:szCs w:val="28"/>
        </w:rPr>
        <w:t>Василию, Марии</w:t>
      </w:r>
      <w:r>
        <w:rPr>
          <w:sz w:val="28"/>
          <w:szCs w:val="28"/>
        </w:rPr>
        <w:t>)</w:t>
      </w:r>
      <w:r>
        <w:rPr>
          <w:rStyle w:val="a3"/>
          <w:sz w:val="28"/>
          <w:szCs w:val="28"/>
        </w:rPr>
        <w:t>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rStyle w:val="a3"/>
          <w:bCs/>
          <w:sz w:val="28"/>
          <w:szCs w:val="28"/>
        </w:rPr>
        <w:t xml:space="preserve">Имя прилагательное. </w:t>
      </w:r>
      <w:r>
        <w:rPr>
          <w:sz w:val="28"/>
          <w:szCs w:val="28"/>
        </w:rPr>
        <w:t>Согласование прилагательного с именами существительными в роде, числе и падеже. Правописание падежных окончаний имен прилагательных.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Подбор лексического материала (словосочетаний существительных с прилагательными) для составления портретной характеристики с опорой на картину известного художника или литературное произведение. Определение типа предполагаемого текста (повествование, описание, рассуждение).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      Имена прилагательные на </w:t>
      </w:r>
      <w:proofErr w:type="gramStart"/>
      <w:r>
        <w:rPr>
          <w:rStyle w:val="a3"/>
          <w:bCs/>
          <w:sz w:val="28"/>
          <w:szCs w:val="28"/>
        </w:rPr>
        <w:t>-</w:t>
      </w:r>
      <w:proofErr w:type="spellStart"/>
      <w:r>
        <w:rPr>
          <w:rStyle w:val="a3"/>
          <w:bCs/>
          <w:sz w:val="28"/>
          <w:szCs w:val="28"/>
        </w:rPr>
        <w:t>и</w:t>
      </w:r>
      <w:proofErr w:type="gramEnd"/>
      <w:r>
        <w:rPr>
          <w:rStyle w:val="a3"/>
          <w:bCs/>
          <w:sz w:val="28"/>
          <w:szCs w:val="28"/>
        </w:rPr>
        <w:t>й</w:t>
      </w:r>
      <w:proofErr w:type="spellEnd"/>
      <w:r>
        <w:rPr>
          <w:rStyle w:val="a3"/>
          <w:bCs/>
          <w:sz w:val="28"/>
          <w:szCs w:val="28"/>
        </w:rPr>
        <w:t>, -</w:t>
      </w:r>
      <w:proofErr w:type="spellStart"/>
      <w:r>
        <w:rPr>
          <w:rStyle w:val="a3"/>
          <w:bCs/>
          <w:sz w:val="28"/>
          <w:szCs w:val="28"/>
        </w:rPr>
        <w:t>ья</w:t>
      </w:r>
      <w:proofErr w:type="spellEnd"/>
      <w:r>
        <w:rPr>
          <w:rStyle w:val="a3"/>
          <w:bCs/>
          <w:sz w:val="28"/>
          <w:szCs w:val="28"/>
        </w:rPr>
        <w:t>, -</w:t>
      </w:r>
      <w:proofErr w:type="spellStart"/>
      <w:r>
        <w:rPr>
          <w:rStyle w:val="a3"/>
          <w:bCs/>
          <w:sz w:val="28"/>
          <w:szCs w:val="28"/>
        </w:rPr>
        <w:t>ье</w:t>
      </w:r>
      <w:proofErr w:type="spellEnd"/>
      <w:r>
        <w:rPr>
          <w:rStyle w:val="a3"/>
          <w:bCs/>
          <w:sz w:val="28"/>
          <w:szCs w:val="28"/>
        </w:rPr>
        <w:t>.</w:t>
      </w:r>
      <w:r>
        <w:rPr>
          <w:sz w:val="28"/>
          <w:szCs w:val="28"/>
        </w:rPr>
        <w:t xml:space="preserve"> Упражнение в их правописании.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rStyle w:val="a3"/>
          <w:bCs/>
          <w:sz w:val="28"/>
          <w:szCs w:val="28"/>
        </w:rPr>
        <w:t xml:space="preserve">Местоимение. </w:t>
      </w:r>
      <w:r>
        <w:rPr>
          <w:sz w:val="28"/>
          <w:szCs w:val="28"/>
        </w:rPr>
        <w:t>Правописание личных местоимений с предлогами.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Исправление в тексте. Правильное использование местоимений в качестве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предложений в тексте.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      </w:t>
      </w:r>
      <w:r>
        <w:rPr>
          <w:rStyle w:val="a3"/>
          <w:bCs/>
          <w:sz w:val="28"/>
          <w:szCs w:val="28"/>
        </w:rPr>
        <w:t xml:space="preserve">Глагол. </w:t>
      </w:r>
      <w:r>
        <w:rPr>
          <w:sz w:val="28"/>
          <w:szCs w:val="28"/>
        </w:rPr>
        <w:t>Лексические группы глаголов, обозначающих состояние, речемыслительные процессы, настроение, цвет, звучание и др. Составление словосочетаний с переносным значением для описания пейзажа.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      Трудные случаи правописания глаголов: глаголы неопределенной формы на </w:t>
      </w:r>
      <w:proofErr w:type="gramStart"/>
      <w:r>
        <w:rPr>
          <w:rStyle w:val="a3"/>
          <w:bCs/>
          <w:sz w:val="28"/>
          <w:szCs w:val="28"/>
        </w:rPr>
        <w:t>-</w:t>
      </w:r>
      <w:proofErr w:type="spellStart"/>
      <w:r>
        <w:rPr>
          <w:rStyle w:val="a3"/>
          <w:bCs/>
          <w:sz w:val="28"/>
          <w:szCs w:val="28"/>
        </w:rPr>
        <w:t>ч</w:t>
      </w:r>
      <w:proofErr w:type="gramEnd"/>
      <w:r>
        <w:rPr>
          <w:rStyle w:val="a3"/>
          <w:bCs/>
          <w:sz w:val="28"/>
          <w:szCs w:val="28"/>
        </w:rPr>
        <w:t>ь</w:t>
      </w:r>
      <w:proofErr w:type="spellEnd"/>
      <w:r>
        <w:rPr>
          <w:rStyle w:val="a3"/>
          <w:bCs/>
          <w:sz w:val="28"/>
          <w:szCs w:val="28"/>
        </w:rPr>
        <w:t>,</w:t>
      </w:r>
      <w:r>
        <w:rPr>
          <w:sz w:val="28"/>
          <w:szCs w:val="28"/>
        </w:rPr>
        <w:t xml:space="preserve"> различение глаголов на </w:t>
      </w:r>
      <w:r>
        <w:rPr>
          <w:rStyle w:val="a3"/>
          <w:bCs/>
          <w:sz w:val="28"/>
          <w:szCs w:val="28"/>
        </w:rPr>
        <w:t>-</w:t>
      </w:r>
      <w:proofErr w:type="spellStart"/>
      <w:r>
        <w:rPr>
          <w:rStyle w:val="a3"/>
          <w:bCs/>
          <w:sz w:val="28"/>
          <w:szCs w:val="28"/>
        </w:rPr>
        <w:t>тся</w:t>
      </w:r>
      <w:proofErr w:type="spellEnd"/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Style w:val="a3"/>
          <w:bCs/>
          <w:sz w:val="28"/>
          <w:szCs w:val="28"/>
        </w:rPr>
        <w:t>-</w:t>
      </w:r>
      <w:proofErr w:type="spellStart"/>
      <w:r>
        <w:rPr>
          <w:rStyle w:val="a3"/>
          <w:bCs/>
          <w:sz w:val="28"/>
          <w:szCs w:val="28"/>
        </w:rPr>
        <w:t>ться</w:t>
      </w:r>
      <w:proofErr w:type="spellEnd"/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>и написание глаголов 2-го лица единственного числа.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Глаголы I и II спряжения с ударным (произносим — слышим — пишем) и безударным (запоминаем — сверяем по таблице и по школьному орфографическому словарю) окончанием.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Повелительная форма глагола в просьбах, приказаниях, инструкциях.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Составление текстов повествовательного характера с опорой на глагольную лексику и серию сюжетных картинок (возможно, комиксы). Использование образных средств языка, решение орфографических задач.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rStyle w:val="a3"/>
          <w:bCs/>
          <w:sz w:val="28"/>
          <w:szCs w:val="28"/>
        </w:rPr>
        <w:t xml:space="preserve">Наречие. </w:t>
      </w:r>
      <w:r>
        <w:rPr>
          <w:sz w:val="28"/>
          <w:szCs w:val="28"/>
        </w:rPr>
        <w:t>Значение и вопросы для выделения наречия как части речи. Его неизменяемость.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Составление словосочетаний глаголов с наречиями для описания места, пейзажа, характера человека.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Наречия, характеризующие глаголы речи в диалоге (</w:t>
      </w:r>
      <w:r>
        <w:rPr>
          <w:rStyle w:val="a3"/>
          <w:sz w:val="28"/>
          <w:szCs w:val="28"/>
        </w:rPr>
        <w:t xml:space="preserve">весело </w:t>
      </w:r>
      <w:r>
        <w:rPr>
          <w:sz w:val="28"/>
          <w:szCs w:val="28"/>
        </w:rPr>
        <w:t xml:space="preserve">сказал, </w:t>
      </w:r>
      <w:r>
        <w:rPr>
          <w:rStyle w:val="a3"/>
          <w:sz w:val="28"/>
          <w:szCs w:val="28"/>
        </w:rPr>
        <w:t xml:space="preserve">удивленно </w:t>
      </w:r>
      <w:r>
        <w:rPr>
          <w:sz w:val="28"/>
          <w:szCs w:val="28"/>
        </w:rPr>
        <w:t xml:space="preserve">спросил, </w:t>
      </w:r>
      <w:r>
        <w:rPr>
          <w:rStyle w:val="a3"/>
          <w:sz w:val="28"/>
          <w:szCs w:val="28"/>
        </w:rPr>
        <w:t xml:space="preserve">испуганно </w:t>
      </w:r>
      <w:r>
        <w:rPr>
          <w:sz w:val="28"/>
          <w:szCs w:val="28"/>
        </w:rPr>
        <w:t>прошептал и т. д.). Правильное интонирование диалогов с ориентировкой на глагол и наречие.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      Правописание наречий на </w:t>
      </w:r>
      <w:proofErr w:type="gramStart"/>
      <w:r>
        <w:rPr>
          <w:rStyle w:val="a3"/>
          <w:sz w:val="28"/>
          <w:szCs w:val="28"/>
        </w:rPr>
        <w:t>-</w:t>
      </w:r>
      <w:r>
        <w:rPr>
          <w:rStyle w:val="a4"/>
          <w:i/>
          <w:iCs/>
          <w:sz w:val="28"/>
          <w:szCs w:val="28"/>
        </w:rPr>
        <w:t>а</w:t>
      </w:r>
      <w:proofErr w:type="gramEnd"/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Style w:val="a3"/>
          <w:sz w:val="28"/>
          <w:szCs w:val="28"/>
        </w:rPr>
        <w:t xml:space="preserve"> </w:t>
      </w:r>
      <w:r>
        <w:rPr>
          <w:rStyle w:val="a4"/>
          <w:i/>
          <w:iCs/>
          <w:sz w:val="28"/>
          <w:szCs w:val="28"/>
        </w:rPr>
        <w:t>-о</w:t>
      </w:r>
      <w:r>
        <w:rPr>
          <w:rStyle w:val="a3"/>
          <w:sz w:val="28"/>
          <w:szCs w:val="28"/>
        </w:rPr>
        <w:t xml:space="preserve"> с </w:t>
      </w:r>
      <w:r>
        <w:rPr>
          <w:sz w:val="28"/>
          <w:szCs w:val="28"/>
        </w:rPr>
        <w:t>проверкой их именем существительным (</w:t>
      </w:r>
      <w:r>
        <w:rPr>
          <w:rStyle w:val="a3"/>
          <w:sz w:val="28"/>
          <w:szCs w:val="28"/>
        </w:rPr>
        <w:t>с окн</w:t>
      </w:r>
      <w:r>
        <w:rPr>
          <w:rStyle w:val="a4"/>
          <w:i/>
          <w:iCs/>
          <w:sz w:val="28"/>
          <w:szCs w:val="28"/>
        </w:rPr>
        <w:t>а</w:t>
      </w:r>
      <w:r>
        <w:rPr>
          <w:rStyle w:val="a3"/>
          <w:sz w:val="28"/>
          <w:szCs w:val="28"/>
        </w:rPr>
        <w:t>, на окн</w:t>
      </w:r>
      <w:r>
        <w:rPr>
          <w:rStyle w:val="a4"/>
          <w:i/>
          <w:iCs/>
          <w:sz w:val="28"/>
          <w:szCs w:val="28"/>
        </w:rPr>
        <w:t>о</w:t>
      </w:r>
      <w:r>
        <w:rPr>
          <w:rStyle w:val="a3"/>
          <w:sz w:val="28"/>
          <w:szCs w:val="28"/>
        </w:rPr>
        <w:t>, слева, направ</w:t>
      </w:r>
      <w:r>
        <w:rPr>
          <w:rStyle w:val="a4"/>
          <w:i/>
          <w:iCs/>
          <w:sz w:val="28"/>
          <w:szCs w:val="28"/>
        </w:rPr>
        <w:t>о</w:t>
      </w:r>
      <w:r>
        <w:rPr>
          <w:sz w:val="28"/>
          <w:szCs w:val="28"/>
        </w:rPr>
        <w:t>)</w:t>
      </w:r>
      <w:r>
        <w:rPr>
          <w:rStyle w:val="a3"/>
          <w:sz w:val="28"/>
          <w:szCs w:val="28"/>
        </w:rPr>
        <w:t>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Использование наречий в текстах-рассуждениях (отзывы на книгу, на просмотренную телепередачу).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rStyle w:val="a3"/>
          <w:bCs/>
          <w:sz w:val="28"/>
          <w:szCs w:val="28"/>
        </w:rPr>
        <w:t xml:space="preserve">Имя числительное. </w:t>
      </w:r>
      <w:r>
        <w:rPr>
          <w:sz w:val="28"/>
          <w:szCs w:val="28"/>
        </w:rPr>
        <w:t>Количественные и порядковые числительные.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Употребление числительных в деловых бумагах. Написание заявления, расписки, доверенности с использованием имен числительных.</w:t>
      </w:r>
    </w:p>
    <w:p w:rsidR="00233A5A" w:rsidRDefault="00233A5A" w:rsidP="00233A5A">
      <w:pPr>
        <w:pStyle w:val="zag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Образование различных словосочетаний: глагол и наречие, глагол и существительное, существительное и существительное, прилагательное и существительное.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Простое и сложное предложения с союзами </w:t>
      </w:r>
      <w:r>
        <w:rPr>
          <w:rStyle w:val="a3"/>
          <w:bCs/>
          <w:sz w:val="28"/>
          <w:szCs w:val="28"/>
        </w:rPr>
        <w:t>и, а, но,</w:t>
      </w:r>
      <w:r>
        <w:rPr>
          <w:rStyle w:val="a3"/>
          <w:sz w:val="28"/>
          <w:szCs w:val="28"/>
        </w:rPr>
        <w:t xml:space="preserve"> </w:t>
      </w:r>
      <w:r>
        <w:rPr>
          <w:rStyle w:val="a4"/>
          <w:i/>
          <w:iCs/>
          <w:sz w:val="28"/>
          <w:szCs w:val="28"/>
        </w:rPr>
        <w:t xml:space="preserve">что, чтобы, потому что, когда </w:t>
      </w:r>
      <w:r>
        <w:rPr>
          <w:sz w:val="28"/>
          <w:szCs w:val="28"/>
        </w:rPr>
        <w:t xml:space="preserve">и союзным словом </w:t>
      </w:r>
      <w:r>
        <w:rPr>
          <w:rStyle w:val="a3"/>
          <w:bCs/>
          <w:sz w:val="28"/>
          <w:szCs w:val="28"/>
        </w:rPr>
        <w:t xml:space="preserve">который. </w:t>
      </w:r>
      <w:r>
        <w:rPr>
          <w:sz w:val="28"/>
          <w:szCs w:val="28"/>
        </w:rPr>
        <w:t>Построение схем этих предложений. Выделение главных и второстепенных членов предложения.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      Использование простых и сложных предложений в различных типах текстов: повествовании, описании, рассуждении. Определение типов текстов по началу, его развертывание. </w:t>
      </w:r>
      <w:proofErr w:type="gramStart"/>
      <w:r>
        <w:rPr>
          <w:sz w:val="28"/>
          <w:szCs w:val="28"/>
        </w:rPr>
        <w:t>Составление текстов на основе данного заглавия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Style w:val="a3"/>
          <w:sz w:val="28"/>
          <w:szCs w:val="28"/>
        </w:rPr>
        <w:t>«Как я удил рыбу», «Как надо удить рыбу», «Почему полезен этот вид отдыха»</w:t>
      </w:r>
      <w:r>
        <w:rPr>
          <w:sz w:val="28"/>
          <w:szCs w:val="28"/>
        </w:rPr>
        <w:t>)</w:t>
      </w:r>
      <w:r>
        <w:rPr>
          <w:rStyle w:val="a3"/>
          <w:sz w:val="28"/>
          <w:szCs w:val="28"/>
        </w:rPr>
        <w:t>.</w:t>
      </w:r>
      <w:proofErr w:type="gramEnd"/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Составление диалогов с опорой на ситуацию, тему, картину, прочитанное произведение, практическую деятельность. Выделение вопросительных, восклицательных и повествовательных предложений. Правильное их интонирование в диалоге. Работа с неполными диалогами.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Полное и краткое изложение темы. Составление телеграммы.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Исправление текстов, составленных учащимися в течение года (нарушение логики изложения, искажение фактов, последовательность их изложения; неточный подбор слов, нарушение границ предложений, неправильная структура предложений, грамматические и орфографические ошибки).</w:t>
      </w:r>
    </w:p>
    <w:p w:rsidR="00233A5A" w:rsidRDefault="00233A5A" w:rsidP="00233A5A">
      <w:pPr>
        <w:pStyle w:val="zag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3A5A" w:rsidRDefault="00233A5A" w:rsidP="00233A5A">
      <w:pPr>
        <w:pStyle w:val="zag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Связная речь. 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Изложение текста (художественное описание) с предварительной отработкой всех его компонентов. Использование образных средств языка.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Составление автобиографии по данному плану.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Изложение статьи учебника географии или естествознания.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Сочинение повествовательного характера с опорой на серию сюжетных картинок (комиксов) с предварительной отработкой сюжета словаря.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Описание характера героя на материале уроков чтения с предварительной отработкой этого материала.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Сочинение-повествование по картине известного художника. Предварительная отработка плана и словаря к каждому пункту плана.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Сочинение с элементами рассуждения на материале уроков труда. Предварительная отработка плана и словаря.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      </w:t>
      </w:r>
      <w:proofErr w:type="gramStart"/>
      <w:r>
        <w:rPr>
          <w:sz w:val="28"/>
          <w:szCs w:val="28"/>
        </w:rPr>
        <w:t>Сочинение творческого характера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Style w:val="a3"/>
          <w:sz w:val="28"/>
          <w:szCs w:val="28"/>
        </w:rPr>
        <w:t xml:space="preserve">«Мой лучший друг </w:t>
      </w:r>
      <w:r>
        <w:rPr>
          <w:sz w:val="28"/>
          <w:szCs w:val="28"/>
        </w:rPr>
        <w:t>(</w:t>
      </w:r>
      <w:r>
        <w:rPr>
          <w:rStyle w:val="a3"/>
          <w:sz w:val="28"/>
          <w:szCs w:val="28"/>
        </w:rPr>
        <w:t>подруга</w:t>
      </w:r>
      <w:r>
        <w:rPr>
          <w:sz w:val="28"/>
          <w:szCs w:val="28"/>
        </w:rPr>
        <w:t>)</w:t>
      </w:r>
      <w:r>
        <w:rPr>
          <w:rStyle w:val="a3"/>
          <w:sz w:val="28"/>
          <w:szCs w:val="28"/>
        </w:rPr>
        <w:t xml:space="preserve">», «Моя цель в жизни» </w:t>
      </w:r>
      <w:r>
        <w:rPr>
          <w:sz w:val="28"/>
          <w:szCs w:val="28"/>
        </w:rPr>
        <w:t>и т. д.).</w:t>
      </w:r>
      <w:proofErr w:type="gramEnd"/>
    </w:p>
    <w:p w:rsidR="00233A5A" w:rsidRDefault="00233A5A" w:rsidP="00233A5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      </w:t>
      </w:r>
    </w:p>
    <w:p w:rsidR="00233A5A" w:rsidRDefault="00233A5A" w:rsidP="00233A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коррекционной работы:</w:t>
      </w:r>
    </w:p>
    <w:p w:rsidR="00233A5A" w:rsidRDefault="00233A5A" w:rsidP="00233A5A">
      <w:pPr>
        <w:pStyle w:val="a5"/>
        <w:jc w:val="center"/>
        <w:rPr>
          <w:b/>
          <w:sz w:val="28"/>
          <w:szCs w:val="28"/>
        </w:rPr>
      </w:pPr>
    </w:p>
    <w:p w:rsidR="00233A5A" w:rsidRDefault="00233A5A" w:rsidP="00233A5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Коррекция зрительного и слухового восприятия на основе упражнений.</w:t>
      </w:r>
    </w:p>
    <w:p w:rsidR="00233A5A" w:rsidRDefault="00233A5A" w:rsidP="00233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>Развитие словесной памяти, ориентации в языковом материале на основе дидактических игр.</w:t>
      </w:r>
    </w:p>
    <w:p w:rsidR="00233A5A" w:rsidRDefault="00233A5A" w:rsidP="00233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>Развитие фразовой речи.</w:t>
      </w:r>
    </w:p>
    <w:p w:rsidR="00233A5A" w:rsidRDefault="00233A5A" w:rsidP="00233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>Обучение способности устанавливать логические связи между предметами и явлениями.</w:t>
      </w:r>
    </w:p>
    <w:p w:rsidR="00233A5A" w:rsidRDefault="00233A5A" w:rsidP="00233A5A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60A12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 xml:space="preserve">Развитие мелкой моторики рук. </w:t>
      </w:r>
    </w:p>
    <w:p w:rsidR="00233A5A" w:rsidRDefault="00233A5A" w:rsidP="00233A5A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60A12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>Обогащение словаря учащихся.</w:t>
      </w:r>
    </w:p>
    <w:p w:rsidR="00233A5A" w:rsidRDefault="00233A5A" w:rsidP="00233A5A">
      <w:pPr>
        <w:pStyle w:val="a7"/>
        <w:numPr>
          <w:ilvl w:val="0"/>
          <w:numId w:val="3"/>
        </w:numPr>
        <w:spacing w:after="0" w:line="240" w:lineRule="auto"/>
        <w:ind w:right="-598"/>
        <w:contextualSpacing/>
        <w:jc w:val="both"/>
        <w:rPr>
          <w:rFonts w:ascii="Times New Roman" w:hAnsi="Times New Roman"/>
          <w:color w:val="060A12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>Коррекция фонематического слуха через выделение определенного звука в процессе упражнений.</w:t>
      </w:r>
    </w:p>
    <w:p w:rsidR="00233A5A" w:rsidRDefault="00233A5A" w:rsidP="00233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Межпредметные связи:</w:t>
      </w:r>
    </w:p>
    <w:p w:rsidR="00233A5A" w:rsidRDefault="00233A5A" w:rsidP="00233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Математика. </w:t>
      </w:r>
      <w:r>
        <w:rPr>
          <w:rFonts w:ascii="Times New Roman" w:hAnsi="Times New Roman"/>
          <w:sz w:val="28"/>
          <w:szCs w:val="28"/>
        </w:rPr>
        <w:t>Счёт в пределах 1000000. Употребление числа с названием месяца. Поиск нужной страницы в учебнике.</w:t>
      </w:r>
    </w:p>
    <w:p w:rsidR="00233A5A" w:rsidRDefault="00233A5A" w:rsidP="00233A5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Изобразительное искусство.</w:t>
      </w:r>
      <w:r>
        <w:rPr>
          <w:rFonts w:ascii="Times New Roman" w:hAnsi="Times New Roman"/>
          <w:sz w:val="28"/>
          <w:szCs w:val="28"/>
        </w:rPr>
        <w:t xml:space="preserve"> Различать цвета при выполнении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анализа слов.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3A5A" w:rsidRDefault="00233A5A" w:rsidP="00233A5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Природоведение. </w:t>
      </w:r>
      <w:r>
        <w:rPr>
          <w:rFonts w:ascii="Times New Roman" w:hAnsi="Times New Roman"/>
          <w:sz w:val="28"/>
          <w:szCs w:val="28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233A5A" w:rsidRDefault="00233A5A" w:rsidP="00233A5A">
      <w:pPr>
        <w:pStyle w:val="a5"/>
        <w:jc w:val="center"/>
        <w:rPr>
          <w:b/>
          <w:sz w:val="28"/>
          <w:szCs w:val="28"/>
        </w:rPr>
      </w:pPr>
    </w:p>
    <w:p w:rsidR="00233A5A" w:rsidRDefault="00233A5A" w:rsidP="00233A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 и умениям учащихся:</w:t>
      </w: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Учащийся должен уметь: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• писать под диктовку текст с изученными орфограммами после предварительного разбора;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• принимать участие в составлении плана и отборе речевого материала для создания текста;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• составлять короткие тексты по плану, опорным словам по картинке или без нее (40—45 слов);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• составлять простые и сложные предложения, опираясь на схему, картинку, собственный опыт (с помощью учителя);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      • решать орфографические задачи, опираясь на схему (с помощью учителя);</w:t>
      </w:r>
    </w:p>
    <w:p w:rsidR="00233A5A" w:rsidRDefault="00233A5A" w:rsidP="00233A5A">
      <w:pPr>
        <w:pStyle w:val="body"/>
        <w:rPr>
          <w:sz w:val="28"/>
          <w:szCs w:val="28"/>
        </w:rPr>
      </w:pPr>
      <w:r>
        <w:rPr>
          <w:sz w:val="28"/>
          <w:szCs w:val="28"/>
        </w:rPr>
        <w:t>      • пользоваться школьным орфографическим словарем.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3A5A" w:rsidRDefault="00233A5A" w:rsidP="00233A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Учащийся должен знать:</w:t>
      </w:r>
      <w:r>
        <w:rPr>
          <w:sz w:val="28"/>
          <w:szCs w:val="28"/>
        </w:rPr>
        <w:t xml:space="preserve"> </w:t>
      </w:r>
    </w:p>
    <w:p w:rsidR="00233A5A" w:rsidRDefault="00233A5A" w:rsidP="00233A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способы проверки написания гласных и согласных в словах</w:t>
      </w:r>
    </w:p>
    <w:p w:rsidR="00233A5A" w:rsidRDefault="00233A5A" w:rsidP="00233A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233A5A" w:rsidRDefault="00233A5A" w:rsidP="00233A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нормы оценки ЗУН учащегося по письму и развитию речи:</w:t>
      </w:r>
    </w:p>
    <w:p w:rsidR="00233A5A" w:rsidRDefault="00233A5A" w:rsidP="00233A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устных </w:t>
      </w:r>
      <w:r>
        <w:rPr>
          <w:rFonts w:ascii="Times New Roman" w:hAnsi="Times New Roman"/>
          <w:sz w:val="28"/>
          <w:szCs w:val="28"/>
        </w:rPr>
        <w:t>ответов по письму и развитию речи принимаются во внимание:</w:t>
      </w:r>
    </w:p>
    <w:p w:rsidR="00233A5A" w:rsidRDefault="00233A5A" w:rsidP="00233A5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233A5A" w:rsidRDefault="00233A5A" w:rsidP="00233A5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полнота ответа;</w:t>
      </w:r>
    </w:p>
    <w:p w:rsidR="00233A5A" w:rsidRDefault="00233A5A" w:rsidP="00233A5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 умение практически применять свои знания;</w:t>
      </w:r>
    </w:p>
    <w:p w:rsidR="00233A5A" w:rsidRDefault="00233A5A" w:rsidP="00233A5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 последовательность изложения и речевое оформление ответа.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«5» </w:t>
      </w:r>
      <w:r>
        <w:rPr>
          <w:rFonts w:ascii="Times New Roman" w:hAnsi="Times New Roman"/>
          <w:sz w:val="28"/>
          <w:szCs w:val="28"/>
        </w:rPr>
        <w:t>ставится ученику, если он обнаруживает понимание материала, может с помощью учителя обосновать, самостоятельно сформулировать ответ.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Оценка «4» </w:t>
      </w:r>
      <w:r>
        <w:rPr>
          <w:rFonts w:ascii="Times New Roman" w:hAnsi="Times New Roman"/>
          <w:sz w:val="28"/>
          <w:szCs w:val="28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«3» </w:t>
      </w:r>
      <w:r>
        <w:rPr>
          <w:rFonts w:ascii="Times New Roman" w:hAnsi="Times New Roman"/>
          <w:sz w:val="28"/>
          <w:szCs w:val="28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речи.</w:t>
      </w:r>
    </w:p>
    <w:p w:rsidR="00233A5A" w:rsidRDefault="00233A5A" w:rsidP="00233A5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оценке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письменных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 следует руководствоваться следующими нормами:</w:t>
      </w:r>
    </w:p>
    <w:p w:rsidR="00233A5A" w:rsidRDefault="00233A5A" w:rsidP="00233A5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«5» </w:t>
      </w:r>
      <w:r>
        <w:rPr>
          <w:rFonts w:ascii="Times New Roman" w:hAnsi="Times New Roman"/>
          <w:color w:val="000000"/>
          <w:sz w:val="28"/>
          <w:szCs w:val="28"/>
        </w:rPr>
        <w:t>ставится за работу без ошибок.</w:t>
      </w:r>
    </w:p>
    <w:p w:rsidR="00233A5A" w:rsidRDefault="00233A5A" w:rsidP="00233A5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«4» </w:t>
      </w:r>
      <w:r>
        <w:rPr>
          <w:rFonts w:ascii="Times New Roman" w:hAnsi="Times New Roman"/>
          <w:color w:val="000000"/>
          <w:sz w:val="28"/>
          <w:szCs w:val="28"/>
        </w:rPr>
        <w:t>ставится за работу с 1-3 ошибками.</w:t>
      </w:r>
    </w:p>
    <w:p w:rsidR="00233A5A" w:rsidRDefault="00233A5A" w:rsidP="00233A5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«3» </w:t>
      </w:r>
      <w:r>
        <w:rPr>
          <w:rFonts w:ascii="Times New Roman" w:hAnsi="Times New Roman"/>
          <w:color w:val="000000"/>
          <w:sz w:val="28"/>
          <w:szCs w:val="28"/>
        </w:rPr>
        <w:t>ставится за работу с 3-6 ошибками.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письменных работах не учитываются одно-два исправления или одна пунктуационная ошибка. Наличие трех исправлений или двух </w:t>
      </w:r>
      <w:r>
        <w:rPr>
          <w:rFonts w:ascii="Times New Roman" w:hAnsi="Times New Roman"/>
          <w:sz w:val="28"/>
          <w:szCs w:val="28"/>
        </w:rPr>
        <w:lastRenderedPageBreak/>
        <w:t xml:space="preserve">пунктуационных ошибок на изученное правило соответствует одной орфографической ошибке. Ошибки на </w:t>
      </w:r>
      <w:proofErr w:type="spellStart"/>
      <w:r>
        <w:rPr>
          <w:rFonts w:ascii="Times New Roman" w:hAnsi="Times New Roman"/>
          <w:sz w:val="28"/>
          <w:szCs w:val="28"/>
        </w:rPr>
        <w:t>непройденные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правила правописания также не учитываются.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 одну ошибку в диктанте считается: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повторение ошибок в одном и том же слове (например, в </w:t>
      </w:r>
      <w:r>
        <w:rPr>
          <w:rFonts w:ascii="Times New Roman" w:hAnsi="Times New Roman"/>
          <w:i/>
          <w:sz w:val="28"/>
          <w:szCs w:val="28"/>
        </w:rPr>
        <w:t>«лыжи»</w:t>
      </w:r>
      <w:r>
        <w:rPr>
          <w:rFonts w:ascii="Times New Roman" w:hAnsi="Times New Roman"/>
          <w:sz w:val="28"/>
          <w:szCs w:val="28"/>
        </w:rPr>
        <w:t xml:space="preserve"> дважды написано на конце </w:t>
      </w:r>
      <w:proofErr w:type="spellStart"/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две негрубые ошибки: повторение в слове одной и той же буквы; </w:t>
      </w:r>
      <w:proofErr w:type="spellStart"/>
      <w:r>
        <w:rPr>
          <w:rFonts w:ascii="Times New Roman" w:hAnsi="Times New Roman"/>
          <w:sz w:val="28"/>
          <w:szCs w:val="28"/>
        </w:rPr>
        <w:t>недописывание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Ошибки, обусловленные тяжелыми нарушениями речи и письма следует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рассматривать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индивидуально для каждого ученика. </w:t>
      </w:r>
      <w:r>
        <w:rPr>
          <w:rFonts w:ascii="Times New Roman" w:hAnsi="Times New Roman"/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rFonts w:ascii="Times New Roman" w:hAnsi="Times New Roman"/>
          <w:sz w:val="28"/>
          <w:szCs w:val="28"/>
        </w:rPr>
        <w:t>недописывание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</w:t>
      </w:r>
      <w:r>
        <w:rPr>
          <w:rFonts w:ascii="Times New Roman" w:hAnsi="Times New Roman"/>
          <w:b/>
          <w:sz w:val="28"/>
          <w:szCs w:val="28"/>
          <w:u w:val="single"/>
        </w:rPr>
        <w:t>грамматического разбора</w:t>
      </w:r>
      <w:r>
        <w:rPr>
          <w:rFonts w:ascii="Times New Roman" w:hAnsi="Times New Roman"/>
          <w:sz w:val="28"/>
          <w:szCs w:val="28"/>
        </w:rPr>
        <w:t xml:space="preserve"> следует руководствоваться следующими нормами: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</w:t>
      </w:r>
      <w:r>
        <w:rPr>
          <w:rFonts w:ascii="Times New Roman" w:hAnsi="Times New Roman"/>
          <w:sz w:val="28"/>
          <w:szCs w:val="28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</w:t>
      </w:r>
      <w:r>
        <w:rPr>
          <w:rFonts w:ascii="Times New Roman" w:hAnsi="Times New Roman"/>
          <w:sz w:val="28"/>
          <w:szCs w:val="28"/>
        </w:rPr>
        <w:t xml:space="preserve"> ставится, если ученик в основном обнаруживает усвоение изученного материала, умеет применить свои знания, хотя допускает 4-5 ошибки.</w:t>
      </w:r>
    </w:p>
    <w:p w:rsidR="00233A5A" w:rsidRDefault="00233A5A" w:rsidP="00233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</w:t>
      </w:r>
      <w:r>
        <w:rPr>
          <w:rFonts w:ascii="Times New Roman" w:hAnsi="Times New Roman"/>
          <w:sz w:val="28"/>
          <w:szCs w:val="28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5-6 ошибок или не справляется с одним из заданий.</w:t>
      </w: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курса: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письму и развитию речи рассчитана на 68 часа, 2 часа в неделю.</w:t>
      </w: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709"/>
        <w:gridCol w:w="709"/>
        <w:gridCol w:w="708"/>
        <w:gridCol w:w="724"/>
        <w:gridCol w:w="1119"/>
      </w:tblGrid>
      <w:tr w:rsidR="00233A5A" w:rsidTr="00233A5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</w:tr>
      <w:tr w:rsidR="00233A5A" w:rsidTr="00233A5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5A" w:rsidRDefault="00233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5A" w:rsidRDefault="00233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5A" w:rsidRDefault="00233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A5A" w:rsidTr="00233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pStyle w:val="zag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Предложение.  Текст.</w:t>
            </w:r>
          </w:p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18ч.</w:t>
            </w:r>
          </w:p>
        </w:tc>
      </w:tr>
      <w:tr w:rsidR="00233A5A" w:rsidTr="00233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pStyle w:val="zag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Слово. Текст. Состав слова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14ч.</w:t>
            </w:r>
          </w:p>
        </w:tc>
      </w:tr>
      <w:tr w:rsidR="00233A5A" w:rsidTr="00233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pStyle w:val="zag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Части речи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</w:tr>
      <w:tr w:rsidR="00233A5A" w:rsidTr="00233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8ч.</w:t>
            </w:r>
          </w:p>
        </w:tc>
      </w:tr>
      <w:tr w:rsidR="00233A5A" w:rsidTr="00233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pStyle w:val="zag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8ч.</w:t>
            </w:r>
          </w:p>
        </w:tc>
      </w:tr>
      <w:tr w:rsidR="00233A5A" w:rsidTr="00233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20ч.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5A" w:rsidRDefault="00233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68ч.</w:t>
            </w:r>
          </w:p>
        </w:tc>
      </w:tr>
    </w:tbl>
    <w:p w:rsidR="00233A5A" w:rsidRDefault="00233A5A" w:rsidP="00233A5A">
      <w:pPr>
        <w:pStyle w:val="a5"/>
        <w:rPr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 и литературы</w:t>
      </w:r>
    </w:p>
    <w:p w:rsidR="00233A5A" w:rsidRDefault="00233A5A" w:rsidP="00233A5A">
      <w:pPr>
        <w:pStyle w:val="a7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 xml:space="preserve"> вида подготовительный и 5-9 классы / </w:t>
      </w:r>
      <w:proofErr w:type="spellStart"/>
      <w:r>
        <w:rPr>
          <w:rFonts w:ascii="Times New Roman" w:hAnsi="Times New Roman"/>
          <w:bCs/>
          <w:sz w:val="28"/>
          <w:szCs w:val="28"/>
        </w:rPr>
        <w:t>под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ед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В.В. Воронковой. – Издательство «Просвещение», 2001. – 190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233A5A" w:rsidRDefault="00233A5A" w:rsidP="00233A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 xml:space="preserve">Учебник </w:t>
      </w:r>
      <w:r>
        <w:rPr>
          <w:rFonts w:ascii="Times New Roman" w:hAnsi="Times New Roman"/>
          <w:sz w:val="28"/>
          <w:szCs w:val="28"/>
        </w:rPr>
        <w:t xml:space="preserve">для 9 классов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/Русский язык. 9 класс: учебник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 xml:space="preserve">.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</w:t>
      </w:r>
      <w:proofErr w:type="spellStart"/>
      <w:r>
        <w:rPr>
          <w:rFonts w:ascii="Times New Roman" w:hAnsi="Times New Roman"/>
          <w:sz w:val="28"/>
          <w:szCs w:val="28"/>
        </w:rPr>
        <w:t>Н.Г.Галунчикова</w:t>
      </w:r>
      <w:proofErr w:type="spellEnd"/>
      <w:r>
        <w:rPr>
          <w:rFonts w:ascii="Times New Roman" w:hAnsi="Times New Roman"/>
          <w:sz w:val="28"/>
          <w:szCs w:val="28"/>
        </w:rPr>
        <w:t>, Э.В. Якубовская.– 2-е изд. – М.: Просвещение, 2005 – 263с.: ил.</w:t>
      </w:r>
    </w:p>
    <w:p w:rsidR="00233A5A" w:rsidRDefault="00233A5A" w:rsidP="00233A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Е.П.Плешакова Русский язык. Коррекционно-развивающие задания и упражнения, Волгоград, 2009 г.; </w:t>
      </w:r>
    </w:p>
    <w:p w:rsidR="00233A5A" w:rsidRDefault="00233A5A" w:rsidP="00233A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Р.И. Логопедическая работа в коррекционных классах. </w:t>
      </w:r>
      <w:r>
        <w:rPr>
          <w:rFonts w:ascii="Times New Roman" w:hAnsi="Times New Roman"/>
          <w:spacing w:val="-2"/>
          <w:sz w:val="28"/>
          <w:szCs w:val="28"/>
        </w:rPr>
        <w:t>М.: Гуманитарное издание центр ВЛАДОС, 2001. - 224с.</w:t>
      </w:r>
    </w:p>
    <w:p w:rsidR="00233A5A" w:rsidRDefault="00233A5A" w:rsidP="00233A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Ефименкова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Л.Н. </w:t>
      </w:r>
      <w:r>
        <w:rPr>
          <w:rFonts w:ascii="Times New Roman" w:hAnsi="Times New Roman"/>
          <w:spacing w:val="-2"/>
          <w:sz w:val="28"/>
          <w:szCs w:val="28"/>
        </w:rPr>
        <w:t xml:space="preserve">Коррекция устной и письменной речи учащихся начальных классов: </w:t>
      </w:r>
      <w:r>
        <w:rPr>
          <w:rFonts w:ascii="Times New Roman" w:hAnsi="Times New Roman"/>
          <w:spacing w:val="-1"/>
          <w:sz w:val="28"/>
          <w:szCs w:val="28"/>
        </w:rPr>
        <w:t xml:space="preserve">пособие для логопедов. - М.: Гуманитарное издание центр ВЛАДОС, </w:t>
      </w:r>
      <w:r>
        <w:rPr>
          <w:rFonts w:ascii="Times New Roman" w:hAnsi="Times New Roman"/>
          <w:sz w:val="28"/>
          <w:szCs w:val="28"/>
        </w:rPr>
        <w:t xml:space="preserve">2006.- 335с. </w:t>
      </w:r>
    </w:p>
    <w:p w:rsidR="00233A5A" w:rsidRDefault="00233A5A" w:rsidP="00233A5A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33A5A" w:rsidRDefault="00233A5A" w:rsidP="00233A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A5A" w:rsidRDefault="00233A5A" w:rsidP="002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3A5A" w:rsidRDefault="00233A5A" w:rsidP="00233A5A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365ED" w:rsidRPr="00233A5A" w:rsidRDefault="00B365ED" w:rsidP="00233A5A"/>
    <w:sectPr w:rsidR="00B365ED" w:rsidRPr="00233A5A" w:rsidSect="00B3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72E"/>
    <w:multiLevelType w:val="hybridMultilevel"/>
    <w:tmpl w:val="152C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07D9E"/>
    <w:multiLevelType w:val="hybridMultilevel"/>
    <w:tmpl w:val="BC36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A6920"/>
    <w:multiLevelType w:val="hybridMultilevel"/>
    <w:tmpl w:val="68EA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D2570"/>
    <w:multiLevelType w:val="hybridMultilevel"/>
    <w:tmpl w:val="C37CE67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92C95"/>
    <w:multiLevelType w:val="hybridMultilevel"/>
    <w:tmpl w:val="132AA5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E5C61"/>
    <w:multiLevelType w:val="hybridMultilevel"/>
    <w:tmpl w:val="8EB685E6"/>
    <w:lvl w:ilvl="0" w:tplc="53DC76C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3534"/>
    <w:rsid w:val="00233A5A"/>
    <w:rsid w:val="00277F80"/>
    <w:rsid w:val="002E3534"/>
    <w:rsid w:val="00B3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E3534"/>
    <w:rPr>
      <w:rFonts w:asciiTheme="minorHAnsi" w:hAnsiTheme="minorHAnsi" w:hint="default"/>
      <w:b/>
      <w:bCs w:val="0"/>
      <w:i/>
      <w:iCs/>
    </w:rPr>
  </w:style>
  <w:style w:type="character" w:styleId="a4">
    <w:name w:val="Strong"/>
    <w:basedOn w:val="a0"/>
    <w:uiPriority w:val="99"/>
    <w:qFormat/>
    <w:rsid w:val="002E3534"/>
    <w:rPr>
      <w:rFonts w:ascii="Times New Roman" w:hAnsi="Times New Roman" w:cs="Times New Roman" w:hint="default"/>
      <w:b/>
      <w:bCs w:val="0"/>
    </w:rPr>
  </w:style>
  <w:style w:type="paragraph" w:styleId="a5">
    <w:name w:val="Body Text"/>
    <w:basedOn w:val="a"/>
    <w:link w:val="a6"/>
    <w:uiPriority w:val="99"/>
    <w:semiHidden/>
    <w:unhideWhenUsed/>
    <w:rsid w:val="002E3534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353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3534"/>
    <w:pPr>
      <w:ind w:left="720"/>
    </w:pPr>
  </w:style>
  <w:style w:type="paragraph" w:customStyle="1" w:styleId="c17">
    <w:name w:val="c17"/>
    <w:basedOn w:val="a"/>
    <w:rsid w:val="002E3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2E3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"/>
    <w:uiPriority w:val="99"/>
    <w:rsid w:val="002E353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zag5">
    <w:name w:val="zag_5"/>
    <w:basedOn w:val="a"/>
    <w:uiPriority w:val="99"/>
    <w:rsid w:val="002E353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body">
    <w:name w:val="body"/>
    <w:basedOn w:val="a"/>
    <w:uiPriority w:val="99"/>
    <w:rsid w:val="002E353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E3534"/>
  </w:style>
  <w:style w:type="character" w:customStyle="1" w:styleId="FontStyle43">
    <w:name w:val="Font Style43"/>
    <w:rsid w:val="002E3534"/>
    <w:rPr>
      <w:rFonts w:ascii="Times New Roman" w:hAnsi="Times New Roman" w:cs="Times New Roman" w:hint="default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33A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2272</Words>
  <Characters>12955</Characters>
  <Application>Microsoft Office Word</Application>
  <DocSecurity>0</DocSecurity>
  <Lines>107</Lines>
  <Paragraphs>30</Paragraphs>
  <ScaleCrop>false</ScaleCrop>
  <Company>DNS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2014-11-12T09:54:00Z</dcterms:created>
  <dcterms:modified xsi:type="dcterms:W3CDTF">2014-11-12T09:58:00Z</dcterms:modified>
</cp:coreProperties>
</file>