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14" w:rsidRPr="00CD6314" w:rsidRDefault="00CD6314" w:rsidP="0090649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Паспорт проектной работы.</w:t>
      </w:r>
    </w:p>
    <w:p w:rsidR="00766A46" w:rsidRPr="00CD6314" w:rsidRDefault="00766A46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6314" w:rsidRDefault="00CD6314" w:rsidP="00906494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DCF" w:rsidRPr="00CD6314" w:rsidRDefault="00932DCF" w:rsidP="00906494">
      <w:pPr>
        <w:spacing w:after="0" w:line="276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6314">
        <w:rPr>
          <w:rFonts w:ascii="Times New Roman" w:hAnsi="Times New Roman" w:cs="Times New Roman"/>
          <w:b/>
          <w:color w:val="FF0000"/>
          <w:sz w:val="28"/>
          <w:szCs w:val="28"/>
        </w:rPr>
        <w:t>Тебе дано,</w:t>
      </w:r>
    </w:p>
    <w:p w:rsidR="00C05C5A" w:rsidRPr="00CD6314" w:rsidRDefault="00932DCF" w:rsidP="00906494">
      <w:pPr>
        <w:spacing w:after="0" w:line="276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63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люди им пользуются </w:t>
      </w:r>
    </w:p>
    <w:p w:rsidR="00932DCF" w:rsidRPr="00CD6314" w:rsidRDefault="00932DCF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(имя)</w:t>
      </w:r>
    </w:p>
    <w:p w:rsidR="00932DCF" w:rsidRPr="00CD6314" w:rsidRDefault="00932DCF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3507" w:rsidRDefault="00953507" w:rsidP="00906494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Тема: « Тайна твоего имени»</w:t>
      </w:r>
    </w:p>
    <w:p w:rsidR="00CD6314" w:rsidRPr="00CD6314" w:rsidRDefault="00CD6314" w:rsidP="00906494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3507" w:rsidRPr="00CD6314" w:rsidRDefault="00953507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Цель: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познакомиться со значением и происхождением имен собственных.</w:t>
      </w:r>
    </w:p>
    <w:p w:rsidR="00953507" w:rsidRPr="00CD6314" w:rsidRDefault="00953507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изучить значение имени в Древней Руси; проследить влияние на процесс возникновения имен различных культур и исторических событий; научиться пользоваться различными источниками информации; познакомиться с происхождением и значением своего имени и имен своих одноклассников.</w:t>
      </w:r>
    </w:p>
    <w:p w:rsidR="00953507" w:rsidRPr="00CD6314" w:rsidRDefault="00953507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имя собственное.</w:t>
      </w:r>
    </w:p>
    <w:p w:rsidR="00953507" w:rsidRPr="00CD6314" w:rsidRDefault="00953507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FD1024" w:rsidRPr="00CD6314">
        <w:rPr>
          <w:rFonts w:ascii="Times New Roman" w:hAnsi="Times New Roman" w:cs="Times New Roman"/>
          <w:sz w:val="28"/>
          <w:szCs w:val="28"/>
        </w:rPr>
        <w:t xml:space="preserve"> Петровский А.Н. Словарь русских личных имен. М.,</w:t>
      </w:r>
      <w:r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="00FD1024" w:rsidRPr="00CD6314">
        <w:rPr>
          <w:rFonts w:ascii="Times New Roman" w:hAnsi="Times New Roman" w:cs="Times New Roman"/>
          <w:sz w:val="28"/>
          <w:szCs w:val="28"/>
        </w:rPr>
        <w:t>2000; А.В.Суперанская, А.В. Суслова «О русских именах». Л., 2001.</w:t>
      </w:r>
    </w:p>
    <w:p w:rsidR="00FD1024" w:rsidRPr="00CD6314" w:rsidRDefault="00FD1024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значение и происхождение имен.</w:t>
      </w:r>
    </w:p>
    <w:p w:rsidR="00FD1024" w:rsidRPr="00CD6314" w:rsidRDefault="00FD1024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Тезис: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имена – часть истории и культуры народа; в них отражаются быт и фантазии людей, род занятий и отношение к окружающему</w:t>
      </w:r>
      <w:r w:rsidR="00713233" w:rsidRPr="00CD6314">
        <w:rPr>
          <w:rFonts w:ascii="Times New Roman" w:hAnsi="Times New Roman" w:cs="Times New Roman"/>
          <w:sz w:val="28"/>
          <w:szCs w:val="28"/>
        </w:rPr>
        <w:t xml:space="preserve"> миру, исторические контакты между собой.</w:t>
      </w:r>
    </w:p>
    <w:p w:rsidR="00713233" w:rsidRPr="00CD6314" w:rsidRDefault="00713233" w:rsidP="00906494">
      <w:pPr>
        <w:pStyle w:val="a3"/>
        <w:numPr>
          <w:ilvl w:val="0"/>
          <w:numId w:val="1"/>
        </w:num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Теоретическая часть носит реферативный характер и рассматривает последовательно следующие вопросы: происхождение имени; значение имени в Древней Руси; влияние на возникновение имени различных культур и событий истории.</w:t>
      </w:r>
    </w:p>
    <w:p w:rsidR="00713233" w:rsidRPr="00CD6314" w:rsidRDefault="00713233" w:rsidP="00906494">
      <w:pPr>
        <w:pStyle w:val="a3"/>
        <w:numPr>
          <w:ilvl w:val="0"/>
          <w:numId w:val="1"/>
        </w:num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Практическая часть предполагает описание и анализ результатов в следующей последовательности: сбор материала; обработка и анализ материала</w:t>
      </w:r>
      <w:r w:rsidR="00422E59" w:rsidRPr="00CD6314">
        <w:rPr>
          <w:rFonts w:ascii="Times New Roman" w:hAnsi="Times New Roman" w:cs="Times New Roman"/>
          <w:sz w:val="28"/>
          <w:szCs w:val="28"/>
        </w:rPr>
        <w:t>; анкетирование учащихся 3 класса, презентация.</w:t>
      </w:r>
    </w:p>
    <w:p w:rsidR="00422E59" w:rsidRPr="00CD6314" w:rsidRDefault="00422E59" w:rsidP="00906494">
      <w:pPr>
        <w:pStyle w:val="a3"/>
        <w:numPr>
          <w:ilvl w:val="0"/>
          <w:numId w:val="1"/>
        </w:num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Ход исследования.</w:t>
      </w:r>
    </w:p>
    <w:p w:rsidR="00CD6314" w:rsidRDefault="00CD6314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22E59" w:rsidRPr="00CD6314" w:rsidRDefault="00422E59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Занятие 1.Тема: «Вводное занятие».</w:t>
      </w:r>
    </w:p>
    <w:p w:rsidR="00CD6314" w:rsidRDefault="00CD6314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E59" w:rsidRPr="00CD6314" w:rsidRDefault="00422E59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Цели: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познакомиться с планом предстоящей работы</w:t>
      </w:r>
      <w:r w:rsidR="00A76E4B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(показ слайдов); знакомство с историей и легендами возникновения имен; рассказ о значение имени в Древней Руси.</w:t>
      </w:r>
    </w:p>
    <w:p w:rsidR="00422E59" w:rsidRPr="00CD6314" w:rsidRDefault="00422E59" w:rsidP="00906494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B537D" w:rsidRPr="00CD6314" w:rsidRDefault="00422E59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 Наука русский язык содержит в себе много разных наук. Интересно, существует ли наука</w:t>
      </w:r>
      <w:r w:rsidR="00DB537D" w:rsidRPr="00CD6314">
        <w:rPr>
          <w:rFonts w:ascii="Times New Roman" w:hAnsi="Times New Roman" w:cs="Times New Roman"/>
          <w:sz w:val="28"/>
          <w:szCs w:val="28"/>
        </w:rPr>
        <w:t>, которая изучает имена собственные?</w:t>
      </w:r>
    </w:p>
    <w:p w:rsidR="00DB537D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Действительно такая наука существует, и вы сами узнаете, как она называется.</w:t>
      </w:r>
    </w:p>
    <w:p w:rsidR="00DB537D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 Как вы думаете, зачем человеку имя?</w:t>
      </w:r>
    </w:p>
    <w:p w:rsidR="00422E59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-У имен есть какие-то значения?</w:t>
      </w:r>
      <w:r w:rsidR="00422E59" w:rsidRPr="00CD6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37D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-</w:t>
      </w:r>
      <w:r w:rsidRPr="00CD6314">
        <w:rPr>
          <w:rFonts w:ascii="Times New Roman" w:hAnsi="Times New Roman" w:cs="Times New Roman"/>
          <w:sz w:val="28"/>
          <w:szCs w:val="28"/>
        </w:rPr>
        <w:t>Как раньше называли детей?</w:t>
      </w:r>
    </w:p>
    <w:p w:rsidR="00DB537D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D6314">
        <w:rPr>
          <w:rFonts w:ascii="Times New Roman" w:hAnsi="Times New Roman" w:cs="Times New Roman"/>
          <w:sz w:val="28"/>
          <w:szCs w:val="28"/>
        </w:rPr>
        <w:t>Что это могло обозначать?</w:t>
      </w:r>
    </w:p>
    <w:p w:rsidR="00DB537D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-</w:t>
      </w:r>
      <w:r w:rsidRPr="00CD6314">
        <w:rPr>
          <w:rFonts w:ascii="Times New Roman" w:hAnsi="Times New Roman" w:cs="Times New Roman"/>
          <w:sz w:val="28"/>
          <w:szCs w:val="28"/>
        </w:rPr>
        <w:t xml:space="preserve"> Может быть, кого-нибудь из ваших знакомых или родственников зовут </w:t>
      </w:r>
      <w:proofErr w:type="gramStart"/>
      <w:r w:rsidRPr="00CD6314">
        <w:rPr>
          <w:rFonts w:ascii="Times New Roman" w:hAnsi="Times New Roman" w:cs="Times New Roman"/>
          <w:sz w:val="28"/>
          <w:szCs w:val="28"/>
        </w:rPr>
        <w:t>необычно</w:t>
      </w:r>
      <w:proofErr w:type="gramEnd"/>
      <w:r w:rsidRPr="00CD6314">
        <w:rPr>
          <w:rFonts w:ascii="Times New Roman" w:hAnsi="Times New Roman" w:cs="Times New Roman"/>
          <w:sz w:val="28"/>
          <w:szCs w:val="28"/>
        </w:rPr>
        <w:t xml:space="preserve"> и вы знаете, почему именно так их назвали. Расскажите об этом.</w:t>
      </w:r>
    </w:p>
    <w:p w:rsidR="00DB537D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Имя человека</w:t>
      </w:r>
      <w:r w:rsidR="00DD23A2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-</w:t>
      </w:r>
      <w:r w:rsidR="00DD23A2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CD63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6314">
        <w:rPr>
          <w:rFonts w:ascii="Times New Roman" w:hAnsi="Times New Roman" w:cs="Times New Roman"/>
          <w:sz w:val="28"/>
          <w:szCs w:val="28"/>
        </w:rPr>
        <w:t xml:space="preserve"> мы с вами будем ее разгадывать.</w:t>
      </w:r>
    </w:p>
    <w:p w:rsidR="00DD23A2" w:rsidRPr="00CD6314" w:rsidRDefault="00DB537D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-Скажите</w:t>
      </w:r>
      <w:r w:rsidR="00DD23A2" w:rsidRPr="00CD6314">
        <w:rPr>
          <w:rFonts w:ascii="Times New Roman" w:hAnsi="Times New Roman" w:cs="Times New Roman"/>
          <w:sz w:val="28"/>
          <w:szCs w:val="28"/>
        </w:rPr>
        <w:t>,</w:t>
      </w:r>
      <w:r w:rsidRPr="00CD6314">
        <w:rPr>
          <w:rFonts w:ascii="Times New Roman" w:hAnsi="Times New Roman" w:cs="Times New Roman"/>
          <w:sz w:val="28"/>
          <w:szCs w:val="28"/>
        </w:rPr>
        <w:t xml:space="preserve"> как зовут ваших родителей?</w:t>
      </w:r>
    </w:p>
    <w:p w:rsidR="00DB537D" w:rsidRPr="00CD6314" w:rsidRDefault="00DD23A2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Как вы думаете, что может обозначать имя Светлана?</w:t>
      </w:r>
      <w:r w:rsidR="00DB537D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Светлана обозначает              « светлая». Значение  этого имени вам о чем-нибудь говорит?</w:t>
      </w:r>
    </w:p>
    <w:p w:rsidR="00DD23A2" w:rsidRPr="00CD6314" w:rsidRDefault="00DD23A2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Имя Алексей что обозначает? Алексей обозначает «защитник».</w:t>
      </w:r>
      <w:r w:rsidR="00504CC0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Значение этого имени сказывается на характере ваших пап?</w:t>
      </w:r>
    </w:p>
    <w:p w:rsidR="004F01AE" w:rsidRPr="00CD6314" w:rsidRDefault="00DD23A2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 Как выдумаете, имя, исходя из его значения, может предопределять определенные качества человека, его характер?</w:t>
      </w:r>
    </w:p>
    <w:p w:rsidR="00DD23A2" w:rsidRPr="00CD6314" w:rsidRDefault="00DD23A2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Подумайте и скажите, что могут обозначать ваши имена</w:t>
      </w:r>
      <w:r w:rsidR="007B773F" w:rsidRPr="00CD6314">
        <w:rPr>
          <w:rFonts w:ascii="Times New Roman" w:hAnsi="Times New Roman" w:cs="Times New Roman"/>
          <w:sz w:val="28"/>
          <w:szCs w:val="28"/>
        </w:rPr>
        <w:t xml:space="preserve">? Предлагаю вам побывать в качестве исследователей, мы будем изучать имена учеников вашего класса. Нашу работу оформим в виде презентации, которую представим на классном часе. Сейчас посмотрим презентацию, из нее вы поймете, чем мы будем заниматься          </w:t>
      </w:r>
      <w:proofErr w:type="gramStart"/>
      <w:r w:rsidR="007B773F" w:rsidRPr="00CD63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773F" w:rsidRPr="00CD6314">
        <w:rPr>
          <w:rFonts w:ascii="Times New Roman" w:hAnsi="Times New Roman" w:cs="Times New Roman"/>
          <w:sz w:val="28"/>
          <w:szCs w:val="28"/>
        </w:rPr>
        <w:t>просмотр слайдов).</w:t>
      </w:r>
    </w:p>
    <w:p w:rsidR="007B773F" w:rsidRPr="00CD6314" w:rsidRDefault="007B773F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Нашу большую работу мы начнем с небольшого домашнего задания.</w:t>
      </w:r>
    </w:p>
    <w:p w:rsidR="007B773F" w:rsidRPr="00CD6314" w:rsidRDefault="007B773F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Задание 1. Найди, как называется наука, изучающая имена собственные.</w:t>
      </w:r>
    </w:p>
    <w:p w:rsidR="007B773F" w:rsidRPr="00CD6314" w:rsidRDefault="007B773F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Задание 2.Запиши в тетрадь имена девочек и мальчиков класса.</w:t>
      </w:r>
    </w:p>
    <w:p w:rsidR="007B773F" w:rsidRPr="00CD6314" w:rsidRDefault="007B773F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6314" w:rsidRPr="00192736" w:rsidRDefault="007B773F" w:rsidP="00192736">
      <w:pPr>
        <w:pStyle w:val="a3"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Занятие 2. Тема</w:t>
      </w:r>
      <w:r w:rsidR="00DC6316" w:rsidRPr="00CD6314">
        <w:rPr>
          <w:rFonts w:ascii="Times New Roman" w:hAnsi="Times New Roman" w:cs="Times New Roman"/>
          <w:b/>
          <w:sz w:val="28"/>
          <w:szCs w:val="28"/>
        </w:rPr>
        <w:t>: «Работа со словарями личных имен»</w:t>
      </w:r>
    </w:p>
    <w:p w:rsidR="00DC6316" w:rsidRDefault="00DC631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Цели: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научиться пользоваться словарями, оформление рабочей тетради; нахождение пяти имен девочек и пяти имен мальчиков.</w:t>
      </w:r>
    </w:p>
    <w:p w:rsidR="00192736" w:rsidRDefault="0019273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95"/>
        <w:tblW w:w="11117" w:type="dxa"/>
        <w:tblLook w:val="04A0"/>
      </w:tblPr>
      <w:tblGrid>
        <w:gridCol w:w="2431"/>
        <w:gridCol w:w="3837"/>
        <w:gridCol w:w="2436"/>
        <w:gridCol w:w="2413"/>
      </w:tblGrid>
      <w:tr w:rsidR="00192736" w:rsidTr="00192736">
        <w:tc>
          <w:tcPr>
            <w:tcW w:w="2431" w:type="dxa"/>
          </w:tcPr>
          <w:p w:rsidR="00192736" w:rsidRPr="00192736" w:rsidRDefault="00192736" w:rsidP="00192736">
            <w:pPr>
              <w:pStyle w:val="a3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837" w:type="dxa"/>
          </w:tcPr>
          <w:p w:rsidR="00192736" w:rsidRPr="00192736" w:rsidRDefault="00192736" w:rsidP="00192736">
            <w:pPr>
              <w:pStyle w:val="a3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b/>
                <w:sz w:val="28"/>
                <w:szCs w:val="28"/>
              </w:rPr>
              <w:t>Что обозначает</w:t>
            </w:r>
          </w:p>
        </w:tc>
        <w:tc>
          <w:tcPr>
            <w:tcW w:w="2436" w:type="dxa"/>
          </w:tcPr>
          <w:p w:rsidR="00192736" w:rsidRPr="00192736" w:rsidRDefault="00192736" w:rsidP="00192736">
            <w:pPr>
              <w:pStyle w:val="a3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называют       родители</w:t>
            </w:r>
          </w:p>
        </w:tc>
        <w:tc>
          <w:tcPr>
            <w:tcW w:w="2413" w:type="dxa"/>
          </w:tcPr>
          <w:p w:rsidR="00192736" w:rsidRPr="00192736" w:rsidRDefault="00192736" w:rsidP="00192736">
            <w:pPr>
              <w:pStyle w:val="a3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называют друзья</w:t>
            </w:r>
          </w:p>
        </w:tc>
      </w:tr>
      <w:tr w:rsidR="00192736" w:rsidTr="00192736">
        <w:tc>
          <w:tcPr>
            <w:tcW w:w="2431" w:type="dxa"/>
          </w:tcPr>
          <w:p w:rsidR="00192736" w:rsidRPr="00CD6314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Варвар</w:t>
            </w:r>
            <w:proofErr w:type="gram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3837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Иноземка (греч.)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Варюша</w:t>
            </w:r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Варенька</w:t>
            </w:r>
          </w:p>
        </w:tc>
      </w:tr>
      <w:tr w:rsidR="00192736" w:rsidTr="00192736">
        <w:tc>
          <w:tcPr>
            <w:tcW w:w="2431" w:type="dxa"/>
          </w:tcPr>
          <w:p w:rsidR="00192736" w:rsidRPr="00192736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Дарь</w:t>
            </w:r>
            <w:proofErr w:type="gramStart"/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92736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3837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побеждающая (перс.)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Дашуня</w:t>
            </w:r>
            <w:proofErr w:type="spellEnd"/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</w:tr>
      <w:tr w:rsidR="00192736" w:rsidTr="00192736">
        <w:tc>
          <w:tcPr>
            <w:tcW w:w="2431" w:type="dxa"/>
          </w:tcPr>
          <w:p w:rsidR="00192736" w:rsidRPr="00192736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3837" w:type="dxa"/>
          </w:tcPr>
          <w:p w:rsidR="00192736" w:rsidRPr="00192736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Жизнь, живая (евр.)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Евочка</w:t>
            </w:r>
            <w:proofErr w:type="spellEnd"/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Евушка</w:t>
            </w:r>
            <w:proofErr w:type="spellEnd"/>
          </w:p>
        </w:tc>
      </w:tr>
      <w:tr w:rsidR="00192736" w:rsidTr="00192736">
        <w:tc>
          <w:tcPr>
            <w:tcW w:w="2431" w:type="dxa"/>
          </w:tcPr>
          <w:p w:rsidR="00192736" w:rsidRPr="00CD6314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4.Полина</w:t>
            </w:r>
          </w:p>
        </w:tc>
        <w:tc>
          <w:tcPr>
            <w:tcW w:w="3837" w:type="dxa"/>
          </w:tcPr>
          <w:p w:rsidR="00192736" w:rsidRPr="00192736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192736">
              <w:rPr>
                <w:rFonts w:ascii="Times New Roman" w:hAnsi="Times New Roman" w:cs="Times New Roman"/>
                <w:sz w:val="28"/>
                <w:szCs w:val="28"/>
              </w:rPr>
              <w:t xml:space="preserve"> (греч.)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Поляша</w:t>
            </w:r>
            <w:proofErr w:type="spellEnd"/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</w:p>
        </w:tc>
      </w:tr>
      <w:tr w:rsidR="00192736" w:rsidTr="00192736">
        <w:tc>
          <w:tcPr>
            <w:tcW w:w="2431" w:type="dxa"/>
          </w:tcPr>
          <w:p w:rsidR="00192736" w:rsidRPr="00CD6314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5.Юли</w:t>
            </w:r>
            <w:proofErr w:type="gram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3837" w:type="dxa"/>
          </w:tcPr>
          <w:p w:rsidR="00192736" w:rsidRPr="00192736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Июльская</w:t>
            </w:r>
            <w:proofErr w:type="gramEnd"/>
            <w:r w:rsidRPr="00192736">
              <w:rPr>
                <w:rFonts w:ascii="Times New Roman" w:hAnsi="Times New Roman" w:cs="Times New Roman"/>
                <w:sz w:val="28"/>
                <w:szCs w:val="28"/>
              </w:rPr>
              <w:t xml:space="preserve"> (лат.)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Юляшка</w:t>
            </w:r>
            <w:proofErr w:type="spellEnd"/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Юля</w:t>
            </w:r>
          </w:p>
        </w:tc>
      </w:tr>
      <w:tr w:rsidR="00192736" w:rsidTr="00192736">
        <w:tc>
          <w:tcPr>
            <w:tcW w:w="2431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6.Елена - Лена</w:t>
            </w:r>
          </w:p>
        </w:tc>
        <w:tc>
          <w:tcPr>
            <w:tcW w:w="3837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  <w:proofErr w:type="gramEnd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, солнечная  (греч.)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Ленок</w:t>
            </w:r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Ленуська</w:t>
            </w:r>
            <w:proofErr w:type="spellEnd"/>
          </w:p>
        </w:tc>
      </w:tr>
      <w:tr w:rsidR="00192736" w:rsidTr="00192736">
        <w:tc>
          <w:tcPr>
            <w:tcW w:w="2431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7.Алексе</w:t>
            </w:r>
            <w:proofErr w:type="gram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 xml:space="preserve"> Алеша</w:t>
            </w:r>
          </w:p>
        </w:tc>
        <w:tc>
          <w:tcPr>
            <w:tcW w:w="3837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Оберегающий, защитник (греч.)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Алешенька</w:t>
            </w:r>
            <w:proofErr w:type="spellEnd"/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Лёха</w:t>
            </w:r>
          </w:p>
        </w:tc>
      </w:tr>
      <w:tr w:rsidR="00192736" w:rsidTr="00192736">
        <w:tc>
          <w:tcPr>
            <w:tcW w:w="2431" w:type="dxa"/>
          </w:tcPr>
          <w:p w:rsidR="00192736" w:rsidRPr="00192736" w:rsidRDefault="00192736" w:rsidP="00192736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736">
              <w:rPr>
                <w:rFonts w:ascii="Times New Roman" w:hAnsi="Times New Roman" w:cs="Times New Roman"/>
                <w:sz w:val="28"/>
                <w:szCs w:val="28"/>
              </w:rPr>
              <w:t>8. Андрей</w:t>
            </w:r>
          </w:p>
        </w:tc>
        <w:tc>
          <w:tcPr>
            <w:tcW w:w="3837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Мужественный</w:t>
            </w:r>
            <w:proofErr w:type="gramEnd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 xml:space="preserve"> (греч.)</w:t>
            </w:r>
          </w:p>
        </w:tc>
        <w:tc>
          <w:tcPr>
            <w:tcW w:w="2436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Андрюха</w:t>
            </w:r>
          </w:p>
        </w:tc>
        <w:tc>
          <w:tcPr>
            <w:tcW w:w="2413" w:type="dxa"/>
          </w:tcPr>
          <w:p w:rsidR="00192736" w:rsidRPr="00CD6314" w:rsidRDefault="00192736" w:rsidP="00192736">
            <w:pPr>
              <w:pStyle w:val="a3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Дрюня</w:t>
            </w:r>
            <w:proofErr w:type="spellEnd"/>
          </w:p>
        </w:tc>
      </w:tr>
    </w:tbl>
    <w:p w:rsidR="00192736" w:rsidRDefault="0019273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2736" w:rsidRDefault="0019273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2736" w:rsidRDefault="0019273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2736" w:rsidRDefault="00192736" w:rsidP="00192736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316" w:rsidRPr="00CD6314" w:rsidRDefault="00DC6316" w:rsidP="00192736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proofErr w:type="gramStart"/>
      <w:r w:rsidRPr="00CD631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C6316" w:rsidRPr="00CD6314" w:rsidRDefault="00DC631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1.Устная работа.</w:t>
      </w:r>
    </w:p>
    <w:p w:rsidR="00DC6316" w:rsidRPr="00CD6314" w:rsidRDefault="00DC631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-Как называется наука изучающая имена собственные?</w:t>
      </w:r>
    </w:p>
    <w:p w:rsidR="00906494" w:rsidRPr="000F3546" w:rsidRDefault="00DC6316" w:rsidP="000F3546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Будем заниматься ономастикой. Для этой работы у вас будут специальные тетради. Работу начнем с таблицы, которую вы начертите в своей тетради.</w:t>
      </w:r>
    </w:p>
    <w:p w:rsidR="00DC6316" w:rsidRPr="00CD6314" w:rsidRDefault="00DC631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Сейчас будем заполнять только первую и вторую колонки, а последние две позже</w:t>
      </w:r>
      <w:r w:rsidR="008E657E" w:rsidRPr="00CD6314">
        <w:rPr>
          <w:rFonts w:ascii="Times New Roman" w:hAnsi="Times New Roman" w:cs="Times New Roman"/>
          <w:sz w:val="28"/>
          <w:szCs w:val="28"/>
        </w:rPr>
        <w:t>, когда вы проведете анкетирование в классе. Первую колонку заполняйте из домашнего задания № 2. Вторую колонку будем заполнять по словарю. Но прежде давайте научимся пользоваться словарем. Напишите в тетради на первой странице заголовок « Как пользоваться словарем». Составим алгоритм</w:t>
      </w:r>
      <w:proofErr w:type="gramStart"/>
      <w:r w:rsidR="008E657E" w:rsidRPr="00CD6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657E" w:rsidRPr="00CD6314" w:rsidRDefault="008E657E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.Смотри, на какую букву алфавита начинается имя.</w:t>
      </w:r>
    </w:p>
    <w:p w:rsidR="008E657E" w:rsidRPr="00CD6314" w:rsidRDefault="008E657E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.Открываем словарь, находим букву, с которой начинается имя.</w:t>
      </w:r>
    </w:p>
    <w:p w:rsidR="008E657E" w:rsidRPr="00CD6314" w:rsidRDefault="008E657E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.Ищем</w:t>
      </w:r>
      <w:r w:rsidR="00986E80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нужное имя, читаем его значение. Записываем в словарь</w:t>
      </w:r>
      <w:r w:rsidR="00986E80" w:rsidRPr="00CD6314">
        <w:rPr>
          <w:rFonts w:ascii="Times New Roman" w:hAnsi="Times New Roman" w:cs="Times New Roman"/>
          <w:sz w:val="28"/>
          <w:szCs w:val="28"/>
        </w:rPr>
        <w:t>.</w:t>
      </w:r>
    </w:p>
    <w:p w:rsidR="00986E80" w:rsidRPr="00CD6314" w:rsidRDefault="00986E80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2. Работа со словарем, заполнение таблицы.</w:t>
      </w:r>
    </w:p>
    <w:tbl>
      <w:tblPr>
        <w:tblStyle w:val="a4"/>
        <w:tblpPr w:leftFromText="180" w:rightFromText="180" w:horzAnchor="page" w:tblpX="175" w:tblpY="-5235"/>
        <w:tblW w:w="11369" w:type="dxa"/>
        <w:tblLook w:val="04A0"/>
      </w:tblPr>
      <w:tblGrid>
        <w:gridCol w:w="11369"/>
      </w:tblGrid>
      <w:tr w:rsidR="00986E80" w:rsidRPr="00CD6314" w:rsidTr="00C05C5A">
        <w:trPr>
          <w:trHeight w:val="970"/>
        </w:trPr>
        <w:tc>
          <w:tcPr>
            <w:tcW w:w="11369" w:type="dxa"/>
            <w:tcBorders>
              <w:bottom w:val="nil"/>
              <w:right w:val="nil"/>
            </w:tcBorders>
          </w:tcPr>
          <w:p w:rsidR="00986E80" w:rsidRPr="00CD6314" w:rsidRDefault="00986E80" w:rsidP="00906494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E80" w:rsidRPr="00CD6314" w:rsidRDefault="00986E80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3007" w:rsidRPr="00CD6314" w:rsidRDefault="00E83007" w:rsidP="000F3546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Занятие 3.Тема: « Как создать слайд»</w:t>
      </w:r>
      <w:r w:rsidRPr="00CD6314">
        <w:rPr>
          <w:rFonts w:ascii="Times New Roman" w:hAnsi="Times New Roman" w:cs="Times New Roman"/>
          <w:sz w:val="28"/>
          <w:szCs w:val="28"/>
        </w:rPr>
        <w:t>.</w:t>
      </w:r>
    </w:p>
    <w:p w:rsidR="000F3546" w:rsidRDefault="000F3546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3007" w:rsidRPr="00CD6314" w:rsidRDefault="00E83007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Цели</w:t>
      </w:r>
      <w:r w:rsidRPr="00CD6314">
        <w:rPr>
          <w:rFonts w:ascii="Times New Roman" w:hAnsi="Times New Roman" w:cs="Times New Roman"/>
          <w:sz w:val="28"/>
          <w:szCs w:val="28"/>
        </w:rPr>
        <w:t>: научить создавать слайд; создание слайдов с накопленным материалом; продолжение работы со словарем.</w:t>
      </w:r>
    </w:p>
    <w:p w:rsidR="00E83007" w:rsidRPr="000F3546" w:rsidRDefault="00E83007" w:rsidP="000F3546">
      <w:pPr>
        <w:pStyle w:val="a3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83007" w:rsidRPr="00CD6314" w:rsidRDefault="00E83007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Сегодня на занятии мы будем учиться создавать слайд на компьютере. Вы знаете, как делать слайд? Запоминайте.</w:t>
      </w:r>
    </w:p>
    <w:p w:rsidR="00E83007" w:rsidRPr="00CD6314" w:rsidRDefault="00E83007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Заходим в программу « Пуск».</w:t>
      </w:r>
    </w:p>
    <w:p w:rsidR="00E83007" w:rsidRPr="00CD6314" w:rsidRDefault="00E83007" w:rsidP="00906494">
      <w:pPr>
        <w:pStyle w:val="a3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Находим про</w:t>
      </w:r>
      <w:r w:rsidR="008C02A5" w:rsidRPr="00CD6314">
        <w:rPr>
          <w:rFonts w:ascii="Times New Roman" w:hAnsi="Times New Roman" w:cs="Times New Roman"/>
          <w:sz w:val="28"/>
          <w:szCs w:val="28"/>
        </w:rPr>
        <w:t xml:space="preserve">грамму создания слайда </w:t>
      </w:r>
      <w:proofErr w:type="spellStart"/>
      <w:r w:rsidR="008C02A5" w:rsidRPr="00CD631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8C02A5" w:rsidRPr="00CD6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A5" w:rsidRPr="00CD6314">
        <w:rPr>
          <w:rFonts w:ascii="Times New Roman" w:hAnsi="Times New Roman" w:cs="Times New Roman"/>
          <w:sz w:val="28"/>
          <w:szCs w:val="28"/>
        </w:rPr>
        <w:t>Poi</w:t>
      </w:r>
      <w:r w:rsidR="008C02A5" w:rsidRPr="00CD6314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="008C02A5" w:rsidRPr="00CD6314">
        <w:rPr>
          <w:rFonts w:ascii="Times New Roman" w:hAnsi="Times New Roman" w:cs="Times New Roman"/>
          <w:sz w:val="28"/>
          <w:szCs w:val="28"/>
        </w:rPr>
        <w:t>. Выбираем необходимый шаблон оформления. Набираем необходимый текст. Создание презентации на основе материалов из второго занятия</w:t>
      </w:r>
    </w:p>
    <w:p w:rsidR="008C02A5" w:rsidRPr="00CD6314" w:rsidRDefault="008C02A5" w:rsidP="00906494">
      <w:pPr>
        <w:pStyle w:val="a3"/>
        <w:tabs>
          <w:tab w:val="left" w:pos="627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3007" w:rsidRDefault="008C02A5" w:rsidP="000F3546">
      <w:pPr>
        <w:pStyle w:val="a3"/>
        <w:tabs>
          <w:tab w:val="left" w:pos="627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Занятие 4. Тема «Анкетирование»</w:t>
      </w:r>
    </w:p>
    <w:p w:rsidR="000F3546" w:rsidRPr="00CD6314" w:rsidRDefault="000F3546" w:rsidP="000F3546">
      <w:pPr>
        <w:pStyle w:val="a3"/>
        <w:tabs>
          <w:tab w:val="left" w:pos="627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A5" w:rsidRPr="00CD6314" w:rsidRDefault="008C02A5" w:rsidP="00906494">
      <w:pPr>
        <w:tabs>
          <w:tab w:val="left" w:pos="627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Цель: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научиться проводить анкетирование; знакомство с процедурой проведения анкетирования; составление вопросов для анкетирования.</w:t>
      </w:r>
    </w:p>
    <w:p w:rsidR="008C02A5" w:rsidRPr="000F3546" w:rsidRDefault="008C02A5" w:rsidP="000F3546">
      <w:pPr>
        <w:tabs>
          <w:tab w:val="left" w:pos="627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C02A5" w:rsidRPr="00CD6314" w:rsidRDefault="008C02A5" w:rsidP="00906494">
      <w:pPr>
        <w:tabs>
          <w:tab w:val="left" w:pos="627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 xml:space="preserve">-Сегодня на занятии вы узнаете, как правильно проводить анкетирование. Что такое анкетирование? </w:t>
      </w:r>
    </w:p>
    <w:p w:rsidR="001C7AB2" w:rsidRPr="00CD6314" w:rsidRDefault="008C02A5" w:rsidP="00906494">
      <w:pPr>
        <w:tabs>
          <w:tab w:val="left" w:pos="627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Анкетировани</w:t>
      </w:r>
      <w:proofErr w:type="gramStart"/>
      <w:r w:rsidRPr="00CD63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D6314">
        <w:rPr>
          <w:rFonts w:ascii="Times New Roman" w:hAnsi="Times New Roman" w:cs="Times New Roman"/>
          <w:sz w:val="28"/>
          <w:szCs w:val="28"/>
        </w:rPr>
        <w:t xml:space="preserve"> это метод получения информации</w:t>
      </w:r>
      <w:r w:rsidR="001C7AB2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на основании</w:t>
      </w:r>
      <w:r w:rsidR="001C7AB2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ответов на специально подобранные вопросы. Анкетирование проводится с помощью анкет</w:t>
      </w:r>
      <w:r w:rsidR="001C7AB2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- специально подготовленных бланк</w:t>
      </w:r>
      <w:r w:rsidR="001C7AB2" w:rsidRPr="00CD6314">
        <w:rPr>
          <w:rFonts w:ascii="Times New Roman" w:hAnsi="Times New Roman" w:cs="Times New Roman"/>
          <w:sz w:val="28"/>
          <w:szCs w:val="28"/>
        </w:rPr>
        <w:t>ов. Подготовка  анкет</w:t>
      </w:r>
      <w:proofErr w:type="gramStart"/>
      <w:r w:rsidR="001C7AB2" w:rsidRPr="00CD631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C7AB2" w:rsidRPr="00CD6314">
        <w:rPr>
          <w:rFonts w:ascii="Times New Roman" w:hAnsi="Times New Roman" w:cs="Times New Roman"/>
          <w:sz w:val="28"/>
          <w:szCs w:val="28"/>
        </w:rPr>
        <w:t xml:space="preserve"> ответственное дело, при составлении которого необходимо учитывать следующие требования: содержание вопросов; формулировка вопросов. В нашей анкете будут два вопроса:</w:t>
      </w:r>
    </w:p>
    <w:p w:rsidR="001C7AB2" w:rsidRPr="00CD6314" w:rsidRDefault="001C7AB2" w:rsidP="00906494">
      <w:pPr>
        <w:tabs>
          <w:tab w:val="left" w:pos="627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-Какое ваше любимое женское имя?</w:t>
      </w:r>
    </w:p>
    <w:p w:rsidR="001C7AB2" w:rsidRPr="00CD6314" w:rsidRDefault="001C7AB2" w:rsidP="00906494">
      <w:pPr>
        <w:tabs>
          <w:tab w:val="left" w:pos="627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-Какое ваше любимое мужское имя?</w:t>
      </w:r>
    </w:p>
    <w:p w:rsidR="00161578" w:rsidRPr="00CD6314" w:rsidRDefault="001C7AB2" w:rsidP="00906494">
      <w:pPr>
        <w:tabs>
          <w:tab w:val="left" w:pos="627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lastRenderedPageBreak/>
        <w:t xml:space="preserve">Мы проводим исследование на тему «Тайна имени», и нам нужно узнать, какие имена нравятся вашему классу. Для этого вам будут розданы анкеты, куда вы впишите свое любимое женское и мужское имя. </w:t>
      </w:r>
      <w:r w:rsidR="00161578" w:rsidRPr="00CD6314">
        <w:rPr>
          <w:rFonts w:ascii="Times New Roman" w:hAnsi="Times New Roman" w:cs="Times New Roman"/>
          <w:sz w:val="28"/>
          <w:szCs w:val="28"/>
        </w:rPr>
        <w:t>После заполнения анкеты собираются.</w:t>
      </w:r>
      <w:r w:rsidRPr="00CD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46" w:rsidRDefault="00161578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ab/>
      </w:r>
    </w:p>
    <w:p w:rsidR="008C02A5" w:rsidRPr="00CD6314" w:rsidRDefault="00161578" w:rsidP="000F3546">
      <w:pPr>
        <w:tabs>
          <w:tab w:val="left" w:pos="90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Занятие5.Тема: «Анализ анкет».</w:t>
      </w:r>
    </w:p>
    <w:p w:rsidR="00161578" w:rsidRPr="00CD6314" w:rsidRDefault="00161578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Цель: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провести анализ анкетных данных; сделать выводы по проведенному  исследованию</w:t>
      </w:r>
    </w:p>
    <w:p w:rsidR="00161578" w:rsidRPr="000F3546" w:rsidRDefault="00161578" w:rsidP="000F3546">
      <w:pPr>
        <w:tabs>
          <w:tab w:val="left" w:pos="90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61578" w:rsidRPr="00CD6314" w:rsidRDefault="00161578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-На прошлом занятии вы узнали, как проводить анкетирование, и составили анкету в соответствии с предъявляемыми требованиями. Сегодня на занятии мы научимся проводить анализ анкет. С чего мы начнем?</w:t>
      </w:r>
    </w:p>
    <w:p w:rsidR="00C05C5A" w:rsidRPr="00CD6314" w:rsidRDefault="00161578" w:rsidP="000F3546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На первом этапе необходимо</w:t>
      </w:r>
      <w:r w:rsidR="002E0E82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выписать каждое предлагаемое имя, на втором – объединить одинаковые имена</w:t>
      </w:r>
      <w:r w:rsidR="002E0E82" w:rsidRPr="00CD6314">
        <w:rPr>
          <w:rFonts w:ascii="Times New Roman" w:hAnsi="Times New Roman" w:cs="Times New Roman"/>
          <w:sz w:val="28"/>
          <w:szCs w:val="28"/>
        </w:rPr>
        <w:t>, на третьем – сосчитать одинаковое количество имен. Для удобства подсчета начертим таблицу.</w:t>
      </w:r>
    </w:p>
    <w:tbl>
      <w:tblPr>
        <w:tblStyle w:val="a4"/>
        <w:tblpPr w:leftFromText="180" w:rightFromText="180" w:vertAnchor="text" w:horzAnchor="margin" w:tblpY="182"/>
        <w:tblW w:w="9667" w:type="dxa"/>
        <w:tblLook w:val="04A0"/>
      </w:tblPr>
      <w:tblGrid>
        <w:gridCol w:w="4833"/>
        <w:gridCol w:w="4834"/>
      </w:tblGrid>
      <w:tr w:rsidR="00C05C5A" w:rsidRPr="00CD6314" w:rsidTr="00C05C5A">
        <w:trPr>
          <w:trHeight w:val="363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 xml:space="preserve">Мужские имена </w:t>
            </w:r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Женские имена</w:t>
            </w:r>
          </w:p>
        </w:tc>
      </w:tr>
      <w:tr w:rsidR="00C05C5A" w:rsidRPr="00CD6314" w:rsidTr="00C05C5A">
        <w:trPr>
          <w:trHeight w:val="363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Юлия- 3</w:t>
            </w:r>
          </w:p>
        </w:tc>
      </w:tr>
      <w:tr w:rsidR="00C05C5A" w:rsidRPr="00CD6314" w:rsidTr="00C05C5A">
        <w:trPr>
          <w:trHeight w:val="383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Гриша</w:t>
            </w:r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</w:p>
        </w:tc>
      </w:tr>
      <w:tr w:rsidR="00C05C5A" w:rsidRPr="00CD6314" w:rsidTr="00C05C5A">
        <w:trPr>
          <w:trHeight w:val="363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Рита</w:t>
            </w:r>
          </w:p>
        </w:tc>
      </w:tr>
      <w:tr w:rsidR="00C05C5A" w:rsidRPr="00CD6314" w:rsidTr="00C05C5A">
        <w:trPr>
          <w:trHeight w:val="363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Дима-2</w:t>
            </w:r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</w:tr>
      <w:tr w:rsidR="00C05C5A" w:rsidRPr="00CD6314" w:rsidTr="00C05C5A">
        <w:trPr>
          <w:trHeight w:val="363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</w:tr>
      <w:tr w:rsidR="00C05C5A" w:rsidRPr="00CD6314" w:rsidTr="00C05C5A">
        <w:trPr>
          <w:trHeight w:val="363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  <w:tab w:val="center" w:pos="2142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</w:tr>
      <w:tr w:rsidR="00C05C5A" w:rsidRPr="00CD6314" w:rsidTr="00C05C5A">
        <w:trPr>
          <w:trHeight w:val="746"/>
        </w:trPr>
        <w:tc>
          <w:tcPr>
            <w:tcW w:w="4833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D6314">
              <w:rPr>
                <w:rFonts w:ascii="Times New Roman" w:hAnsi="Times New Roman" w:cs="Times New Roman"/>
                <w:sz w:val="28"/>
                <w:szCs w:val="28"/>
              </w:rPr>
              <w:t>Алеша</w:t>
            </w:r>
          </w:p>
          <w:p w:rsidR="00C05C5A" w:rsidRPr="00CD6314" w:rsidRDefault="00C05C5A" w:rsidP="00906494">
            <w:pPr>
              <w:tabs>
                <w:tab w:val="left" w:pos="900"/>
                <w:tab w:val="center" w:pos="2142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C05C5A" w:rsidRPr="00CD6314" w:rsidRDefault="00C05C5A" w:rsidP="00906494">
            <w:pPr>
              <w:tabs>
                <w:tab w:val="left" w:pos="90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C5A" w:rsidRPr="00CD6314" w:rsidRDefault="00C05C5A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5C5A" w:rsidRPr="00CD6314" w:rsidRDefault="00C05C5A" w:rsidP="000F3546">
      <w:pPr>
        <w:tabs>
          <w:tab w:val="left" w:pos="9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4CC0" w:rsidRPr="00CD6314" w:rsidRDefault="00504CC0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3E4C" w:rsidRPr="00CD6314" w:rsidRDefault="002E0E82" w:rsidP="00906494">
      <w:pPr>
        <w:tabs>
          <w:tab w:val="left" w:pos="9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Анализ анкетирования оформим в виде слайда</w:t>
      </w:r>
      <w:r w:rsidR="002C3E4C" w:rsidRPr="00CD6314">
        <w:rPr>
          <w:rFonts w:ascii="Times New Roman" w:hAnsi="Times New Roman" w:cs="Times New Roman"/>
          <w:sz w:val="28"/>
          <w:szCs w:val="28"/>
        </w:rPr>
        <w:t xml:space="preserve"> и включим в презентацию, чтобы узнать любимые женские и мужские имена вашего класса.</w:t>
      </w:r>
    </w:p>
    <w:p w:rsidR="000F3546" w:rsidRDefault="000F3546" w:rsidP="00906494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61578" w:rsidRPr="00CD6314" w:rsidRDefault="002C3E4C" w:rsidP="000F354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b/>
          <w:sz w:val="28"/>
          <w:szCs w:val="28"/>
        </w:rPr>
        <w:t>Результаты проектной деятельности</w:t>
      </w:r>
      <w:r w:rsidRPr="00CD6314">
        <w:rPr>
          <w:rFonts w:ascii="Times New Roman" w:hAnsi="Times New Roman" w:cs="Times New Roman"/>
          <w:sz w:val="28"/>
          <w:szCs w:val="28"/>
        </w:rPr>
        <w:t>.</w:t>
      </w:r>
    </w:p>
    <w:p w:rsidR="002C3E4C" w:rsidRPr="00CD6314" w:rsidRDefault="002C3E4C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CD6314">
        <w:rPr>
          <w:rFonts w:ascii="Times New Roman" w:hAnsi="Times New Roman" w:cs="Times New Roman"/>
          <w:sz w:val="28"/>
          <w:szCs w:val="28"/>
        </w:rPr>
        <w:t xml:space="preserve"> «Тайна имени».</w:t>
      </w:r>
    </w:p>
    <w:p w:rsidR="002C3E4C" w:rsidRPr="00CD6314" w:rsidRDefault="002C3E4C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Цели:</w:t>
      </w:r>
      <w:r w:rsidRPr="00CD6314">
        <w:rPr>
          <w:rFonts w:ascii="Times New Roman" w:hAnsi="Times New Roman" w:cs="Times New Roman"/>
          <w:sz w:val="28"/>
          <w:szCs w:val="28"/>
        </w:rPr>
        <w:t xml:space="preserve"> познакомить учащихся со значением имен; стимулировать интерес учащихся к именам собственным, желание прочитать книги по данной теме.</w:t>
      </w:r>
    </w:p>
    <w:p w:rsidR="002C3E4C" w:rsidRPr="000F3546" w:rsidRDefault="002C3E4C" w:rsidP="000F354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C3E4C" w:rsidRPr="00CD6314" w:rsidRDefault="002C3E4C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1-ученик</w:t>
      </w:r>
      <w:r w:rsidRPr="00CD6314">
        <w:rPr>
          <w:rFonts w:ascii="Times New Roman" w:hAnsi="Times New Roman" w:cs="Times New Roman"/>
          <w:sz w:val="28"/>
          <w:szCs w:val="28"/>
        </w:rPr>
        <w:t>. Нередко мы слышим такие образные русские выражения: у него доброе имя, не позорь моего имени</w:t>
      </w:r>
      <w:r w:rsidR="002C6AEA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и др., в которых употребляется слово имя.</w:t>
      </w:r>
      <w:r w:rsidR="004F01AE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Это говорит</w:t>
      </w:r>
      <w:r w:rsidR="004F01AE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 xml:space="preserve">о большом значении личного имени человека. </w:t>
      </w:r>
    </w:p>
    <w:p w:rsidR="00A24A8F" w:rsidRPr="00CD6314" w:rsidRDefault="002C3E4C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2- ученик</w:t>
      </w:r>
      <w:r w:rsidRPr="00CD6314">
        <w:rPr>
          <w:rFonts w:ascii="Times New Roman" w:hAnsi="Times New Roman" w:cs="Times New Roman"/>
          <w:sz w:val="28"/>
          <w:szCs w:val="28"/>
        </w:rPr>
        <w:t>. Имена</w:t>
      </w:r>
      <w:r w:rsidR="002C6AEA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- часть истории</w:t>
      </w:r>
      <w:r w:rsidR="002C6AEA" w:rsidRPr="00CD6314">
        <w:rPr>
          <w:rFonts w:ascii="Times New Roman" w:hAnsi="Times New Roman" w:cs="Times New Roman"/>
          <w:sz w:val="28"/>
          <w:szCs w:val="28"/>
        </w:rPr>
        <w:t xml:space="preserve"> и </w:t>
      </w:r>
      <w:r w:rsidRPr="00CD6314">
        <w:rPr>
          <w:rFonts w:ascii="Times New Roman" w:hAnsi="Times New Roman" w:cs="Times New Roman"/>
          <w:sz w:val="28"/>
          <w:szCs w:val="28"/>
        </w:rPr>
        <w:t>культуры народа. В них отражается быт и фантазии людей,</w:t>
      </w:r>
      <w:r w:rsidR="00A24A8F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род занятий и отношение к окружающему миру</w:t>
      </w:r>
      <w:r w:rsidR="00A24A8F" w:rsidRPr="00CD6314">
        <w:rPr>
          <w:rFonts w:ascii="Times New Roman" w:hAnsi="Times New Roman" w:cs="Times New Roman"/>
          <w:sz w:val="28"/>
          <w:szCs w:val="28"/>
        </w:rPr>
        <w:t>, исторические взаимоотношения народов между собой.</w:t>
      </w:r>
      <w:r w:rsidR="004F01AE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="00A24A8F" w:rsidRPr="00CD6314">
        <w:rPr>
          <w:rFonts w:ascii="Times New Roman" w:hAnsi="Times New Roman" w:cs="Times New Roman"/>
          <w:sz w:val="28"/>
          <w:szCs w:val="28"/>
        </w:rPr>
        <w:t>Имя присваивается человеку при рождении. Им</w:t>
      </w:r>
      <w:proofErr w:type="gramStart"/>
      <w:r w:rsidR="00A24A8F" w:rsidRPr="00CD631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24A8F" w:rsidRPr="00CD6314">
        <w:rPr>
          <w:rFonts w:ascii="Times New Roman" w:hAnsi="Times New Roman" w:cs="Times New Roman"/>
          <w:sz w:val="28"/>
          <w:szCs w:val="28"/>
        </w:rPr>
        <w:t xml:space="preserve"> это личное наименование человека, под которым он известен в обществе.</w:t>
      </w:r>
    </w:p>
    <w:p w:rsidR="00A24A8F" w:rsidRPr="00CD6314" w:rsidRDefault="00A24A8F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3 – ученик</w:t>
      </w:r>
      <w:r w:rsidRPr="00CD6314">
        <w:rPr>
          <w:rFonts w:ascii="Times New Roman" w:hAnsi="Times New Roman" w:cs="Times New Roman"/>
          <w:sz w:val="28"/>
          <w:szCs w:val="28"/>
        </w:rPr>
        <w:t>. Есть целая наука,</w:t>
      </w:r>
      <w:r w:rsidR="00665654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изучающая имена,- ономастика.</w:t>
      </w:r>
    </w:p>
    <w:p w:rsidR="00A24A8F" w:rsidRPr="00CD6314" w:rsidRDefault="00A24A8F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lastRenderedPageBreak/>
        <w:t>Имя - самое важное для человека слово. Множество усилий прилагают люди, чтобы увековечить, сделать известными свои имена.</w:t>
      </w:r>
    </w:p>
    <w:p w:rsidR="00785447" w:rsidRPr="00CD6314" w:rsidRDefault="00A24A8F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314">
        <w:rPr>
          <w:rFonts w:ascii="Times New Roman" w:hAnsi="Times New Roman" w:cs="Times New Roman"/>
          <w:sz w:val="28"/>
          <w:szCs w:val="28"/>
        </w:rPr>
        <w:t>Прошло много лет</w:t>
      </w:r>
      <w:r w:rsidR="00785447" w:rsidRPr="00CD6314">
        <w:rPr>
          <w:rFonts w:ascii="Times New Roman" w:hAnsi="Times New Roman" w:cs="Times New Roman"/>
          <w:sz w:val="28"/>
          <w:szCs w:val="28"/>
        </w:rPr>
        <w:t>, п</w:t>
      </w:r>
      <w:r w:rsidRPr="00CD6314">
        <w:rPr>
          <w:rFonts w:ascii="Times New Roman" w:hAnsi="Times New Roman" w:cs="Times New Roman"/>
          <w:sz w:val="28"/>
          <w:szCs w:val="28"/>
        </w:rPr>
        <w:t>ока древние люди научились выделять каждого человека из племени. Имен в Древней Руси было много. Они отмечали наиболее характерные признаки или внешние особенности человека</w:t>
      </w:r>
      <w:r w:rsidR="00665654" w:rsidRPr="00CD6314">
        <w:rPr>
          <w:rFonts w:ascii="Times New Roman" w:hAnsi="Times New Roman" w:cs="Times New Roman"/>
          <w:sz w:val="28"/>
          <w:szCs w:val="28"/>
        </w:rPr>
        <w:t xml:space="preserve">. Имена людей образовывались от названия определенных черт поведения, внешности, присущих их обладателям. Брюнетку называли </w:t>
      </w:r>
      <w:proofErr w:type="gramStart"/>
      <w:r w:rsidR="00504CC0" w:rsidRPr="00CD6314">
        <w:rPr>
          <w:rFonts w:ascii="Times New Roman" w:hAnsi="Times New Roman" w:cs="Times New Roman"/>
          <w:sz w:val="28"/>
          <w:szCs w:val="28"/>
        </w:rPr>
        <w:t>Ч</w:t>
      </w:r>
      <w:r w:rsidR="00665654" w:rsidRPr="00CD6314">
        <w:rPr>
          <w:rFonts w:ascii="Times New Roman" w:hAnsi="Times New Roman" w:cs="Times New Roman"/>
          <w:sz w:val="28"/>
          <w:szCs w:val="28"/>
        </w:rPr>
        <w:t>ернява</w:t>
      </w:r>
      <w:proofErr w:type="gramEnd"/>
      <w:r w:rsidR="00665654" w:rsidRPr="00CD6314">
        <w:rPr>
          <w:rFonts w:ascii="Times New Roman" w:hAnsi="Times New Roman" w:cs="Times New Roman"/>
          <w:sz w:val="28"/>
          <w:szCs w:val="28"/>
        </w:rPr>
        <w:t xml:space="preserve">, голубоглазую - Синеока, много знающего – </w:t>
      </w:r>
      <w:proofErr w:type="spellStart"/>
      <w:r w:rsidR="00665654" w:rsidRPr="00CD6314">
        <w:rPr>
          <w:rFonts w:ascii="Times New Roman" w:hAnsi="Times New Roman" w:cs="Times New Roman"/>
          <w:sz w:val="28"/>
          <w:szCs w:val="28"/>
        </w:rPr>
        <w:t>Всеведа</w:t>
      </w:r>
      <w:proofErr w:type="spellEnd"/>
      <w:r w:rsidR="00665654" w:rsidRPr="00CD6314">
        <w:rPr>
          <w:rFonts w:ascii="Times New Roman" w:hAnsi="Times New Roman" w:cs="Times New Roman"/>
          <w:sz w:val="28"/>
          <w:szCs w:val="28"/>
        </w:rPr>
        <w:t xml:space="preserve">. Встречались имена – номерки, произошедшие от названия числа предшествующих детей в семье. Например, </w:t>
      </w:r>
      <w:proofErr w:type="spellStart"/>
      <w:r w:rsidR="00665654" w:rsidRPr="00CD6314">
        <w:rPr>
          <w:rFonts w:ascii="Times New Roman" w:hAnsi="Times New Roman" w:cs="Times New Roman"/>
          <w:sz w:val="28"/>
          <w:szCs w:val="28"/>
        </w:rPr>
        <w:t>Первуша</w:t>
      </w:r>
      <w:proofErr w:type="spellEnd"/>
      <w:r w:rsidR="00665654" w:rsidRPr="00CD6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654" w:rsidRPr="00CD6314">
        <w:rPr>
          <w:rFonts w:ascii="Times New Roman" w:hAnsi="Times New Roman" w:cs="Times New Roman"/>
          <w:sz w:val="28"/>
          <w:szCs w:val="28"/>
        </w:rPr>
        <w:t>Вторунья</w:t>
      </w:r>
      <w:proofErr w:type="spellEnd"/>
      <w:r w:rsidR="00665654" w:rsidRPr="00CD6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654" w:rsidRPr="00CD6314">
        <w:rPr>
          <w:rFonts w:ascii="Times New Roman" w:hAnsi="Times New Roman" w:cs="Times New Roman"/>
          <w:sz w:val="28"/>
          <w:szCs w:val="28"/>
        </w:rPr>
        <w:t>(</w:t>
      </w:r>
      <w:r w:rsidR="00504CC0" w:rsidRPr="00CD6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5654" w:rsidRPr="00CD6314">
        <w:rPr>
          <w:rFonts w:ascii="Times New Roman" w:hAnsi="Times New Roman" w:cs="Times New Roman"/>
          <w:sz w:val="28"/>
          <w:szCs w:val="28"/>
        </w:rPr>
        <w:t>родившаяся второй), Третьяк. Были имена, образовавшиеся от названий каких-то жизненных событий. Например, Нежда</w:t>
      </w:r>
      <w:proofErr w:type="gramStart"/>
      <w:r w:rsidR="00665654" w:rsidRPr="00CD631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665654" w:rsidRPr="00CD6314">
        <w:rPr>
          <w:rFonts w:ascii="Times New Roman" w:hAnsi="Times New Roman" w:cs="Times New Roman"/>
          <w:sz w:val="28"/>
          <w:szCs w:val="28"/>
        </w:rPr>
        <w:t xml:space="preserve"> тот,</w:t>
      </w:r>
      <w:r w:rsidR="004F01AE" w:rsidRPr="00CD6314">
        <w:rPr>
          <w:rFonts w:ascii="Times New Roman" w:hAnsi="Times New Roman" w:cs="Times New Roman"/>
          <w:sz w:val="28"/>
          <w:szCs w:val="28"/>
        </w:rPr>
        <w:t xml:space="preserve"> чьего рождения не ждали, Богдан - данный Богом. Часто употреблялись имена,  данные по названиям животных и растений: Воробей, Волк, Пырей, Ветка.</w:t>
      </w:r>
      <w:r w:rsidRPr="00CD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447" w:rsidRPr="00CD6314" w:rsidRDefault="00785447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4-ученик</w:t>
      </w:r>
      <w:r w:rsidRPr="00CD6314">
        <w:rPr>
          <w:rFonts w:ascii="Times New Roman" w:hAnsi="Times New Roman" w:cs="Times New Roman"/>
          <w:sz w:val="28"/>
          <w:szCs w:val="28"/>
        </w:rPr>
        <w:t>. Имена могли характеризовать время рождения ребенка (Зима, Вешняк), явления природы ( Метелица), особенности новорожденны</w:t>
      </w:r>
      <w:proofErr w:type="gramStart"/>
      <w:r w:rsidRPr="00CD631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D6314">
        <w:rPr>
          <w:rFonts w:ascii="Times New Roman" w:hAnsi="Times New Roman" w:cs="Times New Roman"/>
          <w:sz w:val="28"/>
          <w:szCs w:val="28"/>
        </w:rPr>
        <w:t xml:space="preserve"> Пискун , </w:t>
      </w:r>
      <w:proofErr w:type="spellStart"/>
      <w:r w:rsidRPr="00CD6314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CD6314">
        <w:rPr>
          <w:rFonts w:ascii="Times New Roman" w:hAnsi="Times New Roman" w:cs="Times New Roman"/>
          <w:sz w:val="28"/>
          <w:szCs w:val="28"/>
        </w:rPr>
        <w:t xml:space="preserve"> , Лобик).Часто детям давались « охранные имена», или имена–</w:t>
      </w:r>
      <w:r w:rsidR="002C6AEA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>обереги. «Если  злые духи придут за нашим за сыном,- думали родители, - то вряд ли им понравится</w:t>
      </w:r>
      <w:r w:rsidR="002C6AEA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14">
        <w:rPr>
          <w:rFonts w:ascii="Times New Roman" w:hAnsi="Times New Roman" w:cs="Times New Roman"/>
          <w:sz w:val="28"/>
          <w:szCs w:val="28"/>
        </w:rPr>
        <w:t>Нехорощ</w:t>
      </w:r>
      <w:proofErr w:type="spellEnd"/>
      <w:r w:rsidRPr="00CD631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CD6314">
        <w:rPr>
          <w:rFonts w:ascii="Times New Roman" w:hAnsi="Times New Roman" w:cs="Times New Roman"/>
          <w:sz w:val="28"/>
          <w:szCs w:val="28"/>
        </w:rPr>
        <w:t>Плох</w:t>
      </w:r>
      <w:proofErr w:type="gramEnd"/>
      <w:r w:rsidRPr="00CD6314">
        <w:rPr>
          <w:rFonts w:ascii="Times New Roman" w:hAnsi="Times New Roman" w:cs="Times New Roman"/>
          <w:sz w:val="28"/>
          <w:szCs w:val="28"/>
        </w:rPr>
        <w:t xml:space="preserve">, и </w:t>
      </w:r>
      <w:r w:rsidR="00A96CA7" w:rsidRPr="00CD6314">
        <w:rPr>
          <w:rFonts w:ascii="Times New Roman" w:hAnsi="Times New Roman" w:cs="Times New Roman"/>
          <w:sz w:val="28"/>
          <w:szCs w:val="28"/>
        </w:rPr>
        <w:t>они уйдут ни с чем».</w:t>
      </w:r>
    </w:p>
    <w:p w:rsidR="00A96CA7" w:rsidRPr="00CD6314" w:rsidRDefault="00A96CA7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5- ученик.</w:t>
      </w:r>
      <w:r w:rsidRPr="00CD6314">
        <w:rPr>
          <w:rFonts w:ascii="Times New Roman" w:hAnsi="Times New Roman" w:cs="Times New Roman"/>
          <w:sz w:val="28"/>
          <w:szCs w:val="28"/>
        </w:rPr>
        <w:t xml:space="preserve"> Наряду с именами были распространены прозвища. Они всегда отражали качества человека или род занятий: Рыболов, </w:t>
      </w:r>
      <w:proofErr w:type="gramStart"/>
      <w:r w:rsidRPr="00CD6314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CD6314">
        <w:rPr>
          <w:rFonts w:ascii="Times New Roman" w:hAnsi="Times New Roman" w:cs="Times New Roman"/>
          <w:sz w:val="28"/>
          <w:szCs w:val="28"/>
        </w:rPr>
        <w:t xml:space="preserve">, Скоморох. Были прозвища, которые указывали на происхождение из определенной местности или национальную принадлежность: Муромец, Селянин, </w:t>
      </w:r>
      <w:proofErr w:type="spellStart"/>
      <w:r w:rsidRPr="00CD6314">
        <w:rPr>
          <w:rFonts w:ascii="Times New Roman" w:hAnsi="Times New Roman" w:cs="Times New Roman"/>
          <w:sz w:val="28"/>
          <w:szCs w:val="28"/>
        </w:rPr>
        <w:t>Казанец</w:t>
      </w:r>
      <w:proofErr w:type="spellEnd"/>
      <w:r w:rsidRPr="00CD6314">
        <w:rPr>
          <w:rFonts w:ascii="Times New Roman" w:hAnsi="Times New Roman" w:cs="Times New Roman"/>
          <w:sz w:val="28"/>
          <w:szCs w:val="28"/>
        </w:rPr>
        <w:t>, Татарин. Встречались прозвища, происходившие от названия еды: Коврига, Тюря, Сахар, Борщ.</w:t>
      </w:r>
    </w:p>
    <w:p w:rsidR="00A96CA7" w:rsidRPr="00CD6314" w:rsidRDefault="00A96CA7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6-ученик.</w:t>
      </w:r>
      <w:r w:rsidRPr="00CD6314">
        <w:rPr>
          <w:rFonts w:ascii="Times New Roman" w:hAnsi="Times New Roman" w:cs="Times New Roman"/>
          <w:sz w:val="28"/>
          <w:szCs w:val="28"/>
        </w:rPr>
        <w:t xml:space="preserve"> В 988 году, во времена правления киевского князя Владимира, Русь приняла христианскую религию</w:t>
      </w:r>
      <w:r w:rsidR="000C2394" w:rsidRPr="00CD6314">
        <w:rPr>
          <w:rFonts w:ascii="Times New Roman" w:hAnsi="Times New Roman" w:cs="Times New Roman"/>
          <w:sz w:val="28"/>
          <w:szCs w:val="28"/>
        </w:rPr>
        <w:t>. Эта религия была заимствована из Византии. Вместе с ней на Русь попали и многие византийские имена, которые произошли от</w:t>
      </w:r>
      <w:r w:rsidR="00FA6D1C" w:rsidRPr="00CD6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394" w:rsidRPr="00CD6314">
        <w:rPr>
          <w:rFonts w:ascii="Times New Roman" w:hAnsi="Times New Roman" w:cs="Times New Roman"/>
          <w:sz w:val="28"/>
          <w:szCs w:val="28"/>
        </w:rPr>
        <w:t>древнегреческих</w:t>
      </w:r>
      <w:proofErr w:type="gramEnd"/>
      <w:r w:rsidR="000C2394" w:rsidRPr="00CD6314">
        <w:rPr>
          <w:rFonts w:ascii="Times New Roman" w:hAnsi="Times New Roman" w:cs="Times New Roman"/>
          <w:sz w:val="28"/>
          <w:szCs w:val="28"/>
        </w:rPr>
        <w:t xml:space="preserve"> и древнеримских. Греческие и римские имена подчеркивали в людях их достоинства. Андрей</w:t>
      </w:r>
      <w:r w:rsidR="00FA6D1C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="000C2394" w:rsidRPr="00CD6314">
        <w:rPr>
          <w:rFonts w:ascii="Times New Roman" w:hAnsi="Times New Roman" w:cs="Times New Roman"/>
          <w:sz w:val="28"/>
          <w:szCs w:val="28"/>
        </w:rPr>
        <w:t>- «мужественный», Евгени</w:t>
      </w:r>
      <w:proofErr w:type="gramStart"/>
      <w:r w:rsidR="000C2394" w:rsidRPr="00CD631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C2394" w:rsidRPr="00CD6314">
        <w:rPr>
          <w:rFonts w:ascii="Times New Roman" w:hAnsi="Times New Roman" w:cs="Times New Roman"/>
          <w:sz w:val="28"/>
          <w:szCs w:val="28"/>
        </w:rPr>
        <w:t xml:space="preserve"> «благородный», Софья – «мудрая».</w:t>
      </w:r>
    </w:p>
    <w:p w:rsidR="000C2394" w:rsidRPr="00CD6314" w:rsidRDefault="000C2394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7- ученик.</w:t>
      </w:r>
      <w:r w:rsidRPr="00CD6314">
        <w:rPr>
          <w:rFonts w:ascii="Times New Roman" w:hAnsi="Times New Roman" w:cs="Times New Roman"/>
          <w:sz w:val="28"/>
          <w:szCs w:val="28"/>
        </w:rPr>
        <w:t xml:space="preserve"> По христианской традиции ребенку давали имя одного из святых, день памяти которого был наиболее близок ко дню рождения ребенка</w:t>
      </w:r>
      <w:r w:rsidR="00E67D26" w:rsidRPr="00CD6314">
        <w:rPr>
          <w:rFonts w:ascii="Times New Roman" w:hAnsi="Times New Roman" w:cs="Times New Roman"/>
          <w:sz w:val="28"/>
          <w:szCs w:val="28"/>
        </w:rPr>
        <w:t>. Считается, что каждый человек имеет своего Ангел</w:t>
      </w:r>
      <w:proofErr w:type="gramStart"/>
      <w:r w:rsidR="00E67D26" w:rsidRPr="00CD63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67D26" w:rsidRPr="00CD6314">
        <w:rPr>
          <w:rFonts w:ascii="Times New Roman" w:hAnsi="Times New Roman" w:cs="Times New Roman"/>
          <w:sz w:val="28"/>
          <w:szCs w:val="28"/>
        </w:rPr>
        <w:t xml:space="preserve"> хранителя, который оберегает человека с первого дня его рождения. Когда рождался ребенок,  ему выбирали имя, которое имелось в церковном календаре.</w:t>
      </w:r>
    </w:p>
    <w:p w:rsidR="00E67D26" w:rsidRPr="00CD6314" w:rsidRDefault="00E67D26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8- ученик.</w:t>
      </w:r>
      <w:r w:rsidRPr="00CD6314">
        <w:rPr>
          <w:rFonts w:ascii="Times New Roman" w:hAnsi="Times New Roman" w:cs="Times New Roman"/>
          <w:sz w:val="28"/>
          <w:szCs w:val="28"/>
        </w:rPr>
        <w:t xml:space="preserve"> Имя зависело от положения в обществе. В царских и дворянских семьях были распространены такие  имена, как Александр,</w:t>
      </w:r>
      <w:r w:rsidR="00FA6D1C"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Pr="00CD6314">
        <w:rPr>
          <w:rFonts w:ascii="Times New Roman" w:hAnsi="Times New Roman" w:cs="Times New Roman"/>
          <w:sz w:val="28"/>
          <w:szCs w:val="28"/>
        </w:rPr>
        <w:t xml:space="preserve">Николай, Павел, Мария. Анна, Елизавета, Екатерина, Ольга. В крестьянских семьях </w:t>
      </w:r>
      <w:r w:rsidR="006B59CD" w:rsidRPr="00CD6314">
        <w:rPr>
          <w:rFonts w:ascii="Times New Roman" w:hAnsi="Times New Roman" w:cs="Times New Roman"/>
          <w:sz w:val="28"/>
          <w:szCs w:val="28"/>
        </w:rPr>
        <w:t xml:space="preserve">были такие имена: Василиса, </w:t>
      </w:r>
      <w:proofErr w:type="spellStart"/>
      <w:r w:rsidR="006B59CD" w:rsidRPr="00CD6314">
        <w:rPr>
          <w:rFonts w:ascii="Times New Roman" w:hAnsi="Times New Roman" w:cs="Times New Roman"/>
          <w:sz w:val="28"/>
          <w:szCs w:val="28"/>
        </w:rPr>
        <w:t>Фёкла</w:t>
      </w:r>
      <w:proofErr w:type="spellEnd"/>
      <w:r w:rsidR="006B59CD" w:rsidRPr="00CD6314">
        <w:rPr>
          <w:rFonts w:ascii="Times New Roman" w:hAnsi="Times New Roman" w:cs="Times New Roman"/>
          <w:sz w:val="28"/>
          <w:szCs w:val="28"/>
        </w:rPr>
        <w:t xml:space="preserve">, Мавра, Арина, Матрёна, Гаврила, Емельян, </w:t>
      </w:r>
      <w:r w:rsidR="004F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CD" w:rsidRPr="00CD6314">
        <w:rPr>
          <w:rFonts w:ascii="Times New Roman" w:hAnsi="Times New Roman" w:cs="Times New Roman"/>
          <w:sz w:val="28"/>
          <w:szCs w:val="28"/>
        </w:rPr>
        <w:t>Ермолай</w:t>
      </w:r>
      <w:proofErr w:type="spellEnd"/>
      <w:r w:rsidR="006B59CD" w:rsidRPr="00CD6314">
        <w:rPr>
          <w:rFonts w:ascii="Times New Roman" w:hAnsi="Times New Roman" w:cs="Times New Roman"/>
          <w:sz w:val="28"/>
          <w:szCs w:val="28"/>
        </w:rPr>
        <w:t xml:space="preserve">.  У монахов также были свои имена: </w:t>
      </w:r>
      <w:proofErr w:type="spellStart"/>
      <w:r w:rsidR="006B59CD" w:rsidRPr="00CD6314">
        <w:rPr>
          <w:rFonts w:ascii="Times New Roman" w:hAnsi="Times New Roman" w:cs="Times New Roman"/>
          <w:sz w:val="28"/>
          <w:szCs w:val="28"/>
        </w:rPr>
        <w:t>Варлаам</w:t>
      </w:r>
      <w:proofErr w:type="spellEnd"/>
      <w:r w:rsidR="006B59CD" w:rsidRPr="00CD6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9CD" w:rsidRPr="00CD6314">
        <w:rPr>
          <w:rFonts w:ascii="Times New Roman" w:hAnsi="Times New Roman" w:cs="Times New Roman"/>
          <w:sz w:val="28"/>
          <w:szCs w:val="28"/>
        </w:rPr>
        <w:t>Евлампий</w:t>
      </w:r>
      <w:proofErr w:type="spellEnd"/>
      <w:r w:rsidR="006B59CD" w:rsidRPr="00CD6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9CD" w:rsidRPr="00CD6314">
        <w:rPr>
          <w:rFonts w:ascii="Times New Roman" w:hAnsi="Times New Roman" w:cs="Times New Roman"/>
          <w:sz w:val="28"/>
          <w:szCs w:val="28"/>
        </w:rPr>
        <w:t>Фотий</w:t>
      </w:r>
      <w:proofErr w:type="spellEnd"/>
      <w:r w:rsidR="006B59CD" w:rsidRPr="00CD6314">
        <w:rPr>
          <w:rFonts w:ascii="Times New Roman" w:hAnsi="Times New Roman" w:cs="Times New Roman"/>
          <w:sz w:val="28"/>
          <w:szCs w:val="28"/>
        </w:rPr>
        <w:t>. Выделялась</w:t>
      </w:r>
      <w:r w:rsidRPr="00CD6314">
        <w:rPr>
          <w:rFonts w:ascii="Times New Roman" w:hAnsi="Times New Roman" w:cs="Times New Roman"/>
          <w:sz w:val="28"/>
          <w:szCs w:val="28"/>
        </w:rPr>
        <w:t xml:space="preserve"> </w:t>
      </w:r>
      <w:r w:rsidR="006B59CD" w:rsidRPr="00CD6314">
        <w:rPr>
          <w:rFonts w:ascii="Times New Roman" w:hAnsi="Times New Roman" w:cs="Times New Roman"/>
          <w:sz w:val="28"/>
          <w:szCs w:val="28"/>
        </w:rPr>
        <w:t xml:space="preserve">целая группа купеческих имен: Тит, Гордей, Фома, Фрол, </w:t>
      </w:r>
      <w:proofErr w:type="spellStart"/>
      <w:r w:rsidR="006B59CD" w:rsidRPr="00CD6314">
        <w:rPr>
          <w:rFonts w:ascii="Times New Roman" w:hAnsi="Times New Roman" w:cs="Times New Roman"/>
          <w:sz w:val="28"/>
          <w:szCs w:val="28"/>
        </w:rPr>
        <w:t>Федул</w:t>
      </w:r>
      <w:proofErr w:type="spellEnd"/>
      <w:r w:rsidR="006B59CD" w:rsidRPr="00CD6314">
        <w:rPr>
          <w:rFonts w:ascii="Times New Roman" w:hAnsi="Times New Roman" w:cs="Times New Roman"/>
          <w:sz w:val="28"/>
          <w:szCs w:val="28"/>
        </w:rPr>
        <w:t>.</w:t>
      </w:r>
    </w:p>
    <w:p w:rsidR="006B59CD" w:rsidRPr="00CD6314" w:rsidRDefault="006B59CD" w:rsidP="0090649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D6314">
        <w:rPr>
          <w:rFonts w:ascii="Times New Roman" w:hAnsi="Times New Roman" w:cs="Times New Roman"/>
          <w:sz w:val="28"/>
          <w:szCs w:val="28"/>
        </w:rPr>
        <w:t xml:space="preserve"> Знаете ли вы, что обозначают ваши имена? Учащиеся из вашего класса провели работу над созданием презентации о значении ваших имен. Сейчас мы посмотрим презентацию.</w:t>
      </w:r>
    </w:p>
    <w:p w:rsidR="002C3E4C" w:rsidRPr="000F3546" w:rsidRDefault="006B59CD" w:rsidP="004F03D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46">
        <w:rPr>
          <w:rFonts w:ascii="Times New Roman" w:hAnsi="Times New Roman" w:cs="Times New Roman"/>
          <w:b/>
          <w:sz w:val="28"/>
          <w:szCs w:val="28"/>
        </w:rPr>
        <w:t>Показ презентации.</w:t>
      </w:r>
    </w:p>
    <w:sectPr w:rsidR="002C3E4C" w:rsidRPr="000F3546" w:rsidSect="00CD63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0BE3"/>
    <w:multiLevelType w:val="hybridMultilevel"/>
    <w:tmpl w:val="BC86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641CE"/>
    <w:multiLevelType w:val="hybridMultilevel"/>
    <w:tmpl w:val="FE24769A"/>
    <w:lvl w:ilvl="0" w:tplc="534E39A0">
      <w:start w:val="1"/>
      <w:numFmt w:val="decimal"/>
      <w:lvlText w:val="%1-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34FE"/>
    <w:multiLevelType w:val="hybridMultilevel"/>
    <w:tmpl w:val="045A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507"/>
    <w:rsid w:val="000C2394"/>
    <w:rsid w:val="000F3546"/>
    <w:rsid w:val="00161578"/>
    <w:rsid w:val="00192736"/>
    <w:rsid w:val="001C7AB2"/>
    <w:rsid w:val="002C3E4C"/>
    <w:rsid w:val="002C6AEA"/>
    <w:rsid w:val="002E0E82"/>
    <w:rsid w:val="00355578"/>
    <w:rsid w:val="00422E59"/>
    <w:rsid w:val="004F01AE"/>
    <w:rsid w:val="004F03D1"/>
    <w:rsid w:val="00504CC0"/>
    <w:rsid w:val="00594301"/>
    <w:rsid w:val="005E7228"/>
    <w:rsid w:val="00606E0E"/>
    <w:rsid w:val="00665654"/>
    <w:rsid w:val="006674F1"/>
    <w:rsid w:val="006B59CD"/>
    <w:rsid w:val="006E0C14"/>
    <w:rsid w:val="006F2147"/>
    <w:rsid w:val="00713233"/>
    <w:rsid w:val="00766A46"/>
    <w:rsid w:val="00785447"/>
    <w:rsid w:val="007B773F"/>
    <w:rsid w:val="008B4FAF"/>
    <w:rsid w:val="008C02A5"/>
    <w:rsid w:val="008E657E"/>
    <w:rsid w:val="00906494"/>
    <w:rsid w:val="00932DCF"/>
    <w:rsid w:val="00953507"/>
    <w:rsid w:val="00963916"/>
    <w:rsid w:val="00986E80"/>
    <w:rsid w:val="00A20E85"/>
    <w:rsid w:val="00A24A8F"/>
    <w:rsid w:val="00A76E4B"/>
    <w:rsid w:val="00A96CA7"/>
    <w:rsid w:val="00C05C5A"/>
    <w:rsid w:val="00C80FB8"/>
    <w:rsid w:val="00CD6314"/>
    <w:rsid w:val="00DB537D"/>
    <w:rsid w:val="00DC6316"/>
    <w:rsid w:val="00DD23A2"/>
    <w:rsid w:val="00DD6CAB"/>
    <w:rsid w:val="00DE055A"/>
    <w:rsid w:val="00E67D26"/>
    <w:rsid w:val="00E83007"/>
    <w:rsid w:val="00F3563B"/>
    <w:rsid w:val="00FA6D1C"/>
    <w:rsid w:val="00FB6660"/>
    <w:rsid w:val="00FD1024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233"/>
    <w:pPr>
      <w:ind w:left="720"/>
      <w:contextualSpacing/>
    </w:pPr>
  </w:style>
  <w:style w:type="table" w:styleId="a4">
    <w:name w:val="Table Grid"/>
    <w:basedOn w:val="a1"/>
    <w:uiPriority w:val="59"/>
    <w:rsid w:val="00986E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B632-098A-4760-AE2A-2F5B6174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МОУ</cp:lastModifiedBy>
  <cp:revision>22</cp:revision>
  <dcterms:created xsi:type="dcterms:W3CDTF">2014-09-28T16:41:00Z</dcterms:created>
  <dcterms:modified xsi:type="dcterms:W3CDTF">2014-10-01T08:08:00Z</dcterms:modified>
</cp:coreProperties>
</file>