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B4" w:rsidRDefault="00096AB4" w:rsidP="00096AB4">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МОУ «Александровская средняя общеобразовательная школа»</w:t>
      </w:r>
    </w:p>
    <w:p w:rsidR="00096AB4" w:rsidRDefault="00096AB4" w:rsidP="00096AB4">
      <w:pPr>
        <w:suppressAutoHyphens/>
        <w:spacing w:after="0" w:line="240" w:lineRule="auto"/>
        <w:jc w:val="center"/>
        <w:rPr>
          <w:rFonts w:ascii="Times New Roman" w:eastAsia="Times New Roman" w:hAnsi="Times New Roman" w:cs="Times New Roman"/>
          <w:b/>
          <w:sz w:val="28"/>
          <w:szCs w:val="28"/>
          <w:lang w:eastAsia="ar-SA"/>
        </w:rPr>
      </w:pPr>
    </w:p>
    <w:p w:rsidR="00096AB4" w:rsidRDefault="00096AB4" w:rsidP="00096AB4">
      <w:pPr>
        <w:suppressAutoHyphens/>
        <w:spacing w:after="0" w:line="240" w:lineRule="auto"/>
        <w:jc w:val="center"/>
        <w:rPr>
          <w:rFonts w:ascii="Times New Roman" w:eastAsia="Times New Roman" w:hAnsi="Times New Roman" w:cs="Times New Roman"/>
          <w:b/>
          <w:sz w:val="28"/>
          <w:szCs w:val="28"/>
          <w:lang w:eastAsia="ar-SA"/>
        </w:rPr>
      </w:pPr>
    </w:p>
    <w:p w:rsidR="00096AB4" w:rsidRDefault="00096AB4" w:rsidP="00096AB4">
      <w:pPr>
        <w:suppressAutoHyphens/>
        <w:spacing w:after="0" w:line="240" w:lineRule="auto"/>
        <w:jc w:val="center"/>
        <w:rPr>
          <w:rFonts w:ascii="Times New Roman" w:eastAsia="Times New Roman" w:hAnsi="Times New Roman" w:cs="Times New Roman"/>
          <w:b/>
          <w:sz w:val="28"/>
          <w:szCs w:val="28"/>
          <w:lang w:eastAsia="ar-SA"/>
        </w:rPr>
      </w:pPr>
    </w:p>
    <w:p w:rsidR="00096AB4" w:rsidRDefault="00096AB4" w:rsidP="00096AB4">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ДОКЛАД</w:t>
      </w:r>
    </w:p>
    <w:p w:rsidR="00096AB4" w:rsidRDefault="00096AB4" w:rsidP="00096AB4">
      <w:pPr>
        <w:suppressAutoHyphens/>
        <w:spacing w:after="0" w:line="240" w:lineRule="auto"/>
        <w:jc w:val="center"/>
        <w:rPr>
          <w:rFonts w:ascii="Times New Roman" w:eastAsia="Times New Roman" w:hAnsi="Times New Roman" w:cs="Times New Roman"/>
          <w:b/>
          <w:sz w:val="28"/>
          <w:szCs w:val="28"/>
          <w:lang w:eastAsia="ar-SA"/>
        </w:rPr>
      </w:pPr>
    </w:p>
    <w:p w:rsidR="00096AB4" w:rsidRDefault="00096AB4" w:rsidP="00096AB4">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НА АВГУСТОВСКИХ СЕКЦИОННЫХ МЕРОПРИЯТИЯХ (ДИСКУССИОННЫХ ПЛОЩАДКАХ)  С РУКОВОДИТЕЛЯМИ И ПЕДАГОГАМИ  ОБРАЗОВАТЕЛЬНЫХ ОРГАНИЗАЦИЙ ЛЯМБИРСКОГО РАЙОНА В 2014 ГОДУ</w:t>
      </w:r>
    </w:p>
    <w:p w:rsidR="00096AB4" w:rsidRDefault="00096AB4" w:rsidP="00096AB4">
      <w:pPr>
        <w:jc w:val="both"/>
      </w:pPr>
    </w:p>
    <w:p w:rsidR="00096AB4" w:rsidRDefault="00096AB4" w:rsidP="00997C3F">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на тему:</w:t>
      </w:r>
    </w:p>
    <w:p w:rsidR="00096AB4" w:rsidRPr="00997C3F" w:rsidRDefault="00096AB4" w:rsidP="00997C3F">
      <w:pPr>
        <w:spacing w:after="0" w:line="240" w:lineRule="auto"/>
        <w:jc w:val="center"/>
        <w:rPr>
          <w:rFonts w:ascii="Times New Roman" w:hAnsi="Times New Roman" w:cs="Times New Roman"/>
          <w:b/>
          <w:sz w:val="52"/>
          <w:szCs w:val="52"/>
        </w:rPr>
      </w:pPr>
      <w:r w:rsidRPr="00997C3F">
        <w:rPr>
          <w:rFonts w:ascii="Times New Roman" w:hAnsi="Times New Roman" w:cs="Times New Roman"/>
          <w:b/>
          <w:sz w:val="52"/>
          <w:szCs w:val="52"/>
        </w:rPr>
        <w:t>«</w:t>
      </w:r>
      <w:r w:rsidRPr="00997C3F">
        <w:rPr>
          <w:rFonts w:ascii="Times New Roman" w:hAnsi="Times New Roman" w:cs="Times New Roman"/>
          <w:b/>
          <w:sz w:val="44"/>
          <w:szCs w:val="44"/>
        </w:rPr>
        <w:t>Типология развивающего урока химии и биологии</w:t>
      </w:r>
      <w:r w:rsidRPr="00997C3F">
        <w:rPr>
          <w:rFonts w:ascii="Times New Roman" w:hAnsi="Times New Roman" w:cs="Times New Roman"/>
          <w:b/>
          <w:sz w:val="52"/>
          <w:szCs w:val="52"/>
        </w:rPr>
        <w:t>»</w:t>
      </w:r>
    </w:p>
    <w:p w:rsidR="00096AB4" w:rsidRDefault="00096AB4" w:rsidP="00997C3F">
      <w:pPr>
        <w:spacing w:after="0" w:line="240" w:lineRule="auto"/>
        <w:jc w:val="center"/>
        <w:rPr>
          <w:rFonts w:ascii="Times New Roman" w:hAnsi="Times New Roman" w:cs="Times New Roman"/>
          <w:b/>
          <w:sz w:val="52"/>
          <w:szCs w:val="52"/>
        </w:rPr>
      </w:pPr>
    </w:p>
    <w:p w:rsidR="00997C3F" w:rsidRDefault="00997C3F" w:rsidP="00997C3F">
      <w:pPr>
        <w:spacing w:after="0" w:line="240" w:lineRule="auto"/>
        <w:jc w:val="center"/>
        <w:rPr>
          <w:rFonts w:ascii="Times New Roman" w:hAnsi="Times New Roman" w:cs="Times New Roman"/>
          <w:b/>
          <w:sz w:val="52"/>
          <w:szCs w:val="52"/>
        </w:rPr>
      </w:pPr>
    </w:p>
    <w:p w:rsidR="00997C3F" w:rsidRDefault="00997C3F" w:rsidP="00997C3F">
      <w:pPr>
        <w:spacing w:after="0" w:line="240" w:lineRule="auto"/>
        <w:jc w:val="center"/>
        <w:rPr>
          <w:rFonts w:ascii="Times New Roman" w:hAnsi="Times New Roman" w:cs="Times New Roman"/>
          <w:b/>
          <w:sz w:val="52"/>
          <w:szCs w:val="52"/>
        </w:rPr>
      </w:pPr>
    </w:p>
    <w:p w:rsidR="00997C3F" w:rsidRDefault="00997C3F" w:rsidP="00997C3F">
      <w:pPr>
        <w:spacing w:after="0" w:line="240" w:lineRule="auto"/>
        <w:jc w:val="center"/>
        <w:rPr>
          <w:rFonts w:ascii="Times New Roman" w:hAnsi="Times New Roman" w:cs="Times New Roman"/>
          <w:b/>
          <w:sz w:val="52"/>
          <w:szCs w:val="52"/>
        </w:rPr>
      </w:pPr>
    </w:p>
    <w:p w:rsidR="00997C3F" w:rsidRPr="00997C3F" w:rsidRDefault="00997C3F" w:rsidP="00997C3F">
      <w:pPr>
        <w:spacing w:after="0" w:line="240" w:lineRule="auto"/>
        <w:jc w:val="center"/>
        <w:rPr>
          <w:rFonts w:ascii="Times New Roman" w:hAnsi="Times New Roman" w:cs="Times New Roman"/>
          <w:b/>
          <w:sz w:val="52"/>
          <w:szCs w:val="52"/>
        </w:rPr>
      </w:pPr>
    </w:p>
    <w:p w:rsidR="00096AB4" w:rsidRDefault="00096AB4" w:rsidP="00997C3F">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Подготовила:</w:t>
      </w:r>
    </w:p>
    <w:p w:rsidR="00096AB4" w:rsidRDefault="00096AB4" w:rsidP="00997C3F">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 xml:space="preserve">Фомина К.А., </w:t>
      </w:r>
    </w:p>
    <w:p w:rsidR="00096AB4" w:rsidRDefault="00096AB4" w:rsidP="00997C3F">
      <w:pPr>
        <w:spacing w:after="0" w:line="240" w:lineRule="auto"/>
        <w:jc w:val="right"/>
        <w:rPr>
          <w:rFonts w:ascii="Times New Roman" w:hAnsi="Times New Roman" w:cs="Times New Roman"/>
          <w:sz w:val="36"/>
          <w:szCs w:val="36"/>
        </w:rPr>
      </w:pPr>
      <w:r>
        <w:rPr>
          <w:rFonts w:ascii="Times New Roman" w:hAnsi="Times New Roman" w:cs="Times New Roman"/>
          <w:sz w:val="36"/>
          <w:szCs w:val="36"/>
        </w:rPr>
        <w:t>учитель химии и биологии</w:t>
      </w:r>
    </w:p>
    <w:p w:rsidR="00096AB4" w:rsidRDefault="00096AB4" w:rsidP="00096AB4">
      <w:pPr>
        <w:jc w:val="right"/>
        <w:rPr>
          <w:rFonts w:ascii="Times New Roman" w:hAnsi="Times New Roman" w:cs="Times New Roman"/>
          <w:sz w:val="36"/>
          <w:szCs w:val="36"/>
        </w:rPr>
      </w:pPr>
    </w:p>
    <w:p w:rsidR="00096AB4" w:rsidRDefault="00096AB4" w:rsidP="00096AB4">
      <w:pPr>
        <w:jc w:val="right"/>
        <w:rPr>
          <w:rFonts w:ascii="Times New Roman" w:hAnsi="Times New Roman" w:cs="Times New Roman"/>
          <w:sz w:val="36"/>
          <w:szCs w:val="36"/>
        </w:rPr>
      </w:pPr>
    </w:p>
    <w:p w:rsidR="00096AB4" w:rsidRDefault="00096AB4" w:rsidP="00096AB4">
      <w:pPr>
        <w:jc w:val="right"/>
        <w:rPr>
          <w:rFonts w:ascii="Times New Roman" w:hAnsi="Times New Roman" w:cs="Times New Roman"/>
          <w:sz w:val="36"/>
          <w:szCs w:val="36"/>
        </w:rPr>
      </w:pPr>
    </w:p>
    <w:p w:rsidR="00096AB4" w:rsidRDefault="00096AB4" w:rsidP="00096AB4">
      <w:pPr>
        <w:jc w:val="right"/>
        <w:rPr>
          <w:rFonts w:ascii="Times New Roman" w:hAnsi="Times New Roman" w:cs="Times New Roman"/>
          <w:sz w:val="36"/>
          <w:szCs w:val="36"/>
        </w:rPr>
      </w:pPr>
    </w:p>
    <w:p w:rsidR="00997C3F" w:rsidRDefault="00997C3F" w:rsidP="00096AB4">
      <w:pPr>
        <w:jc w:val="center"/>
        <w:rPr>
          <w:rFonts w:ascii="Times New Roman" w:hAnsi="Times New Roman" w:cs="Times New Roman"/>
          <w:sz w:val="36"/>
          <w:szCs w:val="36"/>
        </w:rPr>
      </w:pPr>
    </w:p>
    <w:p w:rsidR="00997C3F" w:rsidRDefault="00997C3F" w:rsidP="00096AB4">
      <w:pPr>
        <w:jc w:val="center"/>
        <w:rPr>
          <w:rFonts w:ascii="Times New Roman" w:hAnsi="Times New Roman" w:cs="Times New Roman"/>
          <w:sz w:val="36"/>
          <w:szCs w:val="36"/>
        </w:rPr>
      </w:pPr>
    </w:p>
    <w:p w:rsidR="00096AB4" w:rsidRDefault="00096AB4" w:rsidP="00096AB4">
      <w:pPr>
        <w:jc w:val="center"/>
        <w:rPr>
          <w:rFonts w:ascii="Times New Roman" w:hAnsi="Times New Roman" w:cs="Times New Roman"/>
          <w:sz w:val="36"/>
          <w:szCs w:val="36"/>
        </w:rPr>
      </w:pPr>
      <w:proofErr w:type="spellStart"/>
      <w:r>
        <w:rPr>
          <w:rFonts w:ascii="Times New Roman" w:hAnsi="Times New Roman" w:cs="Times New Roman"/>
          <w:sz w:val="36"/>
          <w:szCs w:val="36"/>
        </w:rPr>
        <w:t>Лямбирь</w:t>
      </w:r>
      <w:proofErr w:type="spellEnd"/>
      <w:r>
        <w:rPr>
          <w:rFonts w:ascii="Times New Roman" w:hAnsi="Times New Roman" w:cs="Times New Roman"/>
          <w:sz w:val="36"/>
          <w:szCs w:val="36"/>
        </w:rPr>
        <w:t>, 2014</w:t>
      </w:r>
    </w:p>
    <w:p w:rsidR="00682B99" w:rsidRDefault="00682B99" w:rsidP="00682B99">
      <w:pPr>
        <w:jc w:val="both"/>
      </w:pP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r>
        <w:t xml:space="preserve">        </w:t>
      </w:r>
      <w:r w:rsidRPr="00682B99">
        <w:rPr>
          <w:rFonts w:ascii="Times New Roman" w:hAnsi="Times New Roman" w:cs="Times New Roman"/>
          <w:color w:val="000000" w:themeColor="text1"/>
          <w:sz w:val="24"/>
          <w:szCs w:val="24"/>
        </w:rPr>
        <w:t>Современная  система   образования  предоставляет  учителю  возможность  выбрать   среди   множества  инновационных  методик  свою, по-новому  взглянуть  на   привычные  вещи, на  собственный  опыт.</w:t>
      </w: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proofErr w:type="gramStart"/>
      <w:r w:rsidRPr="00682B99">
        <w:rPr>
          <w:rFonts w:ascii="Times New Roman" w:hAnsi="Times New Roman" w:cs="Times New Roman"/>
          <w:color w:val="000000" w:themeColor="text1"/>
          <w:sz w:val="24"/>
          <w:szCs w:val="24"/>
        </w:rPr>
        <w:t>Сегодня ценность является не там, где мир воспринимается по схеме знаю - не знаю, умею - не умею, владею - не владею, а где есть тезис ищу - и нахожу, думаю - и узнаю, тренируюсь – и делаю.</w:t>
      </w:r>
      <w:proofErr w:type="gramEnd"/>
      <w:r w:rsidRPr="00682B99">
        <w:rPr>
          <w:rFonts w:ascii="Times New Roman" w:hAnsi="Times New Roman" w:cs="Times New Roman"/>
          <w:color w:val="000000" w:themeColor="text1"/>
          <w:sz w:val="24"/>
          <w:szCs w:val="24"/>
        </w:rPr>
        <w:t xml:space="preserve"> На первый план выходит личность ученика, готовность его к самостоятельной деятельности по сбору, обработке, анализу и организации информации, умение принимать решения и доводить их до исполнения.</w:t>
      </w:r>
    </w:p>
    <w:p w:rsidR="00682B99" w:rsidRPr="00682B99" w:rsidRDefault="00682B99" w:rsidP="00682B99">
      <w:pPr>
        <w:spacing w:after="0" w:line="240" w:lineRule="auto"/>
        <w:ind w:firstLine="567"/>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В свою очередь, иными становятся и задачи  учителя - не поучить, а побудить, не оценить, а проанализировать. Учитель по отношению к ученику перестает быть источником информации, а становится организатором получения информации, источником духовного и интеллектуального импульса, побуждающего к действию.</w:t>
      </w: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 xml:space="preserve">       При  всем  разнообразии   </w:t>
      </w:r>
      <w:proofErr w:type="gramStart"/>
      <w:r w:rsidRPr="00682B99">
        <w:rPr>
          <w:rFonts w:ascii="Times New Roman" w:hAnsi="Times New Roman" w:cs="Times New Roman"/>
          <w:color w:val="000000" w:themeColor="text1"/>
          <w:sz w:val="24"/>
          <w:szCs w:val="24"/>
        </w:rPr>
        <w:t>методических  подходов</w:t>
      </w:r>
      <w:proofErr w:type="gramEnd"/>
      <w:r w:rsidRPr="00682B99">
        <w:rPr>
          <w:rFonts w:ascii="Times New Roman" w:hAnsi="Times New Roman" w:cs="Times New Roman"/>
          <w:color w:val="000000" w:themeColor="text1"/>
          <w:sz w:val="24"/>
          <w:szCs w:val="24"/>
        </w:rPr>
        <w:t xml:space="preserve">  на  первый  план  выдвигается  идея  развивающего  обучения, т.к.  учебно-воспитательный  процесс  способствует  развитию  интеллекта  и  способностей  учащихся.  Отсюда  и  задача  учителя, опираясь  на  психологические  особенности  уч-ся  определенного  возраста, последовательно  формировать  у  детей  системное  мышление, познавательный  интерес  и  учебную  деятельность. В  раннем  возрасте  большую  часть  знаний  и  навыков  ребенок  усваивает  спонтанно, самостоятельно  адаптируясь к окружающей среде, опираясь  на  помощь  взрослых. Он  с  поразительной  скоростью вычленяет  значимые  взаимосвязи  в  том, что  видит  и  слышит  вокруг. В  школьном  возрасте  спонтанность, индивидуальный  путь  развития  сменяются  довольно  жестоким  алгоритмом  усвоения  знаний, исключен  выбор  в  усвоении  тех  или  иных  дисциплин. Почти  полная  свобода  выбора  своего  пути  в  развитии  сменяется  жестокой  регламентацией. </w:t>
      </w: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 xml:space="preserve">      В  основе  развивающего  обучения  главная  задача найти  индивидуальный  подход  к  каждому  ребенку. Для  этого  нужно  предложить  детям  разнообразные  способы  реализации  учебной  задачи, дать  возможность  выбора, которые  помогут  раскрыть  не  только  природные  данные  ребенка, но  и  обеспечат  становление  свободной  мыслящей  творческой  личности.</w:t>
      </w: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 xml:space="preserve">                      Основные  направления  развивающего  обучения:</w:t>
      </w:r>
    </w:p>
    <w:p w:rsidR="00682B99" w:rsidRPr="00682B99" w:rsidRDefault="00682B99" w:rsidP="00682B99">
      <w:pPr>
        <w:numPr>
          <w:ilvl w:val="0"/>
          <w:numId w:val="1"/>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накопление  эмпирического  опыта:</w:t>
      </w: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 xml:space="preserve">взаимодействие  с  окружающим  миром  и  развитие  исследовательского  поведения, овладение  способами  оперирования, использование  преобразования  предметов  окружающего  мира  от  наглядно-действенного  мышления  к  </w:t>
      </w:r>
      <w:proofErr w:type="gramStart"/>
      <w:r w:rsidRPr="00682B99">
        <w:rPr>
          <w:rFonts w:ascii="Times New Roman" w:hAnsi="Times New Roman" w:cs="Times New Roman"/>
          <w:color w:val="000000" w:themeColor="text1"/>
          <w:sz w:val="24"/>
          <w:szCs w:val="24"/>
        </w:rPr>
        <w:t>наглядно-образному</w:t>
      </w:r>
      <w:proofErr w:type="gramEnd"/>
      <w:r w:rsidRPr="00682B99">
        <w:rPr>
          <w:rFonts w:ascii="Times New Roman" w:hAnsi="Times New Roman" w:cs="Times New Roman"/>
          <w:color w:val="000000" w:themeColor="text1"/>
          <w:sz w:val="24"/>
          <w:szCs w:val="24"/>
        </w:rPr>
        <w:t xml:space="preserve">  и  как  результат - формирование  прагматических умственных  и исследовательских  навыков.</w:t>
      </w:r>
    </w:p>
    <w:p w:rsidR="00682B99" w:rsidRPr="00682B99" w:rsidRDefault="00682B99" w:rsidP="00682B99">
      <w:pPr>
        <w:numPr>
          <w:ilvl w:val="0"/>
          <w:numId w:val="1"/>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формирование  мировоззрения</w:t>
      </w:r>
    </w:p>
    <w:p w:rsidR="00682B99" w:rsidRPr="00682B99" w:rsidRDefault="00682B99" w:rsidP="00682B99">
      <w:pPr>
        <w:numPr>
          <w:ilvl w:val="0"/>
          <w:numId w:val="1"/>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изменение  характера  ведущего  типа  деятельности:</w:t>
      </w: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 xml:space="preserve">деятельность  непосредственного  эмоционального  общения (первые  годы  жизни)  сменяется  </w:t>
      </w:r>
      <w:proofErr w:type="gramStart"/>
      <w:r w:rsidRPr="00682B99">
        <w:rPr>
          <w:rFonts w:ascii="Times New Roman" w:hAnsi="Times New Roman" w:cs="Times New Roman"/>
          <w:color w:val="000000" w:themeColor="text1"/>
          <w:sz w:val="24"/>
          <w:szCs w:val="24"/>
        </w:rPr>
        <w:t>на</w:t>
      </w:r>
      <w:proofErr w:type="gramEnd"/>
      <w:r w:rsidRPr="00682B99">
        <w:rPr>
          <w:rFonts w:ascii="Times New Roman" w:hAnsi="Times New Roman" w:cs="Times New Roman"/>
          <w:color w:val="000000" w:themeColor="text1"/>
          <w:sz w:val="24"/>
          <w:szCs w:val="24"/>
        </w:rPr>
        <w:t xml:space="preserve">  игровую, учебную  и  трудовую.</w:t>
      </w:r>
    </w:p>
    <w:p w:rsidR="00682B99" w:rsidRPr="00682B99" w:rsidRDefault="00682B99" w:rsidP="00682B99">
      <w:pPr>
        <w:numPr>
          <w:ilvl w:val="0"/>
          <w:numId w:val="1"/>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 xml:space="preserve">развитие  </w:t>
      </w:r>
      <w:proofErr w:type="spellStart"/>
      <w:r w:rsidRPr="00682B99">
        <w:rPr>
          <w:rFonts w:ascii="Times New Roman" w:hAnsi="Times New Roman" w:cs="Times New Roman"/>
          <w:color w:val="000000" w:themeColor="text1"/>
          <w:sz w:val="24"/>
          <w:szCs w:val="24"/>
        </w:rPr>
        <w:t>креативности</w:t>
      </w:r>
      <w:proofErr w:type="spellEnd"/>
      <w:r w:rsidRPr="00682B99">
        <w:rPr>
          <w:rFonts w:ascii="Times New Roman" w:hAnsi="Times New Roman" w:cs="Times New Roman"/>
          <w:color w:val="000000" w:themeColor="text1"/>
          <w:sz w:val="24"/>
          <w:szCs w:val="24"/>
        </w:rPr>
        <w:t>:</w:t>
      </w: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тенденция  к  нетривиальным  решениям  задач, сознательное  отступление  от  стандартов  в  познавательной  деятельности, развитие  дивергентного  мышления,  творчества, игры.</w:t>
      </w: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 xml:space="preserve">Биология  как  учебный  предмет  имеет  большое  разнообразие  подходов  к  природным  данным  ребенка  как  никакой  другой  предмет. Мы  на  своих  уроках  можем  применять  разнообразные  методы  обучения, которые  не  могут  в  полной  мере  быть  использованы  на  уроках  других  дисциплин. </w:t>
      </w:r>
      <w:proofErr w:type="gramStart"/>
      <w:r w:rsidRPr="00682B99">
        <w:rPr>
          <w:rFonts w:ascii="Times New Roman" w:hAnsi="Times New Roman" w:cs="Times New Roman"/>
          <w:color w:val="000000" w:themeColor="text1"/>
          <w:sz w:val="24"/>
          <w:szCs w:val="24"/>
        </w:rPr>
        <w:t xml:space="preserve">Это - наблюдение, эксперимент,  решение  логических  задач, рисунки, схемы, игровые  моменты  и  т.д., которые  развивают  у  детей  память, мышление, творческие  способности, умение  находить  </w:t>
      </w:r>
      <w:proofErr w:type="spellStart"/>
      <w:r w:rsidRPr="00682B99">
        <w:rPr>
          <w:rFonts w:ascii="Times New Roman" w:hAnsi="Times New Roman" w:cs="Times New Roman"/>
          <w:color w:val="000000" w:themeColor="text1"/>
          <w:sz w:val="24"/>
          <w:szCs w:val="24"/>
        </w:rPr>
        <w:t>межпредметные</w:t>
      </w:r>
      <w:proofErr w:type="spellEnd"/>
      <w:r w:rsidRPr="00682B99">
        <w:rPr>
          <w:rFonts w:ascii="Times New Roman" w:hAnsi="Times New Roman" w:cs="Times New Roman"/>
          <w:color w:val="000000" w:themeColor="text1"/>
          <w:sz w:val="24"/>
          <w:szCs w:val="24"/>
        </w:rPr>
        <w:t xml:space="preserve">  связи  с  различными  дисциплинами.</w:t>
      </w:r>
      <w:proofErr w:type="gramEnd"/>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 xml:space="preserve">  </w:t>
      </w: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lastRenderedPageBreak/>
        <w:t xml:space="preserve">Для  развития  способностей  учащихся  мы  должны  его  заинтересовать, применить  индивидуальный  психологический  подход. Познать  индивидуальные  способности  каждого  ученика  очень  сложно, но  можно,  если  предложить  им  разнообразные  способы  реализации  учебной  задачи, дать  возможность  выбора, которые  помогут  раскрыть  не  только  природные  данные, но  и  становление  свободной  мыслящей  творческой  личности. </w:t>
      </w: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В  разном  возрасте  по-разному  проявляется  познавательный  интерес  у  детей. Чем  старше  учащийся,  тем  сложнее  вызвать  у  него  интерес  к  учебе. Развивающее  обучение  помогает  поддержать  интерес  к  учебе  через  разнообразные  технологии.</w:t>
      </w:r>
      <w:r w:rsidRPr="00682B99">
        <w:t xml:space="preserve">  </w:t>
      </w:r>
      <w:r w:rsidRPr="00682B99">
        <w:rPr>
          <w:rFonts w:ascii="Times New Roman" w:hAnsi="Times New Roman" w:cs="Times New Roman"/>
        </w:rPr>
        <w:t>ПРИМЕРЫ     РАЗВИВАЮЩИХ    ТЕХНОЛОГИЙ    НА   УРОКАХ   БИОЛОГИИ</w:t>
      </w:r>
    </w:p>
    <w:p w:rsidR="00682B99" w:rsidRPr="00682B99" w:rsidRDefault="00682B99" w:rsidP="00682B99">
      <w:pPr>
        <w:numPr>
          <w:ilvl w:val="0"/>
          <w:numId w:val="2"/>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u w:val="single"/>
        </w:rPr>
        <w:t>Экскурсии, лабораторные  работы, эксперименты</w:t>
      </w:r>
      <w:r w:rsidRPr="00682B99">
        <w:rPr>
          <w:rFonts w:ascii="Times New Roman" w:hAnsi="Times New Roman" w:cs="Times New Roman"/>
          <w:color w:val="000000" w:themeColor="text1"/>
          <w:sz w:val="24"/>
          <w:szCs w:val="24"/>
        </w:rPr>
        <w:t xml:space="preserve">  - способствуют  развитию  исследовательских  навыков, которые  помогают  самостоятельно  приобретать  новые  знания, сравнивать  и  сопоставлять  факты, делать  выводы.</w:t>
      </w:r>
    </w:p>
    <w:p w:rsidR="00682B99" w:rsidRPr="00682B99" w:rsidRDefault="00682B99" w:rsidP="00682B99">
      <w:pPr>
        <w:spacing w:after="0" w:line="240" w:lineRule="auto"/>
        <w:ind w:left="360"/>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Основную  сложность  у  ребят  при  выполнении  этих  работ  вызывает  написание  вывода, т.к. часто  они  не  понимают  цели  работы. Одна  из  развивающих  технологий это  использование  четкого  алгоритма  выполнения:</w:t>
      </w:r>
    </w:p>
    <w:p w:rsidR="00682B99" w:rsidRPr="00682B99" w:rsidRDefault="00682B99" w:rsidP="00682B99">
      <w:pPr>
        <w:numPr>
          <w:ilvl w:val="0"/>
          <w:numId w:val="3"/>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Цель (зачем  делаем)</w:t>
      </w:r>
    </w:p>
    <w:p w:rsidR="00682B99" w:rsidRPr="00682B99" w:rsidRDefault="00682B99" w:rsidP="00682B99">
      <w:pPr>
        <w:numPr>
          <w:ilvl w:val="0"/>
          <w:numId w:val="3"/>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Ход (как  делаем)</w:t>
      </w:r>
    </w:p>
    <w:p w:rsidR="00682B99" w:rsidRPr="00682B99" w:rsidRDefault="00682B99" w:rsidP="00682B99">
      <w:pPr>
        <w:numPr>
          <w:ilvl w:val="0"/>
          <w:numId w:val="3"/>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Результат (что  получили)</w:t>
      </w:r>
    </w:p>
    <w:p w:rsidR="00682B99" w:rsidRPr="00682B99" w:rsidRDefault="00682B99" w:rsidP="00682B99">
      <w:pPr>
        <w:numPr>
          <w:ilvl w:val="0"/>
          <w:numId w:val="3"/>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 xml:space="preserve">Вывод    </w:t>
      </w: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Опыты  и  практические  работы,  выполненные  уч-ся  в  домашних  условиях, обеспечат  развитие  исследовательских  навыков  и  научат  самостоятельно  приобретать  новые  знания.</w:t>
      </w:r>
    </w:p>
    <w:p w:rsidR="00682B99" w:rsidRPr="00682B99" w:rsidRDefault="00682B99" w:rsidP="00682B99">
      <w:pPr>
        <w:spacing w:after="0" w:line="240" w:lineRule="auto"/>
        <w:jc w:val="both"/>
        <w:rPr>
          <w:rFonts w:ascii="Times New Roman" w:hAnsi="Times New Roman" w:cs="Times New Roman"/>
          <w:color w:val="000000" w:themeColor="text1"/>
          <w:sz w:val="24"/>
          <w:szCs w:val="24"/>
        </w:rPr>
      </w:pPr>
      <w:proofErr w:type="gramStart"/>
      <w:r w:rsidRPr="00682B99">
        <w:rPr>
          <w:rFonts w:ascii="Times New Roman" w:hAnsi="Times New Roman" w:cs="Times New Roman"/>
          <w:color w:val="000000" w:themeColor="text1"/>
          <w:sz w:val="24"/>
          <w:szCs w:val="24"/>
        </w:rPr>
        <w:t>П</w:t>
      </w:r>
      <w:proofErr w:type="gramEnd"/>
      <w:r w:rsidRPr="00682B99">
        <w:rPr>
          <w:rFonts w:ascii="Times New Roman" w:hAnsi="Times New Roman" w:cs="Times New Roman"/>
          <w:color w:val="000000" w:themeColor="text1"/>
          <w:sz w:val="24"/>
          <w:szCs w:val="24"/>
        </w:rPr>
        <w:t>/Р « Прорастание  семян» – этот  доступный  опыт  должен  вывести  ученика  на  весьма  серьезные  умозаключения. Планирование  этой  работы    на  несколько  дней  вперед  дает  возможность  проконсультироваться  с  учителем.</w:t>
      </w:r>
    </w:p>
    <w:p w:rsidR="00682B99" w:rsidRPr="00682B99" w:rsidRDefault="00682B99" w:rsidP="00682B99">
      <w:pPr>
        <w:numPr>
          <w:ilvl w:val="0"/>
          <w:numId w:val="2"/>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 xml:space="preserve">Психологи  отмечают огромную  роль  зрительной  и  слуховой  памяти  в  учебном  процессе. </w:t>
      </w:r>
    </w:p>
    <w:p w:rsidR="00682B99" w:rsidRPr="00682B99" w:rsidRDefault="00682B99" w:rsidP="00682B99">
      <w:pPr>
        <w:spacing w:after="0" w:line="240" w:lineRule="auto"/>
        <w:ind w:left="360"/>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u w:val="single"/>
        </w:rPr>
        <w:t>Использование  на  уроках   информационно-коммуникационных технологий</w:t>
      </w:r>
      <w:r w:rsidRPr="00682B99">
        <w:rPr>
          <w:rFonts w:ascii="Times New Roman" w:hAnsi="Times New Roman" w:cs="Times New Roman"/>
          <w:color w:val="000000" w:themeColor="text1"/>
          <w:sz w:val="24"/>
          <w:szCs w:val="24"/>
        </w:rPr>
        <w:t xml:space="preserve">    способствуют  развитию  мышления, логики, зрительной  и  слуховой  памяти:</w:t>
      </w:r>
    </w:p>
    <w:p w:rsidR="00682B99" w:rsidRPr="00682B99" w:rsidRDefault="00682B99" w:rsidP="00682B99">
      <w:pPr>
        <w:spacing w:after="0" w:line="240" w:lineRule="auto"/>
        <w:ind w:left="360"/>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 xml:space="preserve">А) просмотр  презентаций, кинофильмов (по ходу  уч-ся  могут  отвечать письменно на вопросы, заполнять таблицу и т.д.) </w:t>
      </w:r>
    </w:p>
    <w:p w:rsidR="00682B99" w:rsidRPr="00682B99" w:rsidRDefault="00682B99" w:rsidP="00682B99">
      <w:pPr>
        <w:spacing w:after="0" w:line="240" w:lineRule="auto"/>
        <w:ind w:left="360"/>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Б) использование  магнитофона (голоса животных).</w:t>
      </w:r>
    </w:p>
    <w:p w:rsidR="00682B99" w:rsidRPr="00682B99" w:rsidRDefault="00682B99" w:rsidP="00682B99">
      <w:pPr>
        <w:numPr>
          <w:ilvl w:val="0"/>
          <w:numId w:val="2"/>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u w:val="single"/>
        </w:rPr>
        <w:t xml:space="preserve">Использование  на  уроках  </w:t>
      </w:r>
      <w:proofErr w:type="spellStart"/>
      <w:r w:rsidRPr="00682B99">
        <w:rPr>
          <w:rFonts w:ascii="Times New Roman" w:hAnsi="Times New Roman" w:cs="Times New Roman"/>
          <w:color w:val="000000" w:themeColor="text1"/>
          <w:sz w:val="24"/>
          <w:szCs w:val="24"/>
          <w:u w:val="single"/>
        </w:rPr>
        <w:t>пазлов</w:t>
      </w:r>
      <w:proofErr w:type="spellEnd"/>
      <w:r w:rsidRPr="00682B99">
        <w:rPr>
          <w:rFonts w:ascii="Times New Roman" w:hAnsi="Times New Roman" w:cs="Times New Roman"/>
          <w:color w:val="000000" w:themeColor="text1"/>
          <w:sz w:val="24"/>
          <w:szCs w:val="24"/>
          <w:u w:val="single"/>
        </w:rPr>
        <w:t xml:space="preserve">, кроссвордов, составление </w:t>
      </w:r>
      <w:proofErr w:type="spellStart"/>
      <w:r w:rsidRPr="00682B99">
        <w:rPr>
          <w:rFonts w:ascii="Times New Roman" w:hAnsi="Times New Roman" w:cs="Times New Roman"/>
          <w:color w:val="000000" w:themeColor="text1"/>
          <w:sz w:val="24"/>
          <w:szCs w:val="24"/>
          <w:u w:val="single"/>
        </w:rPr>
        <w:t>синквейнов</w:t>
      </w:r>
      <w:proofErr w:type="spellEnd"/>
      <w:r w:rsidRPr="00682B99">
        <w:rPr>
          <w:rFonts w:ascii="Times New Roman" w:hAnsi="Times New Roman" w:cs="Times New Roman"/>
          <w:color w:val="000000" w:themeColor="text1"/>
          <w:sz w:val="24"/>
          <w:szCs w:val="24"/>
        </w:rPr>
        <w:t xml:space="preserve">  – развитие  логики, мышления, умения  из  отдельных  фрагментов  составить  единое  целое  и  по  составленной  картинке  ответить  на  вопросы по  данной  теме.</w:t>
      </w:r>
    </w:p>
    <w:p w:rsidR="00682B99" w:rsidRPr="00682B99" w:rsidRDefault="00682B99" w:rsidP="00682B99">
      <w:pPr>
        <w:numPr>
          <w:ilvl w:val="0"/>
          <w:numId w:val="2"/>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u w:val="single"/>
        </w:rPr>
        <w:t>Развитие  творческих  способностей  уч-ся</w:t>
      </w:r>
      <w:r w:rsidRPr="00682B99">
        <w:rPr>
          <w:rFonts w:ascii="Times New Roman" w:hAnsi="Times New Roman" w:cs="Times New Roman"/>
          <w:color w:val="000000" w:themeColor="text1"/>
          <w:sz w:val="24"/>
          <w:szCs w:val="24"/>
        </w:rPr>
        <w:t>:</w:t>
      </w:r>
    </w:p>
    <w:p w:rsidR="00682B99" w:rsidRPr="00682B99" w:rsidRDefault="00682B99" w:rsidP="00682B99">
      <w:pPr>
        <w:spacing w:after="0" w:line="240" w:lineRule="auto"/>
        <w:ind w:left="360"/>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А) изготовление  наглядных  пособий (вулкан, структуры  белка и т.д.)</w:t>
      </w:r>
    </w:p>
    <w:p w:rsidR="00682B99" w:rsidRPr="00682B99" w:rsidRDefault="00682B99" w:rsidP="00682B99">
      <w:pPr>
        <w:spacing w:after="0" w:line="240" w:lineRule="auto"/>
        <w:ind w:left="360"/>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Б) альбомы, рисунки</w:t>
      </w:r>
    </w:p>
    <w:p w:rsidR="00682B99" w:rsidRPr="00682B99" w:rsidRDefault="00682B99" w:rsidP="00682B99">
      <w:pPr>
        <w:spacing w:after="0" w:line="240" w:lineRule="auto"/>
        <w:ind w:left="360"/>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В) сочинения-рассуждения   носят  развивающий  характер, чтобы  их  написать, надо знать базовые понятия по данной теме, конкретно их применить</w:t>
      </w:r>
    </w:p>
    <w:p w:rsidR="00682B99" w:rsidRPr="00682B99" w:rsidRDefault="00682B99" w:rsidP="00682B99">
      <w:pPr>
        <w:spacing w:after="0" w:line="240" w:lineRule="auto"/>
        <w:ind w:left="360"/>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Г) создание презентаций</w:t>
      </w:r>
    </w:p>
    <w:p w:rsidR="00682B99" w:rsidRPr="00682B99" w:rsidRDefault="00682B99" w:rsidP="00682B99">
      <w:pPr>
        <w:spacing w:after="0" w:line="240" w:lineRule="auto"/>
        <w:ind w:left="360"/>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rPr>
        <w:t>При такой работе развивается мышление  способность излагать   свои  мысли делать выводы, видеть в отдельных фактах биологические закономерности.</w:t>
      </w:r>
    </w:p>
    <w:p w:rsidR="00682B99" w:rsidRPr="00682B99" w:rsidRDefault="00682B99" w:rsidP="00682B99">
      <w:pPr>
        <w:numPr>
          <w:ilvl w:val="0"/>
          <w:numId w:val="2"/>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u w:val="single"/>
        </w:rPr>
        <w:t>Работа  со  справочным  материалом</w:t>
      </w:r>
      <w:r w:rsidRPr="00682B99">
        <w:rPr>
          <w:rFonts w:ascii="Times New Roman" w:hAnsi="Times New Roman" w:cs="Times New Roman"/>
          <w:color w:val="000000" w:themeColor="text1"/>
          <w:sz w:val="24"/>
          <w:szCs w:val="24"/>
        </w:rPr>
        <w:t xml:space="preserve"> (доклады, рефераты) развивает   аналитико-синтезирующее  мышление, т.к. дает  уч-ся  возможность  выбрать  интересующие его  темы  и  защиту  своей  точки  зрения</w:t>
      </w:r>
      <w:proofErr w:type="gramStart"/>
      <w:r w:rsidRPr="00682B99">
        <w:rPr>
          <w:rFonts w:ascii="Times New Roman" w:hAnsi="Times New Roman" w:cs="Times New Roman"/>
          <w:color w:val="000000" w:themeColor="text1"/>
          <w:sz w:val="24"/>
          <w:szCs w:val="24"/>
        </w:rPr>
        <w:t xml:space="preserve">  ,</w:t>
      </w:r>
      <w:proofErr w:type="gramEnd"/>
      <w:r w:rsidRPr="00682B99">
        <w:rPr>
          <w:rFonts w:ascii="Times New Roman" w:hAnsi="Times New Roman" w:cs="Times New Roman"/>
          <w:color w:val="000000" w:themeColor="text1"/>
          <w:sz w:val="24"/>
          <w:szCs w:val="24"/>
        </w:rPr>
        <w:t xml:space="preserve"> что  отражает  широту  интересов.</w:t>
      </w:r>
    </w:p>
    <w:p w:rsidR="00682B99" w:rsidRPr="00682B99" w:rsidRDefault="00682B99" w:rsidP="00682B99">
      <w:pPr>
        <w:numPr>
          <w:ilvl w:val="0"/>
          <w:numId w:val="2"/>
        </w:numPr>
        <w:spacing w:after="0" w:line="240" w:lineRule="auto"/>
        <w:jc w:val="both"/>
        <w:rPr>
          <w:rFonts w:ascii="Times New Roman" w:hAnsi="Times New Roman" w:cs="Times New Roman"/>
          <w:color w:val="000000" w:themeColor="text1"/>
          <w:sz w:val="24"/>
          <w:szCs w:val="24"/>
        </w:rPr>
      </w:pPr>
      <w:r w:rsidRPr="00682B99">
        <w:rPr>
          <w:rFonts w:ascii="Times New Roman" w:hAnsi="Times New Roman" w:cs="Times New Roman"/>
          <w:color w:val="000000" w:themeColor="text1"/>
          <w:sz w:val="24"/>
          <w:szCs w:val="24"/>
          <w:u w:val="single"/>
        </w:rPr>
        <w:t>Проектная деятельность</w:t>
      </w:r>
      <w:r w:rsidRPr="00682B99">
        <w:rPr>
          <w:rFonts w:ascii="Times New Roman" w:hAnsi="Times New Roman" w:cs="Times New Roman"/>
          <w:color w:val="000000" w:themeColor="text1"/>
          <w:sz w:val="24"/>
          <w:szCs w:val="24"/>
        </w:rPr>
        <w:t xml:space="preserve"> способствует развитию познавательных навыков учащихся, умений самостоятельно конструировать свои знания, ориентироваться в информационном пространстве, развитие их критического и творческого мышления, умение увидеть и решить проблему. </w:t>
      </w:r>
    </w:p>
    <w:p w:rsidR="00B20673" w:rsidRPr="00B20673" w:rsidRDefault="00B20673" w:rsidP="00B20673">
      <w:pPr>
        <w:shd w:val="clear" w:color="auto" w:fill="FFFFFF"/>
        <w:spacing w:after="0" w:line="240" w:lineRule="auto"/>
        <w:ind w:right="10" w:firstLine="709"/>
        <w:jc w:val="both"/>
        <w:rPr>
          <w:rFonts w:ascii="Times New Roman" w:hAnsi="Times New Roman"/>
          <w:sz w:val="24"/>
          <w:szCs w:val="24"/>
        </w:rPr>
      </w:pPr>
      <w:r>
        <w:rPr>
          <w:rFonts w:ascii="Times New Roman" w:hAnsi="Times New Roman"/>
          <w:color w:val="000000"/>
          <w:sz w:val="24"/>
          <w:szCs w:val="24"/>
        </w:rPr>
        <w:lastRenderedPageBreak/>
        <w:t xml:space="preserve"> П</w:t>
      </w:r>
      <w:r w:rsidRPr="00B20673">
        <w:rPr>
          <w:rFonts w:ascii="Times New Roman" w:hAnsi="Times New Roman"/>
          <w:color w:val="000000"/>
          <w:sz w:val="24"/>
          <w:szCs w:val="24"/>
        </w:rPr>
        <w:t xml:space="preserve">ри изучении химии мы </w:t>
      </w:r>
      <w:proofErr w:type="gramStart"/>
      <w:r w:rsidRPr="00B20673">
        <w:rPr>
          <w:rFonts w:ascii="Times New Roman" w:hAnsi="Times New Roman"/>
          <w:color w:val="000000"/>
          <w:sz w:val="24"/>
          <w:szCs w:val="24"/>
        </w:rPr>
        <w:t>стремимся</w:t>
      </w:r>
      <w:proofErr w:type="gramEnd"/>
      <w:r w:rsidRPr="00B20673">
        <w:rPr>
          <w:rFonts w:ascii="Times New Roman" w:hAnsi="Times New Roman"/>
          <w:color w:val="000000"/>
          <w:sz w:val="24"/>
          <w:szCs w:val="24"/>
        </w:rPr>
        <w:t xml:space="preserve"> как можно раньше </w:t>
      </w:r>
      <w:r w:rsidRPr="00B20673">
        <w:rPr>
          <w:rFonts w:ascii="Times New Roman" w:hAnsi="Times New Roman"/>
          <w:color w:val="000000"/>
          <w:spacing w:val="7"/>
          <w:sz w:val="24"/>
          <w:szCs w:val="24"/>
        </w:rPr>
        <w:t xml:space="preserve">познакомить школьников с химической терминологией, считая, что при </w:t>
      </w:r>
      <w:r w:rsidRPr="00B20673">
        <w:rPr>
          <w:rFonts w:ascii="Times New Roman" w:hAnsi="Times New Roman"/>
          <w:color w:val="000000"/>
          <w:spacing w:val="2"/>
          <w:sz w:val="24"/>
          <w:szCs w:val="24"/>
        </w:rPr>
        <w:t>помощи её можно изучить химию, в то время как «химический язык» инстру</w:t>
      </w:r>
      <w:r w:rsidRPr="00B20673">
        <w:rPr>
          <w:rFonts w:ascii="Times New Roman" w:hAnsi="Times New Roman"/>
          <w:color w:val="000000"/>
          <w:spacing w:val="2"/>
          <w:sz w:val="24"/>
          <w:szCs w:val="24"/>
        </w:rPr>
        <w:softHyphen/>
      </w:r>
      <w:r w:rsidRPr="00B20673">
        <w:rPr>
          <w:rFonts w:ascii="Times New Roman" w:hAnsi="Times New Roman"/>
          <w:color w:val="000000"/>
          <w:sz w:val="24"/>
          <w:szCs w:val="24"/>
        </w:rPr>
        <w:t xml:space="preserve">ментом познания не является. На основании формул, например, авторы некоторых учебных пособий </w:t>
      </w:r>
      <w:r w:rsidRPr="00B20673">
        <w:rPr>
          <w:rFonts w:ascii="Times New Roman" w:hAnsi="Times New Roman"/>
          <w:color w:val="000000"/>
          <w:spacing w:val="7"/>
          <w:sz w:val="24"/>
          <w:szCs w:val="24"/>
        </w:rPr>
        <w:t xml:space="preserve"> предлагается изучать классы неорганических веществ: </w:t>
      </w:r>
      <w:r w:rsidRPr="00B20673">
        <w:rPr>
          <w:rFonts w:ascii="Times New Roman" w:hAnsi="Times New Roman"/>
          <w:color w:val="000000"/>
          <w:sz w:val="24"/>
          <w:szCs w:val="24"/>
        </w:rPr>
        <w:t xml:space="preserve">вещества, содержащие атомы водорода, — это кислоты, а вещества, содержащие </w:t>
      </w:r>
      <w:proofErr w:type="spellStart"/>
      <w:r w:rsidRPr="00B20673">
        <w:rPr>
          <w:rFonts w:ascii="Times New Roman" w:hAnsi="Times New Roman"/>
          <w:color w:val="000000"/>
          <w:sz w:val="24"/>
          <w:szCs w:val="24"/>
        </w:rPr>
        <w:t>гидроксогруппы</w:t>
      </w:r>
      <w:proofErr w:type="spellEnd"/>
      <w:r w:rsidRPr="00B20673">
        <w:rPr>
          <w:rFonts w:ascii="Times New Roman" w:hAnsi="Times New Roman"/>
          <w:color w:val="000000"/>
          <w:sz w:val="24"/>
          <w:szCs w:val="24"/>
        </w:rPr>
        <w:t xml:space="preserve">, — основания и т. д. Но ведь в состав </w:t>
      </w:r>
      <w:proofErr w:type="spellStart"/>
      <w:r w:rsidRPr="00B20673">
        <w:rPr>
          <w:rFonts w:ascii="Times New Roman" w:hAnsi="Times New Roman"/>
          <w:color w:val="000000"/>
          <w:sz w:val="24"/>
          <w:szCs w:val="24"/>
        </w:rPr>
        <w:t>гидроксогруппы</w:t>
      </w:r>
      <w:proofErr w:type="spellEnd"/>
      <w:r w:rsidRPr="00B20673">
        <w:rPr>
          <w:rFonts w:ascii="Times New Roman" w:hAnsi="Times New Roman"/>
          <w:color w:val="000000"/>
          <w:sz w:val="24"/>
          <w:szCs w:val="24"/>
        </w:rPr>
        <w:t xml:space="preserve"> также входит водород, а в состав кислот — </w:t>
      </w:r>
      <w:proofErr w:type="spellStart"/>
      <w:r w:rsidRPr="00B20673">
        <w:rPr>
          <w:rFonts w:ascii="Times New Roman" w:hAnsi="Times New Roman"/>
          <w:color w:val="000000"/>
          <w:sz w:val="24"/>
          <w:szCs w:val="24"/>
        </w:rPr>
        <w:t>гидроксогруппы</w:t>
      </w:r>
      <w:proofErr w:type="spellEnd"/>
      <w:r w:rsidRPr="00B20673">
        <w:rPr>
          <w:rFonts w:ascii="Times New Roman" w:hAnsi="Times New Roman"/>
          <w:color w:val="000000"/>
          <w:sz w:val="24"/>
          <w:szCs w:val="24"/>
        </w:rPr>
        <w:t xml:space="preserve">. В этом ли отличие кислот от оснований? Формула не содержит сущности понятия того или иного класса </w:t>
      </w:r>
      <w:r w:rsidRPr="00B20673">
        <w:rPr>
          <w:rFonts w:ascii="Times New Roman" w:hAnsi="Times New Roman"/>
          <w:color w:val="000000"/>
          <w:spacing w:val="1"/>
          <w:sz w:val="24"/>
          <w:szCs w:val="24"/>
        </w:rPr>
        <w:t xml:space="preserve">веществ. Так, состав </w:t>
      </w:r>
      <w:proofErr w:type="spellStart"/>
      <w:r w:rsidRPr="00B20673">
        <w:rPr>
          <w:rFonts w:ascii="Times New Roman" w:hAnsi="Times New Roman"/>
          <w:color w:val="000000"/>
          <w:spacing w:val="1"/>
          <w:sz w:val="24"/>
          <w:szCs w:val="24"/>
        </w:rPr>
        <w:t>ортокремниевой</w:t>
      </w:r>
      <w:proofErr w:type="spellEnd"/>
      <w:r w:rsidRPr="00B20673">
        <w:rPr>
          <w:rFonts w:ascii="Times New Roman" w:hAnsi="Times New Roman"/>
          <w:color w:val="000000"/>
          <w:spacing w:val="1"/>
          <w:sz w:val="24"/>
          <w:szCs w:val="24"/>
        </w:rPr>
        <w:t xml:space="preserve"> кислоты можно представить формулами </w:t>
      </w:r>
      <w:r w:rsidRPr="00B20673">
        <w:rPr>
          <w:rFonts w:ascii="Times New Roman" w:hAnsi="Times New Roman"/>
          <w:color w:val="000000"/>
          <w:sz w:val="24"/>
          <w:szCs w:val="24"/>
          <w:lang w:val="en-US"/>
        </w:rPr>
        <w:t>H</w:t>
      </w:r>
      <w:r w:rsidRPr="00B20673">
        <w:rPr>
          <w:rFonts w:ascii="Times New Roman" w:hAnsi="Times New Roman"/>
          <w:color w:val="000000"/>
          <w:sz w:val="24"/>
          <w:szCs w:val="24"/>
          <w:vertAlign w:val="subscript"/>
        </w:rPr>
        <w:t>4</w:t>
      </w:r>
      <w:r w:rsidRPr="00B20673">
        <w:rPr>
          <w:rFonts w:ascii="Times New Roman" w:hAnsi="Times New Roman"/>
          <w:color w:val="000000"/>
          <w:sz w:val="24"/>
          <w:szCs w:val="24"/>
          <w:lang w:val="en-US"/>
        </w:rPr>
        <w:t>Si</w:t>
      </w:r>
      <w:r w:rsidRPr="00B20673">
        <w:rPr>
          <w:rFonts w:ascii="Times New Roman" w:hAnsi="Times New Roman"/>
          <w:color w:val="000000"/>
          <w:sz w:val="24"/>
          <w:szCs w:val="24"/>
        </w:rPr>
        <w:t>0</w:t>
      </w:r>
      <w:r w:rsidRPr="00B20673">
        <w:rPr>
          <w:rFonts w:ascii="Times New Roman" w:hAnsi="Times New Roman"/>
          <w:color w:val="000000"/>
          <w:sz w:val="24"/>
          <w:szCs w:val="24"/>
          <w:vertAlign w:val="subscript"/>
        </w:rPr>
        <w:t>4</w:t>
      </w:r>
      <w:r w:rsidRPr="00B20673">
        <w:rPr>
          <w:rFonts w:ascii="Times New Roman" w:hAnsi="Times New Roman"/>
          <w:color w:val="000000"/>
          <w:sz w:val="24"/>
          <w:szCs w:val="24"/>
        </w:rPr>
        <w:t xml:space="preserve"> или </w:t>
      </w:r>
      <w:r w:rsidRPr="00B20673">
        <w:rPr>
          <w:rFonts w:ascii="Times New Roman" w:hAnsi="Times New Roman"/>
          <w:color w:val="000000"/>
          <w:sz w:val="24"/>
          <w:szCs w:val="24"/>
          <w:lang w:val="en-US"/>
        </w:rPr>
        <w:t>Si</w:t>
      </w:r>
      <w:r w:rsidRPr="00B20673">
        <w:rPr>
          <w:rFonts w:ascii="Times New Roman" w:hAnsi="Times New Roman"/>
          <w:color w:val="000000"/>
          <w:sz w:val="24"/>
          <w:szCs w:val="24"/>
        </w:rPr>
        <w:t>(</w:t>
      </w:r>
      <w:r w:rsidRPr="00B20673">
        <w:rPr>
          <w:rFonts w:ascii="Times New Roman" w:hAnsi="Times New Roman"/>
          <w:color w:val="000000"/>
          <w:sz w:val="24"/>
          <w:szCs w:val="24"/>
          <w:lang w:val="en-US"/>
        </w:rPr>
        <w:t>OH</w:t>
      </w:r>
      <w:r w:rsidRPr="00B20673">
        <w:rPr>
          <w:rFonts w:ascii="Times New Roman" w:hAnsi="Times New Roman"/>
          <w:color w:val="000000"/>
          <w:sz w:val="24"/>
          <w:szCs w:val="24"/>
        </w:rPr>
        <w:t>)</w:t>
      </w:r>
      <w:r w:rsidRPr="00B20673">
        <w:rPr>
          <w:rFonts w:ascii="Times New Roman" w:hAnsi="Times New Roman"/>
          <w:color w:val="000000"/>
          <w:sz w:val="24"/>
          <w:szCs w:val="24"/>
          <w:vertAlign w:val="subscript"/>
        </w:rPr>
        <w:t>4</w:t>
      </w:r>
      <w:r w:rsidRPr="00B20673">
        <w:rPr>
          <w:rFonts w:ascii="Times New Roman" w:hAnsi="Times New Roman"/>
          <w:color w:val="000000"/>
          <w:sz w:val="24"/>
          <w:szCs w:val="24"/>
        </w:rPr>
        <w:t xml:space="preserve"> — и то и другое </w:t>
      </w:r>
      <w:proofErr w:type="gramStart"/>
      <w:r w:rsidRPr="00B20673">
        <w:rPr>
          <w:rFonts w:ascii="Times New Roman" w:hAnsi="Times New Roman"/>
          <w:color w:val="000000"/>
          <w:sz w:val="24"/>
          <w:szCs w:val="24"/>
        </w:rPr>
        <w:t>верно</w:t>
      </w:r>
      <w:proofErr w:type="gramEnd"/>
      <w:r w:rsidRPr="00B20673">
        <w:rPr>
          <w:rFonts w:ascii="Times New Roman" w:hAnsi="Times New Roman"/>
          <w:color w:val="000000"/>
          <w:sz w:val="24"/>
          <w:szCs w:val="24"/>
        </w:rPr>
        <w:t xml:space="preserve"> по сути. Сущность же понятия кислот </w:t>
      </w:r>
      <w:r w:rsidRPr="00B20673">
        <w:rPr>
          <w:rFonts w:ascii="Times New Roman" w:hAnsi="Times New Roman"/>
          <w:color w:val="000000"/>
          <w:spacing w:val="3"/>
          <w:sz w:val="24"/>
          <w:szCs w:val="24"/>
        </w:rPr>
        <w:t xml:space="preserve">лежит глубже формул, хотя они и выражают их </w:t>
      </w:r>
      <w:proofErr w:type="spellStart"/>
      <w:r w:rsidRPr="00B20673">
        <w:rPr>
          <w:rFonts w:ascii="Times New Roman" w:hAnsi="Times New Roman"/>
          <w:color w:val="000000"/>
          <w:spacing w:val="3"/>
          <w:sz w:val="24"/>
          <w:szCs w:val="24"/>
        </w:rPr>
        <w:t>составы</w:t>
      </w:r>
      <w:proofErr w:type="gramStart"/>
      <w:r w:rsidRPr="00B20673">
        <w:rPr>
          <w:rFonts w:ascii="Times New Roman" w:hAnsi="Times New Roman"/>
          <w:color w:val="000000"/>
          <w:spacing w:val="3"/>
          <w:sz w:val="24"/>
          <w:szCs w:val="24"/>
        </w:rPr>
        <w:t>.</w:t>
      </w:r>
      <w:r w:rsidRPr="00B20673">
        <w:rPr>
          <w:rFonts w:ascii="Times New Roman" w:hAnsi="Times New Roman"/>
          <w:color w:val="000000"/>
          <w:spacing w:val="2"/>
          <w:sz w:val="24"/>
          <w:szCs w:val="24"/>
        </w:rPr>
        <w:t>Н</w:t>
      </w:r>
      <w:proofErr w:type="gramEnd"/>
      <w:r w:rsidRPr="00B20673">
        <w:rPr>
          <w:rFonts w:ascii="Times New Roman" w:hAnsi="Times New Roman"/>
          <w:color w:val="000000"/>
          <w:spacing w:val="2"/>
          <w:sz w:val="24"/>
          <w:szCs w:val="24"/>
        </w:rPr>
        <w:t>а</w:t>
      </w:r>
      <w:proofErr w:type="spellEnd"/>
      <w:r w:rsidRPr="00B20673">
        <w:rPr>
          <w:rFonts w:ascii="Times New Roman" w:hAnsi="Times New Roman"/>
          <w:color w:val="000000"/>
          <w:spacing w:val="2"/>
          <w:sz w:val="24"/>
          <w:szCs w:val="24"/>
        </w:rPr>
        <w:t xml:space="preserve"> основании формул вещества делят на простые и сложные. И учащиеся </w:t>
      </w:r>
      <w:r w:rsidRPr="00B20673">
        <w:rPr>
          <w:rFonts w:ascii="Times New Roman" w:hAnsi="Times New Roman"/>
          <w:color w:val="000000"/>
          <w:spacing w:val="-2"/>
          <w:sz w:val="24"/>
          <w:szCs w:val="24"/>
        </w:rPr>
        <w:t xml:space="preserve">действительно легко отличают по формулам простые вещества от </w:t>
      </w:r>
      <w:proofErr w:type="gramStart"/>
      <w:r w:rsidRPr="00B20673">
        <w:rPr>
          <w:rFonts w:ascii="Times New Roman" w:hAnsi="Times New Roman"/>
          <w:color w:val="000000"/>
          <w:spacing w:val="-2"/>
          <w:sz w:val="24"/>
          <w:szCs w:val="24"/>
        </w:rPr>
        <w:t>сложных</w:t>
      </w:r>
      <w:proofErr w:type="gramEnd"/>
      <w:r w:rsidRPr="00B20673">
        <w:rPr>
          <w:rFonts w:ascii="Times New Roman" w:hAnsi="Times New Roman"/>
          <w:color w:val="000000"/>
          <w:spacing w:val="-2"/>
          <w:sz w:val="24"/>
          <w:szCs w:val="24"/>
        </w:rPr>
        <w:t xml:space="preserve">.  </w:t>
      </w:r>
      <w:r w:rsidRPr="00B20673">
        <w:rPr>
          <w:rFonts w:ascii="Times New Roman" w:hAnsi="Times New Roman"/>
          <w:color w:val="000000"/>
          <w:spacing w:val="-1"/>
          <w:sz w:val="24"/>
          <w:szCs w:val="24"/>
        </w:rPr>
        <w:t xml:space="preserve">Но есть ли под таким </w:t>
      </w:r>
      <w:r w:rsidRPr="00B20673">
        <w:rPr>
          <w:rFonts w:ascii="Times New Roman" w:hAnsi="Times New Roman"/>
          <w:color w:val="000000"/>
          <w:spacing w:val="1"/>
          <w:sz w:val="24"/>
          <w:szCs w:val="24"/>
        </w:rPr>
        <w:t xml:space="preserve">умением </w:t>
      </w:r>
      <w:r w:rsidRPr="00B20673">
        <w:rPr>
          <w:rFonts w:ascii="Times New Roman" w:hAnsi="Times New Roman"/>
          <w:i/>
          <w:color w:val="000000"/>
          <w:spacing w:val="1"/>
          <w:sz w:val="24"/>
          <w:szCs w:val="24"/>
        </w:rPr>
        <w:t xml:space="preserve">понимание, </w:t>
      </w:r>
      <w:r w:rsidRPr="00B20673">
        <w:rPr>
          <w:rFonts w:ascii="Times New Roman" w:hAnsi="Times New Roman"/>
          <w:color w:val="000000"/>
          <w:spacing w:val="1"/>
          <w:sz w:val="24"/>
          <w:szCs w:val="24"/>
        </w:rPr>
        <w:t xml:space="preserve">формируются ли </w:t>
      </w:r>
      <w:r w:rsidRPr="00B20673">
        <w:rPr>
          <w:rFonts w:ascii="Times New Roman" w:hAnsi="Times New Roman"/>
          <w:i/>
          <w:color w:val="000000"/>
          <w:spacing w:val="1"/>
          <w:sz w:val="24"/>
          <w:szCs w:val="24"/>
        </w:rPr>
        <w:t xml:space="preserve">понятия </w:t>
      </w:r>
      <w:r w:rsidRPr="00B20673">
        <w:rPr>
          <w:rFonts w:ascii="Times New Roman" w:hAnsi="Times New Roman"/>
          <w:color w:val="000000"/>
          <w:spacing w:val="1"/>
          <w:sz w:val="24"/>
          <w:szCs w:val="24"/>
        </w:rPr>
        <w:t xml:space="preserve">простого и сложного веществ? Чтобы составить такие понятия, нужно иметь знание не о формулах, а о самих </w:t>
      </w:r>
      <w:r w:rsidRPr="00B20673">
        <w:rPr>
          <w:rFonts w:ascii="Times New Roman" w:hAnsi="Times New Roman"/>
          <w:color w:val="000000"/>
          <w:spacing w:val="9"/>
          <w:sz w:val="24"/>
          <w:szCs w:val="24"/>
        </w:rPr>
        <w:t xml:space="preserve">веществах. Если предложить ребятам отличить образцы простых веществ </w:t>
      </w:r>
      <w:proofErr w:type="gramStart"/>
      <w:r w:rsidRPr="00B20673">
        <w:rPr>
          <w:rFonts w:ascii="Times New Roman" w:hAnsi="Times New Roman"/>
          <w:color w:val="000000"/>
          <w:spacing w:val="9"/>
          <w:sz w:val="24"/>
          <w:szCs w:val="24"/>
        </w:rPr>
        <w:t>от</w:t>
      </w:r>
      <w:proofErr w:type="gramEnd"/>
      <w:r w:rsidRPr="00B20673">
        <w:rPr>
          <w:rFonts w:ascii="Times New Roman" w:hAnsi="Times New Roman"/>
          <w:color w:val="000000"/>
          <w:spacing w:val="9"/>
          <w:sz w:val="24"/>
          <w:szCs w:val="24"/>
        </w:rPr>
        <w:t xml:space="preserve"> </w:t>
      </w:r>
      <w:r w:rsidRPr="00B20673">
        <w:rPr>
          <w:rFonts w:ascii="Times New Roman" w:hAnsi="Times New Roman"/>
          <w:color w:val="000000"/>
          <w:spacing w:val="7"/>
          <w:sz w:val="24"/>
          <w:szCs w:val="24"/>
        </w:rPr>
        <w:t xml:space="preserve">сложных. Большинство из них встанет в тупик. Для этого нужен химический эксперимент, </w:t>
      </w:r>
      <w:r w:rsidRPr="00B20673">
        <w:rPr>
          <w:rFonts w:ascii="Times New Roman" w:hAnsi="Times New Roman"/>
          <w:color w:val="000000"/>
          <w:sz w:val="24"/>
          <w:szCs w:val="24"/>
        </w:rPr>
        <w:t xml:space="preserve">в ходе которого ученики выяснили бы сложный состав веществ и делили бы на </w:t>
      </w:r>
      <w:r w:rsidRPr="00B20673">
        <w:rPr>
          <w:rFonts w:ascii="Times New Roman" w:hAnsi="Times New Roman"/>
          <w:color w:val="000000"/>
          <w:spacing w:val="2"/>
          <w:sz w:val="24"/>
          <w:szCs w:val="24"/>
        </w:rPr>
        <w:t>простые и сложные не формулы, а сами вещества.</w:t>
      </w:r>
      <w:r w:rsidRPr="00B20673">
        <w:rPr>
          <w:rFonts w:ascii="Times New Roman" w:hAnsi="Times New Roman"/>
          <w:sz w:val="24"/>
          <w:szCs w:val="24"/>
        </w:rPr>
        <w:t xml:space="preserve"> </w:t>
      </w:r>
      <w:r w:rsidRPr="00B20673">
        <w:rPr>
          <w:rFonts w:ascii="Times New Roman" w:hAnsi="Times New Roman"/>
          <w:color w:val="000000"/>
          <w:spacing w:val="6"/>
          <w:sz w:val="24"/>
          <w:szCs w:val="24"/>
        </w:rPr>
        <w:t xml:space="preserve">Поверхностное изучение химических понятий на уровне химического </w:t>
      </w:r>
      <w:r w:rsidRPr="00B20673">
        <w:rPr>
          <w:rFonts w:ascii="Times New Roman" w:hAnsi="Times New Roman"/>
          <w:color w:val="000000"/>
          <w:spacing w:val="2"/>
          <w:sz w:val="24"/>
          <w:szCs w:val="24"/>
        </w:rPr>
        <w:t>языка оказывается фикцией, знаниями ни о чём. Нельзя забывать, что на уро</w:t>
      </w:r>
      <w:r w:rsidRPr="00B20673">
        <w:rPr>
          <w:rFonts w:ascii="Times New Roman" w:hAnsi="Times New Roman"/>
          <w:color w:val="000000"/>
          <w:spacing w:val="2"/>
          <w:sz w:val="24"/>
          <w:szCs w:val="24"/>
        </w:rPr>
        <w:softHyphen/>
      </w:r>
      <w:r w:rsidRPr="00B20673">
        <w:rPr>
          <w:rFonts w:ascii="Times New Roman" w:hAnsi="Times New Roman"/>
          <w:color w:val="000000"/>
          <w:spacing w:val="3"/>
          <w:sz w:val="24"/>
          <w:szCs w:val="24"/>
        </w:rPr>
        <w:t xml:space="preserve">ках химии мы изучаем не формулы и </w:t>
      </w:r>
      <w:proofErr w:type="gramStart"/>
      <w:r w:rsidRPr="00B20673">
        <w:rPr>
          <w:rFonts w:ascii="Times New Roman" w:hAnsi="Times New Roman"/>
          <w:color w:val="000000"/>
          <w:spacing w:val="3"/>
          <w:sz w:val="24"/>
          <w:szCs w:val="24"/>
        </w:rPr>
        <w:t>уравнения</w:t>
      </w:r>
      <w:proofErr w:type="gramEnd"/>
      <w:r w:rsidRPr="00B20673">
        <w:rPr>
          <w:rFonts w:ascii="Times New Roman" w:hAnsi="Times New Roman"/>
          <w:color w:val="000000"/>
          <w:spacing w:val="3"/>
          <w:sz w:val="24"/>
          <w:szCs w:val="24"/>
        </w:rPr>
        <w:t xml:space="preserve">  </w:t>
      </w:r>
      <w:r w:rsidRPr="00B20673">
        <w:rPr>
          <w:rFonts w:ascii="Times New Roman" w:hAnsi="Times New Roman"/>
          <w:color w:val="000000"/>
          <w:spacing w:val="2"/>
          <w:sz w:val="24"/>
          <w:szCs w:val="24"/>
        </w:rPr>
        <w:t xml:space="preserve"> а реальные вещества и процессы. Реальность </w:t>
      </w:r>
      <w:r w:rsidRPr="00B20673">
        <w:rPr>
          <w:rFonts w:ascii="Times New Roman" w:hAnsi="Times New Roman"/>
          <w:color w:val="000000"/>
          <w:spacing w:val="5"/>
          <w:sz w:val="24"/>
          <w:szCs w:val="24"/>
        </w:rPr>
        <w:t>же повёрнута к нам, нашим чувствам поверхностью проявления, за которой</w:t>
      </w:r>
      <w:r w:rsidRPr="00B20673">
        <w:rPr>
          <w:rFonts w:ascii="Times New Roman" w:hAnsi="Times New Roman"/>
          <w:sz w:val="24"/>
          <w:szCs w:val="24"/>
        </w:rPr>
        <w:t xml:space="preserve"> </w:t>
      </w:r>
      <w:r w:rsidRPr="00B20673">
        <w:rPr>
          <w:rFonts w:ascii="Times New Roman" w:hAnsi="Times New Roman"/>
          <w:color w:val="000000"/>
          <w:spacing w:val="2"/>
          <w:sz w:val="24"/>
          <w:szCs w:val="24"/>
        </w:rPr>
        <w:t xml:space="preserve">скрыт сам процесс возникновения объекта или явления. И чтобы изучить эту </w:t>
      </w:r>
      <w:r w:rsidRPr="00B20673">
        <w:rPr>
          <w:rFonts w:ascii="Times New Roman" w:hAnsi="Times New Roman"/>
          <w:color w:val="000000"/>
          <w:spacing w:val="1"/>
          <w:sz w:val="24"/>
          <w:szCs w:val="24"/>
        </w:rPr>
        <w:t xml:space="preserve">реальность, необходимо докопаться до глубинной сущности, устанавливая и </w:t>
      </w:r>
      <w:r w:rsidRPr="00B20673">
        <w:rPr>
          <w:rFonts w:ascii="Times New Roman" w:hAnsi="Times New Roman"/>
          <w:color w:val="000000"/>
          <w:spacing w:val="2"/>
          <w:sz w:val="24"/>
          <w:szCs w:val="24"/>
        </w:rPr>
        <w:t>способ возникновения объекта, и его отличительные особенности, и взаимо</w:t>
      </w:r>
      <w:r w:rsidRPr="00B20673">
        <w:rPr>
          <w:rFonts w:ascii="Times New Roman" w:hAnsi="Times New Roman"/>
          <w:color w:val="000000"/>
          <w:spacing w:val="2"/>
          <w:sz w:val="24"/>
          <w:szCs w:val="24"/>
        </w:rPr>
        <w:softHyphen/>
        <w:t xml:space="preserve">связи с другими объектами. </w:t>
      </w:r>
      <w:r w:rsidRPr="00B20673">
        <w:rPr>
          <w:rFonts w:ascii="Times New Roman" w:hAnsi="Times New Roman"/>
          <w:color w:val="000000"/>
          <w:spacing w:val="3"/>
          <w:sz w:val="24"/>
          <w:szCs w:val="24"/>
        </w:rPr>
        <w:t>Давая учащимся возможность проникнуть в химические знания на опре</w:t>
      </w:r>
      <w:r w:rsidRPr="00B20673">
        <w:rPr>
          <w:rFonts w:ascii="Times New Roman" w:hAnsi="Times New Roman"/>
          <w:color w:val="000000"/>
          <w:spacing w:val="3"/>
          <w:sz w:val="24"/>
          <w:szCs w:val="24"/>
        </w:rPr>
        <w:softHyphen/>
      </w:r>
      <w:r w:rsidRPr="00B20673">
        <w:rPr>
          <w:rFonts w:ascii="Times New Roman" w:hAnsi="Times New Roman"/>
          <w:color w:val="000000"/>
          <w:spacing w:val="2"/>
          <w:sz w:val="24"/>
          <w:szCs w:val="24"/>
        </w:rPr>
        <w:t xml:space="preserve">делённую глубину, мы обеспечиваем усвоение ими знаний неформальных, </w:t>
      </w:r>
      <w:r w:rsidRPr="00B20673">
        <w:rPr>
          <w:rFonts w:ascii="Times New Roman" w:hAnsi="Times New Roman"/>
          <w:color w:val="000000"/>
          <w:spacing w:val="3"/>
          <w:sz w:val="24"/>
          <w:szCs w:val="24"/>
        </w:rPr>
        <w:t xml:space="preserve">объективных, систематизированных, помогаем составить реальную картину </w:t>
      </w:r>
      <w:r w:rsidRPr="00B20673">
        <w:rPr>
          <w:rFonts w:ascii="Times New Roman" w:hAnsi="Times New Roman"/>
          <w:color w:val="000000"/>
          <w:spacing w:val="2"/>
          <w:sz w:val="24"/>
          <w:szCs w:val="24"/>
        </w:rPr>
        <w:t>мира, что обеспечит каждому из них возможность ориентироваться в окру</w:t>
      </w:r>
      <w:r w:rsidRPr="00B20673">
        <w:rPr>
          <w:rFonts w:ascii="Times New Roman" w:hAnsi="Times New Roman"/>
          <w:color w:val="000000"/>
          <w:spacing w:val="2"/>
          <w:sz w:val="24"/>
          <w:szCs w:val="24"/>
        </w:rPr>
        <w:softHyphen/>
      </w:r>
      <w:r w:rsidRPr="00B20673">
        <w:rPr>
          <w:rFonts w:ascii="Times New Roman" w:hAnsi="Times New Roman"/>
          <w:color w:val="000000"/>
          <w:spacing w:val="1"/>
          <w:sz w:val="24"/>
          <w:szCs w:val="24"/>
        </w:rPr>
        <w:t xml:space="preserve">жающей действительности. </w:t>
      </w:r>
      <w:r w:rsidRPr="00B20673">
        <w:rPr>
          <w:rFonts w:ascii="Times New Roman" w:hAnsi="Times New Roman"/>
          <w:color w:val="000000"/>
          <w:spacing w:val="-1"/>
          <w:sz w:val="24"/>
          <w:szCs w:val="24"/>
        </w:rPr>
        <w:t xml:space="preserve">Есть ещё один фактор, который нельзя не учитывать  </w:t>
      </w:r>
      <w:r w:rsidRPr="00B20673">
        <w:rPr>
          <w:rFonts w:ascii="Times New Roman" w:hAnsi="Times New Roman"/>
          <w:color w:val="000000"/>
          <w:sz w:val="24"/>
          <w:szCs w:val="24"/>
        </w:rPr>
        <w:t xml:space="preserve"> — это время. Школьные программы по химии </w:t>
      </w:r>
      <w:r w:rsidRPr="00B20673">
        <w:rPr>
          <w:rFonts w:ascii="Times New Roman" w:hAnsi="Times New Roman"/>
          <w:color w:val="000000"/>
          <w:spacing w:val="-1"/>
          <w:sz w:val="24"/>
          <w:szCs w:val="24"/>
        </w:rPr>
        <w:t xml:space="preserve">и другим предметам составляют, отталкиваясь от содержания науки. При этом </w:t>
      </w:r>
      <w:r w:rsidRPr="00B20673">
        <w:rPr>
          <w:rFonts w:ascii="Times New Roman" w:hAnsi="Times New Roman"/>
          <w:color w:val="000000"/>
          <w:spacing w:val="-2"/>
          <w:sz w:val="24"/>
          <w:szCs w:val="24"/>
        </w:rPr>
        <w:t>игнорируются возможности работы мозга школьников. Несмотря на то, что дети показывают высокие мыслительные способности при усвоении глубоко раскры</w:t>
      </w:r>
      <w:r w:rsidRPr="00B20673">
        <w:rPr>
          <w:rFonts w:ascii="Times New Roman" w:hAnsi="Times New Roman"/>
          <w:color w:val="000000"/>
          <w:spacing w:val="-2"/>
          <w:sz w:val="24"/>
          <w:szCs w:val="24"/>
        </w:rPr>
        <w:softHyphen/>
      </w:r>
      <w:r w:rsidRPr="00B20673">
        <w:rPr>
          <w:rFonts w:ascii="Times New Roman" w:hAnsi="Times New Roman"/>
          <w:color w:val="000000"/>
          <w:sz w:val="24"/>
          <w:szCs w:val="24"/>
        </w:rPr>
        <w:t xml:space="preserve">тых научных истин, усваивают они знания не сразу. Так устроен человеческий </w:t>
      </w:r>
      <w:r w:rsidRPr="00B20673">
        <w:rPr>
          <w:rFonts w:ascii="Times New Roman" w:hAnsi="Times New Roman"/>
          <w:color w:val="000000"/>
          <w:spacing w:val="-2"/>
          <w:sz w:val="24"/>
          <w:szCs w:val="24"/>
        </w:rPr>
        <w:t xml:space="preserve">мозг. Ему необходимо время, чтобы произошли процессы усвоения знания. </w:t>
      </w:r>
      <w:r w:rsidRPr="00B20673">
        <w:rPr>
          <w:rFonts w:ascii="Times New Roman" w:hAnsi="Times New Roman"/>
          <w:color w:val="000000"/>
          <w:spacing w:val="3"/>
          <w:sz w:val="24"/>
          <w:szCs w:val="24"/>
        </w:rPr>
        <w:t xml:space="preserve"> Психологи и физиологи доказывают, что для усвоения знаний необходимо,</w:t>
      </w:r>
      <w:r>
        <w:rPr>
          <w:rFonts w:ascii="Times New Roman" w:hAnsi="Times New Roman"/>
          <w:color w:val="000000"/>
          <w:spacing w:val="3"/>
          <w:sz w:val="24"/>
          <w:szCs w:val="24"/>
        </w:rPr>
        <w:t xml:space="preserve"> </w:t>
      </w:r>
      <w:r w:rsidRPr="00B20673">
        <w:rPr>
          <w:rFonts w:ascii="Times New Roman" w:hAnsi="Times New Roman"/>
          <w:color w:val="000000"/>
          <w:spacing w:val="6"/>
          <w:sz w:val="24"/>
          <w:szCs w:val="24"/>
        </w:rPr>
        <w:t>чтобы заработала не только кратковременная, но и долговременная память.</w:t>
      </w:r>
      <w:r>
        <w:rPr>
          <w:rFonts w:ascii="Times New Roman" w:hAnsi="Times New Roman"/>
          <w:color w:val="000000"/>
          <w:spacing w:val="6"/>
          <w:sz w:val="24"/>
          <w:szCs w:val="24"/>
        </w:rPr>
        <w:t xml:space="preserve"> </w:t>
      </w:r>
      <w:r w:rsidRPr="00B20673">
        <w:rPr>
          <w:rFonts w:ascii="Times New Roman" w:hAnsi="Times New Roman"/>
          <w:color w:val="000000"/>
          <w:sz w:val="24"/>
          <w:szCs w:val="24"/>
        </w:rPr>
        <w:t xml:space="preserve">Процесс же перевода кратковременной памяти в </w:t>
      </w:r>
      <w:proofErr w:type="gramStart"/>
      <w:r w:rsidRPr="00B20673">
        <w:rPr>
          <w:rFonts w:ascii="Times New Roman" w:hAnsi="Times New Roman"/>
          <w:color w:val="000000"/>
          <w:sz w:val="24"/>
          <w:szCs w:val="24"/>
        </w:rPr>
        <w:t>долговременную</w:t>
      </w:r>
      <w:proofErr w:type="gramEnd"/>
      <w:r w:rsidRPr="00B20673">
        <w:rPr>
          <w:rFonts w:ascii="Times New Roman" w:hAnsi="Times New Roman"/>
          <w:color w:val="000000"/>
          <w:sz w:val="24"/>
          <w:szCs w:val="24"/>
        </w:rPr>
        <w:t xml:space="preserve"> не зависит от сознания и длится от двух до четырёх дней. Это значит, что вновь полученная </w:t>
      </w:r>
      <w:r w:rsidRPr="00B20673">
        <w:rPr>
          <w:rFonts w:ascii="Times New Roman" w:hAnsi="Times New Roman"/>
          <w:color w:val="000000"/>
          <w:spacing w:val="-1"/>
          <w:sz w:val="24"/>
          <w:szCs w:val="24"/>
        </w:rPr>
        <w:t xml:space="preserve">информация ещё не укрепилась в сознании. Ученик не может воспроизвести её сразу, едва познакомившись с ней. Необходимо время, чтобы она «проявилась» </w:t>
      </w:r>
      <w:r w:rsidRPr="00B20673">
        <w:rPr>
          <w:rFonts w:ascii="Times New Roman" w:hAnsi="Times New Roman"/>
          <w:color w:val="000000"/>
          <w:spacing w:val="-5"/>
          <w:sz w:val="24"/>
          <w:szCs w:val="24"/>
        </w:rPr>
        <w:t xml:space="preserve">в мозгу, причём это происходит </w:t>
      </w:r>
      <w:proofErr w:type="gramStart"/>
      <w:r w:rsidRPr="00B20673">
        <w:rPr>
          <w:rFonts w:ascii="Times New Roman" w:hAnsi="Times New Roman"/>
          <w:color w:val="000000"/>
          <w:spacing w:val="-5"/>
          <w:sz w:val="24"/>
          <w:szCs w:val="24"/>
        </w:rPr>
        <w:t>не</w:t>
      </w:r>
      <w:proofErr w:type="gramEnd"/>
      <w:r w:rsidRPr="00B20673">
        <w:rPr>
          <w:rFonts w:ascii="Times New Roman" w:hAnsi="Times New Roman"/>
          <w:color w:val="000000"/>
          <w:spacing w:val="-5"/>
          <w:sz w:val="24"/>
          <w:szCs w:val="24"/>
        </w:rPr>
        <w:t xml:space="preserve"> только в ходе выполнения школьником домаш</w:t>
      </w:r>
      <w:r w:rsidRPr="00B20673">
        <w:rPr>
          <w:rFonts w:ascii="Times New Roman" w:hAnsi="Times New Roman"/>
          <w:color w:val="000000"/>
          <w:spacing w:val="-5"/>
          <w:sz w:val="24"/>
          <w:szCs w:val="24"/>
        </w:rPr>
        <w:softHyphen/>
      </w:r>
      <w:r w:rsidRPr="00B20673">
        <w:rPr>
          <w:rFonts w:ascii="Times New Roman" w:hAnsi="Times New Roman"/>
          <w:color w:val="000000"/>
          <w:spacing w:val="-2"/>
          <w:sz w:val="24"/>
          <w:szCs w:val="24"/>
        </w:rPr>
        <w:t xml:space="preserve">него задания или осмысления, активизации учебного материала, но и в процессе </w:t>
      </w:r>
      <w:r w:rsidRPr="00B20673">
        <w:rPr>
          <w:rFonts w:ascii="Times New Roman" w:hAnsi="Times New Roman"/>
          <w:color w:val="000000"/>
          <w:spacing w:val="-3"/>
          <w:sz w:val="24"/>
          <w:szCs w:val="24"/>
        </w:rPr>
        <w:t xml:space="preserve">посторонних занятий, в том числе физиологических процессов, таких, например, </w:t>
      </w:r>
      <w:r w:rsidRPr="00B20673">
        <w:rPr>
          <w:rFonts w:ascii="Times New Roman" w:hAnsi="Times New Roman"/>
          <w:color w:val="000000"/>
          <w:sz w:val="24"/>
          <w:szCs w:val="24"/>
        </w:rPr>
        <w:t xml:space="preserve">как сон.  </w:t>
      </w:r>
    </w:p>
    <w:p w:rsidR="00B20673" w:rsidRPr="00B20673" w:rsidRDefault="00B20673" w:rsidP="00B20673">
      <w:pPr>
        <w:shd w:val="clear" w:color="auto" w:fill="FFFFFF"/>
        <w:spacing w:after="0" w:line="240" w:lineRule="auto"/>
        <w:ind w:right="-6" w:firstLine="709"/>
        <w:jc w:val="both"/>
        <w:rPr>
          <w:rFonts w:ascii="Times New Roman" w:hAnsi="Times New Roman"/>
          <w:color w:val="000000"/>
          <w:spacing w:val="3"/>
          <w:sz w:val="24"/>
          <w:szCs w:val="24"/>
        </w:rPr>
      </w:pPr>
      <w:r w:rsidRPr="00B20673">
        <w:rPr>
          <w:rFonts w:ascii="Times New Roman" w:hAnsi="Times New Roman"/>
          <w:color w:val="000000"/>
          <w:spacing w:val="3"/>
          <w:sz w:val="24"/>
          <w:szCs w:val="24"/>
        </w:rPr>
        <w:t>С первых уроков изучения химии в 8 классе ребята учатся анализировать материал учебника. Систематическим является отработка умения при изучении темы ставить вопрос «почему?»</w:t>
      </w:r>
      <w:r>
        <w:rPr>
          <w:rFonts w:ascii="Times New Roman" w:hAnsi="Times New Roman"/>
          <w:color w:val="000000"/>
          <w:spacing w:val="3"/>
          <w:sz w:val="24"/>
          <w:szCs w:val="24"/>
        </w:rPr>
        <w:t xml:space="preserve"> </w:t>
      </w:r>
      <w:r w:rsidRPr="00B20673">
        <w:rPr>
          <w:rFonts w:ascii="Times New Roman" w:hAnsi="Times New Roman"/>
          <w:color w:val="000000"/>
          <w:spacing w:val="3"/>
          <w:sz w:val="24"/>
          <w:szCs w:val="24"/>
        </w:rPr>
        <w:t>Например, при проведении эксперимента – разложение воды электрическим током. «Почему вода исчезает? Это процесс физический или химический? Как доказать, что это химический процесс? Какое из полученных веществ горит? Как называется вещество поддерживающее процесс горения? и др.» Вопросов может быть много, но смысл развивающего обучения в том, чтобы их научились формулировать сами ученики. Возникший вопрос неизбежно приведёт к поиску ответа.</w:t>
      </w:r>
    </w:p>
    <w:p w:rsidR="00B20673" w:rsidRPr="00B20673" w:rsidRDefault="00B20673" w:rsidP="00B20673">
      <w:pPr>
        <w:shd w:val="clear" w:color="auto" w:fill="FFFFFF"/>
        <w:tabs>
          <w:tab w:val="left" w:pos="7565"/>
        </w:tabs>
        <w:spacing w:after="0" w:line="240" w:lineRule="auto"/>
        <w:ind w:firstLine="709"/>
        <w:jc w:val="both"/>
        <w:rPr>
          <w:rFonts w:ascii="Times New Roman" w:hAnsi="Times New Roman"/>
          <w:sz w:val="24"/>
          <w:szCs w:val="24"/>
        </w:rPr>
      </w:pPr>
      <w:r w:rsidRPr="00B20673">
        <w:rPr>
          <w:rFonts w:ascii="Times New Roman" w:hAnsi="Times New Roman"/>
          <w:color w:val="000000"/>
          <w:sz w:val="24"/>
          <w:szCs w:val="24"/>
        </w:rPr>
        <w:lastRenderedPageBreak/>
        <w:t xml:space="preserve">Усвоение знаний  </w:t>
      </w:r>
      <w:r w:rsidRPr="00B20673">
        <w:rPr>
          <w:rFonts w:ascii="Times New Roman" w:hAnsi="Times New Roman"/>
          <w:color w:val="000000"/>
          <w:spacing w:val="11"/>
          <w:sz w:val="24"/>
          <w:szCs w:val="24"/>
        </w:rPr>
        <w:t xml:space="preserve">имеет свой, очень непростой механизм. Ученик слушает, но не слышит, </w:t>
      </w:r>
      <w:r w:rsidRPr="00B20673">
        <w:rPr>
          <w:rFonts w:ascii="Times New Roman" w:hAnsi="Times New Roman"/>
          <w:color w:val="000000"/>
          <w:spacing w:val="7"/>
          <w:sz w:val="24"/>
          <w:szCs w:val="24"/>
        </w:rPr>
        <w:t xml:space="preserve">слушает, но не понимает, слушает голос учителя, как жужжанье мухи, и </w:t>
      </w:r>
      <w:r w:rsidRPr="00B20673">
        <w:rPr>
          <w:rFonts w:ascii="Times New Roman" w:hAnsi="Times New Roman"/>
          <w:color w:val="000000"/>
          <w:sz w:val="24"/>
          <w:szCs w:val="24"/>
        </w:rPr>
        <w:t xml:space="preserve">занимается своим делом. Многим кажется, что нужно только заставит ученика слушать, и дело тут же пойдёт на лад. Однако ученик как любая  </w:t>
      </w:r>
      <w:r w:rsidRPr="00B20673">
        <w:rPr>
          <w:rFonts w:ascii="Times New Roman" w:hAnsi="Times New Roman"/>
          <w:color w:val="000000"/>
          <w:spacing w:val="7"/>
          <w:sz w:val="24"/>
          <w:szCs w:val="24"/>
        </w:rPr>
        <w:t xml:space="preserve">личность наделён свободой воли, с которой нельзя не считаться. Нарушить </w:t>
      </w:r>
      <w:r w:rsidRPr="00B20673">
        <w:rPr>
          <w:rFonts w:ascii="Times New Roman" w:hAnsi="Times New Roman"/>
          <w:color w:val="000000"/>
          <w:spacing w:val="5"/>
          <w:sz w:val="24"/>
          <w:szCs w:val="24"/>
        </w:rPr>
        <w:t xml:space="preserve">этот природный закон и подчинить личность себе, даже ради благих целей  </w:t>
      </w:r>
      <w:r w:rsidRPr="00B20673">
        <w:rPr>
          <w:rFonts w:ascii="Times New Roman" w:hAnsi="Times New Roman"/>
          <w:color w:val="000000"/>
          <w:spacing w:val="4"/>
          <w:sz w:val="24"/>
          <w:szCs w:val="24"/>
        </w:rPr>
        <w:t xml:space="preserve">невозможно. Желаемого результата на этом пути не добиться. Ученик может усвоить информацию только путём собственной деятельности  </w:t>
      </w:r>
      <w:r w:rsidRPr="00B20673">
        <w:rPr>
          <w:rFonts w:ascii="Times New Roman" w:hAnsi="Times New Roman"/>
          <w:color w:val="000000"/>
          <w:spacing w:val="2"/>
          <w:sz w:val="24"/>
          <w:szCs w:val="24"/>
        </w:rPr>
        <w:t>при заинтересованности предметом.</w:t>
      </w:r>
      <w:r w:rsidRPr="00B20673">
        <w:rPr>
          <w:rFonts w:ascii="Times New Roman" w:hAnsi="Times New Roman"/>
          <w:color w:val="000000"/>
          <w:sz w:val="24"/>
          <w:szCs w:val="24"/>
        </w:rPr>
        <w:tab/>
      </w:r>
      <w:r w:rsidRPr="00B20673">
        <w:rPr>
          <w:rFonts w:ascii="Times New Roman" w:hAnsi="Times New Roman"/>
          <w:sz w:val="24"/>
          <w:szCs w:val="24"/>
        </w:rPr>
        <w:t xml:space="preserve"> </w:t>
      </w:r>
      <w:r w:rsidRPr="00B20673">
        <w:rPr>
          <w:rFonts w:ascii="Times New Roman" w:hAnsi="Times New Roman"/>
          <w:color w:val="000000"/>
          <w:sz w:val="24"/>
          <w:szCs w:val="24"/>
        </w:rPr>
        <w:t>Ученик должен стать активным соучастником учебного процесса, т. е. учи</w:t>
      </w:r>
      <w:r w:rsidRPr="00B20673">
        <w:rPr>
          <w:rFonts w:ascii="Times New Roman" w:hAnsi="Times New Roman"/>
          <w:color w:val="000000"/>
          <w:spacing w:val="1"/>
          <w:sz w:val="24"/>
          <w:szCs w:val="24"/>
        </w:rPr>
        <w:t>телю нужно забыть о роли информатора и исполнять роль организатора позна</w:t>
      </w:r>
      <w:r w:rsidRPr="00B20673">
        <w:rPr>
          <w:rFonts w:ascii="Times New Roman" w:hAnsi="Times New Roman"/>
          <w:color w:val="000000"/>
          <w:spacing w:val="5"/>
          <w:sz w:val="24"/>
          <w:szCs w:val="24"/>
        </w:rPr>
        <w:t>вательной деятельности ученика.</w:t>
      </w:r>
    </w:p>
    <w:p w:rsidR="00B20673" w:rsidRPr="00B20673" w:rsidRDefault="00B20673" w:rsidP="00B20673">
      <w:pPr>
        <w:shd w:val="clear" w:color="auto" w:fill="FFFFFF"/>
        <w:spacing w:after="0" w:line="240" w:lineRule="auto"/>
        <w:ind w:firstLine="709"/>
        <w:jc w:val="both"/>
        <w:rPr>
          <w:rFonts w:ascii="Times New Roman" w:hAnsi="Times New Roman"/>
          <w:sz w:val="24"/>
          <w:szCs w:val="24"/>
        </w:rPr>
      </w:pPr>
      <w:r w:rsidRPr="00B20673">
        <w:rPr>
          <w:rFonts w:ascii="Times New Roman" w:hAnsi="Times New Roman"/>
          <w:color w:val="000000"/>
          <w:sz w:val="24"/>
          <w:szCs w:val="24"/>
        </w:rPr>
        <w:t xml:space="preserve">Итак, на уроке учитель должен организовать все виды познавательной </w:t>
      </w:r>
      <w:r w:rsidRPr="00B20673">
        <w:rPr>
          <w:rFonts w:ascii="Times New Roman" w:hAnsi="Times New Roman"/>
          <w:color w:val="000000"/>
          <w:spacing w:val="2"/>
          <w:sz w:val="24"/>
          <w:szCs w:val="24"/>
        </w:rPr>
        <w:t xml:space="preserve">деятельности. Ученику можно предоставить широкое поле самостоятельности: </w:t>
      </w:r>
      <w:r w:rsidRPr="00B20673">
        <w:rPr>
          <w:rFonts w:ascii="Times New Roman" w:hAnsi="Times New Roman"/>
          <w:color w:val="000000"/>
          <w:spacing w:val="7"/>
          <w:sz w:val="24"/>
          <w:szCs w:val="24"/>
        </w:rPr>
        <w:t xml:space="preserve">написание формул, химических уравнений, манипуляции с материальными </w:t>
      </w:r>
      <w:r w:rsidRPr="00B20673">
        <w:rPr>
          <w:rFonts w:ascii="Times New Roman" w:hAnsi="Times New Roman"/>
          <w:color w:val="000000"/>
          <w:spacing w:val="3"/>
          <w:sz w:val="24"/>
          <w:szCs w:val="24"/>
        </w:rPr>
        <w:t xml:space="preserve">моделями, проведение опытов. Но результат не будет соответствовать нашим </w:t>
      </w:r>
      <w:r w:rsidRPr="00B20673">
        <w:rPr>
          <w:rFonts w:ascii="Times New Roman" w:hAnsi="Times New Roman"/>
          <w:color w:val="000000"/>
          <w:spacing w:val="5"/>
          <w:sz w:val="24"/>
          <w:szCs w:val="24"/>
        </w:rPr>
        <w:t>намерениям, если учебная познавательная деятельность ученика не соответ</w:t>
      </w:r>
      <w:r w:rsidRPr="00B20673">
        <w:rPr>
          <w:rFonts w:ascii="Times New Roman" w:hAnsi="Times New Roman"/>
          <w:color w:val="000000"/>
          <w:spacing w:val="5"/>
          <w:sz w:val="24"/>
          <w:szCs w:val="24"/>
        </w:rPr>
        <w:softHyphen/>
      </w:r>
      <w:r w:rsidRPr="00B20673">
        <w:rPr>
          <w:rFonts w:ascii="Times New Roman" w:hAnsi="Times New Roman"/>
          <w:color w:val="000000"/>
          <w:sz w:val="24"/>
          <w:szCs w:val="24"/>
        </w:rPr>
        <w:t xml:space="preserve">ствует тому содержанию учебного материала, которое должно быть усвоено.  </w:t>
      </w:r>
      <w:r w:rsidRPr="00B20673">
        <w:rPr>
          <w:rFonts w:ascii="Times New Roman" w:hAnsi="Times New Roman"/>
          <w:color w:val="000000"/>
          <w:spacing w:val="6"/>
          <w:sz w:val="24"/>
          <w:szCs w:val="24"/>
        </w:rPr>
        <w:t xml:space="preserve">При условии адекватности познавательной деятельности содержанию усвояемого материала ученик самостоятельно приходит к каким-либо выводам, </w:t>
      </w:r>
      <w:r w:rsidRPr="00B20673">
        <w:rPr>
          <w:rFonts w:ascii="Times New Roman" w:hAnsi="Times New Roman"/>
          <w:color w:val="000000"/>
          <w:spacing w:val="5"/>
          <w:sz w:val="24"/>
          <w:szCs w:val="24"/>
        </w:rPr>
        <w:t>сам для себя созидает знание.</w:t>
      </w:r>
    </w:p>
    <w:p w:rsidR="00682B99" w:rsidRPr="00682B99" w:rsidRDefault="00682B99" w:rsidP="00682B99">
      <w:pPr>
        <w:jc w:val="both"/>
        <w:rPr>
          <w:rFonts w:ascii="Times New Roman" w:hAnsi="Times New Roman" w:cs="Times New Roman"/>
          <w:szCs w:val="28"/>
        </w:rPr>
      </w:pPr>
    </w:p>
    <w:p w:rsidR="008E4AA7" w:rsidRPr="00093877" w:rsidRDefault="008E4AA7" w:rsidP="00093877">
      <w:pPr>
        <w:spacing w:after="0" w:line="240" w:lineRule="auto"/>
        <w:ind w:firstLine="709"/>
        <w:jc w:val="both"/>
        <w:rPr>
          <w:rFonts w:ascii="Times New Roman" w:hAnsi="Times New Roman" w:cs="Times New Roman"/>
        </w:rPr>
      </w:pPr>
    </w:p>
    <w:sectPr w:rsidR="008E4AA7" w:rsidRPr="00093877" w:rsidSect="008E4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2BA9"/>
    <w:multiLevelType w:val="singleLevel"/>
    <w:tmpl w:val="7E587AC8"/>
    <w:lvl w:ilvl="0">
      <w:start w:val="1"/>
      <w:numFmt w:val="decimal"/>
      <w:lvlText w:val="%1)"/>
      <w:lvlJc w:val="left"/>
      <w:pPr>
        <w:tabs>
          <w:tab w:val="num" w:pos="3450"/>
        </w:tabs>
        <w:ind w:left="3450" w:hanging="360"/>
      </w:pPr>
    </w:lvl>
  </w:abstractNum>
  <w:abstractNum w:abstractNumId="1">
    <w:nsid w:val="45F466FE"/>
    <w:multiLevelType w:val="singleLevel"/>
    <w:tmpl w:val="04190011"/>
    <w:lvl w:ilvl="0">
      <w:start w:val="1"/>
      <w:numFmt w:val="decimal"/>
      <w:lvlText w:val="%1)"/>
      <w:lvlJc w:val="left"/>
      <w:pPr>
        <w:tabs>
          <w:tab w:val="num" w:pos="360"/>
        </w:tabs>
        <w:ind w:left="360" w:hanging="360"/>
      </w:pPr>
    </w:lvl>
  </w:abstractNum>
  <w:abstractNum w:abstractNumId="2">
    <w:nsid w:val="72557E26"/>
    <w:multiLevelType w:val="singleLevel"/>
    <w:tmpl w:val="A552B7C4"/>
    <w:lvl w:ilvl="0">
      <w:start w:val="1"/>
      <w:numFmt w:val="decimal"/>
      <w:lvlText w:val="%1)"/>
      <w:lvlJc w:val="left"/>
      <w:pPr>
        <w:tabs>
          <w:tab w:val="num" w:pos="2550"/>
        </w:tabs>
        <w:ind w:left="2550" w:hanging="36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6AB4"/>
    <w:rsid w:val="00093877"/>
    <w:rsid w:val="00096AB4"/>
    <w:rsid w:val="0010427C"/>
    <w:rsid w:val="00682B99"/>
    <w:rsid w:val="008E4AA7"/>
    <w:rsid w:val="00997C3F"/>
    <w:rsid w:val="009C3EE7"/>
    <w:rsid w:val="00A229BF"/>
    <w:rsid w:val="00B20673"/>
    <w:rsid w:val="00F32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673"/>
    <w:pPr>
      <w:ind w:left="720"/>
      <w:contextualSpacing/>
    </w:pPr>
  </w:style>
</w:styles>
</file>

<file path=word/webSettings.xml><?xml version="1.0" encoding="utf-8"?>
<w:webSettings xmlns:r="http://schemas.openxmlformats.org/officeDocument/2006/relationships" xmlns:w="http://schemas.openxmlformats.org/wordprocessingml/2006/main">
  <w:divs>
    <w:div w:id="58209229">
      <w:bodyDiv w:val="1"/>
      <w:marLeft w:val="0"/>
      <w:marRight w:val="0"/>
      <w:marTop w:val="0"/>
      <w:marBottom w:val="0"/>
      <w:divBdr>
        <w:top w:val="none" w:sz="0" w:space="0" w:color="auto"/>
        <w:left w:val="none" w:sz="0" w:space="0" w:color="auto"/>
        <w:bottom w:val="none" w:sz="0" w:space="0" w:color="auto"/>
        <w:right w:val="none" w:sz="0" w:space="0" w:color="auto"/>
      </w:divBdr>
    </w:div>
    <w:div w:id="665521728">
      <w:bodyDiv w:val="1"/>
      <w:marLeft w:val="0"/>
      <w:marRight w:val="0"/>
      <w:marTop w:val="0"/>
      <w:marBottom w:val="0"/>
      <w:divBdr>
        <w:top w:val="none" w:sz="0" w:space="0" w:color="auto"/>
        <w:left w:val="none" w:sz="0" w:space="0" w:color="auto"/>
        <w:bottom w:val="none" w:sz="0" w:space="0" w:color="auto"/>
        <w:right w:val="none" w:sz="0" w:space="0" w:color="auto"/>
      </w:divBdr>
    </w:div>
    <w:div w:id="17977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cp:lastPrinted>2014-08-24T07:28:00Z</cp:lastPrinted>
  <dcterms:created xsi:type="dcterms:W3CDTF">2014-08-18T13:05:00Z</dcterms:created>
  <dcterms:modified xsi:type="dcterms:W3CDTF">2014-08-24T07:28:00Z</dcterms:modified>
</cp:coreProperties>
</file>