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A95BC3" w:rsidTr="00B7254F">
        <w:trPr>
          <w:trHeight w:val="2977"/>
        </w:trPr>
        <w:tc>
          <w:tcPr>
            <w:tcW w:w="3190" w:type="dxa"/>
          </w:tcPr>
          <w:p w:rsidR="00A95BC3" w:rsidRDefault="00A95BC3" w:rsidP="00501FA0">
            <w:pPr>
              <w:widowControl w:val="0"/>
              <w:suppressAutoHyphens/>
              <w:autoSpaceDN w:val="0"/>
              <w:textAlignment w:val="baseline"/>
              <w:rPr>
                <w:rFonts w:ascii="Liberation Serif" w:eastAsia="Liberation Serif" w:hAnsi="Liberation Serif" w:cs="Liberation Serif"/>
                <w:kern w:val="3"/>
                <w:sz w:val="26"/>
                <w:szCs w:val="26"/>
                <w:lang w:eastAsia="ru-RU" w:bidi="ru-RU"/>
              </w:rPr>
            </w:pPr>
            <w:r>
              <w:rPr>
                <w:b/>
                <w:noProof/>
                <w:sz w:val="20"/>
                <w:szCs w:val="20"/>
                <w:lang w:eastAsia="ru-RU"/>
              </w:rPr>
              <w:drawing>
                <wp:inline distT="0" distB="0" distL="0" distR="0" wp14:anchorId="673C4C62" wp14:editId="0F4B3015">
                  <wp:extent cx="1438920" cy="1365120"/>
                  <wp:effectExtent l="0" t="0" r="8880" b="6480"/>
                  <wp:docPr id="2"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438920" cy="1365120"/>
                          </a:xfrm>
                          <a:prstGeom prst="rect">
                            <a:avLst/>
                          </a:prstGeom>
                          <a:ln>
                            <a:noFill/>
                            <a:prstDash/>
                          </a:ln>
                        </pic:spPr>
                      </pic:pic>
                    </a:graphicData>
                  </a:graphic>
                </wp:inline>
              </w:drawing>
            </w:r>
          </w:p>
        </w:tc>
        <w:tc>
          <w:tcPr>
            <w:tcW w:w="6381" w:type="dxa"/>
            <w:gridSpan w:val="2"/>
          </w:tcPr>
          <w:p w:rsidR="00A95BC3" w:rsidRPr="00501FA0" w:rsidRDefault="00A95BC3" w:rsidP="00A95BC3">
            <w:pPr>
              <w:widowControl w:val="0"/>
              <w:suppressAutoHyphens/>
              <w:autoSpaceDN w:val="0"/>
              <w:spacing w:line="360" w:lineRule="auto"/>
              <w:jc w:val="center"/>
              <w:textAlignment w:val="baseline"/>
              <w:rPr>
                <w:rFonts w:ascii="Liberation Serif" w:eastAsia="WenQuanYi Micro Hei" w:hAnsi="Liberation Serif" w:cs="Lohit Hindi"/>
                <w:b/>
                <w:kern w:val="3"/>
                <w:sz w:val="28"/>
                <w:szCs w:val="28"/>
                <w:lang w:eastAsia="ru-RU" w:bidi="ru-RU"/>
              </w:rPr>
            </w:pPr>
            <w:r w:rsidRPr="00501FA0">
              <w:rPr>
                <w:rFonts w:ascii="Liberation Serif" w:eastAsia="WenQuanYi Micro Hei" w:hAnsi="Liberation Serif" w:cs="Lohit Hindi"/>
                <w:b/>
                <w:kern w:val="3"/>
                <w:sz w:val="28"/>
                <w:szCs w:val="28"/>
                <w:lang w:eastAsia="ru-RU" w:bidi="ru-RU"/>
              </w:rPr>
              <w:t>Государственное бюджетное</w:t>
            </w:r>
          </w:p>
          <w:p w:rsidR="00A95BC3" w:rsidRPr="00501FA0" w:rsidRDefault="00A95BC3" w:rsidP="00A95BC3">
            <w:pPr>
              <w:widowControl w:val="0"/>
              <w:suppressAutoHyphens/>
              <w:autoSpaceDN w:val="0"/>
              <w:spacing w:line="360" w:lineRule="auto"/>
              <w:jc w:val="center"/>
              <w:textAlignment w:val="baseline"/>
              <w:rPr>
                <w:rFonts w:ascii="Liberation Serif" w:eastAsia="WenQuanYi Micro Hei" w:hAnsi="Liberation Serif" w:cs="Lohit Hindi"/>
                <w:b/>
                <w:kern w:val="3"/>
                <w:sz w:val="28"/>
                <w:szCs w:val="28"/>
                <w:lang w:eastAsia="ru-RU" w:bidi="ru-RU"/>
              </w:rPr>
            </w:pPr>
            <w:r w:rsidRPr="00501FA0">
              <w:rPr>
                <w:rFonts w:ascii="Liberation Serif" w:eastAsia="WenQuanYi Micro Hei" w:hAnsi="Liberation Serif" w:cs="Lohit Hindi"/>
                <w:b/>
                <w:kern w:val="3"/>
                <w:sz w:val="28"/>
                <w:szCs w:val="28"/>
                <w:lang w:eastAsia="ru-RU" w:bidi="ru-RU"/>
              </w:rPr>
              <w:t>общеобразовательное учреждение</w:t>
            </w:r>
          </w:p>
          <w:p w:rsidR="00A95BC3" w:rsidRPr="00501FA0" w:rsidRDefault="00A95BC3" w:rsidP="00A95BC3">
            <w:pPr>
              <w:widowControl w:val="0"/>
              <w:suppressAutoHyphens/>
              <w:autoSpaceDN w:val="0"/>
              <w:spacing w:line="360" w:lineRule="auto"/>
              <w:jc w:val="center"/>
              <w:textAlignment w:val="baseline"/>
              <w:rPr>
                <w:rFonts w:ascii="Liberation Serif" w:eastAsia="WenQuanYi Micro Hei" w:hAnsi="Liberation Serif" w:cs="Lohit Hindi"/>
                <w:b/>
                <w:kern w:val="3"/>
                <w:sz w:val="28"/>
                <w:szCs w:val="28"/>
                <w:lang w:eastAsia="ru-RU" w:bidi="ru-RU"/>
              </w:rPr>
            </w:pPr>
            <w:r w:rsidRPr="00501FA0">
              <w:rPr>
                <w:rFonts w:ascii="Liberation Serif" w:eastAsia="WenQuanYi Micro Hei" w:hAnsi="Liberation Serif" w:cs="Lohit Hindi"/>
                <w:b/>
                <w:kern w:val="3"/>
                <w:sz w:val="28"/>
                <w:szCs w:val="28"/>
                <w:lang w:eastAsia="ru-RU" w:bidi="ru-RU"/>
              </w:rPr>
              <w:t>средняя общеобразовательная школа № 215</w:t>
            </w:r>
          </w:p>
          <w:p w:rsidR="00A95BC3" w:rsidRPr="00501FA0" w:rsidRDefault="00A95BC3" w:rsidP="00A95BC3">
            <w:pPr>
              <w:widowControl w:val="0"/>
              <w:suppressAutoHyphens/>
              <w:autoSpaceDN w:val="0"/>
              <w:spacing w:line="360" w:lineRule="auto"/>
              <w:jc w:val="center"/>
              <w:textAlignment w:val="baseline"/>
              <w:rPr>
                <w:rFonts w:ascii="Liberation Serif" w:eastAsia="WenQuanYi Micro Hei" w:hAnsi="Liberation Serif" w:cs="Lohit Hindi"/>
                <w:b/>
                <w:kern w:val="3"/>
                <w:sz w:val="28"/>
                <w:szCs w:val="28"/>
                <w:lang w:eastAsia="ru-RU" w:bidi="ru-RU"/>
              </w:rPr>
            </w:pPr>
            <w:r w:rsidRPr="00501FA0">
              <w:rPr>
                <w:rFonts w:ascii="Liberation Serif" w:eastAsia="WenQuanYi Micro Hei" w:hAnsi="Liberation Serif" w:cs="Lohit Hindi"/>
                <w:b/>
                <w:kern w:val="3"/>
                <w:sz w:val="28"/>
                <w:szCs w:val="28"/>
                <w:lang w:eastAsia="ru-RU" w:bidi="ru-RU"/>
              </w:rPr>
              <w:t>Фрунзенского района Санкт-Петербурга</w:t>
            </w:r>
          </w:p>
          <w:p w:rsidR="00033513" w:rsidRDefault="00033513" w:rsidP="00501FA0">
            <w:pPr>
              <w:widowControl w:val="0"/>
              <w:suppressAutoHyphens/>
              <w:autoSpaceDN w:val="0"/>
              <w:textAlignment w:val="baseline"/>
              <w:rPr>
                <w:rFonts w:ascii="Liberation Serif" w:eastAsia="Liberation Serif" w:hAnsi="Liberation Serif" w:cs="Liberation Serif"/>
                <w:kern w:val="3"/>
                <w:sz w:val="26"/>
                <w:szCs w:val="26"/>
                <w:lang w:eastAsia="ru-RU" w:bidi="ru-RU"/>
              </w:rPr>
            </w:pPr>
            <w:bookmarkStart w:id="0" w:name="_GoBack"/>
            <w:bookmarkEnd w:id="0"/>
          </w:p>
        </w:tc>
      </w:tr>
      <w:tr w:rsidR="00A95BC3" w:rsidTr="00CA1139">
        <w:tc>
          <w:tcPr>
            <w:tcW w:w="3190" w:type="dxa"/>
          </w:tcPr>
          <w:p w:rsidR="005C1A18" w:rsidRPr="005C1A18" w:rsidRDefault="005C1A18" w:rsidP="005C1A18">
            <w:pPr>
              <w:widowControl w:val="0"/>
              <w:suppressAutoHyphens/>
              <w:autoSpaceDN w:val="0"/>
              <w:snapToGrid w:val="0"/>
              <w:ind w:firstLine="252"/>
              <w:jc w:val="center"/>
              <w:textAlignment w:val="baseline"/>
              <w:rPr>
                <w:rFonts w:ascii="Liberation Serif" w:eastAsia="WenQuanYi Micro Hei" w:hAnsi="Liberation Serif" w:cs="Lohit Hindi"/>
                <w:b/>
                <w:kern w:val="3"/>
                <w:sz w:val="20"/>
                <w:szCs w:val="20"/>
                <w:lang w:eastAsia="ru-RU" w:bidi="ru-RU"/>
              </w:rPr>
            </w:pPr>
            <w:r w:rsidRPr="005C1A18">
              <w:rPr>
                <w:rFonts w:ascii="Liberation Serif" w:eastAsia="WenQuanYi Micro Hei" w:hAnsi="Liberation Serif" w:cs="Lohit Hindi"/>
                <w:b/>
                <w:kern w:val="3"/>
                <w:sz w:val="20"/>
                <w:szCs w:val="20"/>
                <w:lang w:eastAsia="ru-RU" w:bidi="ru-RU"/>
              </w:rPr>
              <w:t>СОГЛАСОВАНО</w:t>
            </w:r>
          </w:p>
          <w:p w:rsidR="005C1A18" w:rsidRPr="005C1A18" w:rsidRDefault="005C1A18" w:rsidP="005C1A18">
            <w:pPr>
              <w:widowControl w:val="0"/>
              <w:suppressAutoHyphens/>
              <w:autoSpaceDN w:val="0"/>
              <w:snapToGrid w:val="0"/>
              <w:ind w:firstLine="252"/>
              <w:jc w:val="center"/>
              <w:textAlignment w:val="baseline"/>
              <w:rPr>
                <w:rFonts w:ascii="Liberation Serif" w:eastAsia="WenQuanYi Micro Hei" w:hAnsi="Liberation Serif" w:cs="Lohit Hindi"/>
                <w:kern w:val="3"/>
                <w:sz w:val="20"/>
                <w:szCs w:val="20"/>
                <w:lang w:eastAsia="ru-RU" w:bidi="ru-RU"/>
              </w:rPr>
            </w:pPr>
          </w:p>
          <w:p w:rsidR="005C1A18" w:rsidRDefault="005C1A18" w:rsidP="005C1A18">
            <w:pPr>
              <w:widowControl w:val="0"/>
              <w:suppressAutoHyphens/>
              <w:autoSpaceDN w:val="0"/>
              <w:snapToGrid w:val="0"/>
              <w:ind w:firstLine="252"/>
              <w:jc w:val="center"/>
              <w:textAlignment w:val="baseline"/>
              <w:rPr>
                <w:rFonts w:ascii="Liberation Serif" w:eastAsia="WenQuanYi Micro Hei" w:hAnsi="Liberation Serif" w:cs="Lohit Hindi"/>
                <w:kern w:val="3"/>
                <w:sz w:val="20"/>
                <w:szCs w:val="20"/>
                <w:lang w:eastAsia="ru-RU" w:bidi="ru-RU"/>
              </w:rPr>
            </w:pPr>
            <w:r w:rsidRPr="005C1A18">
              <w:rPr>
                <w:rFonts w:ascii="Liberation Serif" w:eastAsia="WenQuanYi Micro Hei" w:hAnsi="Liberation Serif" w:cs="Lohit Hindi"/>
                <w:kern w:val="3"/>
                <w:sz w:val="20"/>
                <w:szCs w:val="20"/>
                <w:lang w:eastAsia="ru-RU" w:bidi="ru-RU"/>
              </w:rPr>
              <w:t>Заместитель директора школы по учебной работе</w:t>
            </w:r>
          </w:p>
          <w:p w:rsidR="00C769ED" w:rsidRDefault="00C769ED" w:rsidP="00C769ED">
            <w:pPr>
              <w:widowControl w:val="0"/>
              <w:suppressAutoHyphens/>
              <w:autoSpaceDN w:val="0"/>
              <w:snapToGrid w:val="0"/>
              <w:ind w:firstLine="252"/>
              <w:jc w:val="right"/>
              <w:textAlignment w:val="baseline"/>
              <w:rPr>
                <w:rFonts w:ascii="Liberation Serif" w:eastAsia="WenQuanYi Micro Hei" w:hAnsi="Liberation Serif" w:cs="Lohit Hindi"/>
                <w:kern w:val="3"/>
                <w:sz w:val="20"/>
                <w:szCs w:val="20"/>
                <w:lang w:eastAsia="ru-RU" w:bidi="ru-RU"/>
              </w:rPr>
            </w:pPr>
          </w:p>
          <w:p w:rsidR="005C1A18" w:rsidRDefault="003E05AC" w:rsidP="00C769ED">
            <w:pPr>
              <w:widowControl w:val="0"/>
              <w:suppressAutoHyphens/>
              <w:autoSpaceDN w:val="0"/>
              <w:snapToGrid w:val="0"/>
              <w:ind w:firstLine="252"/>
              <w:jc w:val="right"/>
              <w:textAlignment w:val="baseline"/>
              <w:rPr>
                <w:rFonts w:ascii="Liberation Serif" w:eastAsia="WenQuanYi Micro Hei" w:hAnsi="Liberation Serif" w:cs="Lohit Hindi"/>
                <w:b/>
                <w:kern w:val="3"/>
                <w:sz w:val="20"/>
                <w:szCs w:val="20"/>
                <w:lang w:eastAsia="ru-RU" w:bidi="ru-RU"/>
              </w:rPr>
            </w:pPr>
            <w:r>
              <w:rPr>
                <w:rFonts w:ascii="Liberation Serif" w:eastAsia="WenQuanYi Micro Hei" w:hAnsi="Liberation Serif" w:cs="Lohit Hindi"/>
                <w:b/>
                <w:kern w:val="3"/>
                <w:sz w:val="20"/>
                <w:szCs w:val="20"/>
                <w:lang w:eastAsia="ru-RU" w:bidi="ru-RU"/>
              </w:rPr>
              <w:t>___________________________</w:t>
            </w:r>
          </w:p>
          <w:p w:rsidR="00C769ED" w:rsidRPr="00C769ED" w:rsidRDefault="00C769ED" w:rsidP="00C769ED">
            <w:pPr>
              <w:widowControl w:val="0"/>
              <w:suppressAutoHyphens/>
              <w:autoSpaceDN w:val="0"/>
              <w:snapToGrid w:val="0"/>
              <w:ind w:firstLine="252"/>
              <w:jc w:val="right"/>
              <w:textAlignment w:val="baseline"/>
              <w:rPr>
                <w:rFonts w:ascii="Liberation Serif" w:eastAsia="WenQuanYi Micro Hei" w:hAnsi="Liberation Serif" w:cs="Lohit Hindi"/>
                <w:b/>
                <w:kern w:val="3"/>
                <w:sz w:val="20"/>
                <w:szCs w:val="20"/>
                <w:lang w:eastAsia="ru-RU" w:bidi="ru-RU"/>
              </w:rPr>
            </w:pPr>
          </w:p>
          <w:p w:rsidR="005C1A18" w:rsidRPr="005C1A18" w:rsidRDefault="005C1A18" w:rsidP="005C1A18">
            <w:pPr>
              <w:widowControl w:val="0"/>
              <w:suppressAutoHyphens/>
              <w:autoSpaceDN w:val="0"/>
              <w:snapToGrid w:val="0"/>
              <w:textAlignment w:val="baseline"/>
              <w:rPr>
                <w:rFonts w:ascii="Liberation Serif" w:eastAsia="WenQuanYi Micro Hei" w:hAnsi="Liberation Serif" w:cs="Lohit Hindi"/>
                <w:kern w:val="3"/>
                <w:sz w:val="20"/>
                <w:szCs w:val="20"/>
                <w:lang w:eastAsia="ru-RU" w:bidi="ru-RU"/>
              </w:rPr>
            </w:pPr>
            <w:r>
              <w:rPr>
                <w:rFonts w:ascii="Liberation Serif" w:eastAsia="WenQuanYi Micro Hei" w:hAnsi="Liberation Serif" w:cs="Lohit Hindi"/>
                <w:kern w:val="3"/>
                <w:sz w:val="20"/>
                <w:szCs w:val="20"/>
                <w:lang w:eastAsia="ru-RU" w:bidi="ru-RU"/>
              </w:rPr>
              <w:t xml:space="preserve">      </w:t>
            </w:r>
            <w:r w:rsidRPr="005C1A18">
              <w:rPr>
                <w:rFonts w:ascii="Liberation Serif" w:eastAsia="WenQuanYi Micro Hei" w:hAnsi="Liberation Serif" w:cs="Lohit Hindi"/>
                <w:kern w:val="3"/>
                <w:sz w:val="20"/>
                <w:szCs w:val="20"/>
                <w:lang w:eastAsia="ru-RU" w:bidi="ru-RU"/>
              </w:rPr>
              <w:t xml:space="preserve"> «___»______________ 2013 г.</w:t>
            </w:r>
          </w:p>
          <w:p w:rsidR="00A95BC3" w:rsidRDefault="00A95BC3" w:rsidP="00501FA0">
            <w:pPr>
              <w:widowControl w:val="0"/>
              <w:suppressAutoHyphens/>
              <w:autoSpaceDN w:val="0"/>
              <w:textAlignment w:val="baseline"/>
              <w:rPr>
                <w:rFonts w:ascii="Liberation Serif" w:eastAsia="Liberation Serif" w:hAnsi="Liberation Serif" w:cs="Liberation Serif"/>
                <w:kern w:val="3"/>
                <w:sz w:val="26"/>
                <w:szCs w:val="26"/>
                <w:lang w:eastAsia="ru-RU" w:bidi="ru-RU"/>
              </w:rPr>
            </w:pPr>
          </w:p>
        </w:tc>
        <w:tc>
          <w:tcPr>
            <w:tcW w:w="3190" w:type="dxa"/>
          </w:tcPr>
          <w:p w:rsidR="00B7254F" w:rsidRPr="00B7254F" w:rsidRDefault="00B7254F" w:rsidP="00B7254F">
            <w:pPr>
              <w:widowControl w:val="0"/>
              <w:suppressAutoHyphens/>
              <w:autoSpaceDN w:val="0"/>
              <w:snapToGrid w:val="0"/>
              <w:ind w:firstLine="208"/>
              <w:jc w:val="center"/>
              <w:textAlignment w:val="baseline"/>
              <w:rPr>
                <w:rFonts w:ascii="Liberation Serif" w:eastAsia="WenQuanYi Micro Hei" w:hAnsi="Liberation Serif" w:cs="Lohit Hindi"/>
                <w:b/>
                <w:kern w:val="3"/>
                <w:sz w:val="20"/>
                <w:szCs w:val="20"/>
                <w:lang w:eastAsia="ru-RU" w:bidi="ru-RU"/>
              </w:rPr>
            </w:pPr>
            <w:r w:rsidRPr="00B7254F">
              <w:rPr>
                <w:rFonts w:ascii="Liberation Serif" w:eastAsia="WenQuanYi Micro Hei" w:hAnsi="Liberation Serif" w:cs="Lohit Hindi"/>
                <w:b/>
                <w:kern w:val="3"/>
                <w:sz w:val="20"/>
                <w:szCs w:val="20"/>
                <w:lang w:eastAsia="ru-RU" w:bidi="ru-RU"/>
              </w:rPr>
              <w:t>РЕКОМЕНДОВАНО</w:t>
            </w:r>
          </w:p>
          <w:p w:rsidR="00B7254F" w:rsidRPr="00B7254F" w:rsidRDefault="00B7254F" w:rsidP="00B7254F">
            <w:pPr>
              <w:widowControl w:val="0"/>
              <w:suppressAutoHyphens/>
              <w:autoSpaceDN w:val="0"/>
              <w:snapToGrid w:val="0"/>
              <w:ind w:firstLine="208"/>
              <w:jc w:val="center"/>
              <w:textAlignment w:val="baseline"/>
              <w:rPr>
                <w:rFonts w:ascii="Liberation Serif" w:eastAsia="WenQuanYi Micro Hei" w:hAnsi="Liberation Serif" w:cs="Lohit Hindi"/>
                <w:b/>
                <w:kern w:val="3"/>
                <w:sz w:val="20"/>
                <w:szCs w:val="20"/>
                <w:lang w:eastAsia="ru-RU" w:bidi="ru-RU"/>
              </w:rPr>
            </w:pPr>
            <w:r w:rsidRPr="00B7254F">
              <w:rPr>
                <w:rFonts w:ascii="Liberation Serif" w:eastAsia="WenQuanYi Micro Hei" w:hAnsi="Liberation Serif" w:cs="Lohit Hindi"/>
                <w:b/>
                <w:kern w:val="3"/>
                <w:sz w:val="20"/>
                <w:szCs w:val="20"/>
                <w:lang w:eastAsia="ru-RU" w:bidi="ru-RU"/>
              </w:rPr>
              <w:t>К ИСПОЛЬЗОВАНИЮ</w:t>
            </w:r>
          </w:p>
          <w:p w:rsidR="00B7254F" w:rsidRPr="00B7254F" w:rsidRDefault="00B7254F" w:rsidP="00B7254F">
            <w:pPr>
              <w:widowControl w:val="0"/>
              <w:suppressAutoHyphens/>
              <w:autoSpaceDN w:val="0"/>
              <w:ind w:firstLine="208"/>
              <w:jc w:val="center"/>
              <w:textAlignment w:val="baseline"/>
              <w:rPr>
                <w:rFonts w:ascii="Liberation Serif" w:eastAsia="WenQuanYi Micro Hei" w:hAnsi="Liberation Serif" w:cs="Lohit Hindi"/>
                <w:kern w:val="3"/>
                <w:sz w:val="20"/>
                <w:szCs w:val="20"/>
                <w:lang w:eastAsia="ru-RU" w:bidi="ru-RU"/>
              </w:rPr>
            </w:pPr>
            <w:r w:rsidRPr="00B7254F">
              <w:rPr>
                <w:rFonts w:ascii="Liberation Serif" w:eastAsia="WenQuanYi Micro Hei" w:hAnsi="Liberation Serif" w:cs="Lohit Hindi"/>
                <w:kern w:val="3"/>
                <w:sz w:val="20"/>
                <w:szCs w:val="20"/>
                <w:lang w:eastAsia="ru-RU" w:bidi="ru-RU"/>
              </w:rPr>
              <w:t xml:space="preserve"> методическим объединением учителей</w:t>
            </w:r>
          </w:p>
          <w:p w:rsidR="00B7254F" w:rsidRPr="00B7254F" w:rsidRDefault="00B7254F" w:rsidP="00B7254F">
            <w:pPr>
              <w:widowControl w:val="0"/>
              <w:suppressAutoHyphens/>
              <w:autoSpaceDN w:val="0"/>
              <w:ind w:firstLine="208"/>
              <w:jc w:val="center"/>
              <w:textAlignment w:val="baseline"/>
              <w:rPr>
                <w:rFonts w:ascii="Liberation Serif" w:eastAsia="WenQuanYi Micro Hei" w:hAnsi="Liberation Serif" w:cs="Lohit Hindi"/>
                <w:kern w:val="3"/>
                <w:sz w:val="20"/>
                <w:szCs w:val="20"/>
                <w:lang w:eastAsia="ru-RU" w:bidi="ru-RU"/>
              </w:rPr>
            </w:pPr>
            <w:r w:rsidRPr="00B7254F">
              <w:rPr>
                <w:rFonts w:ascii="Liberation Serif" w:eastAsia="WenQuanYi Micro Hei" w:hAnsi="Liberation Serif" w:cs="Lohit Hindi"/>
                <w:kern w:val="3"/>
                <w:sz w:val="20"/>
                <w:szCs w:val="20"/>
                <w:lang w:eastAsia="ru-RU" w:bidi="ru-RU"/>
              </w:rPr>
              <w:t>начальных классов</w:t>
            </w:r>
          </w:p>
          <w:p w:rsidR="00B7254F" w:rsidRPr="00B7254F" w:rsidRDefault="00B7254F" w:rsidP="00B7254F">
            <w:pPr>
              <w:widowControl w:val="0"/>
              <w:suppressAutoHyphens/>
              <w:autoSpaceDN w:val="0"/>
              <w:jc w:val="center"/>
              <w:textAlignment w:val="baseline"/>
              <w:rPr>
                <w:rFonts w:ascii="Liberation Serif" w:eastAsia="WenQuanYi Micro Hei" w:hAnsi="Liberation Serif" w:cs="Lohit Hindi"/>
                <w:kern w:val="3"/>
                <w:sz w:val="20"/>
                <w:szCs w:val="20"/>
                <w:lang w:eastAsia="ru-RU" w:bidi="ru-RU"/>
              </w:rPr>
            </w:pPr>
            <w:r w:rsidRPr="00B7254F">
              <w:rPr>
                <w:rFonts w:ascii="Liberation Serif" w:eastAsia="WenQuanYi Micro Hei" w:hAnsi="Liberation Serif" w:cs="Lohit Hindi"/>
                <w:kern w:val="3"/>
                <w:sz w:val="20"/>
                <w:szCs w:val="20"/>
                <w:lang w:eastAsia="ru-RU" w:bidi="ru-RU"/>
              </w:rPr>
              <w:t xml:space="preserve">   Протокол № ___</w:t>
            </w:r>
          </w:p>
          <w:p w:rsidR="00B7254F" w:rsidRPr="00B7254F" w:rsidRDefault="00B7254F" w:rsidP="00B7254F">
            <w:pPr>
              <w:widowControl w:val="0"/>
              <w:suppressAutoHyphens/>
              <w:autoSpaceDN w:val="0"/>
              <w:ind w:firstLine="208"/>
              <w:jc w:val="center"/>
              <w:textAlignment w:val="baseline"/>
              <w:rPr>
                <w:rFonts w:ascii="Liberation Serif" w:eastAsia="WenQuanYi Micro Hei" w:hAnsi="Liberation Serif" w:cs="Lohit Hindi"/>
                <w:kern w:val="3"/>
                <w:sz w:val="20"/>
                <w:szCs w:val="20"/>
                <w:lang w:eastAsia="ru-RU" w:bidi="ru-RU"/>
              </w:rPr>
            </w:pPr>
            <w:r w:rsidRPr="00B7254F">
              <w:rPr>
                <w:rFonts w:ascii="Liberation Serif" w:eastAsia="WenQuanYi Micro Hei" w:hAnsi="Liberation Serif" w:cs="Lohit Hindi"/>
                <w:kern w:val="3"/>
                <w:sz w:val="20"/>
                <w:szCs w:val="20"/>
                <w:lang w:eastAsia="ru-RU" w:bidi="ru-RU"/>
              </w:rPr>
              <w:t xml:space="preserve">           «___»___________ 2013 г.</w:t>
            </w:r>
          </w:p>
          <w:p w:rsidR="00B7254F" w:rsidRPr="00B7254F" w:rsidRDefault="00B7254F" w:rsidP="00B7254F">
            <w:pPr>
              <w:widowControl w:val="0"/>
              <w:suppressAutoHyphens/>
              <w:autoSpaceDN w:val="0"/>
              <w:ind w:firstLine="208"/>
              <w:jc w:val="center"/>
              <w:textAlignment w:val="baseline"/>
              <w:rPr>
                <w:rFonts w:ascii="Liberation Serif" w:eastAsia="WenQuanYi Micro Hei" w:hAnsi="Liberation Serif" w:cs="Lohit Hindi"/>
                <w:kern w:val="3"/>
                <w:sz w:val="20"/>
                <w:szCs w:val="20"/>
                <w:lang w:eastAsia="ru-RU" w:bidi="ru-RU"/>
              </w:rPr>
            </w:pPr>
          </w:p>
          <w:p w:rsidR="00B7254F" w:rsidRPr="00B7254F" w:rsidRDefault="00B7254F" w:rsidP="00B7254F">
            <w:pPr>
              <w:widowControl w:val="0"/>
              <w:suppressAutoHyphens/>
              <w:autoSpaceDN w:val="0"/>
              <w:ind w:firstLine="208"/>
              <w:jc w:val="center"/>
              <w:textAlignment w:val="baseline"/>
              <w:rPr>
                <w:rFonts w:ascii="Liberation Serif" w:eastAsia="WenQuanYi Micro Hei" w:hAnsi="Liberation Serif" w:cs="Lohit Hindi"/>
                <w:kern w:val="3"/>
                <w:sz w:val="20"/>
                <w:szCs w:val="20"/>
                <w:lang w:eastAsia="ru-RU" w:bidi="ru-RU"/>
              </w:rPr>
            </w:pPr>
            <w:r w:rsidRPr="00B7254F">
              <w:rPr>
                <w:rFonts w:ascii="Liberation Serif" w:eastAsia="WenQuanYi Micro Hei" w:hAnsi="Liberation Serif" w:cs="Lohit Hindi"/>
                <w:kern w:val="3"/>
                <w:sz w:val="20"/>
                <w:szCs w:val="20"/>
                <w:lang w:eastAsia="ru-RU" w:bidi="ru-RU"/>
              </w:rPr>
              <w:t>Председатель методического объединения</w:t>
            </w:r>
          </w:p>
          <w:p w:rsidR="00B7254F" w:rsidRPr="00B7254F" w:rsidRDefault="00B7254F" w:rsidP="00B7254F">
            <w:pPr>
              <w:widowControl w:val="0"/>
              <w:suppressAutoHyphens/>
              <w:autoSpaceDN w:val="0"/>
              <w:ind w:firstLine="208"/>
              <w:jc w:val="center"/>
              <w:textAlignment w:val="baseline"/>
              <w:rPr>
                <w:rFonts w:ascii="Liberation Serif" w:eastAsia="WenQuanYi Micro Hei" w:hAnsi="Liberation Serif" w:cs="Lohit Hindi"/>
                <w:kern w:val="3"/>
                <w:sz w:val="20"/>
                <w:szCs w:val="20"/>
                <w:lang w:eastAsia="ru-RU" w:bidi="ru-RU"/>
              </w:rPr>
            </w:pPr>
            <w:r w:rsidRPr="00B7254F">
              <w:rPr>
                <w:rFonts w:ascii="Liberation Serif" w:eastAsia="WenQuanYi Micro Hei" w:hAnsi="Liberation Serif" w:cs="Lohit Hindi"/>
                <w:kern w:val="3"/>
                <w:sz w:val="20"/>
                <w:szCs w:val="20"/>
                <w:lang w:eastAsia="ru-RU" w:bidi="ru-RU"/>
              </w:rPr>
              <w:t xml:space="preserve">____________________  </w:t>
            </w:r>
          </w:p>
          <w:p w:rsidR="00A95BC3" w:rsidRPr="00501FA0" w:rsidRDefault="00A95BC3" w:rsidP="00B7254F">
            <w:pPr>
              <w:widowControl w:val="0"/>
              <w:suppressAutoHyphens/>
              <w:autoSpaceDN w:val="0"/>
              <w:ind w:firstLine="208"/>
              <w:jc w:val="center"/>
              <w:textAlignment w:val="baseline"/>
              <w:rPr>
                <w:rFonts w:ascii="Liberation Serif" w:eastAsia="WenQuanYi Micro Hei" w:hAnsi="Liberation Serif" w:cs="Lohit Hindi"/>
                <w:kern w:val="3"/>
                <w:sz w:val="20"/>
                <w:szCs w:val="20"/>
                <w:lang w:eastAsia="ru-RU" w:bidi="ru-RU"/>
              </w:rPr>
            </w:pPr>
          </w:p>
        </w:tc>
        <w:tc>
          <w:tcPr>
            <w:tcW w:w="3191" w:type="dxa"/>
          </w:tcPr>
          <w:p w:rsidR="00B7254F" w:rsidRPr="00B7254F" w:rsidRDefault="00B7254F" w:rsidP="00B7254F">
            <w:pPr>
              <w:widowControl w:val="0"/>
              <w:suppressAutoHyphens/>
              <w:autoSpaceDN w:val="0"/>
              <w:snapToGrid w:val="0"/>
              <w:ind w:firstLine="81"/>
              <w:jc w:val="center"/>
              <w:textAlignment w:val="baseline"/>
              <w:rPr>
                <w:rFonts w:ascii="Liberation Serif" w:eastAsia="WenQuanYi Micro Hei" w:hAnsi="Liberation Serif" w:cs="Lohit Hindi"/>
                <w:b/>
                <w:kern w:val="3"/>
                <w:sz w:val="20"/>
                <w:szCs w:val="20"/>
                <w:lang w:eastAsia="ru-RU" w:bidi="ru-RU"/>
              </w:rPr>
            </w:pPr>
            <w:r w:rsidRPr="00B7254F">
              <w:rPr>
                <w:rFonts w:ascii="Liberation Serif" w:eastAsia="WenQuanYi Micro Hei" w:hAnsi="Liberation Serif" w:cs="Lohit Hindi"/>
                <w:b/>
                <w:kern w:val="3"/>
                <w:sz w:val="20"/>
                <w:szCs w:val="20"/>
                <w:lang w:eastAsia="ru-RU" w:bidi="ru-RU"/>
              </w:rPr>
              <w:t>УТВЕРЖДЕНА</w:t>
            </w:r>
          </w:p>
          <w:p w:rsidR="00B7254F" w:rsidRPr="00B7254F" w:rsidRDefault="00B7254F" w:rsidP="00B7254F">
            <w:pPr>
              <w:widowControl w:val="0"/>
              <w:suppressAutoHyphens/>
              <w:autoSpaceDN w:val="0"/>
              <w:snapToGrid w:val="0"/>
              <w:ind w:firstLine="81"/>
              <w:jc w:val="center"/>
              <w:textAlignment w:val="baseline"/>
              <w:rPr>
                <w:rFonts w:ascii="Liberation Serif" w:eastAsia="WenQuanYi Micro Hei" w:hAnsi="Liberation Serif" w:cs="Lohit Hindi"/>
                <w:b/>
                <w:kern w:val="3"/>
                <w:sz w:val="20"/>
                <w:szCs w:val="20"/>
                <w:lang w:eastAsia="ru-RU" w:bidi="ru-RU"/>
              </w:rPr>
            </w:pPr>
            <w:r w:rsidRPr="00B7254F">
              <w:rPr>
                <w:rFonts w:ascii="Liberation Serif" w:eastAsia="WenQuanYi Micro Hei" w:hAnsi="Liberation Serif" w:cs="Lohit Hindi"/>
                <w:b/>
                <w:kern w:val="3"/>
                <w:sz w:val="20"/>
                <w:szCs w:val="20"/>
                <w:lang w:eastAsia="ru-RU" w:bidi="ru-RU"/>
              </w:rPr>
              <w:t>приказом ГБОУ СОШ № 215</w:t>
            </w:r>
          </w:p>
          <w:p w:rsidR="00B7254F" w:rsidRPr="00B7254F" w:rsidRDefault="00B7254F" w:rsidP="00B7254F">
            <w:pPr>
              <w:widowControl w:val="0"/>
              <w:suppressAutoHyphens/>
              <w:autoSpaceDN w:val="0"/>
              <w:snapToGrid w:val="0"/>
              <w:ind w:firstLine="81"/>
              <w:jc w:val="center"/>
              <w:textAlignment w:val="baseline"/>
              <w:rPr>
                <w:rFonts w:ascii="Liberation Serif" w:eastAsia="WenQuanYi Micro Hei" w:hAnsi="Liberation Serif" w:cs="Lohit Hindi"/>
                <w:b/>
                <w:kern w:val="3"/>
                <w:sz w:val="20"/>
                <w:szCs w:val="20"/>
                <w:lang w:eastAsia="ru-RU" w:bidi="ru-RU"/>
              </w:rPr>
            </w:pPr>
            <w:r w:rsidRPr="00B7254F">
              <w:rPr>
                <w:rFonts w:ascii="Liberation Serif" w:eastAsia="WenQuanYi Micro Hei" w:hAnsi="Liberation Serif" w:cs="Lohit Hindi"/>
                <w:b/>
                <w:kern w:val="3"/>
                <w:sz w:val="20"/>
                <w:szCs w:val="20"/>
                <w:lang w:eastAsia="ru-RU" w:bidi="ru-RU"/>
              </w:rPr>
              <w:t>Фрунзенского района</w:t>
            </w:r>
          </w:p>
          <w:p w:rsidR="00B7254F" w:rsidRPr="00B7254F" w:rsidRDefault="00B7254F" w:rsidP="00B7254F">
            <w:pPr>
              <w:widowControl w:val="0"/>
              <w:suppressAutoHyphens/>
              <w:autoSpaceDN w:val="0"/>
              <w:snapToGrid w:val="0"/>
              <w:ind w:firstLine="81"/>
              <w:jc w:val="center"/>
              <w:textAlignment w:val="baseline"/>
              <w:rPr>
                <w:rFonts w:ascii="Liberation Serif" w:eastAsia="WenQuanYi Micro Hei" w:hAnsi="Liberation Serif" w:cs="Lohit Hindi"/>
                <w:b/>
                <w:kern w:val="3"/>
                <w:sz w:val="20"/>
                <w:szCs w:val="20"/>
                <w:lang w:eastAsia="ru-RU" w:bidi="ru-RU"/>
              </w:rPr>
            </w:pPr>
            <w:r w:rsidRPr="00B7254F">
              <w:rPr>
                <w:rFonts w:ascii="Liberation Serif" w:eastAsia="WenQuanYi Micro Hei" w:hAnsi="Liberation Serif" w:cs="Lohit Hindi"/>
                <w:b/>
                <w:kern w:val="3"/>
                <w:sz w:val="20"/>
                <w:szCs w:val="20"/>
                <w:lang w:eastAsia="ru-RU" w:bidi="ru-RU"/>
              </w:rPr>
              <w:t>Санкт — Петербурга</w:t>
            </w:r>
          </w:p>
          <w:p w:rsidR="00B7254F" w:rsidRPr="00B7254F" w:rsidRDefault="00B7254F" w:rsidP="00B7254F">
            <w:pPr>
              <w:widowControl w:val="0"/>
              <w:suppressAutoHyphens/>
              <w:autoSpaceDN w:val="0"/>
              <w:snapToGrid w:val="0"/>
              <w:ind w:firstLine="81"/>
              <w:jc w:val="center"/>
              <w:textAlignment w:val="baseline"/>
              <w:rPr>
                <w:rFonts w:ascii="Liberation Serif" w:eastAsia="WenQuanYi Micro Hei" w:hAnsi="Liberation Serif" w:cs="Lohit Hindi"/>
                <w:b/>
                <w:kern w:val="3"/>
                <w:sz w:val="20"/>
                <w:szCs w:val="20"/>
                <w:lang w:eastAsia="ru-RU" w:bidi="ru-RU"/>
              </w:rPr>
            </w:pPr>
            <w:r w:rsidRPr="00B7254F">
              <w:rPr>
                <w:rFonts w:ascii="Liberation Serif" w:eastAsia="WenQuanYi Micro Hei" w:hAnsi="Liberation Serif" w:cs="Lohit Hindi"/>
                <w:b/>
                <w:kern w:val="3"/>
                <w:sz w:val="20"/>
                <w:szCs w:val="20"/>
                <w:lang w:eastAsia="ru-RU" w:bidi="ru-RU"/>
              </w:rPr>
              <w:t>от «____» _______ 2013 г.</w:t>
            </w:r>
          </w:p>
          <w:p w:rsidR="00B7254F" w:rsidRPr="00B7254F" w:rsidRDefault="00B7254F" w:rsidP="00B7254F">
            <w:pPr>
              <w:widowControl w:val="0"/>
              <w:suppressAutoHyphens/>
              <w:autoSpaceDN w:val="0"/>
              <w:snapToGrid w:val="0"/>
              <w:ind w:firstLine="81"/>
              <w:jc w:val="center"/>
              <w:textAlignment w:val="baseline"/>
              <w:rPr>
                <w:rFonts w:ascii="Liberation Serif" w:eastAsia="WenQuanYi Micro Hei" w:hAnsi="Liberation Serif" w:cs="Lohit Hindi"/>
                <w:b/>
                <w:kern w:val="3"/>
                <w:sz w:val="20"/>
                <w:szCs w:val="20"/>
                <w:lang w:eastAsia="ru-RU" w:bidi="ru-RU"/>
              </w:rPr>
            </w:pPr>
            <w:r w:rsidRPr="00B7254F">
              <w:rPr>
                <w:rFonts w:ascii="Liberation Serif" w:eastAsia="WenQuanYi Micro Hei" w:hAnsi="Liberation Serif" w:cs="Lohit Hindi"/>
                <w:b/>
                <w:kern w:val="3"/>
                <w:sz w:val="20"/>
                <w:szCs w:val="20"/>
                <w:lang w:eastAsia="ru-RU" w:bidi="ru-RU"/>
              </w:rPr>
              <w:t>№ _________</w:t>
            </w:r>
          </w:p>
          <w:p w:rsidR="00B7254F" w:rsidRPr="00B7254F" w:rsidRDefault="00B7254F" w:rsidP="00B7254F">
            <w:pPr>
              <w:widowControl w:val="0"/>
              <w:suppressAutoHyphens/>
              <w:autoSpaceDN w:val="0"/>
              <w:snapToGrid w:val="0"/>
              <w:ind w:firstLine="81"/>
              <w:jc w:val="center"/>
              <w:textAlignment w:val="baseline"/>
              <w:rPr>
                <w:rFonts w:ascii="Liberation Serif" w:eastAsia="WenQuanYi Micro Hei" w:hAnsi="Liberation Serif" w:cs="Lohit Hindi"/>
                <w:b/>
                <w:kern w:val="3"/>
                <w:sz w:val="20"/>
                <w:szCs w:val="20"/>
                <w:lang w:eastAsia="ru-RU" w:bidi="ru-RU"/>
              </w:rPr>
            </w:pPr>
          </w:p>
          <w:p w:rsidR="00B7254F" w:rsidRPr="00B7254F" w:rsidRDefault="00B7254F" w:rsidP="00B7254F">
            <w:pPr>
              <w:widowControl w:val="0"/>
              <w:suppressAutoHyphens/>
              <w:autoSpaceDN w:val="0"/>
              <w:ind w:firstLine="81"/>
              <w:jc w:val="center"/>
              <w:textAlignment w:val="baseline"/>
              <w:rPr>
                <w:rFonts w:ascii="Liberation Serif" w:eastAsia="WenQuanYi Micro Hei" w:hAnsi="Liberation Serif" w:cs="Lohit Hindi"/>
                <w:kern w:val="3"/>
                <w:sz w:val="24"/>
                <w:szCs w:val="24"/>
                <w:lang w:eastAsia="ru-RU" w:bidi="ru-RU"/>
              </w:rPr>
            </w:pPr>
            <w:r w:rsidRPr="00B7254F">
              <w:rPr>
                <w:rFonts w:ascii="Liberation Serif" w:eastAsia="WenQuanYi Micro Hei" w:hAnsi="Liberation Serif" w:cs="Lohit Hindi"/>
                <w:b/>
                <w:bCs/>
                <w:kern w:val="3"/>
                <w:sz w:val="20"/>
                <w:szCs w:val="20"/>
                <w:lang w:eastAsia="ru-RU" w:bidi="ru-RU"/>
              </w:rPr>
              <w:t xml:space="preserve">Директор </w:t>
            </w:r>
            <w:r w:rsidRPr="00B7254F">
              <w:rPr>
                <w:rFonts w:ascii="Liberation Serif" w:eastAsia="WenQuanYi Micro Hei" w:hAnsi="Liberation Serif" w:cs="Lohit Hindi"/>
                <w:b/>
                <w:kern w:val="3"/>
                <w:sz w:val="20"/>
                <w:szCs w:val="20"/>
                <w:lang w:eastAsia="ru-RU" w:bidi="ru-RU"/>
              </w:rPr>
              <w:t>ГБОУ СОШ № 215</w:t>
            </w:r>
          </w:p>
          <w:p w:rsidR="00B7254F" w:rsidRPr="00B7254F" w:rsidRDefault="00B7254F" w:rsidP="00B7254F">
            <w:pPr>
              <w:widowControl w:val="0"/>
              <w:suppressAutoHyphens/>
              <w:autoSpaceDN w:val="0"/>
              <w:ind w:left="-108" w:firstLine="81"/>
              <w:jc w:val="center"/>
              <w:textAlignment w:val="baseline"/>
              <w:rPr>
                <w:rFonts w:ascii="Liberation Serif" w:eastAsia="WenQuanYi Micro Hei" w:hAnsi="Liberation Serif" w:cs="Lohit Hindi"/>
                <w:kern w:val="3"/>
                <w:sz w:val="20"/>
                <w:szCs w:val="20"/>
                <w:lang w:eastAsia="ru-RU" w:bidi="ru-RU"/>
              </w:rPr>
            </w:pPr>
            <w:r w:rsidRPr="00B7254F">
              <w:rPr>
                <w:rFonts w:ascii="Liberation Serif" w:eastAsia="WenQuanYi Micro Hei" w:hAnsi="Liberation Serif" w:cs="Lohit Hindi"/>
                <w:kern w:val="3"/>
                <w:sz w:val="20"/>
                <w:szCs w:val="20"/>
                <w:lang w:eastAsia="ru-RU" w:bidi="ru-RU"/>
              </w:rPr>
              <w:t>_________________________</w:t>
            </w:r>
          </w:p>
          <w:p w:rsidR="00A95BC3" w:rsidRPr="00501FA0" w:rsidRDefault="00A95BC3" w:rsidP="003E05AC">
            <w:pPr>
              <w:widowControl w:val="0"/>
              <w:suppressAutoHyphens/>
              <w:autoSpaceDN w:val="0"/>
              <w:ind w:left="-108" w:firstLine="81"/>
              <w:jc w:val="center"/>
              <w:textAlignment w:val="baseline"/>
              <w:rPr>
                <w:rFonts w:ascii="Liberation Serif" w:eastAsia="WenQuanYi Micro Hei" w:hAnsi="Liberation Serif" w:cs="Lohit Hindi"/>
                <w:kern w:val="3"/>
                <w:sz w:val="20"/>
                <w:szCs w:val="20"/>
                <w:lang w:eastAsia="ru-RU" w:bidi="ru-RU"/>
              </w:rPr>
            </w:pPr>
          </w:p>
        </w:tc>
      </w:tr>
    </w:tbl>
    <w:p w:rsidR="00A95BC3" w:rsidRPr="00501FA0" w:rsidRDefault="00A95BC3"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4"/>
          <w:szCs w:val="24"/>
          <w:lang w:eastAsia="ru-RU" w:bidi="ru-RU"/>
        </w:rPr>
      </w:pPr>
    </w:p>
    <w:p w:rsidR="00033513" w:rsidRPr="00FE75F4" w:rsidRDefault="00033513" w:rsidP="00501FA0">
      <w:pPr>
        <w:widowControl w:val="0"/>
        <w:suppressAutoHyphens/>
        <w:autoSpaceDN w:val="0"/>
        <w:spacing w:after="0" w:line="240" w:lineRule="auto"/>
        <w:textAlignment w:val="baseline"/>
        <w:rPr>
          <w:rFonts w:ascii="Liberation Serif" w:eastAsia="Liberation Serif" w:hAnsi="Liberation Serif" w:cs="Liberation Serif"/>
          <w:kern w:val="3"/>
          <w:sz w:val="24"/>
          <w:szCs w:val="24"/>
          <w:lang w:eastAsia="ru-RU" w:bidi="ru-RU"/>
        </w:rPr>
      </w:pPr>
    </w:p>
    <w:p w:rsidR="00501FA0" w:rsidRPr="00501FA0" w:rsidRDefault="00501FA0" w:rsidP="00501FA0">
      <w:pPr>
        <w:widowControl w:val="0"/>
        <w:suppressAutoHyphens/>
        <w:autoSpaceDN w:val="0"/>
        <w:spacing w:after="0" w:line="240" w:lineRule="auto"/>
        <w:textAlignment w:val="baseline"/>
        <w:rPr>
          <w:rFonts w:ascii="Liberation Serif" w:eastAsia="Liberation Serif" w:hAnsi="Liberation Serif" w:cs="Liberation Serif"/>
          <w:kern w:val="3"/>
          <w:sz w:val="26"/>
          <w:szCs w:val="26"/>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36"/>
          <w:szCs w:val="36"/>
          <w:lang w:eastAsia="ru-RU" w:bidi="ru-RU"/>
        </w:rPr>
      </w:pPr>
      <w:r w:rsidRPr="00501FA0">
        <w:rPr>
          <w:rFonts w:ascii="Liberation Serif" w:eastAsia="Liberation Serif" w:hAnsi="Liberation Serif" w:cs="Liberation Serif"/>
          <w:b/>
          <w:bCs/>
          <w:kern w:val="3"/>
          <w:sz w:val="36"/>
          <w:szCs w:val="36"/>
          <w:lang w:eastAsia="ru-RU" w:bidi="ru-RU"/>
        </w:rPr>
        <w:t>Рабочая программа</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36"/>
          <w:szCs w:val="36"/>
          <w:lang w:eastAsia="ru-RU" w:bidi="ru-RU"/>
        </w:rPr>
      </w:pPr>
      <w:r w:rsidRPr="00501FA0">
        <w:rPr>
          <w:rFonts w:ascii="Liberation Serif" w:eastAsia="Liberation Serif" w:hAnsi="Liberation Serif" w:cs="Liberation Serif"/>
          <w:b/>
          <w:bCs/>
          <w:kern w:val="3"/>
          <w:sz w:val="36"/>
          <w:szCs w:val="36"/>
          <w:lang w:eastAsia="ru-RU" w:bidi="ru-RU"/>
        </w:rPr>
        <w:t>курса для учащихся 1 - 4 классов V вида</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36"/>
          <w:szCs w:val="36"/>
          <w:lang w:eastAsia="ru-RU" w:bidi="ru-RU"/>
        </w:rPr>
      </w:pPr>
      <w:r w:rsidRPr="00501FA0">
        <w:rPr>
          <w:rFonts w:ascii="Liberation Serif" w:eastAsia="Liberation Serif" w:hAnsi="Liberation Serif" w:cs="Liberation Serif"/>
          <w:b/>
          <w:bCs/>
          <w:kern w:val="3"/>
          <w:sz w:val="36"/>
          <w:szCs w:val="36"/>
          <w:lang w:eastAsia="ru-RU" w:bidi="ru-RU"/>
        </w:rPr>
        <w:t>«Развитие познавательных способностей»</w:t>
      </w:r>
    </w:p>
    <w:p w:rsidR="00501FA0" w:rsidRPr="00501FA0" w:rsidRDefault="00501FA0" w:rsidP="00501FA0">
      <w:pPr>
        <w:widowControl w:val="0"/>
        <w:suppressAutoHyphens/>
        <w:autoSpaceDN w:val="0"/>
        <w:spacing w:after="0" w:line="360" w:lineRule="auto"/>
        <w:ind w:firstLine="851"/>
        <w:jc w:val="center"/>
        <w:textAlignment w:val="baseline"/>
        <w:rPr>
          <w:rFonts w:ascii="Liberation Serif" w:eastAsia="Liberation Serif" w:hAnsi="Liberation Serif" w:cs="Liberation Serif"/>
          <w:b/>
          <w:kern w:val="3"/>
          <w:sz w:val="36"/>
          <w:szCs w:val="36"/>
          <w:lang w:eastAsia="ru-RU" w:bidi="ru-RU"/>
        </w:rPr>
      </w:pPr>
    </w:p>
    <w:p w:rsidR="00501FA0" w:rsidRDefault="00501FA0" w:rsidP="00501FA0">
      <w:pPr>
        <w:widowControl w:val="0"/>
        <w:suppressAutoHyphens/>
        <w:autoSpaceDN w:val="0"/>
        <w:spacing w:after="0" w:line="240" w:lineRule="auto"/>
        <w:ind w:firstLine="851"/>
        <w:jc w:val="right"/>
        <w:textAlignment w:val="baseline"/>
        <w:rPr>
          <w:rFonts w:ascii="Liberation Serif" w:eastAsia="WenQuanYi Micro Hei" w:hAnsi="Liberation Serif" w:cs="Lohit Hindi"/>
          <w:b/>
          <w:kern w:val="3"/>
          <w:sz w:val="40"/>
          <w:szCs w:val="40"/>
          <w:lang w:eastAsia="ru-RU" w:bidi="ru-RU"/>
        </w:rPr>
      </w:pPr>
    </w:p>
    <w:p w:rsidR="00501FA0" w:rsidRPr="00501FA0" w:rsidRDefault="00501FA0" w:rsidP="00501FA0">
      <w:pPr>
        <w:widowControl w:val="0"/>
        <w:suppressAutoHyphens/>
        <w:autoSpaceDN w:val="0"/>
        <w:spacing w:after="0" w:line="240" w:lineRule="auto"/>
        <w:ind w:firstLine="851"/>
        <w:jc w:val="right"/>
        <w:textAlignment w:val="baseline"/>
        <w:rPr>
          <w:rFonts w:ascii="Liberation Serif" w:eastAsia="WenQuanYi Micro Hei" w:hAnsi="Liberation Serif" w:cs="Lohit Hindi"/>
          <w:b/>
          <w:kern w:val="3"/>
          <w:sz w:val="40"/>
          <w:szCs w:val="40"/>
          <w:lang w:eastAsia="ru-RU" w:bidi="ru-RU"/>
        </w:rPr>
      </w:pPr>
    </w:p>
    <w:p w:rsidR="00501FA0" w:rsidRPr="00501FA0" w:rsidRDefault="00501FA0" w:rsidP="00501FA0">
      <w:pPr>
        <w:widowControl w:val="0"/>
        <w:suppressAutoHyphens/>
        <w:autoSpaceDN w:val="0"/>
        <w:spacing w:after="0" w:line="240" w:lineRule="auto"/>
        <w:ind w:firstLine="851"/>
        <w:jc w:val="right"/>
        <w:textAlignment w:val="baseline"/>
        <w:rPr>
          <w:rFonts w:ascii="Liberation Serif" w:eastAsia="WenQuanYi Micro Hei" w:hAnsi="Liberation Serif" w:cs="Lohit Hindi"/>
          <w:b/>
          <w:kern w:val="3"/>
          <w:sz w:val="28"/>
          <w:szCs w:val="28"/>
          <w:lang w:eastAsia="ru-RU" w:bidi="ru-RU"/>
        </w:rPr>
      </w:pPr>
      <w:r w:rsidRPr="00501FA0">
        <w:rPr>
          <w:rFonts w:ascii="Liberation Serif" w:eastAsia="WenQuanYi Micro Hei" w:hAnsi="Liberation Serif" w:cs="Lohit Hindi"/>
          <w:b/>
          <w:kern w:val="3"/>
          <w:sz w:val="28"/>
          <w:szCs w:val="28"/>
          <w:lang w:eastAsia="ru-RU" w:bidi="ru-RU"/>
        </w:rPr>
        <w:t>Составитель: педагог — психолог</w:t>
      </w:r>
    </w:p>
    <w:p w:rsidR="00501FA0" w:rsidRPr="00501FA0" w:rsidRDefault="00501FA0" w:rsidP="00501FA0">
      <w:pPr>
        <w:widowControl w:val="0"/>
        <w:suppressAutoHyphens/>
        <w:autoSpaceDN w:val="0"/>
        <w:spacing w:after="0" w:line="240" w:lineRule="auto"/>
        <w:ind w:firstLine="851"/>
        <w:jc w:val="center"/>
        <w:textAlignment w:val="baseline"/>
        <w:rPr>
          <w:rFonts w:ascii="Liberation Serif" w:eastAsia="WenQuanYi Micro Hei" w:hAnsi="Liberation Serif" w:cs="Lohit Hindi"/>
          <w:b/>
          <w:kern w:val="3"/>
          <w:sz w:val="28"/>
          <w:szCs w:val="28"/>
          <w:lang w:eastAsia="ru-RU" w:bidi="ru-RU"/>
        </w:rPr>
      </w:pPr>
      <w:r w:rsidRPr="00501FA0">
        <w:rPr>
          <w:rFonts w:ascii="Liberation Serif" w:eastAsia="WenQuanYi Micro Hei" w:hAnsi="Liberation Serif" w:cs="Lohit Hindi"/>
          <w:b/>
          <w:kern w:val="3"/>
          <w:sz w:val="28"/>
          <w:szCs w:val="28"/>
          <w:lang w:eastAsia="ru-RU" w:bidi="ru-RU"/>
        </w:rPr>
        <w:t xml:space="preserve">                                                                              Антонова С.А.</w:t>
      </w:r>
    </w:p>
    <w:p w:rsidR="00501FA0" w:rsidRPr="00501FA0" w:rsidRDefault="00501FA0" w:rsidP="00501FA0">
      <w:pPr>
        <w:widowControl w:val="0"/>
        <w:suppressAutoHyphens/>
        <w:autoSpaceDN w:val="0"/>
        <w:spacing w:after="0" w:line="240" w:lineRule="auto"/>
        <w:ind w:firstLine="851"/>
        <w:jc w:val="right"/>
        <w:textAlignment w:val="baseline"/>
        <w:rPr>
          <w:rFonts w:ascii="Liberation Serif" w:eastAsia="WenQuanYi Micro Hei" w:hAnsi="Liberation Serif" w:cs="Lohit Hindi"/>
          <w:b/>
          <w:kern w:val="3"/>
          <w:sz w:val="28"/>
          <w:szCs w:val="28"/>
          <w:lang w:eastAsia="ru-RU" w:bidi="ru-RU"/>
        </w:rPr>
      </w:pPr>
    </w:p>
    <w:p w:rsidR="00501FA0" w:rsidRPr="00501FA0" w:rsidRDefault="00501FA0" w:rsidP="00501FA0">
      <w:pPr>
        <w:widowControl w:val="0"/>
        <w:suppressAutoHyphens/>
        <w:autoSpaceDN w:val="0"/>
        <w:spacing w:after="0" w:line="240" w:lineRule="auto"/>
        <w:ind w:firstLine="851"/>
        <w:jc w:val="right"/>
        <w:textAlignment w:val="baseline"/>
        <w:rPr>
          <w:rFonts w:ascii="Liberation Serif" w:eastAsia="WenQuanYi Micro Hei" w:hAnsi="Liberation Serif" w:cs="Lohit Hindi"/>
          <w:b/>
          <w:kern w:val="3"/>
          <w:sz w:val="28"/>
          <w:szCs w:val="28"/>
          <w:lang w:eastAsia="ru-RU" w:bidi="ru-RU"/>
        </w:rPr>
      </w:pPr>
    </w:p>
    <w:p w:rsidR="00501FA0" w:rsidRPr="00501FA0" w:rsidRDefault="00501FA0" w:rsidP="00501FA0">
      <w:pPr>
        <w:widowControl w:val="0"/>
        <w:suppressAutoHyphens/>
        <w:autoSpaceDN w:val="0"/>
        <w:spacing w:after="0" w:line="240" w:lineRule="auto"/>
        <w:ind w:firstLine="851"/>
        <w:jc w:val="right"/>
        <w:textAlignment w:val="baseline"/>
        <w:rPr>
          <w:rFonts w:ascii="Liberation Serif" w:eastAsia="WenQuanYi Micro Hei" w:hAnsi="Liberation Serif" w:cs="Lohit Hindi"/>
          <w:b/>
          <w:kern w:val="3"/>
          <w:sz w:val="28"/>
          <w:szCs w:val="28"/>
          <w:lang w:eastAsia="ru-RU" w:bidi="ru-RU"/>
        </w:rPr>
      </w:pPr>
    </w:p>
    <w:p w:rsidR="00501FA0" w:rsidRPr="00501FA0" w:rsidRDefault="00501FA0" w:rsidP="00501FA0">
      <w:pPr>
        <w:widowControl w:val="0"/>
        <w:suppressAutoHyphens/>
        <w:autoSpaceDN w:val="0"/>
        <w:spacing w:after="0" w:line="240" w:lineRule="atLeast"/>
        <w:ind w:firstLine="851"/>
        <w:jc w:val="center"/>
        <w:textAlignment w:val="baseline"/>
        <w:rPr>
          <w:rFonts w:ascii="Liberation Serif" w:eastAsia="WenQuanYi Micro Hei" w:hAnsi="Liberation Serif" w:cs="Lohit Hindi"/>
          <w:b/>
          <w:kern w:val="3"/>
          <w:sz w:val="26"/>
          <w:szCs w:val="26"/>
          <w:lang w:eastAsia="ru-RU" w:bidi="ru-RU"/>
        </w:rPr>
      </w:pPr>
    </w:p>
    <w:p w:rsidR="00501FA0" w:rsidRPr="00501FA0" w:rsidRDefault="00501FA0" w:rsidP="0071555E">
      <w:pPr>
        <w:widowControl w:val="0"/>
        <w:suppressAutoHyphens/>
        <w:autoSpaceDN w:val="0"/>
        <w:spacing w:after="0" w:line="240" w:lineRule="atLeast"/>
        <w:ind w:firstLine="851"/>
        <w:jc w:val="center"/>
        <w:textAlignment w:val="baseline"/>
        <w:rPr>
          <w:rFonts w:ascii="Liberation Serif" w:eastAsia="WenQuanYi Micro Hei" w:hAnsi="Liberation Serif" w:cs="Lohit Hindi"/>
          <w:b/>
          <w:kern w:val="3"/>
          <w:sz w:val="26"/>
          <w:szCs w:val="26"/>
          <w:lang w:eastAsia="ru-RU" w:bidi="ru-RU"/>
        </w:rPr>
      </w:pPr>
    </w:p>
    <w:p w:rsidR="00501FA0" w:rsidRPr="00501FA0" w:rsidRDefault="00501FA0" w:rsidP="0071555E">
      <w:pPr>
        <w:widowControl w:val="0"/>
        <w:suppressAutoHyphens/>
        <w:autoSpaceDN w:val="0"/>
        <w:spacing w:after="0" w:line="240" w:lineRule="atLeast"/>
        <w:jc w:val="center"/>
        <w:textAlignment w:val="baseline"/>
        <w:rPr>
          <w:rFonts w:ascii="Liberation Serif" w:eastAsia="WenQuanYi Micro Hei" w:hAnsi="Liberation Serif" w:cs="Lohit Hindi"/>
          <w:b/>
          <w:kern w:val="3"/>
          <w:sz w:val="26"/>
          <w:szCs w:val="26"/>
          <w:lang w:eastAsia="ru-RU" w:bidi="ru-RU"/>
        </w:rPr>
      </w:pPr>
      <w:r w:rsidRPr="00501FA0">
        <w:rPr>
          <w:rFonts w:ascii="Liberation Serif" w:eastAsia="WenQuanYi Micro Hei" w:hAnsi="Liberation Serif" w:cs="Lohit Hindi"/>
          <w:b/>
          <w:kern w:val="3"/>
          <w:sz w:val="26"/>
          <w:szCs w:val="26"/>
          <w:lang w:eastAsia="ru-RU" w:bidi="ru-RU"/>
        </w:rPr>
        <w:t>Санкт-Петербург</w:t>
      </w:r>
    </w:p>
    <w:p w:rsidR="00501FA0" w:rsidRDefault="00501FA0" w:rsidP="0071555E">
      <w:pPr>
        <w:widowControl w:val="0"/>
        <w:suppressAutoHyphens/>
        <w:autoSpaceDN w:val="0"/>
        <w:spacing w:after="0" w:line="240" w:lineRule="atLeast"/>
        <w:jc w:val="center"/>
        <w:textAlignment w:val="baseline"/>
        <w:rPr>
          <w:rFonts w:ascii="Liberation Serif" w:eastAsia="WenQuanYi Micro Hei" w:hAnsi="Liberation Serif" w:cs="Lohit Hindi"/>
          <w:b/>
          <w:kern w:val="3"/>
          <w:sz w:val="26"/>
          <w:szCs w:val="26"/>
          <w:lang w:eastAsia="ru-RU" w:bidi="ru-RU"/>
        </w:rPr>
      </w:pPr>
      <w:r w:rsidRPr="00501FA0">
        <w:rPr>
          <w:rFonts w:ascii="Liberation Serif" w:eastAsia="WenQuanYi Micro Hei" w:hAnsi="Liberation Serif" w:cs="Lohit Hindi"/>
          <w:b/>
          <w:kern w:val="3"/>
          <w:sz w:val="26"/>
          <w:szCs w:val="26"/>
          <w:lang w:eastAsia="ru-RU" w:bidi="ru-RU"/>
        </w:rPr>
        <w:t>201</w:t>
      </w:r>
      <w:r w:rsidR="0071555E">
        <w:rPr>
          <w:rFonts w:ascii="Liberation Serif" w:eastAsia="WenQuanYi Micro Hei" w:hAnsi="Liberation Serif" w:cs="Lohit Hindi"/>
          <w:b/>
          <w:kern w:val="3"/>
          <w:sz w:val="26"/>
          <w:szCs w:val="26"/>
          <w:lang w:eastAsia="ru-RU" w:bidi="ru-RU"/>
        </w:rPr>
        <w:t>3</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lastRenderedPageBreak/>
        <w:t>Пояснительная записка</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Речь, являясь средством усвоения общественно-исторического опыта, служит орудием интеллектуальной деятельности (восприятия, памяти, мышления, воображения) и выполняет познавательную функцию. С помощью языка информация об окружающем мире и самом человеке, полученная предшествующими поколениями, становится достоянием следующих поколений. Ребёнок, общаясь с окружающими, овладевает значениями слов и правилами построения предложений, получает возможность приобщиться к общечеловеческому опыту, чем многократно увеличивает и объём индивидуального опыта.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6"/>
          <w:szCs w:val="26"/>
          <w:lang w:eastAsia="ru-RU" w:bidi="ru-RU"/>
        </w:rPr>
        <w:t xml:space="preserve">  </w:t>
      </w:r>
      <w:r w:rsidRPr="00501FA0">
        <w:rPr>
          <w:rFonts w:ascii="Liberation Serif" w:eastAsia="Liberation Serif" w:hAnsi="Liberation Serif" w:cs="Liberation Serif"/>
          <w:kern w:val="3"/>
          <w:sz w:val="24"/>
          <w:szCs w:val="24"/>
          <w:lang w:eastAsia="ru-RU" w:bidi="ru-RU"/>
        </w:rPr>
        <w:t xml:space="preserve">Чрезвычайно важной для всего психического развития ребёнка функцией речи является и регуляция деятельности и поведения. По мере развития деятельности и речи, обогащения опыта (коммуникативного, эмоционального, нравственного) слово становится способом </w:t>
      </w:r>
      <w:proofErr w:type="spellStart"/>
      <w:r w:rsidRPr="00501FA0">
        <w:rPr>
          <w:rFonts w:ascii="Liberation Serif" w:eastAsia="Liberation Serif" w:hAnsi="Liberation Serif" w:cs="Liberation Serif"/>
          <w:kern w:val="3"/>
          <w:sz w:val="24"/>
          <w:szCs w:val="24"/>
          <w:lang w:eastAsia="ru-RU" w:bidi="ru-RU"/>
        </w:rPr>
        <w:t>саморегуляции</w:t>
      </w:r>
      <w:proofErr w:type="spellEnd"/>
      <w:r w:rsidRPr="00501FA0">
        <w:rPr>
          <w:rFonts w:ascii="Liberation Serif" w:eastAsia="Liberation Serif" w:hAnsi="Liberation Serif" w:cs="Liberation Serif"/>
          <w:kern w:val="3"/>
          <w:sz w:val="24"/>
          <w:szCs w:val="24"/>
          <w:lang w:eastAsia="ru-RU" w:bidi="ru-RU"/>
        </w:rPr>
        <w:t>, самооценки, оно может остановить или, наоборот, активизировать деятельность, поведение ребёнка. Развиваясь, речь постепенно становится регулятором не только поведения, но и всех видов деятельности, выполняя планирующую функцию. Неумение сформулировать свой замысел отрицательно сказывается на любой деятельности, как на её процессе, так и на результате.</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В учебной деятельности расстройства развития речи у учащихся сопровождаются смежными проблемами: нарушение развития навыков чтения, нарушение письменной речи и способности распознавать речь на слух, расстройства арифметических навыков и смешанные расстройства учебных навыков. Перечисленному обычно сопутствуют низкая учебная успеваемость, сниженная самооценка, излишняя агрессия, школьная депрессия, чувство собственной недостаточности и </w:t>
      </w:r>
      <w:proofErr w:type="gramStart"/>
      <w:r w:rsidRPr="00501FA0">
        <w:rPr>
          <w:rFonts w:ascii="Liberation Serif" w:eastAsia="Liberation Serif" w:hAnsi="Liberation Serif" w:cs="Liberation Serif"/>
          <w:kern w:val="3"/>
          <w:sz w:val="24"/>
          <w:szCs w:val="24"/>
          <w:lang w:eastAsia="ru-RU" w:bidi="ru-RU"/>
        </w:rPr>
        <w:t>другие</w:t>
      </w:r>
      <w:proofErr w:type="gramEnd"/>
      <w:r w:rsidRPr="00501FA0">
        <w:rPr>
          <w:rFonts w:ascii="Liberation Serif" w:eastAsia="Liberation Serif" w:hAnsi="Liberation Serif" w:cs="Liberation Serif"/>
          <w:kern w:val="3"/>
          <w:sz w:val="24"/>
          <w:szCs w:val="24"/>
          <w:lang w:eastAsia="ru-RU" w:bidi="ru-RU"/>
        </w:rPr>
        <w:t xml:space="preserve"> эмоциональные и поведенческие нарушения, нарушения межличностных отношений.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Обучение в классах </w:t>
      </w:r>
      <w:proofErr w:type="spellStart"/>
      <w:r w:rsidRPr="00501FA0">
        <w:rPr>
          <w:rFonts w:ascii="Liberation Serif" w:eastAsia="Liberation Serif" w:hAnsi="Liberation Serif" w:cs="Liberation Serif"/>
          <w:kern w:val="3"/>
          <w:sz w:val="24"/>
          <w:szCs w:val="24"/>
          <w:lang w:eastAsia="ru-RU" w:bidi="ru-RU"/>
        </w:rPr>
        <w:t>коррекционно</w:t>
      </w:r>
      <w:proofErr w:type="spellEnd"/>
      <w:r w:rsidRPr="00501FA0">
        <w:rPr>
          <w:rFonts w:ascii="Liberation Serif" w:eastAsia="Liberation Serif" w:hAnsi="Liberation Serif" w:cs="Liberation Serif"/>
          <w:kern w:val="3"/>
          <w:sz w:val="24"/>
          <w:szCs w:val="24"/>
          <w:lang w:eastAsia="ru-RU" w:bidi="ru-RU"/>
        </w:rPr>
        <w:t xml:space="preserve"> - развивающей направленности V вида ведётся с детьми, имеющими речевые нарушения и отсутствие  умственной отсталости. Особая роль в обучении таких учащихся отводится коррекции их психологического развития.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Рабочая программа курса «Развитие познавательных способностей» составлена на основе Программы курса «Юным умникам и умницам. Развитие познавательных способностей» О.А. Холодовой / М.: РОСТ — книга, 2012 г./, учебно-методического комплекса курса «Развитие познавательных способностей».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Данный курс создает условия для развития у учащихся 1 — 4 классов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Во время занятий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Учащиеся достигают значительных успехов в своем развитии, они многому научаются и эти умения применяют в учебной работе, что приводит к успехам в школьной деятельности. А это означает, что возникает интерес к учебе.</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Особенность  программы курса «Развитие познавательных способностей» заключается в том, что на занятиях ребёнку предлагаются задания </w:t>
      </w:r>
      <w:proofErr w:type="spellStart"/>
      <w:r w:rsidRPr="00501FA0">
        <w:rPr>
          <w:rFonts w:ascii="Liberation Serif" w:eastAsia="Liberation Serif" w:hAnsi="Liberation Serif" w:cs="Liberation Serif"/>
          <w:kern w:val="3"/>
          <w:sz w:val="24"/>
          <w:szCs w:val="24"/>
          <w:lang w:eastAsia="ru-RU" w:bidi="ru-RU"/>
        </w:rPr>
        <w:t>неучебного</w:t>
      </w:r>
      <w:proofErr w:type="spellEnd"/>
      <w:r w:rsidR="009851B8">
        <w:rPr>
          <w:rFonts w:ascii="Liberation Serif" w:eastAsia="Liberation Serif" w:hAnsi="Liberation Serif" w:cs="Liberation Serif"/>
          <w:kern w:val="3"/>
          <w:sz w:val="24"/>
          <w:szCs w:val="24"/>
          <w:lang w:eastAsia="ru-RU" w:bidi="ru-RU"/>
        </w:rPr>
        <w:t xml:space="preserve"> </w:t>
      </w:r>
      <w:r w:rsidRPr="00501FA0">
        <w:rPr>
          <w:rFonts w:ascii="Liberation Serif" w:eastAsia="Liberation Serif" w:hAnsi="Liberation Serif" w:cs="Liberation Serif"/>
          <w:kern w:val="3"/>
          <w:sz w:val="24"/>
          <w:szCs w:val="24"/>
          <w:lang w:eastAsia="ru-RU" w:bidi="ru-RU"/>
        </w:rPr>
        <w:t xml:space="preserve">характера. Так серьёзная работа принимает форму игры, что очень привлекает и заинтересовывает младших школьников. Таким образом, принципиальной задачей предлагаемого курса является именно развитие познавательных способностей и </w:t>
      </w:r>
      <w:proofErr w:type="spellStart"/>
      <w:r w:rsidRPr="00501FA0">
        <w:rPr>
          <w:rFonts w:ascii="Liberation Serif" w:eastAsia="Liberation Serif" w:hAnsi="Liberation Serif" w:cs="Liberation Serif"/>
          <w:kern w:val="3"/>
          <w:sz w:val="24"/>
          <w:szCs w:val="24"/>
          <w:lang w:eastAsia="ru-RU" w:bidi="ru-RU"/>
        </w:rPr>
        <w:t>общеучебных</w:t>
      </w:r>
      <w:proofErr w:type="spellEnd"/>
      <w:r w:rsidRPr="00501FA0">
        <w:rPr>
          <w:rFonts w:ascii="Liberation Serif" w:eastAsia="Liberation Serif" w:hAnsi="Liberation Serif" w:cs="Liberation Serif"/>
          <w:kern w:val="3"/>
          <w:sz w:val="24"/>
          <w:szCs w:val="24"/>
          <w:lang w:eastAsia="ru-RU" w:bidi="ru-RU"/>
        </w:rPr>
        <w:t xml:space="preserve"> умений и навыков, а не усвоение каких-то конкретных знаний и умений.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Курс предназначен для ведения в 1 - 4 классах V вида, рассчитан на 68 занятий в год: по 2 занятия в неделю в каждом классе, продолжительность занятия - 30 минут. Срок реализации программы курса — 4 года.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Цель курса «Развитие познавательных способностей»:</w:t>
      </w:r>
      <w:r w:rsidRPr="00501FA0">
        <w:rPr>
          <w:rFonts w:ascii="Liberation Serif" w:eastAsia="Liberation Serif" w:hAnsi="Liberation Serif" w:cs="Liberation Serif"/>
          <w:kern w:val="3"/>
          <w:sz w:val="24"/>
          <w:szCs w:val="24"/>
          <w:lang w:eastAsia="ru-RU" w:bidi="ru-RU"/>
        </w:rPr>
        <w:t xml:space="preserve"> развитие познавательных способностей учащихся на основе системы развивающих занятий.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lastRenderedPageBreak/>
        <w:t>Основные задачи курса: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1) развитие мышления в процессе формирования основных приемов мысли</w:t>
      </w:r>
      <w:r w:rsidRPr="00501FA0">
        <w:rPr>
          <w:rFonts w:ascii="Liberation Serif" w:eastAsia="Liberation Serif" w:hAnsi="Liberation Serif" w:cs="Liberation Serif"/>
          <w:kern w:val="3"/>
          <w:sz w:val="24"/>
          <w:szCs w:val="24"/>
          <w:lang w:eastAsia="ru-RU" w:bidi="ru-RU"/>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2) развитие психических познавательных процессов: различных видов памяти, внимания, зрительного восприятия, воображения;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3) развитие языковой культуры и формирование речевых умений: четко и ясно излагать свои мысли, давать определения понятиям, строить умозаключе</w:t>
      </w:r>
      <w:r w:rsidRPr="00501FA0">
        <w:rPr>
          <w:rFonts w:ascii="Liberation Serif" w:eastAsia="Liberation Serif" w:hAnsi="Liberation Serif" w:cs="Liberation Serif"/>
          <w:kern w:val="3"/>
          <w:sz w:val="24"/>
          <w:szCs w:val="24"/>
          <w:lang w:eastAsia="ru-RU" w:bidi="ru-RU"/>
        </w:rPr>
        <w:softHyphen/>
        <w:t>ния, аргументировано доказывать свою точку зрения;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4) развитие познавательной активности и самостоятельной мыслительной деятельности учащихся;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5) 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6) формирование навыков применения полученных знаний и умений в процессе изучения школьных дисциплин и в практической деятельности,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7) формирование положительного отношения к школе.</w:t>
      </w:r>
    </w:p>
    <w:p w:rsidR="00501FA0" w:rsidRPr="00501FA0" w:rsidRDefault="00501FA0" w:rsidP="00501FA0">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 xml:space="preserve">  Настоящая программа представляет одно из направлений </w:t>
      </w:r>
      <w:proofErr w:type="spellStart"/>
      <w:r w:rsidRPr="00501FA0">
        <w:rPr>
          <w:rFonts w:ascii="Liberation Serif" w:eastAsia="WenQuanYi Micro Hei" w:hAnsi="Liberation Serif" w:cs="Lohit Hindi"/>
          <w:kern w:val="3"/>
          <w:sz w:val="24"/>
          <w:szCs w:val="24"/>
          <w:lang w:eastAsia="ru-RU" w:bidi="ru-RU"/>
        </w:rPr>
        <w:t>коррекционно</w:t>
      </w:r>
      <w:proofErr w:type="spellEnd"/>
      <w:r w:rsidRPr="00501FA0">
        <w:rPr>
          <w:rFonts w:ascii="Liberation Serif" w:eastAsia="WenQuanYi Micro Hei" w:hAnsi="Liberation Serif" w:cs="Lohit Hindi"/>
          <w:kern w:val="3"/>
          <w:sz w:val="24"/>
          <w:szCs w:val="24"/>
          <w:lang w:eastAsia="ru-RU" w:bidi="ru-RU"/>
        </w:rPr>
        <w:t xml:space="preserve"> - развивающей работы с младшими школьниками, обусловленное спецификой школьного периода обучения детей. Система представленных на занятиях по развитию познавательных способностей задач и упражнений позволяет решать все три аспекта цели: </w:t>
      </w:r>
      <w:r w:rsidRPr="00501FA0">
        <w:rPr>
          <w:rFonts w:ascii="Liberation Serif" w:eastAsia="WenQuanYi Micro Hei" w:hAnsi="Liberation Serif" w:cs="Lohit Hindi"/>
          <w:b/>
          <w:bCs/>
          <w:kern w:val="3"/>
          <w:sz w:val="24"/>
          <w:szCs w:val="24"/>
          <w:lang w:eastAsia="ru-RU" w:bidi="ru-RU"/>
        </w:rPr>
        <w:t>познавательный, развивающий и воспитывающий.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Познавательный аспект.</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Формирование и развитие различных видов памяти, вни</w:t>
      </w:r>
      <w:r w:rsidRPr="00501FA0">
        <w:rPr>
          <w:rFonts w:ascii="Liberation Serif" w:eastAsia="Liberation Serif" w:hAnsi="Liberation Serif" w:cs="Liberation Serif"/>
          <w:kern w:val="3"/>
          <w:sz w:val="24"/>
          <w:szCs w:val="24"/>
          <w:lang w:eastAsia="ru-RU" w:bidi="ru-RU"/>
        </w:rPr>
        <w:softHyphen/>
        <w:t>мания, воображения.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Формирование и развитие </w:t>
      </w:r>
      <w:proofErr w:type="spellStart"/>
      <w:r w:rsidRPr="00501FA0">
        <w:rPr>
          <w:rFonts w:ascii="Liberation Serif" w:eastAsia="Liberation Serif" w:hAnsi="Liberation Serif" w:cs="Liberation Serif"/>
          <w:kern w:val="3"/>
          <w:sz w:val="24"/>
          <w:szCs w:val="24"/>
          <w:lang w:eastAsia="ru-RU" w:bidi="ru-RU"/>
        </w:rPr>
        <w:t>общеучебных</w:t>
      </w:r>
      <w:proofErr w:type="spellEnd"/>
      <w:r w:rsidRPr="00501FA0">
        <w:rPr>
          <w:rFonts w:ascii="Liberation Serif" w:eastAsia="Liberation Serif" w:hAnsi="Liberation Serif" w:cs="Liberation Serif"/>
          <w:kern w:val="3"/>
          <w:sz w:val="24"/>
          <w:szCs w:val="24"/>
          <w:lang w:eastAsia="ru-RU" w:bidi="ru-RU"/>
        </w:rPr>
        <w:t xml:space="preserve"> умений и навыков.</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Развивающий аспект.</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Развитие речи.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Развитие мышления в ходе усвоения таких приёмов мыслительной деятельности, как умение анализировать, сравнивать, синтезировать, обобщать, выделять главное, доказывать и опровергать.</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Развитие пространственного восприятия и сенсомоторной координации.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Развитие двигательной сферы.</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i/>
          <w:iCs/>
          <w:kern w:val="3"/>
          <w:sz w:val="24"/>
          <w:szCs w:val="24"/>
          <w:lang w:eastAsia="ru-RU" w:bidi="ru-RU"/>
        </w:rPr>
      </w:pP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Воспитывающий аспект.</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Воспитание системы нравственных межличностных отноше</w:t>
      </w:r>
      <w:r w:rsidRPr="00501FA0">
        <w:rPr>
          <w:rFonts w:ascii="Liberation Serif" w:eastAsia="Liberation Serif" w:hAnsi="Liberation Serif" w:cs="Liberation Serif"/>
          <w:kern w:val="3"/>
          <w:sz w:val="24"/>
          <w:szCs w:val="24"/>
          <w:lang w:eastAsia="ru-RU" w:bidi="ru-RU"/>
        </w:rPr>
        <w:softHyphen/>
        <w:t>ний (формировать «Я — концепцию»).</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Таким образом, достигается основная цель обучения – расширение зоны ближайшего развития ребенка и последовательный перевод ее в непосредственный актив, то есть в зону актуального развития.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proofErr w:type="spellStart"/>
      <w:r w:rsidRPr="00501FA0">
        <w:rPr>
          <w:rFonts w:ascii="Liberation Serif" w:eastAsia="Liberation Serif" w:hAnsi="Liberation Serif" w:cs="Liberation Serif"/>
          <w:b/>
          <w:bCs/>
          <w:i/>
          <w:iCs/>
          <w:kern w:val="3"/>
          <w:sz w:val="24"/>
          <w:szCs w:val="24"/>
          <w:lang w:eastAsia="ru-RU" w:bidi="ru-RU"/>
        </w:rPr>
        <w:t>Учебно</w:t>
      </w:r>
      <w:proofErr w:type="spellEnd"/>
      <w:r w:rsidRPr="00501FA0">
        <w:rPr>
          <w:rFonts w:ascii="Liberation Serif" w:eastAsia="Liberation Serif" w:hAnsi="Liberation Serif" w:cs="Liberation Serif"/>
          <w:b/>
          <w:bCs/>
          <w:i/>
          <w:iCs/>
          <w:kern w:val="3"/>
          <w:sz w:val="24"/>
          <w:szCs w:val="24"/>
          <w:lang w:eastAsia="ru-RU" w:bidi="ru-RU"/>
        </w:rPr>
        <w:t xml:space="preserve"> — методический комплекс курса: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i/>
          <w:iCs/>
          <w:kern w:val="3"/>
          <w:sz w:val="24"/>
          <w:szCs w:val="24"/>
          <w:lang w:eastAsia="ru-RU" w:bidi="ru-RU"/>
        </w:rPr>
      </w:pPr>
      <w:r w:rsidRPr="00501FA0">
        <w:rPr>
          <w:rFonts w:ascii="Liberation Serif" w:eastAsia="Liberation Serif" w:hAnsi="Liberation Serif" w:cs="Liberation Serif"/>
          <w:i/>
          <w:iCs/>
          <w:kern w:val="3"/>
          <w:sz w:val="24"/>
          <w:szCs w:val="24"/>
          <w:lang w:eastAsia="ru-RU" w:bidi="ru-RU"/>
        </w:rPr>
        <w:t xml:space="preserve">  </w:t>
      </w:r>
      <w:r w:rsidRPr="00501FA0">
        <w:rPr>
          <w:rFonts w:ascii="Liberation Serif" w:eastAsia="Liberation Serif" w:hAnsi="Liberation Serif" w:cs="Liberation Serif"/>
          <w:i/>
          <w:iCs/>
          <w:kern w:val="3"/>
          <w:sz w:val="24"/>
          <w:szCs w:val="24"/>
          <w:u w:val="single"/>
          <w:lang w:eastAsia="ru-RU" w:bidi="ru-RU"/>
        </w:rPr>
        <w:t>1 класс:</w:t>
      </w:r>
    </w:p>
    <w:p w:rsidR="00501FA0" w:rsidRPr="00501FA0" w:rsidRDefault="00501FA0" w:rsidP="00501FA0">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Холодова О.А. «Юным умникам и умницам: Задания по развитию познавательных способностей (6 - 7 лет)/ Методическое пособие, 1 класс </w:t>
      </w:r>
      <w:r w:rsidRPr="00501FA0">
        <w:rPr>
          <w:rFonts w:ascii="Liberation Serif" w:eastAsia="Liberation Serif" w:hAnsi="Liberation Serif" w:cs="Liberation Serif"/>
          <w:b/>
          <w:bCs/>
          <w:kern w:val="3"/>
          <w:sz w:val="24"/>
          <w:szCs w:val="24"/>
          <w:lang w:eastAsia="ru-RU" w:bidi="ru-RU"/>
        </w:rPr>
        <w:t xml:space="preserve">+ </w:t>
      </w:r>
      <w:r w:rsidRPr="00501FA0">
        <w:rPr>
          <w:rFonts w:ascii="Liberation Serif" w:eastAsia="Liberation Serif" w:hAnsi="Liberation Serif" w:cs="Liberation Serif"/>
          <w:kern w:val="3"/>
          <w:sz w:val="24"/>
          <w:szCs w:val="24"/>
          <w:lang w:eastAsia="ru-RU" w:bidi="ru-RU"/>
        </w:rPr>
        <w:t>Программа курса «РПС». - М.: РОСТ, 2012. - 270 с.;</w:t>
      </w:r>
    </w:p>
    <w:p w:rsidR="00501FA0" w:rsidRPr="00501FA0" w:rsidRDefault="00501FA0" w:rsidP="00501FA0">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(6 - 7 лет): Рабочие тетради: В 2 - х частях. - М.: РОСТ, 2013. - 56 с.;</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i/>
          <w:iCs/>
          <w:kern w:val="3"/>
          <w:sz w:val="24"/>
          <w:szCs w:val="24"/>
          <w:u w:val="single"/>
          <w:lang w:eastAsia="ru-RU" w:bidi="ru-RU"/>
        </w:rPr>
      </w:pPr>
      <w:r w:rsidRPr="00501FA0">
        <w:rPr>
          <w:rFonts w:ascii="Liberation Serif" w:eastAsia="Liberation Serif" w:hAnsi="Liberation Serif" w:cs="Liberation Serif"/>
          <w:i/>
          <w:iCs/>
          <w:kern w:val="3"/>
          <w:sz w:val="24"/>
          <w:szCs w:val="24"/>
          <w:u w:val="single"/>
          <w:lang w:eastAsia="ru-RU" w:bidi="ru-RU"/>
        </w:rPr>
        <w:t xml:space="preserve"> 2 класс:</w:t>
      </w:r>
    </w:p>
    <w:p w:rsidR="00501FA0" w:rsidRPr="00501FA0" w:rsidRDefault="00501FA0" w:rsidP="00501FA0">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Холодова О.А. «Юным умникам и умницам: Задания по развитию познавательных </w:t>
      </w:r>
      <w:r w:rsidRPr="00501FA0">
        <w:rPr>
          <w:rFonts w:ascii="Liberation Serif" w:eastAsia="Liberation Serif" w:hAnsi="Liberation Serif" w:cs="Liberation Serif"/>
          <w:kern w:val="3"/>
          <w:sz w:val="24"/>
          <w:szCs w:val="24"/>
          <w:lang w:eastAsia="ru-RU" w:bidi="ru-RU"/>
        </w:rPr>
        <w:lastRenderedPageBreak/>
        <w:t>способностей (7 - 8 лет)/ Методическое пособие, 2 класс. Курс «РПС». - М.: РОСТ, 2012. - 276 с.;</w:t>
      </w:r>
    </w:p>
    <w:p w:rsidR="00501FA0" w:rsidRPr="00501FA0" w:rsidRDefault="00501FA0" w:rsidP="00501FA0">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(7 - 8 лет): Рабочие тетради: В 2 - х частях. - М.: РОСТ, 2012. - 56 с.;</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i/>
          <w:iCs/>
          <w:kern w:val="3"/>
          <w:sz w:val="24"/>
          <w:szCs w:val="24"/>
          <w:u w:val="single"/>
          <w:lang w:eastAsia="ru-RU" w:bidi="ru-RU"/>
        </w:rPr>
      </w:pPr>
      <w:r w:rsidRPr="00501FA0">
        <w:rPr>
          <w:rFonts w:ascii="Liberation Serif" w:eastAsia="Liberation Serif" w:hAnsi="Liberation Serif" w:cs="Liberation Serif"/>
          <w:i/>
          <w:iCs/>
          <w:kern w:val="3"/>
          <w:sz w:val="24"/>
          <w:szCs w:val="24"/>
          <w:u w:val="single"/>
          <w:lang w:eastAsia="ru-RU" w:bidi="ru-RU"/>
        </w:rPr>
        <w:t xml:space="preserve"> 3 класс:</w:t>
      </w:r>
    </w:p>
    <w:p w:rsidR="00501FA0" w:rsidRPr="00501FA0" w:rsidRDefault="00501FA0" w:rsidP="00501FA0">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(8 — 9 лет)/ Методическое пособие, 3 класс. - М.: РОСТ, 2012. - 244 с.;</w:t>
      </w:r>
    </w:p>
    <w:p w:rsidR="00501FA0" w:rsidRPr="00501FA0" w:rsidRDefault="00501FA0" w:rsidP="00501FA0">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Холодова О.А. «Юным умникам и умницам: Задания по развитию познавательных способностей (8 - 9 лет): Рабочие тетради: В 2 - х частях. - М.: </w:t>
      </w:r>
      <w:proofErr w:type="spellStart"/>
      <w:r w:rsidRPr="00501FA0">
        <w:rPr>
          <w:rFonts w:ascii="Liberation Serif" w:eastAsia="Liberation Serif" w:hAnsi="Liberation Serif" w:cs="Liberation Serif"/>
          <w:kern w:val="3"/>
          <w:sz w:val="24"/>
          <w:szCs w:val="24"/>
          <w:lang w:eastAsia="ru-RU" w:bidi="ru-RU"/>
        </w:rPr>
        <w:t>Росткнига</w:t>
      </w:r>
      <w:proofErr w:type="spellEnd"/>
      <w:r w:rsidRPr="00501FA0">
        <w:rPr>
          <w:rFonts w:ascii="Liberation Serif" w:eastAsia="Liberation Serif" w:hAnsi="Liberation Serif" w:cs="Liberation Serif"/>
          <w:kern w:val="3"/>
          <w:sz w:val="24"/>
          <w:szCs w:val="24"/>
          <w:lang w:eastAsia="ru-RU" w:bidi="ru-RU"/>
        </w:rPr>
        <w:t>, 2009. - 64 с.;</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i/>
          <w:iCs/>
          <w:kern w:val="3"/>
          <w:sz w:val="24"/>
          <w:szCs w:val="24"/>
          <w:u w:val="single"/>
          <w:lang w:eastAsia="ru-RU" w:bidi="ru-RU"/>
        </w:rPr>
      </w:pPr>
      <w:r w:rsidRPr="00501FA0">
        <w:rPr>
          <w:rFonts w:ascii="Liberation Serif" w:eastAsia="Liberation Serif" w:hAnsi="Liberation Serif" w:cs="Liberation Serif"/>
          <w:i/>
          <w:iCs/>
          <w:kern w:val="3"/>
          <w:sz w:val="24"/>
          <w:szCs w:val="24"/>
          <w:u w:val="single"/>
          <w:lang w:eastAsia="ru-RU" w:bidi="ru-RU"/>
        </w:rPr>
        <w:t xml:space="preserve"> 4 класс:</w:t>
      </w:r>
    </w:p>
    <w:p w:rsidR="00501FA0" w:rsidRPr="00501FA0" w:rsidRDefault="00501FA0" w:rsidP="00501FA0">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(9 - 10 лет)/ Методическое пособие, 4 класс. Курс «РПС». - М.: РОСТ, 2012. - 220 с.;</w:t>
      </w:r>
    </w:p>
    <w:p w:rsidR="00501FA0" w:rsidRPr="00501FA0" w:rsidRDefault="00501FA0" w:rsidP="00501FA0">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(9 - 10 лет): Рабочие тетради: В 2 - х частях. - М.: РОСТ, 2012. - 64 с</w:t>
      </w:r>
      <w:proofErr w:type="gramStart"/>
      <w:r w:rsidRPr="00501FA0">
        <w:rPr>
          <w:rFonts w:ascii="Liberation Serif" w:eastAsia="Liberation Serif" w:hAnsi="Liberation Serif" w:cs="Liberation Serif"/>
          <w:kern w:val="3"/>
          <w:sz w:val="24"/>
          <w:szCs w:val="24"/>
          <w:lang w:eastAsia="ru-RU" w:bidi="ru-RU"/>
        </w:rPr>
        <w:t xml:space="preserve">.. </w:t>
      </w:r>
      <w:r w:rsidRPr="00501FA0">
        <w:rPr>
          <w:rFonts w:ascii="Liberation Serif" w:eastAsia="Liberation Serif" w:hAnsi="Liberation Serif" w:cs="Liberation Serif"/>
          <w:i/>
          <w:iCs/>
          <w:kern w:val="3"/>
          <w:sz w:val="24"/>
          <w:szCs w:val="24"/>
          <w:lang w:eastAsia="ru-RU" w:bidi="ru-RU"/>
        </w:rPr>
        <w:t xml:space="preserve"> </w:t>
      </w:r>
      <w:proofErr w:type="gramEnd"/>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i/>
          <w:i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Содержание курса.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 xml:space="preserve">   </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В данном курсе сделана попытка создания системы учебных заданий и задач, направленных на развитие познавательных процессов у младших школьников с целью усиления их математического развития, включающего в себя умение наблюдать, сравнивать, обобщать, находить закономерности, строя простейшие предположения; проверять их, делать выводы, иллюстрировать их на примерах.   </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В основе построения курса «Развитие познавательных способностей» лежит принцип разнообразия </w:t>
      </w:r>
      <w:proofErr w:type="spellStart"/>
      <w:r w:rsidRPr="00501FA0">
        <w:rPr>
          <w:rFonts w:ascii="Liberation Serif" w:eastAsia="Liberation Serif" w:hAnsi="Liberation Serif" w:cs="Liberation Serif"/>
          <w:kern w:val="3"/>
          <w:sz w:val="24"/>
          <w:szCs w:val="24"/>
          <w:lang w:eastAsia="ru-RU" w:bidi="ru-RU"/>
        </w:rPr>
        <w:t>творческо</w:t>
      </w:r>
      <w:proofErr w:type="spellEnd"/>
      <w:r w:rsidRPr="00501FA0">
        <w:rPr>
          <w:rFonts w:ascii="Liberation Serif" w:eastAsia="Liberation Serif" w:hAnsi="Liberation Serif" w:cs="Liberation Serif"/>
          <w:kern w:val="3"/>
          <w:sz w:val="24"/>
          <w:szCs w:val="24"/>
          <w:lang w:eastAsia="ru-RU" w:bidi="ru-RU"/>
        </w:rPr>
        <w:t xml:space="preserve"> - поисковых задач. При этом, </w:t>
      </w:r>
      <w:proofErr w:type="gramStart"/>
      <w:r w:rsidRPr="00501FA0">
        <w:rPr>
          <w:rFonts w:ascii="Liberation Serif" w:eastAsia="Liberation Serif" w:hAnsi="Liberation Serif" w:cs="Liberation Serif"/>
          <w:kern w:val="3"/>
          <w:sz w:val="24"/>
          <w:szCs w:val="24"/>
          <w:lang w:eastAsia="ru-RU" w:bidi="ru-RU"/>
        </w:rPr>
        <w:t>основными</w:t>
      </w:r>
      <w:proofErr w:type="gramEnd"/>
      <w:r w:rsidRPr="00501FA0">
        <w:rPr>
          <w:rFonts w:ascii="Liberation Serif" w:eastAsia="Liberation Serif" w:hAnsi="Liberation Serif" w:cs="Liberation Serif"/>
          <w:kern w:val="3"/>
          <w:sz w:val="24"/>
          <w:szCs w:val="24"/>
          <w:lang w:eastAsia="ru-RU" w:bidi="ru-RU"/>
        </w:rPr>
        <w:t xml:space="preserve"> выступают два следующих аспекта разнообразия: по содержанию и по сложности задач.</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Основное время на занятиях занимает самостоятельное решение детьми поисковых задач. Благодаря этому появляются хорошие условия для формирования у детей самостоятельности в действиях, способности управлять собой в сложных ситуациях. На каждом занятии регулярно проводится коллективное обсуждение решения задачи определенного вида. Благодаря этому у детей сформируется такое важное качество деятельности и поведения, как осознание собственных действий, самоконтроль, возможность дать отчет в выполняемых шагах при решении задач.</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В курсе используются задачи разной сложности, и слабые дети могут почувствовать уверенность в своих силах, так как для них можно подобрать задачи, которые они могут решать успешно. 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с одного вида деятельности на другой.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В рабочие тетради включены специально подобранные нестандартные задачи, направленные на развитие познавательных процессов у младших школьников. </w:t>
      </w:r>
      <w:proofErr w:type="gramStart"/>
      <w:r w:rsidRPr="00501FA0">
        <w:rPr>
          <w:rFonts w:ascii="Liberation Serif" w:eastAsia="Liberation Serif" w:hAnsi="Liberation Serif" w:cs="Liberation Serif"/>
          <w:kern w:val="3"/>
          <w:sz w:val="24"/>
          <w:szCs w:val="24"/>
          <w:lang w:eastAsia="ru-RU" w:bidi="ru-RU"/>
        </w:rPr>
        <w:t>Часть заданий отобрана из учебной и педагогической литературы отечественных и зарубежных авторов и переработана с учетом возрастных особенностей и возможностей детей 6–10 лет, часть – составлена автором Холодовой О.А.. В процессе выполнения  каждого из заданий идет развитие почти всех познавательных процессов, но каждый раз акцент делается на каком-то одном из них.</w:t>
      </w:r>
      <w:proofErr w:type="gramEnd"/>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Все задания условно можно разбить на несколько групп:</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задания на развитие внимания;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задания на развитие памяти;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задания на развитие и совершенствование воображения;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задания на развитие логического мышления.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Задания на развитие внимания.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К заданиям этой группы относятся различные лабиринты и целый ряд игр, направленных </w:t>
      </w:r>
      <w:r w:rsidRPr="00501FA0">
        <w:rPr>
          <w:rFonts w:ascii="Liberation Serif" w:eastAsia="Liberation Serif" w:hAnsi="Liberation Serif" w:cs="Liberation Serif"/>
          <w:kern w:val="3"/>
          <w:sz w:val="24"/>
          <w:szCs w:val="24"/>
          <w:lang w:eastAsia="ru-RU" w:bidi="ru-RU"/>
        </w:rPr>
        <w:lastRenderedPageBreak/>
        <w:t xml:space="preserve">на развитие: произвольного внимания детей, объема внимания, его устойчивости, переключения и распределения. Выполнение таких заданий способствует формированию жизненно важных умений: целенаправленно сосредоточиваться, вести поиск нужного пути, оглядываясь, а иногда и возвращаясь назад, находить самый короткий путь, решая </w:t>
      </w:r>
      <w:proofErr w:type="gramStart"/>
      <w:r w:rsidRPr="00501FA0">
        <w:rPr>
          <w:rFonts w:ascii="Liberation Serif" w:eastAsia="Liberation Serif" w:hAnsi="Liberation Serif" w:cs="Liberation Serif"/>
          <w:kern w:val="3"/>
          <w:sz w:val="24"/>
          <w:szCs w:val="24"/>
          <w:lang w:eastAsia="ru-RU" w:bidi="ru-RU"/>
        </w:rPr>
        <w:t>двух-трехходовые</w:t>
      </w:r>
      <w:proofErr w:type="gramEnd"/>
      <w:r w:rsidRPr="00501FA0">
        <w:rPr>
          <w:rFonts w:ascii="Liberation Serif" w:eastAsia="Liberation Serif" w:hAnsi="Liberation Serif" w:cs="Liberation Serif"/>
          <w:kern w:val="3"/>
          <w:sz w:val="24"/>
          <w:szCs w:val="24"/>
          <w:lang w:eastAsia="ru-RU" w:bidi="ru-RU"/>
        </w:rPr>
        <w:t xml:space="preserve"> задачи.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Задания, развивающие память.</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В рабочие тетради включены упражнения на совершенствование слуховой и зрительной памяти. Участвуя в играх, школьники учатся пользоваться своей памятью и применять специальные приемы, облегчающие запоминание. В результате учащиеся осмысливают и прочно сохраняют в памяти различные термины и определения. Вместе с тем у детей увеличивается объем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Задания на развитие и совершенствование воображения.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Развитие воображения построено в основном на материале геометрического характера: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w:t>
      </w:r>
      <w:proofErr w:type="spellStart"/>
      <w:r w:rsidRPr="00501FA0">
        <w:rPr>
          <w:rFonts w:ascii="Liberation Serif" w:eastAsia="Liberation Serif" w:hAnsi="Liberation Serif" w:cs="Liberation Serif"/>
          <w:kern w:val="3"/>
          <w:sz w:val="24"/>
          <w:szCs w:val="24"/>
          <w:lang w:eastAsia="ru-RU" w:bidi="ru-RU"/>
        </w:rPr>
        <w:t>дорисовывание</w:t>
      </w:r>
      <w:proofErr w:type="spellEnd"/>
      <w:r w:rsidRPr="00501FA0">
        <w:rPr>
          <w:rFonts w:ascii="Liberation Serif" w:eastAsia="Liberation Serif" w:hAnsi="Liberation Serif" w:cs="Liberation Serif"/>
          <w:kern w:val="3"/>
          <w:sz w:val="24"/>
          <w:szCs w:val="24"/>
          <w:lang w:eastAsia="ru-RU" w:bidi="ru-RU"/>
        </w:rPr>
        <w:t xml:space="preserve"> несложных композиций из геометрических тел или линий, не изображающих ничего конкретного, до какого-либо изображения;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выбор фигуры нужной формы для восстановления целого;</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вычерчивание уникурсальных фигур (фигур, которые надо начертить, не отрывая карандаша от бумаги и не проводя одну и ту же линию дважды);</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выбор пары идентичных фигур сложной конфигурации;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выделение из общего рисунка заданных фигур с целью выявления замаскированного рисунка;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деление фигуры на несколько заданных фигур и построение заданной фигуры из нескольких частей, которые выбираются из множества данных;</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складывание и перекладывание спичек с целью составления заданных фигур</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Совершенствованию воображения способствует и работа с изографами (слова записаны буквами, расположение которых напоминает изображение того предмета, о котором идет речь) и </w:t>
      </w:r>
      <w:proofErr w:type="spellStart"/>
      <w:r w:rsidRPr="00501FA0">
        <w:rPr>
          <w:rFonts w:ascii="Liberation Serif" w:eastAsia="Liberation Serif" w:hAnsi="Liberation Serif" w:cs="Liberation Serif"/>
          <w:kern w:val="3"/>
          <w:sz w:val="24"/>
          <w:szCs w:val="24"/>
          <w:lang w:eastAsia="ru-RU" w:bidi="ru-RU"/>
        </w:rPr>
        <w:t>числографами</w:t>
      </w:r>
      <w:proofErr w:type="spellEnd"/>
      <w:r w:rsidRPr="00501FA0">
        <w:rPr>
          <w:rFonts w:ascii="Liberation Serif" w:eastAsia="Liberation Serif" w:hAnsi="Liberation Serif" w:cs="Liberation Serif"/>
          <w:kern w:val="3"/>
          <w:sz w:val="24"/>
          <w:szCs w:val="24"/>
          <w:lang w:eastAsia="ru-RU" w:bidi="ru-RU"/>
        </w:rPr>
        <w:t xml:space="preserve"> (предмет изображен с помощью чисел).</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Задания, развивающие мышление.</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Также предлагаются задания, направленные на формирование умений работать с  алгоритмическими предписаниями (шаговое выполнение задания).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Основные принципы распределения материала: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1. системность: задания располагаются в определённом по</w:t>
      </w:r>
      <w:r w:rsidRPr="00501FA0">
        <w:rPr>
          <w:rFonts w:ascii="Liberation Serif" w:eastAsia="Liberation Serif" w:hAnsi="Liberation Serif" w:cs="Liberation Serif"/>
          <w:kern w:val="3"/>
          <w:sz w:val="24"/>
          <w:szCs w:val="24"/>
          <w:lang w:eastAsia="ru-RU" w:bidi="ru-RU"/>
        </w:rPr>
        <w:softHyphen/>
        <w:t>рядке;</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2. принцип «спирали»: через каждые 7 занятий задания повторяются;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3. принцип «от простого - к </w:t>
      </w:r>
      <w:proofErr w:type="gramStart"/>
      <w:r w:rsidRPr="00501FA0">
        <w:rPr>
          <w:rFonts w:ascii="Liberation Serif" w:eastAsia="Liberation Serif" w:hAnsi="Liberation Serif" w:cs="Liberation Serif"/>
          <w:kern w:val="3"/>
          <w:sz w:val="24"/>
          <w:szCs w:val="24"/>
          <w:lang w:eastAsia="ru-RU" w:bidi="ru-RU"/>
        </w:rPr>
        <w:t>сложному</w:t>
      </w:r>
      <w:proofErr w:type="gramEnd"/>
      <w:r w:rsidRPr="00501FA0">
        <w:rPr>
          <w:rFonts w:ascii="Liberation Serif" w:eastAsia="Liberation Serif" w:hAnsi="Liberation Serif" w:cs="Liberation Serif"/>
          <w:kern w:val="3"/>
          <w:sz w:val="24"/>
          <w:szCs w:val="24"/>
          <w:lang w:eastAsia="ru-RU" w:bidi="ru-RU"/>
        </w:rPr>
        <w:t>»: задания постепенно усложняются;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4. увеличение объёма материала;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5. наращивание темпа выполнения заданий;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6. смена разных видов деятельности.</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Содержание занятий.</w:t>
      </w:r>
    </w:p>
    <w:p w:rsidR="00501FA0" w:rsidRPr="00501FA0" w:rsidRDefault="00501FA0" w:rsidP="00501FA0">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 xml:space="preserve">  Наиболее подходящей формой проведения занятий является проведение специально выделяемых в сетке школьного расписания уроков. Достоинствами такой формы занятий являются, прежде всего, достаточный объём, регулярность, а также систематичность и целенаправленность.</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Занятия могут проводиться как для детей, имеющих различные проблемы в обучении, так </w:t>
      </w:r>
      <w:r w:rsidRPr="00501FA0">
        <w:rPr>
          <w:rFonts w:ascii="Liberation Serif" w:eastAsia="Liberation Serif" w:hAnsi="Liberation Serif" w:cs="Liberation Serif"/>
          <w:kern w:val="3"/>
          <w:sz w:val="24"/>
          <w:szCs w:val="24"/>
          <w:lang w:eastAsia="ru-RU" w:bidi="ru-RU"/>
        </w:rPr>
        <w:lastRenderedPageBreak/>
        <w:t xml:space="preserve">и для детей </w:t>
      </w:r>
      <w:proofErr w:type="spellStart"/>
      <w:r w:rsidRPr="00501FA0">
        <w:rPr>
          <w:rFonts w:ascii="Liberation Serif" w:eastAsia="Liberation Serif" w:hAnsi="Liberation Serif" w:cs="Liberation Serif"/>
          <w:kern w:val="3"/>
          <w:sz w:val="24"/>
          <w:szCs w:val="24"/>
          <w:lang w:eastAsia="ru-RU" w:bidi="ru-RU"/>
        </w:rPr>
        <w:t>смотивированных</w:t>
      </w:r>
      <w:proofErr w:type="spellEnd"/>
      <w:r w:rsidRPr="00501FA0">
        <w:rPr>
          <w:rFonts w:ascii="Liberation Serif" w:eastAsia="Liberation Serif" w:hAnsi="Liberation Serif" w:cs="Liberation Serif"/>
          <w:kern w:val="3"/>
          <w:sz w:val="24"/>
          <w:szCs w:val="24"/>
          <w:lang w:eastAsia="ru-RU" w:bidi="ru-RU"/>
        </w:rPr>
        <w:t xml:space="preserve"> на обучение.  </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Учащимся предлагаются рабочие тетради, в которые могут быть использованы в следующих вариантах:</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 для работы группы учащихся под руководством педагога — психолога;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 для совместных занятий ребёнка </w:t>
      </w:r>
      <w:proofErr w:type="gramStart"/>
      <w:r w:rsidRPr="00501FA0">
        <w:rPr>
          <w:rFonts w:ascii="Liberation Serif" w:eastAsia="Liberation Serif" w:hAnsi="Liberation Serif" w:cs="Liberation Serif"/>
          <w:kern w:val="3"/>
          <w:sz w:val="24"/>
          <w:szCs w:val="24"/>
          <w:lang w:eastAsia="ru-RU" w:bidi="ru-RU"/>
        </w:rPr>
        <w:t>со</w:t>
      </w:r>
      <w:proofErr w:type="gramEnd"/>
      <w:r w:rsidRPr="00501FA0">
        <w:rPr>
          <w:rFonts w:ascii="Liberation Serif" w:eastAsia="Liberation Serif" w:hAnsi="Liberation Serif" w:cs="Liberation Serif"/>
          <w:kern w:val="3"/>
          <w:sz w:val="24"/>
          <w:szCs w:val="24"/>
          <w:lang w:eastAsia="ru-RU" w:bidi="ru-RU"/>
        </w:rPr>
        <w:t xml:space="preserve"> взрослым (родителем, учителем надомного обучения, воспитателем группы продлённого дня).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Рекомендуемая модель занятия: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«МОЗГОВАЯ ГИМНАСТИКА» (1 - 2 минуты). Выполнение упражнений для улучшения мозговой деятельности и профилактики нарушений зрения является важной частью занятия по развитию познавательных способностей учащихся. Исследования учёных убедительно доказывают, что под влиянием физических упражнений улучшаются показатели различных психических процессов, лежащих в основе творческой деятельности: увеличивается объём памяти, повышается устойчивость внимания, ускоряется решение элементарных интеллектуальных задач, убыстряются психомоторные процессы.</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РАЗМИНКА (3 минуты). Основной задачей данного этапа является создание определённого положительного эмоционального фона, без которого эффективное усвоение знаний невозможно. Поэтому задания, которые включены в разминку, достаточно лёгкие, способные вызвать </w:t>
      </w:r>
      <w:proofErr w:type="gramStart"/>
      <w:r w:rsidRPr="00501FA0">
        <w:rPr>
          <w:rFonts w:ascii="Liberation Serif" w:eastAsia="Liberation Serif" w:hAnsi="Liberation Serif" w:cs="Liberation Serif"/>
          <w:kern w:val="3"/>
          <w:sz w:val="24"/>
          <w:szCs w:val="24"/>
          <w:lang w:eastAsia="ru-RU" w:bidi="ru-RU"/>
        </w:rPr>
        <w:t>интерес</w:t>
      </w:r>
      <w:proofErr w:type="gramEnd"/>
      <w:r w:rsidRPr="00501FA0">
        <w:rPr>
          <w:rFonts w:ascii="Liberation Serif" w:eastAsia="Liberation Serif" w:hAnsi="Liberation Serif" w:cs="Liberation Serif"/>
          <w:kern w:val="3"/>
          <w:sz w:val="24"/>
          <w:szCs w:val="24"/>
          <w:lang w:eastAsia="ru-RU" w:bidi="ru-RU"/>
        </w:rPr>
        <w:t xml:space="preserve"> и рассчитаны на сообразительность, быстроту реакции, окрашены немалой долей юмора. Но они же подготавливают ребёнка к активной познавательной  деятельности.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ТРЕНИРОВКА И РАЗВИТИЕ ПСИХИЧЕСКИХ МЕХАНИЗМОВ, ЛЕЖАЩИХ В ОСНОВЕ ПОЗНАВАТЕЛЬНЫХ СПОСОБНОСТЕЙ – ПАМЯТИ, ВНИМАНИЯ, ВООБРАЖЕНИЯ (5 - 15 минут). Используемые на этом этапе занятия задания не только способствуют развитию психических процессов учащихся, но и позволяют, неся дидактическую нагрузку, углублять знания детей, разнообразить методы и приёмы познавательной деятельности.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ЛОГИЧЕСКИ-ПОИСКОВЫЕ И ТВОРЧЕСКИЕ ЗАДАНИЯ (5 — 12 минут).</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Решение таких задач формирует познавательную активность, мыслительные и исследовательские умения, привычку вдумываться в слово. Большинство задач не имеет однозначного решения. Это способствует развитию гибкости, оригинальности и широты мышления, то есть развитию творческих способностей у детей.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roofErr w:type="gramStart"/>
      <w:r w:rsidRPr="00501FA0">
        <w:rPr>
          <w:rFonts w:ascii="Liberation Serif" w:eastAsia="Liberation Serif" w:hAnsi="Liberation Serif" w:cs="Liberation Serif"/>
          <w:kern w:val="3"/>
          <w:sz w:val="24"/>
          <w:szCs w:val="24"/>
          <w:lang w:eastAsia="ru-RU" w:bidi="ru-RU"/>
        </w:rPr>
        <w:t xml:space="preserve">Возможность решать не типовые, </w:t>
      </w:r>
      <w:proofErr w:type="spellStart"/>
      <w:r w:rsidRPr="00501FA0">
        <w:rPr>
          <w:rFonts w:ascii="Liberation Serif" w:eastAsia="Liberation Serif" w:hAnsi="Liberation Serif" w:cs="Liberation Serif"/>
          <w:kern w:val="3"/>
          <w:sz w:val="24"/>
          <w:szCs w:val="24"/>
          <w:lang w:eastAsia="ru-RU" w:bidi="ru-RU"/>
        </w:rPr>
        <w:t>поисково</w:t>
      </w:r>
      <w:proofErr w:type="spellEnd"/>
      <w:r w:rsidRPr="00501FA0">
        <w:rPr>
          <w:rFonts w:ascii="Liberation Serif" w:eastAsia="Liberation Serif" w:hAnsi="Liberation Serif" w:cs="Liberation Serif"/>
          <w:kern w:val="3"/>
          <w:sz w:val="24"/>
          <w:szCs w:val="24"/>
          <w:lang w:eastAsia="ru-RU" w:bidi="ru-RU"/>
        </w:rPr>
        <w:t xml:space="preserve"> — творческие задачи, не связанные с учебным материалом, очень важна для ребёнка, так как позволяет тому, кто не усвоил какой — либо учебный материал и поэтому плохо решает типовые задачи, почувствовать вкус успеха и обрести уверенность в своих силах: решение не учебных задач опирается на поисковую активность и сообразительность ребёнка, на умение в нужный момент «достать» из</w:t>
      </w:r>
      <w:proofErr w:type="gramEnd"/>
      <w:r w:rsidRPr="00501FA0">
        <w:rPr>
          <w:rFonts w:ascii="Liberation Serif" w:eastAsia="Liberation Serif" w:hAnsi="Liberation Serif" w:cs="Liberation Serif"/>
          <w:kern w:val="3"/>
          <w:sz w:val="24"/>
          <w:szCs w:val="24"/>
          <w:lang w:eastAsia="ru-RU" w:bidi="ru-RU"/>
        </w:rPr>
        <w:t xml:space="preserve"> своей памяти тот или иной алгоритм рассуждения.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ЛОГИЧЕСКИЕ ЗАДАЧИ НА РАЗВИТИЕ АНАЛИТИЧЕСКИХ СПОСОБНОСТЕЙ И СПОСОБНОСТИ РАССУЖДАТЬ (5 минут).</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В целях развития логического мышления учащимся предлагаются задачи, при решении которых им нужно самостоятельно производить анализ, синтез, сравнение, строить дедуктивные умозаключения. Общий смысл таких задач заключается в поиске общих и отличительных признаков у различных предметов.</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Способность рассуждать проявляется у детей в их возможности последовательно выводить одну мысль из другой, одни суждения из других, в умении непротиворечиво распределять события во времени. Поэтому в занятия включены задачи «на выведение». Общий смысл этих задач заключается в поиске суждения, непротиворечиво следующего из данных суждений.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ГРАФИЧЕСКИЙ ДИКТАНТ, ШТРИХОВКА (10 минут).</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Рисование графических фигур — отличный способ разработки мелких мышц руки ребёнка, интересное и увлекательное занятие, результаты которого скажутся на умении </w:t>
      </w:r>
      <w:r w:rsidRPr="00501FA0">
        <w:rPr>
          <w:rFonts w:ascii="Liberation Serif" w:eastAsia="Liberation Serif" w:hAnsi="Liberation Serif" w:cs="Liberation Serif"/>
          <w:kern w:val="3"/>
          <w:sz w:val="24"/>
          <w:szCs w:val="24"/>
          <w:lang w:eastAsia="ru-RU" w:bidi="ru-RU"/>
        </w:rPr>
        <w:lastRenderedPageBreak/>
        <w:t>красиво писать и логически мыслить.</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Графические диктанты — это и способ развития речи, так как попутно учащиеся  отгадывают загадки, читают и заучивают стихи, песенки, </w:t>
      </w:r>
      <w:proofErr w:type="spellStart"/>
      <w:r w:rsidRPr="00501FA0">
        <w:rPr>
          <w:rFonts w:ascii="Liberation Serif" w:eastAsia="Liberation Serif" w:hAnsi="Liberation Serif" w:cs="Liberation Serif"/>
          <w:kern w:val="3"/>
          <w:sz w:val="24"/>
          <w:szCs w:val="24"/>
          <w:lang w:eastAsia="ru-RU" w:bidi="ru-RU"/>
        </w:rPr>
        <w:t>потешки</w:t>
      </w:r>
      <w:proofErr w:type="spellEnd"/>
      <w:r w:rsidRPr="00501FA0">
        <w:rPr>
          <w:rFonts w:ascii="Liberation Serif" w:eastAsia="Liberation Serif" w:hAnsi="Liberation Serif" w:cs="Liberation Serif"/>
          <w:kern w:val="3"/>
          <w:sz w:val="24"/>
          <w:szCs w:val="24"/>
          <w:lang w:eastAsia="ru-RU" w:bidi="ru-RU"/>
        </w:rPr>
        <w:t>, т. е. овладевают выразительными свойствами языка.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Поэтому в процессе работы с графическими диктантами развивается внутренняя и внешняя речь, логическое мышление; формируются внимание, глазомер, зрительная память ребёнка, аккуратность, фантазия, общая культура; активизируются творческие способности.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РЕШЕНИЕ НЕСТАНДАРТНЫХ ЗАДАЧ (10 — 15 минут) — проводится в 3 — 4 классах вместо решения ЛОГИЧЕСКИХ ЗАДАЧ НА РАЗВИТИЕ АНАЛИТИЧЕСКИХ СПОСОБНОСТЕЙ И СПОСОБНОСТИ РАССУЖДАТЬ  и ГРАФИЧЕСКИХ ДИКТАНТОВ, ШТРИХОВКИ.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Умение ориентироваться в тексте задачи — важный результат и важное условие общего развития ученика. Но тех задач, которые имеются в школьных учебниках, недостаточно. Очень важно приучать ребят решать и нестандартные задачи, тематика которых не является сама по себе объектом изучения; воспитывать у учащихся любовь к красоте логических рассуждений. Предлагаемые к решению нестандартные задачи отличаются как по сложности, так и по содержанию.</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i/>
          <w:iCs/>
          <w:kern w:val="3"/>
          <w:sz w:val="24"/>
          <w:szCs w:val="24"/>
          <w:lang w:eastAsia="ru-RU" w:bidi="ru-RU"/>
        </w:rPr>
        <w:t xml:space="preserve">Курс «Развитие познавательных способностей» одобрен Департаментом образования г. Москвы.  Рабочие тетради апробированы и по ним успешно занимаются в школах различного уровня. Автор комплекта учебно-методических пособий курса «Развитие познавательных способностей» О.А. Холодова является лауреатом конкурса «Грант Москвы» в области наук и технологий в сфере образования. </w:t>
      </w:r>
      <w:r w:rsidRPr="00501FA0">
        <w:rPr>
          <w:rFonts w:ascii="Liberation Serif" w:eastAsia="Liberation Serif" w:hAnsi="Liberation Serif" w:cs="Liberation Serif"/>
          <w:b/>
          <w:bCs/>
          <w:i/>
          <w:iCs/>
          <w:kern w:val="3"/>
          <w:sz w:val="24"/>
          <w:szCs w:val="24"/>
          <w:lang w:eastAsia="ru-RU" w:bidi="ru-RU"/>
        </w:rPr>
        <w:t>Пособие соответствует Федеральному государственному образовательному стандарту начального общего образования (ФГОС второго поколения).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Требования к уровню подготовки обучающихся (выпускников).</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Курс «Развитие познавательных способностей» способствует формированию у учащихся личностных, </w:t>
      </w:r>
      <w:proofErr w:type="spellStart"/>
      <w:r w:rsidRPr="00501FA0">
        <w:rPr>
          <w:rFonts w:ascii="Liberation Serif" w:eastAsia="Liberation Serif" w:hAnsi="Liberation Serif" w:cs="Liberation Serif"/>
          <w:kern w:val="3"/>
          <w:sz w:val="24"/>
          <w:szCs w:val="24"/>
          <w:lang w:eastAsia="ru-RU" w:bidi="ru-RU"/>
        </w:rPr>
        <w:t>метапредметных</w:t>
      </w:r>
      <w:proofErr w:type="spellEnd"/>
      <w:r w:rsidRPr="00501FA0">
        <w:rPr>
          <w:rFonts w:ascii="Liberation Serif" w:eastAsia="Liberation Serif" w:hAnsi="Liberation Serif" w:cs="Liberation Serif"/>
          <w:kern w:val="3"/>
          <w:sz w:val="24"/>
          <w:szCs w:val="24"/>
          <w:lang w:eastAsia="ru-RU" w:bidi="ru-RU"/>
        </w:rPr>
        <w:t xml:space="preserve"> и предметных универсальных учебных действий, умений.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Личностные универсальные учебные действия: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roofErr w:type="spellStart"/>
      <w:r w:rsidRPr="00501FA0">
        <w:rPr>
          <w:rFonts w:ascii="Liberation Serif" w:eastAsia="Liberation Serif" w:hAnsi="Liberation Serif" w:cs="Liberation Serif"/>
          <w:b/>
          <w:bCs/>
          <w:kern w:val="3"/>
          <w:sz w:val="24"/>
          <w:szCs w:val="24"/>
          <w:lang w:eastAsia="ru-RU" w:bidi="ru-RU"/>
        </w:rPr>
        <w:t>Метапредметные</w:t>
      </w:r>
      <w:proofErr w:type="spellEnd"/>
      <w:r w:rsidRPr="00501FA0">
        <w:rPr>
          <w:rFonts w:ascii="Liberation Serif" w:eastAsia="Liberation Serif" w:hAnsi="Liberation Serif" w:cs="Liberation Serif"/>
          <w:b/>
          <w:bCs/>
          <w:kern w:val="3"/>
          <w:sz w:val="24"/>
          <w:szCs w:val="24"/>
          <w:lang w:eastAsia="ru-RU" w:bidi="ru-RU"/>
        </w:rPr>
        <w:t xml:space="preserve"> универсальные учебные действия: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i/>
          <w:i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1. Регулятивные  универсальные учебные действия: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определять и формулировать цель деятельности с помощью учителя;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проговаривать последовательность действий;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-учиться высказывать своё предположение (версию) на основе работы с     иллюстрацией рабочей тетради;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работать по предложенному плану;</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учиться отличать </w:t>
      </w:r>
      <w:proofErr w:type="gramStart"/>
      <w:r w:rsidRPr="00501FA0">
        <w:rPr>
          <w:rFonts w:ascii="Liberation Serif" w:eastAsia="Liberation Serif" w:hAnsi="Liberation Serif" w:cs="Liberation Serif"/>
          <w:kern w:val="3"/>
          <w:sz w:val="24"/>
          <w:szCs w:val="24"/>
          <w:lang w:eastAsia="ru-RU" w:bidi="ru-RU"/>
        </w:rPr>
        <w:t>верно</w:t>
      </w:r>
      <w:proofErr w:type="gramEnd"/>
      <w:r w:rsidRPr="00501FA0">
        <w:rPr>
          <w:rFonts w:ascii="Liberation Serif" w:eastAsia="Liberation Serif" w:hAnsi="Liberation Serif" w:cs="Liberation Serif"/>
          <w:kern w:val="3"/>
          <w:sz w:val="24"/>
          <w:szCs w:val="24"/>
          <w:lang w:eastAsia="ru-RU" w:bidi="ru-RU"/>
        </w:rPr>
        <w:t xml:space="preserve"> выполненное задание от неверного;</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учиться совместно с учителем и другими учениками давать эмоциональную оценку деятельности товарищей.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2. Познавательные</w:t>
      </w:r>
      <w:r w:rsidRPr="00501FA0">
        <w:rPr>
          <w:rFonts w:ascii="Liberation Serif" w:eastAsia="Liberation Serif" w:hAnsi="Liberation Serif" w:cs="Liberation Serif"/>
          <w:b/>
          <w:bCs/>
          <w:kern w:val="3"/>
          <w:sz w:val="24"/>
          <w:szCs w:val="24"/>
          <w:lang w:eastAsia="ru-RU" w:bidi="ru-RU"/>
        </w:rPr>
        <w:t xml:space="preserve"> </w:t>
      </w:r>
      <w:r w:rsidRPr="00501FA0">
        <w:rPr>
          <w:rFonts w:ascii="Liberation Serif" w:eastAsia="Liberation Serif" w:hAnsi="Liberation Serif" w:cs="Liberation Serif"/>
          <w:b/>
          <w:bCs/>
          <w:i/>
          <w:iCs/>
          <w:kern w:val="3"/>
          <w:sz w:val="24"/>
          <w:szCs w:val="24"/>
          <w:lang w:eastAsia="ru-RU" w:bidi="ru-RU"/>
        </w:rPr>
        <w:t>универсальные учебные действия</w:t>
      </w:r>
      <w:r w:rsidRPr="00501FA0">
        <w:rPr>
          <w:rFonts w:ascii="Liberation Serif" w:eastAsia="Liberation Serif" w:hAnsi="Liberation Serif" w:cs="Liberation Serif"/>
          <w:b/>
          <w:bCs/>
          <w:kern w:val="3"/>
          <w:sz w:val="24"/>
          <w:szCs w:val="24"/>
          <w:lang w:eastAsia="ru-RU" w:bidi="ru-RU"/>
        </w:rPr>
        <w:t>:</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ориентироваться в своей системе знаний: отличать новое от уже известного с помощью учителя;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добывать новые знания: находить ответы на вопросы, используя имеющиеся предметные учебные знания, свой жизненный опыт и информацию, полученную от учителя;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lastRenderedPageBreak/>
        <w:t>- перерабатывать полученную информацию: делать выводы в результате совместной работы всего класса;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 находить и формулировать решение задачи с помощью простейших моделей (предметных, рисунков, схематических рисунков, схем).</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i/>
          <w:iCs/>
          <w:kern w:val="3"/>
          <w:sz w:val="24"/>
          <w:szCs w:val="24"/>
          <w:lang w:eastAsia="ru-RU" w:bidi="ru-RU"/>
        </w:rPr>
        <w:t xml:space="preserve">3. Коммуникативные </w:t>
      </w:r>
      <w:r w:rsidRPr="00501FA0">
        <w:rPr>
          <w:rFonts w:ascii="Liberation Serif" w:eastAsia="Liberation Serif" w:hAnsi="Liberation Serif" w:cs="Liberation Serif"/>
          <w:b/>
          <w:bCs/>
          <w:kern w:val="3"/>
          <w:sz w:val="24"/>
          <w:szCs w:val="24"/>
          <w:lang w:eastAsia="ru-RU" w:bidi="ru-RU"/>
        </w:rPr>
        <w:t xml:space="preserve"> </w:t>
      </w:r>
      <w:r w:rsidRPr="00501FA0">
        <w:rPr>
          <w:rFonts w:ascii="Liberation Serif" w:eastAsia="Liberation Serif" w:hAnsi="Liberation Serif" w:cs="Liberation Serif"/>
          <w:b/>
          <w:bCs/>
          <w:i/>
          <w:iCs/>
          <w:kern w:val="3"/>
          <w:sz w:val="24"/>
          <w:szCs w:val="24"/>
          <w:lang w:eastAsia="ru-RU" w:bidi="ru-RU"/>
        </w:rPr>
        <w:t>универсальные учебные действия</w:t>
      </w:r>
      <w:r w:rsidRPr="00501FA0">
        <w:rPr>
          <w:rFonts w:ascii="Liberation Serif" w:eastAsia="Liberation Serif" w:hAnsi="Liberation Serif" w:cs="Liberation Serif"/>
          <w:b/>
          <w:bCs/>
          <w:kern w:val="3"/>
          <w:sz w:val="24"/>
          <w:szCs w:val="24"/>
          <w:lang w:eastAsia="ru-RU" w:bidi="ru-RU"/>
        </w:rPr>
        <w:t>:</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xml:space="preserve">- уметь доносить свою позицию до </w:t>
      </w:r>
      <w:proofErr w:type="spellStart"/>
      <w:r w:rsidRPr="00501FA0">
        <w:rPr>
          <w:rFonts w:ascii="Liberation Serif" w:eastAsia="Liberation Serif" w:hAnsi="Liberation Serif" w:cs="Liberation Serif"/>
          <w:kern w:val="3"/>
          <w:sz w:val="24"/>
          <w:szCs w:val="24"/>
          <w:lang w:eastAsia="ru-RU" w:bidi="ru-RU"/>
        </w:rPr>
        <w:t>других</w:t>
      </w:r>
      <w:proofErr w:type="gramStart"/>
      <w:r w:rsidRPr="00501FA0">
        <w:rPr>
          <w:rFonts w:ascii="Liberation Serif" w:eastAsia="Liberation Serif" w:hAnsi="Liberation Serif" w:cs="Liberation Serif"/>
          <w:kern w:val="3"/>
          <w:sz w:val="24"/>
          <w:szCs w:val="24"/>
          <w:lang w:eastAsia="ru-RU" w:bidi="ru-RU"/>
        </w:rPr>
        <w:t>:о</w:t>
      </w:r>
      <w:proofErr w:type="gramEnd"/>
      <w:r w:rsidRPr="00501FA0">
        <w:rPr>
          <w:rFonts w:ascii="Liberation Serif" w:eastAsia="Liberation Serif" w:hAnsi="Liberation Serif" w:cs="Liberation Serif"/>
          <w:kern w:val="3"/>
          <w:sz w:val="24"/>
          <w:szCs w:val="24"/>
          <w:lang w:eastAsia="ru-RU" w:bidi="ru-RU"/>
        </w:rPr>
        <w:t>формлять</w:t>
      </w:r>
      <w:proofErr w:type="spellEnd"/>
      <w:r w:rsidRPr="00501FA0">
        <w:rPr>
          <w:rFonts w:ascii="Liberation Serif" w:eastAsia="Liberation Serif" w:hAnsi="Liberation Serif" w:cs="Liberation Serif"/>
          <w:kern w:val="3"/>
          <w:sz w:val="24"/>
          <w:szCs w:val="24"/>
          <w:lang w:eastAsia="ru-RU" w:bidi="ru-RU"/>
        </w:rPr>
        <w:t xml:space="preserve"> свою мысль в устной и письменной речи (на уровне одного предложения или небольшого текста);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слушать и понимать речь других;</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читать и пересказывать текст;</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совместно договариваться о правилах общения и поведения в школе и следовать им;</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учиться выполнять различные роли в группе (лидера, исполнителя, критика).</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Предметные универсальные учебные действия: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описывать признаки предметов и узнавать предметы по их признакам;</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 выделять существенные признаки предметов;</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-сравнивать между собой предметы, явления;</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-обобщать, делать несложные выводы;</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-классифицировать явления, предметы;</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-определять последовательность событий;</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-судить о противоположных явлениях;</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-давать определения тем или иным понятиям;</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-определять отношения между предметами типа «род» — «вид»;</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-выявлять функциональные отношения между понятиями;</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-выявлять закономерности и проводить аналогии.</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Планирование курса.</w:t>
      </w: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Распределение часов по темам в курсе.</w:t>
      </w:r>
    </w:p>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bl>
      <w:tblPr>
        <w:tblW w:w="9645" w:type="dxa"/>
        <w:tblLayout w:type="fixed"/>
        <w:tblCellMar>
          <w:left w:w="10" w:type="dxa"/>
          <w:right w:w="10" w:type="dxa"/>
        </w:tblCellMar>
        <w:tblLook w:val="0000" w:firstRow="0" w:lastRow="0" w:firstColumn="0" w:lastColumn="0" w:noHBand="0" w:noVBand="0"/>
      </w:tblPr>
      <w:tblGrid>
        <w:gridCol w:w="1485"/>
        <w:gridCol w:w="5985"/>
        <w:gridCol w:w="2175"/>
      </w:tblGrid>
      <w:tr w:rsidR="00501FA0" w:rsidRPr="00501FA0" w:rsidTr="00D52540">
        <w:trPr>
          <w:tblHeader/>
        </w:trPr>
        <w:tc>
          <w:tcPr>
            <w:tcW w:w="1485" w:type="dxa"/>
            <w:tcBorders>
              <w:top w:val="single" w:sz="2" w:space="0" w:color="000000"/>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 раздела</w:t>
            </w:r>
          </w:p>
        </w:tc>
        <w:tc>
          <w:tcPr>
            <w:tcW w:w="5985" w:type="dxa"/>
            <w:tcBorders>
              <w:top w:val="single" w:sz="2" w:space="0" w:color="000000"/>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Наименование раздела и количество часов</w:t>
            </w:r>
          </w:p>
        </w:tc>
        <w:tc>
          <w:tcPr>
            <w:tcW w:w="21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Количество часов</w:t>
            </w:r>
          </w:p>
        </w:tc>
      </w:tr>
      <w:tr w:rsidR="00D9249D" w:rsidRPr="00501FA0" w:rsidTr="00D52540">
        <w:trPr>
          <w:tblHeader/>
        </w:trPr>
        <w:tc>
          <w:tcPr>
            <w:tcW w:w="1485" w:type="dxa"/>
            <w:tcBorders>
              <w:top w:val="single" w:sz="2" w:space="0" w:color="000000"/>
              <w:left w:val="single" w:sz="2" w:space="0" w:color="000000"/>
              <w:bottom w:val="single" w:sz="2" w:space="0" w:color="000000"/>
            </w:tcBorders>
            <w:tcMar>
              <w:top w:w="55" w:type="dxa"/>
              <w:left w:w="55" w:type="dxa"/>
              <w:bottom w:w="55" w:type="dxa"/>
              <w:right w:w="55" w:type="dxa"/>
            </w:tcMar>
          </w:tcPr>
          <w:p w:rsidR="00D9249D" w:rsidRPr="00501FA0" w:rsidRDefault="00D9249D"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top w:val="single" w:sz="2" w:space="0" w:color="000000"/>
              <w:left w:val="single" w:sz="2" w:space="0" w:color="000000"/>
              <w:bottom w:val="single" w:sz="2" w:space="0" w:color="000000"/>
            </w:tcBorders>
            <w:tcMar>
              <w:top w:w="55" w:type="dxa"/>
              <w:left w:w="55" w:type="dxa"/>
              <w:bottom w:w="55" w:type="dxa"/>
              <w:right w:w="55" w:type="dxa"/>
            </w:tcMar>
          </w:tcPr>
          <w:p w:rsidR="00D9249D" w:rsidRPr="00501FA0" w:rsidRDefault="00D9249D"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 класс (68 часов)</w:t>
            </w:r>
          </w:p>
        </w:tc>
        <w:tc>
          <w:tcPr>
            <w:tcW w:w="21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9249D" w:rsidRPr="00501FA0" w:rsidRDefault="00D9249D"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10</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Концентрация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Устойчивость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Переключаемость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Распределение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мелкой моторики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20</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Графический диктант</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Штриховка</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Рисуем по образцу</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III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памяти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10</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Слуховая память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Зрительная память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IV</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мышления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20</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Аналитические способности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Логическое мышление</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Мыслительные операции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V</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воображения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6</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VI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Диагностика уровня развития психических процессов</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 класс (68 часов)</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10</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Концентрация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Устойчивость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Переключаемость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Распределение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мышления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25</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Наглядно-образное мышление</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Аналитические способности,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способность рассуждать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Логическое мышление</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Мыслительные операции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Поиск закономерностей</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III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памяти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12</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Слуховая память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Зрительная память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IV</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мелкой моторики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7</w:t>
            </w:r>
          </w:p>
        </w:tc>
      </w:tr>
      <w:tr w:rsidR="00501FA0" w:rsidRPr="00501FA0" w:rsidTr="00D52540">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Быстрота реакции и точность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bl>
    <w:p w:rsidR="00114298" w:rsidRDefault="00114298"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sectPr w:rsidR="00114298" w:rsidSect="0003351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pPr>
    </w:p>
    <w:tbl>
      <w:tblPr>
        <w:tblW w:w="9645" w:type="dxa"/>
        <w:tblLayout w:type="fixed"/>
        <w:tblCellMar>
          <w:left w:w="10" w:type="dxa"/>
          <w:right w:w="10" w:type="dxa"/>
        </w:tblCellMar>
        <w:tblLook w:val="0000" w:firstRow="0" w:lastRow="0" w:firstColumn="0" w:lastColumn="0" w:noHBand="0" w:noVBand="0"/>
      </w:tblPr>
      <w:tblGrid>
        <w:gridCol w:w="1485"/>
        <w:gridCol w:w="5985"/>
        <w:gridCol w:w="2175"/>
      </w:tblGrid>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V</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воображения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12</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VI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Диагностика уровня развития психических процессов</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3 класс (68 часов)</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12</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Концентрация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Устойчивость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Переключаемость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Распределение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мышления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24</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Наглядно-образное мышление</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Логическое мышление</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Мыслительные операции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Поиск закономерностей</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Решение нестандартных задач</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III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памяти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12</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Слуховая память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Зрительная память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IV</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мелкой моторики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6</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Быстрота реакции и точность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V</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воображения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12</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VI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Диагностика уровня развития психических процессов</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4 класс (68 часов)</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12</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Концентрация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Устойчивость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Переключаемость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Распределение внимания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bl>
    <w:p w:rsidR="00AA66B7" w:rsidRDefault="00AA66B7">
      <w:r>
        <w:br w:type="page"/>
      </w:r>
    </w:p>
    <w:tbl>
      <w:tblPr>
        <w:tblW w:w="9645" w:type="dxa"/>
        <w:tblLayout w:type="fixed"/>
        <w:tblCellMar>
          <w:left w:w="10" w:type="dxa"/>
          <w:right w:w="10" w:type="dxa"/>
        </w:tblCellMar>
        <w:tblLook w:val="0000" w:firstRow="0" w:lastRow="0" w:firstColumn="0" w:lastColumn="0" w:noHBand="0" w:noVBand="0"/>
      </w:tblPr>
      <w:tblGrid>
        <w:gridCol w:w="1485"/>
        <w:gridCol w:w="5985"/>
        <w:gridCol w:w="2175"/>
      </w:tblGrid>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lastRenderedPageBreak/>
              <w:t>II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мышления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30</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Наглядно-образное мышление</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Логическое мышление</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Мыслительные операции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Поиск закономерностей</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Решение нестандартных задач</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III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памяти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12</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Слуховая память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Зрительная память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IV</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мелкой моторики</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4</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501FA0">
              <w:rPr>
                <w:rFonts w:ascii="Liberation Serif" w:eastAsia="Liberation Serif" w:hAnsi="Liberation Serif" w:cs="Liberation Serif"/>
                <w:kern w:val="3"/>
                <w:sz w:val="24"/>
                <w:szCs w:val="24"/>
                <w:lang w:eastAsia="ru-RU" w:bidi="ru-RU"/>
              </w:rPr>
              <w:t>Быстрота реакции и точность</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kern w:val="3"/>
                <w:sz w:val="24"/>
                <w:szCs w:val="24"/>
                <w:lang w:eastAsia="ru-RU" w:bidi="ru-RU"/>
              </w:rPr>
            </w:pP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V</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Развитие воображения</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8</w:t>
            </w:r>
          </w:p>
        </w:tc>
      </w:tr>
      <w:tr w:rsidR="00501FA0" w:rsidRPr="00501FA0" w:rsidTr="00AA66B7">
        <w:tc>
          <w:tcPr>
            <w:tcW w:w="14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VI</w:t>
            </w:r>
          </w:p>
        </w:tc>
        <w:tc>
          <w:tcPr>
            <w:tcW w:w="5985"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Диагностика уровня развития психических процессов</w:t>
            </w:r>
          </w:p>
        </w:tc>
        <w:tc>
          <w:tcPr>
            <w:tcW w:w="2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501FA0">
              <w:rPr>
                <w:rFonts w:ascii="Liberation Serif" w:eastAsia="Liberation Serif" w:hAnsi="Liberation Serif" w:cs="Liberation Serif"/>
                <w:b/>
                <w:bCs/>
                <w:kern w:val="3"/>
                <w:sz w:val="24"/>
                <w:szCs w:val="24"/>
                <w:lang w:eastAsia="ru-RU" w:bidi="ru-RU"/>
              </w:rPr>
              <w:t>2</w:t>
            </w:r>
          </w:p>
        </w:tc>
      </w:tr>
    </w:tbl>
    <w:p w:rsidR="00501FA0" w:rsidRPr="00501FA0" w:rsidRDefault="00501FA0" w:rsidP="00501FA0">
      <w:pPr>
        <w:widowControl w:val="0"/>
        <w:suppressAutoHyphens/>
        <w:autoSpaceDN w:val="0"/>
        <w:spacing w:after="0" w:line="240" w:lineRule="auto"/>
        <w:jc w:val="both"/>
        <w:textAlignment w:val="baseline"/>
        <w:rPr>
          <w:rFonts w:ascii="Liberation Serif" w:eastAsia="Liberation Serif" w:hAnsi="Liberation Serif" w:cs="Liberation Serif"/>
          <w:b/>
          <w:b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r w:rsidRPr="00501FA0">
        <w:rPr>
          <w:rFonts w:ascii="Liberation Serif" w:eastAsia="WenQuanYi Micro Hei" w:hAnsi="Liberation Serif" w:cs="Lohit Hindi"/>
          <w:b/>
          <w:bCs/>
          <w:kern w:val="3"/>
          <w:sz w:val="24"/>
          <w:szCs w:val="24"/>
          <w:lang w:eastAsia="ru-RU" w:bidi="ru-RU"/>
        </w:rPr>
        <w:t>Тематическое планирование курса.</w:t>
      </w: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i/>
          <w:iCs/>
          <w:kern w:val="3"/>
          <w:sz w:val="24"/>
          <w:szCs w:val="24"/>
          <w:lang w:eastAsia="ru-RU" w:bidi="ru-RU"/>
        </w:rPr>
      </w:pPr>
      <w:r w:rsidRPr="00501FA0">
        <w:rPr>
          <w:rFonts w:ascii="Liberation Serif" w:eastAsia="WenQuanYi Micro Hei" w:hAnsi="Liberation Serif" w:cs="Lohit Hindi"/>
          <w:b/>
          <w:bCs/>
          <w:i/>
          <w:iCs/>
          <w:kern w:val="3"/>
          <w:sz w:val="24"/>
          <w:szCs w:val="24"/>
          <w:lang w:eastAsia="ru-RU" w:bidi="ru-RU"/>
        </w:rPr>
        <w:t>Модель занятия в 1 классе.</w:t>
      </w:r>
    </w:p>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b/>
          <w:bCs/>
          <w:kern w:val="3"/>
          <w:sz w:val="24"/>
          <w:szCs w:val="24"/>
          <w:lang w:eastAsia="ru-RU" w:bidi="ru-RU"/>
        </w:rPr>
      </w:pPr>
    </w:p>
    <w:p w:rsidR="00501FA0" w:rsidRPr="00501FA0" w:rsidRDefault="00501FA0" w:rsidP="00501FA0">
      <w:pPr>
        <w:widowControl w:val="0"/>
        <w:numPr>
          <w:ilvl w:val="0"/>
          <w:numId w:val="3"/>
        </w:numPr>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«Мозговая гимнастика» (1-2 минуты).</w:t>
      </w:r>
    </w:p>
    <w:p w:rsidR="00501FA0" w:rsidRPr="00501FA0" w:rsidRDefault="00501FA0" w:rsidP="00501FA0">
      <w:pPr>
        <w:widowControl w:val="0"/>
        <w:numPr>
          <w:ilvl w:val="0"/>
          <w:numId w:val="3"/>
        </w:numPr>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Разминка (3 минуты).</w:t>
      </w:r>
    </w:p>
    <w:p w:rsidR="00501FA0" w:rsidRPr="00501FA0" w:rsidRDefault="00501FA0" w:rsidP="00501FA0">
      <w:pPr>
        <w:widowControl w:val="0"/>
        <w:numPr>
          <w:ilvl w:val="0"/>
          <w:numId w:val="3"/>
        </w:numPr>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и развитие психических механизмов, лежащих в основе познавательных способностей — памяти, внимания, воображения, мышления (5—10 минут).</w:t>
      </w:r>
    </w:p>
    <w:p w:rsidR="00501FA0" w:rsidRPr="00501FA0" w:rsidRDefault="00501FA0" w:rsidP="00501FA0">
      <w:pPr>
        <w:widowControl w:val="0"/>
        <w:numPr>
          <w:ilvl w:val="0"/>
          <w:numId w:val="3"/>
        </w:numPr>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Логически — поисковые задания (5—10 минут).</w:t>
      </w:r>
    </w:p>
    <w:p w:rsidR="00501FA0" w:rsidRPr="00501FA0" w:rsidRDefault="00501FA0" w:rsidP="00501FA0">
      <w:pPr>
        <w:widowControl w:val="0"/>
        <w:numPr>
          <w:ilvl w:val="0"/>
          <w:numId w:val="3"/>
        </w:numPr>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proofErr w:type="spellStart"/>
      <w:r w:rsidRPr="00501FA0">
        <w:rPr>
          <w:rFonts w:ascii="Liberation Serif" w:eastAsia="WenQuanYi Micro Hei" w:hAnsi="Liberation Serif" w:cs="Lohit Hindi"/>
          <w:kern w:val="3"/>
          <w:sz w:val="24"/>
          <w:szCs w:val="24"/>
          <w:lang w:eastAsia="ru-RU" w:bidi="ru-RU"/>
        </w:rPr>
        <w:t>Коррегирующая</w:t>
      </w:r>
      <w:proofErr w:type="spellEnd"/>
      <w:r w:rsidRPr="00501FA0">
        <w:rPr>
          <w:rFonts w:ascii="Liberation Serif" w:eastAsia="WenQuanYi Micro Hei" w:hAnsi="Liberation Serif" w:cs="Lohit Hindi"/>
          <w:kern w:val="3"/>
          <w:sz w:val="24"/>
          <w:szCs w:val="24"/>
          <w:lang w:eastAsia="ru-RU" w:bidi="ru-RU"/>
        </w:rPr>
        <w:t xml:space="preserve"> гимнастика для глаз (1—2 минуты).</w:t>
      </w:r>
    </w:p>
    <w:p w:rsidR="00501FA0" w:rsidRPr="00501FA0" w:rsidRDefault="00501FA0" w:rsidP="00501FA0">
      <w:pPr>
        <w:widowControl w:val="0"/>
        <w:numPr>
          <w:ilvl w:val="0"/>
          <w:numId w:val="3"/>
        </w:numPr>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 шифровка (10 минут).</w:t>
      </w: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roofErr w:type="spellStart"/>
      <w:r w:rsidRPr="00501FA0">
        <w:rPr>
          <w:rFonts w:ascii="Liberation Serif" w:eastAsia="WenQuanYi Micro Hei" w:hAnsi="Liberation Serif" w:cs="Lohit Hindi"/>
          <w:b/>
          <w:bCs/>
          <w:kern w:val="3"/>
          <w:sz w:val="24"/>
          <w:szCs w:val="24"/>
          <w:lang w:eastAsia="ru-RU" w:bidi="ru-RU"/>
        </w:rPr>
        <w:t>Учебно</w:t>
      </w:r>
      <w:proofErr w:type="spellEnd"/>
      <w:r w:rsidRPr="00501FA0">
        <w:rPr>
          <w:rFonts w:ascii="Liberation Serif" w:eastAsia="WenQuanYi Micro Hei" w:hAnsi="Liberation Serif" w:cs="Lohit Hindi"/>
          <w:b/>
          <w:bCs/>
          <w:kern w:val="3"/>
          <w:sz w:val="24"/>
          <w:szCs w:val="24"/>
          <w:lang w:eastAsia="ru-RU" w:bidi="ru-RU"/>
        </w:rPr>
        <w:t xml:space="preserve"> — тематический план 1 класса V вида</w:t>
      </w: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r w:rsidRPr="00501FA0">
        <w:rPr>
          <w:rFonts w:ascii="Liberation Serif" w:eastAsia="WenQuanYi Micro Hei" w:hAnsi="Liberation Serif" w:cs="Lohit Hindi"/>
          <w:b/>
          <w:bCs/>
          <w:kern w:val="3"/>
          <w:sz w:val="24"/>
          <w:szCs w:val="24"/>
          <w:lang w:eastAsia="ru-RU" w:bidi="ru-RU"/>
        </w:rPr>
        <w:t>(68 часов).</w:t>
      </w: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tbl>
      <w:tblPr>
        <w:tblW w:w="9645" w:type="dxa"/>
        <w:tblLayout w:type="fixed"/>
        <w:tblCellMar>
          <w:left w:w="10" w:type="dxa"/>
          <w:right w:w="10" w:type="dxa"/>
        </w:tblCellMar>
        <w:tblLook w:val="0000" w:firstRow="0" w:lastRow="0" w:firstColumn="0" w:lastColumn="0" w:noHBand="0" w:noVBand="0"/>
      </w:tblPr>
      <w:tblGrid>
        <w:gridCol w:w="1275"/>
        <w:gridCol w:w="1230"/>
        <w:gridCol w:w="5400"/>
        <w:gridCol w:w="1740"/>
      </w:tblGrid>
      <w:tr w:rsidR="00501FA0" w:rsidRPr="00501FA0" w:rsidTr="00AA66B7">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Месяц</w:t>
            </w:r>
          </w:p>
        </w:tc>
        <w:tc>
          <w:tcPr>
            <w:tcW w:w="1230" w:type="dxa"/>
            <w:tcBorders>
              <w:top w:val="single" w:sz="2" w:space="0" w:color="000000"/>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 занятия в Рабочих тетрадях</w:t>
            </w:r>
          </w:p>
        </w:tc>
        <w:tc>
          <w:tcPr>
            <w:tcW w:w="5400" w:type="dxa"/>
            <w:tcBorders>
              <w:top w:val="single" w:sz="2" w:space="0" w:color="000000"/>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Тема</w:t>
            </w:r>
          </w:p>
        </w:tc>
        <w:tc>
          <w:tcPr>
            <w:tcW w:w="17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Количество</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часов</w:t>
            </w:r>
          </w:p>
        </w:tc>
      </w:tr>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AA66B7" w:rsidRDefault="00AA66B7"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AA66B7" w:rsidRDefault="00AA66B7"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lastRenderedPageBreak/>
              <w:t>С</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Е</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Н</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Я</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Б</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Р</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Выявление уровня развития психических процессов: памяти, внимания, мышления, воображения, восприятия</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Введение в курс «Развитие познавательных способностей»</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lastRenderedPageBreak/>
              <w:t>Развитие концентрации внимания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3.</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внимания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4.</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слуховой памяти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О</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К</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Я</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Б</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Р</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5.</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зрительной памяти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6.</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аналитических способностей</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7.</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воображения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Задания по перекладыванию спичек</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Рисуем по образцу</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8.</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логического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Н</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О</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Я</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Б</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Р</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9.</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концентрации внимания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10.</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внимания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11.</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слуховой памяти</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12.</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зрительной памяти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Д</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Е</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К</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А</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Б</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Р</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13.</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аналитических способностей</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14.</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воображения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Задания по перекладыванию спичек</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Рисуем по образцу</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15.</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логического мышления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16.</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концентрации внимания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Графические диктанты</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bl>
    <w:p w:rsidR="00AA66B7" w:rsidRDefault="00AA66B7">
      <w:r>
        <w:br w:type="page"/>
      </w:r>
    </w:p>
    <w:tbl>
      <w:tblPr>
        <w:tblW w:w="9645" w:type="dxa"/>
        <w:tblLayout w:type="fixed"/>
        <w:tblCellMar>
          <w:left w:w="10" w:type="dxa"/>
          <w:right w:w="10" w:type="dxa"/>
        </w:tblCellMar>
        <w:tblLook w:val="0000" w:firstRow="0" w:lastRow="0" w:firstColumn="0" w:lastColumn="0" w:noHBand="0" w:noVBand="0"/>
      </w:tblPr>
      <w:tblGrid>
        <w:gridCol w:w="1275"/>
        <w:gridCol w:w="1230"/>
        <w:gridCol w:w="5400"/>
        <w:gridCol w:w="1740"/>
      </w:tblGrid>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Я</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Н</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В</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А</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Р</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17.</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внимания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18.</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слуховой памяти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19.</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зрительной памяти</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20.</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аналитических способностей</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Ф</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Е</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В</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Р</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А</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Л</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21.</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воображения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Задания по перекладыванию спичек</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Рисуем по образцу</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22.</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логического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23.</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концентрации внимания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24.</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внимания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М</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А</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Р</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25.</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слуховой памяти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26.</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зрительной памяти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27.</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аналитических способностей</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28.</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воображения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Задания по перекладыванию спичек</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Рисуем по образцу</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А</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П</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501FA0">
              <w:rPr>
                <w:rFonts w:ascii="Liberation Serif" w:eastAsia="WenQuanYi Micro Hei" w:hAnsi="Liberation Serif" w:cs="Lohit Hindi"/>
                <w:kern w:val="3"/>
                <w:sz w:val="24"/>
                <w:szCs w:val="24"/>
                <w:lang w:eastAsia="ru-RU" w:bidi="ru-RU"/>
              </w:rPr>
              <w:t>Р</w:t>
            </w:r>
            <w:proofErr w:type="gramEnd"/>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Е</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Л</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29.</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логического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30.</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концентрации внимания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31.</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внимания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32.</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слуховой памяти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М</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А</w:t>
            </w: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Й</w:t>
            </w: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33.</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Тренировка зрительной памяти</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2</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34.</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аналитических способностей</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35.</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Развитие логического мышления</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Совершенствование мыслительных операций</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Графический диктант</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w:t>
            </w:r>
          </w:p>
        </w:tc>
      </w:tr>
      <w:tr w:rsidR="00501FA0" w:rsidRPr="00501FA0" w:rsidTr="00AA66B7">
        <w:tc>
          <w:tcPr>
            <w:tcW w:w="1275" w:type="dxa"/>
            <w:vMerge/>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36.</w:t>
            </w:r>
          </w:p>
        </w:tc>
        <w:tc>
          <w:tcPr>
            <w:tcW w:w="5400" w:type="dxa"/>
            <w:tcBorders>
              <w:left w:val="single" w:sz="2" w:space="0" w:color="000000"/>
              <w:bottom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Итоговое занятие.</w:t>
            </w:r>
          </w:p>
          <w:p w:rsidR="00501FA0" w:rsidRPr="00501FA0" w:rsidRDefault="00501FA0" w:rsidP="00501FA0">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Выявление уровня развития психических процессов: памяти, воображения, восприятия, внимания и мышления на конец учебного года</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501FA0" w:rsidRPr="00501FA0" w:rsidRDefault="00501FA0" w:rsidP="00501FA0">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501FA0">
              <w:rPr>
                <w:rFonts w:ascii="Liberation Serif" w:eastAsia="WenQuanYi Micro Hei" w:hAnsi="Liberation Serif" w:cs="Lohit Hindi"/>
                <w:kern w:val="3"/>
                <w:sz w:val="24"/>
                <w:szCs w:val="24"/>
                <w:lang w:eastAsia="ru-RU" w:bidi="ru-RU"/>
              </w:rPr>
              <w:t>1</w:t>
            </w:r>
          </w:p>
        </w:tc>
      </w:tr>
    </w:tbl>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p w:rsidR="00501FA0" w:rsidRPr="00501FA0" w:rsidRDefault="00501FA0" w:rsidP="00501FA0">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i/>
          <w:iCs/>
          <w:kern w:val="3"/>
          <w:sz w:val="24"/>
          <w:szCs w:val="24"/>
          <w:lang w:eastAsia="ru-RU" w:bidi="ru-RU"/>
        </w:rPr>
      </w:pPr>
      <w:r w:rsidRPr="00FE75F4">
        <w:rPr>
          <w:rFonts w:ascii="Liberation Serif" w:eastAsia="WenQuanYi Micro Hei" w:hAnsi="Liberation Serif" w:cs="Lohit Hindi"/>
          <w:b/>
          <w:bCs/>
          <w:i/>
          <w:iCs/>
          <w:kern w:val="3"/>
          <w:sz w:val="24"/>
          <w:szCs w:val="24"/>
          <w:lang w:eastAsia="ru-RU" w:bidi="ru-RU"/>
        </w:rPr>
        <w:t>Модель занятия во 2 классе.</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 «Мозговая гимнастика» (2 - 3 минуты).</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 Разминка (3 — 5 минут).</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xml:space="preserve">3. Тренировка и развитие психических механизмов, лежащих в основе познавательных способностей — памяти, внимания, воображения, мышления (5—10 минут).       </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4. Логически — поисковые  и творческие задания (5—10 минут).</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xml:space="preserve">5. </w:t>
      </w:r>
      <w:proofErr w:type="spellStart"/>
      <w:r w:rsidRPr="00FE75F4">
        <w:rPr>
          <w:rFonts w:ascii="Liberation Serif" w:eastAsia="WenQuanYi Micro Hei" w:hAnsi="Liberation Serif" w:cs="Lohit Hindi"/>
          <w:kern w:val="3"/>
          <w:sz w:val="24"/>
          <w:szCs w:val="24"/>
          <w:lang w:eastAsia="ru-RU" w:bidi="ru-RU"/>
        </w:rPr>
        <w:t>Коррегирующая</w:t>
      </w:r>
      <w:proofErr w:type="spellEnd"/>
      <w:r w:rsidRPr="00FE75F4">
        <w:rPr>
          <w:rFonts w:ascii="Liberation Serif" w:eastAsia="WenQuanYi Micro Hei" w:hAnsi="Liberation Serif" w:cs="Lohit Hindi"/>
          <w:kern w:val="3"/>
          <w:sz w:val="24"/>
          <w:szCs w:val="24"/>
          <w:lang w:eastAsia="ru-RU" w:bidi="ru-RU"/>
        </w:rPr>
        <w:t xml:space="preserve"> гимнастика для глаз (1—2 минуты).</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6. Логические задачи на развитие аналитических способностей и способности рассуждать (5 минут).</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b/>
          <w:bCs/>
          <w:kern w:val="3"/>
          <w:sz w:val="26"/>
          <w:szCs w:val="26"/>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roofErr w:type="spellStart"/>
      <w:r w:rsidRPr="00FE75F4">
        <w:rPr>
          <w:rFonts w:ascii="Liberation Serif" w:eastAsia="WenQuanYi Micro Hei" w:hAnsi="Liberation Serif" w:cs="Lohit Hindi"/>
          <w:b/>
          <w:bCs/>
          <w:kern w:val="3"/>
          <w:sz w:val="24"/>
          <w:szCs w:val="24"/>
          <w:lang w:eastAsia="ru-RU" w:bidi="ru-RU"/>
        </w:rPr>
        <w:t>Учебно</w:t>
      </w:r>
      <w:proofErr w:type="spellEnd"/>
      <w:r w:rsidRPr="00FE75F4">
        <w:rPr>
          <w:rFonts w:ascii="Liberation Serif" w:eastAsia="WenQuanYi Micro Hei" w:hAnsi="Liberation Serif" w:cs="Lohit Hindi"/>
          <w:b/>
          <w:bCs/>
          <w:kern w:val="3"/>
          <w:sz w:val="24"/>
          <w:szCs w:val="24"/>
          <w:lang w:eastAsia="ru-RU" w:bidi="ru-RU"/>
        </w:rPr>
        <w:t xml:space="preserve"> — тематический план 2 класса V вида</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(68 часов).</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tbl>
      <w:tblPr>
        <w:tblW w:w="9645" w:type="dxa"/>
        <w:tblLayout w:type="fixed"/>
        <w:tblCellMar>
          <w:left w:w="10" w:type="dxa"/>
          <w:right w:w="10" w:type="dxa"/>
        </w:tblCellMar>
        <w:tblLook w:val="0000" w:firstRow="0" w:lastRow="0" w:firstColumn="0" w:lastColumn="0" w:noHBand="0" w:noVBand="0"/>
      </w:tblPr>
      <w:tblGrid>
        <w:gridCol w:w="1275"/>
        <w:gridCol w:w="1230"/>
        <w:gridCol w:w="5400"/>
        <w:gridCol w:w="1740"/>
      </w:tblGrid>
      <w:tr w:rsidR="00FE75F4" w:rsidRPr="00FE75F4" w:rsidTr="00AA66B7">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Месяц</w:t>
            </w:r>
          </w:p>
        </w:tc>
        <w:tc>
          <w:tcPr>
            <w:tcW w:w="1230"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занятия в Рабочих тетрадях</w:t>
            </w:r>
          </w:p>
        </w:tc>
        <w:tc>
          <w:tcPr>
            <w:tcW w:w="5400"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Тема</w:t>
            </w:r>
          </w:p>
        </w:tc>
        <w:tc>
          <w:tcPr>
            <w:tcW w:w="17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Количество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часов</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Выявление уровня развития психических процессов: памяти, внимания, мышления, воображения, восприятия</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Введение в курс «РПС» для учащихся 2 класса.</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7.</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8.</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9.</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10.</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Д</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lastRenderedPageBreak/>
              <w:t>16.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lastRenderedPageBreak/>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lastRenderedPageBreak/>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lastRenderedPageBreak/>
              <w:t>2</w:t>
            </w:r>
          </w:p>
        </w:tc>
      </w:tr>
      <w:tr w:rsidR="00DD60EF" w:rsidRPr="00FE75F4" w:rsidTr="00A53C53">
        <w:tc>
          <w:tcPr>
            <w:tcW w:w="1275" w:type="dxa"/>
            <w:vMerge w:val="restart"/>
            <w:tcBorders>
              <w:lef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w:t>
            </w: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17.</w:t>
            </w:r>
          </w:p>
        </w:tc>
        <w:tc>
          <w:tcPr>
            <w:tcW w:w="540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DD60EF" w:rsidRPr="00FE75F4" w:rsidTr="00A53C53">
        <w:tc>
          <w:tcPr>
            <w:tcW w:w="1275" w:type="dxa"/>
            <w:vMerge/>
            <w:tcBorders>
              <w:lef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18.</w:t>
            </w:r>
          </w:p>
        </w:tc>
        <w:tc>
          <w:tcPr>
            <w:tcW w:w="540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DD60EF" w:rsidRPr="00FE75F4" w:rsidTr="00A53C53">
        <w:tc>
          <w:tcPr>
            <w:tcW w:w="1275" w:type="dxa"/>
            <w:vMerge/>
            <w:tcBorders>
              <w:lef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19.</w:t>
            </w:r>
          </w:p>
        </w:tc>
        <w:tc>
          <w:tcPr>
            <w:tcW w:w="540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DD60EF"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20.</w:t>
            </w:r>
          </w:p>
        </w:tc>
        <w:tc>
          <w:tcPr>
            <w:tcW w:w="540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Ф</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Л</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27.</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28.</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bl>
    <w:p w:rsidR="00DD60EF" w:rsidRDefault="00DD60EF">
      <w:r>
        <w:br w:type="page"/>
      </w:r>
    </w:p>
    <w:tbl>
      <w:tblPr>
        <w:tblW w:w="9645" w:type="dxa"/>
        <w:tblLayout w:type="fixed"/>
        <w:tblCellMar>
          <w:left w:w="10" w:type="dxa"/>
          <w:right w:w="10" w:type="dxa"/>
        </w:tblCellMar>
        <w:tblLook w:val="0000" w:firstRow="0" w:lastRow="0" w:firstColumn="0" w:lastColumn="0" w:noHBand="0" w:noVBand="0"/>
      </w:tblPr>
      <w:tblGrid>
        <w:gridCol w:w="1275"/>
        <w:gridCol w:w="1230"/>
        <w:gridCol w:w="5400"/>
        <w:gridCol w:w="1740"/>
      </w:tblGrid>
      <w:tr w:rsidR="00DD60EF" w:rsidRPr="00FE75F4" w:rsidTr="00FE60A8">
        <w:tc>
          <w:tcPr>
            <w:tcW w:w="1275" w:type="dxa"/>
            <w:vMerge w:val="restart"/>
            <w:tcBorders>
              <w:lef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П</w:t>
            </w:r>
            <w:proofErr w:type="gramEnd"/>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Л</w:t>
            </w: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29.</w:t>
            </w:r>
          </w:p>
        </w:tc>
        <w:tc>
          <w:tcPr>
            <w:tcW w:w="540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DD60EF" w:rsidRPr="00FE75F4" w:rsidTr="00FE60A8">
        <w:tc>
          <w:tcPr>
            <w:tcW w:w="1275" w:type="dxa"/>
            <w:vMerge/>
            <w:tcBorders>
              <w:lef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30.</w:t>
            </w:r>
          </w:p>
        </w:tc>
        <w:tc>
          <w:tcPr>
            <w:tcW w:w="540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DD60EF" w:rsidRPr="00FE75F4" w:rsidTr="00FE60A8">
        <w:tc>
          <w:tcPr>
            <w:tcW w:w="1275" w:type="dxa"/>
            <w:vMerge/>
            <w:tcBorders>
              <w:left w:val="single" w:sz="2" w:space="0" w:color="000000"/>
            </w:tcBorders>
            <w:tcMar>
              <w:top w:w="55" w:type="dxa"/>
              <w:left w:w="55" w:type="dxa"/>
              <w:bottom w:w="55" w:type="dxa"/>
              <w:right w:w="55" w:type="dxa"/>
            </w:tcMar>
          </w:tcPr>
          <w:p w:rsidR="00DD60EF" w:rsidRPr="00FE75F4" w:rsidRDefault="00DD60EF"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31.</w:t>
            </w:r>
          </w:p>
        </w:tc>
        <w:tc>
          <w:tcPr>
            <w:tcW w:w="540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DD60EF"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32.</w:t>
            </w:r>
          </w:p>
        </w:tc>
        <w:tc>
          <w:tcPr>
            <w:tcW w:w="5400" w:type="dxa"/>
            <w:tcBorders>
              <w:left w:val="single" w:sz="2" w:space="0" w:color="000000"/>
              <w:bottom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DD60EF" w:rsidRPr="00FE75F4" w:rsidRDefault="00DD60EF"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DD60EF" w:rsidRPr="00FE75F4" w:rsidRDefault="00DD60EF"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Й</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Итоговое занятие.</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Выявление уровня развития психических процессов: памяти, воображения, восприятия, внимания и мышления на конец учебного года</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bl>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6"/>
          <w:szCs w:val="26"/>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i/>
          <w:iCs/>
          <w:kern w:val="3"/>
          <w:sz w:val="24"/>
          <w:szCs w:val="24"/>
          <w:lang w:eastAsia="ru-RU" w:bidi="ru-RU"/>
        </w:rPr>
      </w:pPr>
      <w:r w:rsidRPr="00FE75F4">
        <w:rPr>
          <w:rFonts w:ascii="Liberation Serif" w:eastAsia="WenQuanYi Micro Hei" w:hAnsi="Liberation Serif" w:cs="Lohit Hindi"/>
          <w:b/>
          <w:bCs/>
          <w:i/>
          <w:iCs/>
          <w:kern w:val="3"/>
          <w:sz w:val="24"/>
          <w:szCs w:val="24"/>
          <w:lang w:eastAsia="ru-RU" w:bidi="ru-RU"/>
        </w:rPr>
        <w:t>Модель занятия в 3 классе.</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 «Мозговая гимнастика» (2 минуты).</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 Разминка (3 — 5 минут).</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xml:space="preserve">3. Тренировка и развитие психических механизмов, лежащих в основе познавательных способностей — памяти, внимания, воображения, мышления (5 — 6 минут).       </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4. Логически — поисковые  и творческие задания (5 - 7 минут).</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xml:space="preserve">5. </w:t>
      </w:r>
      <w:proofErr w:type="spellStart"/>
      <w:r w:rsidRPr="00FE75F4">
        <w:rPr>
          <w:rFonts w:ascii="Liberation Serif" w:eastAsia="WenQuanYi Micro Hei" w:hAnsi="Liberation Serif" w:cs="Lohit Hindi"/>
          <w:kern w:val="3"/>
          <w:sz w:val="24"/>
          <w:szCs w:val="24"/>
          <w:lang w:eastAsia="ru-RU" w:bidi="ru-RU"/>
        </w:rPr>
        <w:t>Коррегирующая</w:t>
      </w:r>
      <w:proofErr w:type="spellEnd"/>
      <w:r w:rsidRPr="00FE75F4">
        <w:rPr>
          <w:rFonts w:ascii="Liberation Serif" w:eastAsia="WenQuanYi Micro Hei" w:hAnsi="Liberation Serif" w:cs="Lohit Hindi"/>
          <w:kern w:val="3"/>
          <w:sz w:val="24"/>
          <w:szCs w:val="24"/>
          <w:lang w:eastAsia="ru-RU" w:bidi="ru-RU"/>
        </w:rPr>
        <w:t xml:space="preserve"> гимнастика для глаз (1—2 минуты).</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6. Решение нестандартных задач (10 минут).</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6"/>
          <w:szCs w:val="26"/>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roofErr w:type="spellStart"/>
      <w:r w:rsidRPr="00FE75F4">
        <w:rPr>
          <w:rFonts w:ascii="Liberation Serif" w:eastAsia="WenQuanYi Micro Hei" w:hAnsi="Liberation Serif" w:cs="Lohit Hindi"/>
          <w:b/>
          <w:bCs/>
          <w:kern w:val="3"/>
          <w:sz w:val="24"/>
          <w:szCs w:val="24"/>
          <w:lang w:eastAsia="ru-RU" w:bidi="ru-RU"/>
        </w:rPr>
        <w:t>Учебно</w:t>
      </w:r>
      <w:proofErr w:type="spellEnd"/>
      <w:r w:rsidRPr="00FE75F4">
        <w:rPr>
          <w:rFonts w:ascii="Liberation Serif" w:eastAsia="WenQuanYi Micro Hei" w:hAnsi="Liberation Serif" w:cs="Lohit Hindi"/>
          <w:b/>
          <w:bCs/>
          <w:kern w:val="3"/>
          <w:sz w:val="24"/>
          <w:szCs w:val="24"/>
          <w:lang w:eastAsia="ru-RU" w:bidi="ru-RU"/>
        </w:rPr>
        <w:t xml:space="preserve"> — тематический план 3 класса V вида</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(68 часов).</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tbl>
      <w:tblPr>
        <w:tblW w:w="9645" w:type="dxa"/>
        <w:tblLayout w:type="fixed"/>
        <w:tblCellMar>
          <w:left w:w="10" w:type="dxa"/>
          <w:right w:w="10" w:type="dxa"/>
        </w:tblCellMar>
        <w:tblLook w:val="0000" w:firstRow="0" w:lastRow="0" w:firstColumn="0" w:lastColumn="0" w:noHBand="0" w:noVBand="0"/>
      </w:tblPr>
      <w:tblGrid>
        <w:gridCol w:w="1275"/>
        <w:gridCol w:w="1230"/>
        <w:gridCol w:w="5400"/>
        <w:gridCol w:w="1740"/>
      </w:tblGrid>
      <w:tr w:rsidR="00FE75F4" w:rsidRPr="00FE75F4" w:rsidTr="00AA66B7">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Месяц</w:t>
            </w:r>
          </w:p>
        </w:tc>
        <w:tc>
          <w:tcPr>
            <w:tcW w:w="1230"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занятия в Рабочих тетрадях</w:t>
            </w:r>
          </w:p>
        </w:tc>
        <w:tc>
          <w:tcPr>
            <w:tcW w:w="5400"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Тема</w:t>
            </w:r>
          </w:p>
        </w:tc>
        <w:tc>
          <w:tcPr>
            <w:tcW w:w="17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Количество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часов</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lastRenderedPageBreak/>
              <w:t>С</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Выявление уровня развития психических процессов: памяти, внимания, мышления, воображения, восприятия</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Введение в курс «РПС» для учащихся 3 класса.</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7.</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8.</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127056" w:rsidRPr="00FE75F4" w:rsidTr="0005251F">
        <w:tc>
          <w:tcPr>
            <w:tcW w:w="1275" w:type="dxa"/>
            <w:vMerge w:val="restart"/>
            <w:tcBorders>
              <w:left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w:t>
            </w: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9.</w:t>
            </w:r>
          </w:p>
        </w:tc>
        <w:tc>
          <w:tcPr>
            <w:tcW w:w="5400" w:type="dxa"/>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127056" w:rsidRPr="00FE75F4" w:rsidTr="0005251F">
        <w:tc>
          <w:tcPr>
            <w:tcW w:w="1275" w:type="dxa"/>
            <w:vMerge/>
            <w:tcBorders>
              <w:left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10.</w:t>
            </w:r>
          </w:p>
        </w:tc>
        <w:tc>
          <w:tcPr>
            <w:tcW w:w="5400" w:type="dxa"/>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127056" w:rsidRPr="00FE75F4" w:rsidTr="0005251F">
        <w:tc>
          <w:tcPr>
            <w:tcW w:w="1275" w:type="dxa"/>
            <w:vMerge/>
            <w:tcBorders>
              <w:left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11.</w:t>
            </w:r>
          </w:p>
        </w:tc>
        <w:tc>
          <w:tcPr>
            <w:tcW w:w="5400" w:type="dxa"/>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127056"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12.</w:t>
            </w:r>
          </w:p>
        </w:tc>
        <w:tc>
          <w:tcPr>
            <w:tcW w:w="5400" w:type="dxa"/>
            <w:tcBorders>
              <w:left w:val="single" w:sz="2" w:space="0" w:color="000000"/>
              <w:bottom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127056" w:rsidRPr="00FE75F4" w:rsidRDefault="00127056"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127056" w:rsidRPr="00FE75F4" w:rsidRDefault="00127056"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Д</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17.</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18.</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19.</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20.</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Ф</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Л</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27.</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28.</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П</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Л</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29.</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30.</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Й</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Итоговое занятие.</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Выявление уровня развития психических процессов: памяти, воображения, восприятия, внимания и мышления на конец учебного года</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bl>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6"/>
          <w:szCs w:val="26"/>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i/>
          <w:iCs/>
          <w:kern w:val="3"/>
          <w:sz w:val="24"/>
          <w:szCs w:val="24"/>
          <w:lang w:eastAsia="ru-RU" w:bidi="ru-RU"/>
        </w:rPr>
      </w:pPr>
      <w:r w:rsidRPr="00FE75F4">
        <w:rPr>
          <w:rFonts w:ascii="Liberation Serif" w:eastAsia="WenQuanYi Micro Hei" w:hAnsi="Liberation Serif" w:cs="Lohit Hindi"/>
          <w:b/>
          <w:bCs/>
          <w:i/>
          <w:iCs/>
          <w:kern w:val="3"/>
          <w:sz w:val="24"/>
          <w:szCs w:val="24"/>
          <w:lang w:eastAsia="ru-RU" w:bidi="ru-RU"/>
        </w:rPr>
        <w:t>Модель занятия в 4 классе.</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 «Мозговая гимнастика» (2 - 3 минуты).</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 Разминка (3 — 5 минут).</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xml:space="preserve">3. Тренировка и развитие психических механизмов, лежащих в основе познавательных способностей — памяти, внимания, воображения, мышления (5 минут).       </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4. Логически — поисковые  и творческие задания (5 минут).</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xml:space="preserve">5. </w:t>
      </w:r>
      <w:proofErr w:type="spellStart"/>
      <w:r w:rsidRPr="00FE75F4">
        <w:rPr>
          <w:rFonts w:ascii="Liberation Serif" w:eastAsia="WenQuanYi Micro Hei" w:hAnsi="Liberation Serif" w:cs="Lohit Hindi"/>
          <w:kern w:val="3"/>
          <w:sz w:val="24"/>
          <w:szCs w:val="24"/>
          <w:lang w:eastAsia="ru-RU" w:bidi="ru-RU"/>
        </w:rPr>
        <w:t>Коррегирующая</w:t>
      </w:r>
      <w:proofErr w:type="spellEnd"/>
      <w:r w:rsidRPr="00FE75F4">
        <w:rPr>
          <w:rFonts w:ascii="Liberation Serif" w:eastAsia="WenQuanYi Micro Hei" w:hAnsi="Liberation Serif" w:cs="Lohit Hindi"/>
          <w:kern w:val="3"/>
          <w:sz w:val="24"/>
          <w:szCs w:val="24"/>
          <w:lang w:eastAsia="ru-RU" w:bidi="ru-RU"/>
        </w:rPr>
        <w:t xml:space="preserve"> гимнастика для глаз (1—2 минуты).</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6. Решение нестандартных задач (10 — 12 минут).</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6"/>
          <w:szCs w:val="26"/>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6"/>
          <w:szCs w:val="26"/>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proofErr w:type="spellStart"/>
      <w:r w:rsidRPr="00FE75F4">
        <w:rPr>
          <w:rFonts w:ascii="Liberation Serif" w:eastAsia="WenQuanYi Micro Hei" w:hAnsi="Liberation Serif" w:cs="Lohit Hindi"/>
          <w:b/>
          <w:bCs/>
          <w:kern w:val="3"/>
          <w:sz w:val="24"/>
          <w:szCs w:val="24"/>
          <w:lang w:eastAsia="ru-RU" w:bidi="ru-RU"/>
        </w:rPr>
        <w:t>Учебно</w:t>
      </w:r>
      <w:proofErr w:type="spellEnd"/>
      <w:r w:rsidRPr="00FE75F4">
        <w:rPr>
          <w:rFonts w:ascii="Liberation Serif" w:eastAsia="WenQuanYi Micro Hei" w:hAnsi="Liberation Serif" w:cs="Lohit Hindi"/>
          <w:b/>
          <w:bCs/>
          <w:kern w:val="3"/>
          <w:sz w:val="24"/>
          <w:szCs w:val="24"/>
          <w:lang w:eastAsia="ru-RU" w:bidi="ru-RU"/>
        </w:rPr>
        <w:t xml:space="preserve"> — тематический план 4 класса V вида</w:t>
      </w:r>
    </w:p>
    <w:p w:rsidR="00FE75F4" w:rsidRPr="00FE75F4" w:rsidRDefault="00FE75F4" w:rsidP="00127056">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(68 часов).</w:t>
      </w:r>
    </w:p>
    <w:tbl>
      <w:tblPr>
        <w:tblW w:w="9645" w:type="dxa"/>
        <w:tblLayout w:type="fixed"/>
        <w:tblCellMar>
          <w:left w:w="10" w:type="dxa"/>
          <w:right w:w="10" w:type="dxa"/>
        </w:tblCellMar>
        <w:tblLook w:val="0000" w:firstRow="0" w:lastRow="0" w:firstColumn="0" w:lastColumn="0" w:noHBand="0" w:noVBand="0"/>
      </w:tblPr>
      <w:tblGrid>
        <w:gridCol w:w="1275"/>
        <w:gridCol w:w="1230"/>
        <w:gridCol w:w="5400"/>
        <w:gridCol w:w="1740"/>
      </w:tblGrid>
      <w:tr w:rsidR="00FE75F4" w:rsidRPr="00FE75F4" w:rsidTr="00AA66B7">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Месяц</w:t>
            </w:r>
          </w:p>
        </w:tc>
        <w:tc>
          <w:tcPr>
            <w:tcW w:w="1230"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занятия в Рабочих тетрадях</w:t>
            </w:r>
          </w:p>
        </w:tc>
        <w:tc>
          <w:tcPr>
            <w:tcW w:w="5400"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Тема</w:t>
            </w:r>
          </w:p>
        </w:tc>
        <w:tc>
          <w:tcPr>
            <w:tcW w:w="17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Количество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часов</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Выявление уровня развития психических процессов: памяти, внимания, мышления, воображения, восприятия</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Введение в курс «РПС» для учащихся 4 класса.</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bl>
    <w:p w:rsidR="00FE75F4" w:rsidRPr="00FE75F4" w:rsidRDefault="00FE75F4" w:rsidP="00FE75F4">
      <w:pPr>
        <w:widowControl w:val="0"/>
        <w:suppressAutoHyphens/>
        <w:autoSpaceDN w:val="0"/>
        <w:spacing w:after="120" w:line="240" w:lineRule="auto"/>
        <w:textAlignment w:val="baseline"/>
        <w:rPr>
          <w:rFonts w:ascii="Liberation Serif" w:eastAsia="WenQuanYi Micro Hei" w:hAnsi="Liberation Serif" w:cs="Lohit Hindi"/>
          <w:kern w:val="3"/>
          <w:sz w:val="24"/>
          <w:szCs w:val="24"/>
          <w:lang w:eastAsia="ru-RU" w:bidi="ru-RU"/>
        </w:rPr>
      </w:pPr>
    </w:p>
    <w:tbl>
      <w:tblPr>
        <w:tblW w:w="9645" w:type="dxa"/>
        <w:tblLayout w:type="fixed"/>
        <w:tblCellMar>
          <w:left w:w="10" w:type="dxa"/>
          <w:right w:w="10" w:type="dxa"/>
        </w:tblCellMar>
        <w:tblLook w:val="0000" w:firstRow="0" w:lastRow="0" w:firstColumn="0" w:lastColumn="0" w:noHBand="0" w:noVBand="0"/>
      </w:tblPr>
      <w:tblGrid>
        <w:gridCol w:w="1275"/>
        <w:gridCol w:w="1230"/>
        <w:gridCol w:w="5400"/>
        <w:gridCol w:w="1740"/>
      </w:tblGrid>
      <w:tr w:rsidR="00FE75F4" w:rsidRPr="00FE75F4" w:rsidTr="00AA66B7">
        <w:trPr>
          <w:tblHeader/>
        </w:trPr>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lastRenderedPageBreak/>
              <w:t>Месяц</w:t>
            </w:r>
          </w:p>
        </w:tc>
        <w:tc>
          <w:tcPr>
            <w:tcW w:w="1230"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занятия в Рабочих тетрадях</w:t>
            </w:r>
          </w:p>
        </w:tc>
        <w:tc>
          <w:tcPr>
            <w:tcW w:w="5400" w:type="dxa"/>
            <w:tcBorders>
              <w:top w:val="single" w:sz="2" w:space="0" w:color="000000"/>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Тема</w:t>
            </w:r>
          </w:p>
        </w:tc>
        <w:tc>
          <w:tcPr>
            <w:tcW w:w="17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Количество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часов</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7.</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8.</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аналитических способностей и способности рассуждать</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9.</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10.</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Д</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К</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Б</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Я</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p w:rsidR="00127056" w:rsidRPr="00FE75F4" w:rsidRDefault="00127056" w:rsidP="00127056">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lastRenderedPageBreak/>
              <w:t>Я</w:t>
            </w:r>
          </w:p>
          <w:p w:rsidR="00127056" w:rsidRPr="00FE75F4" w:rsidRDefault="00127056" w:rsidP="00127056">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Н</w:t>
            </w:r>
          </w:p>
          <w:p w:rsidR="00127056" w:rsidRPr="00FE75F4" w:rsidRDefault="00127056" w:rsidP="00127056">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w:t>
            </w:r>
          </w:p>
          <w:p w:rsidR="00127056" w:rsidRPr="00FE75F4" w:rsidRDefault="00127056" w:rsidP="00127056">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127056" w:rsidRPr="00FE75F4" w:rsidRDefault="00127056" w:rsidP="00127056">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127056" w:rsidRPr="00FE75F4" w:rsidRDefault="00127056" w:rsidP="00127056">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17.</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18.</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19.</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20.</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Ф</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Л</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27.</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28.</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П</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roofErr w:type="gramStart"/>
            <w:r w:rsidRPr="00FE75F4">
              <w:rPr>
                <w:rFonts w:ascii="Liberation Serif" w:eastAsia="WenQuanYi Micro Hei" w:hAnsi="Liberation Serif" w:cs="Lohit Hindi"/>
                <w:kern w:val="3"/>
                <w:sz w:val="24"/>
                <w:szCs w:val="24"/>
                <w:lang w:eastAsia="ru-RU" w:bidi="ru-RU"/>
              </w:rPr>
              <w:t>Р</w:t>
            </w:r>
            <w:proofErr w:type="gramEnd"/>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Е</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Л</w:t>
            </w: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Ь</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29.</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быстроты реакции,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30.</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концентрации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31.</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внимания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32.</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слуховой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val="restart"/>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М</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А</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Й</w:t>
            </w: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33.</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Тренировка зрительной памяти</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мыслительных операций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2</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34.</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логического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Обучение поиску закономерностей</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умения решать нестандартные задачи</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35.</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Совершенствование воображения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Развитие наглядно — образного мышления</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Ребусы. Задания по перекладыванию спичек</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r w:rsidR="00FE75F4" w:rsidRPr="00FE75F4" w:rsidTr="00AA66B7">
        <w:tc>
          <w:tcPr>
            <w:tcW w:w="1275" w:type="dxa"/>
            <w:vMerge/>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kern w:val="3"/>
                <w:sz w:val="24"/>
                <w:szCs w:val="24"/>
                <w:lang w:eastAsia="ru-RU" w:bidi="ru-RU"/>
              </w:rPr>
            </w:pPr>
          </w:p>
        </w:tc>
        <w:tc>
          <w:tcPr>
            <w:tcW w:w="123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36.</w:t>
            </w:r>
          </w:p>
        </w:tc>
        <w:tc>
          <w:tcPr>
            <w:tcW w:w="5400" w:type="dxa"/>
            <w:tcBorders>
              <w:left w:val="single" w:sz="2" w:space="0" w:color="000000"/>
              <w:bottom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Итоговое занятие.</w:t>
            </w:r>
          </w:p>
          <w:p w:rsidR="00FE75F4" w:rsidRPr="00FE75F4" w:rsidRDefault="00FE75F4" w:rsidP="00FE75F4">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Выявление уровня развития психических процессов: памяти, воображения, восприятия, внимания и мышления на конец учебного года</w:t>
            </w:r>
          </w:p>
        </w:tc>
        <w:tc>
          <w:tcPr>
            <w:tcW w:w="1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LineNumbers/>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1</w:t>
            </w:r>
          </w:p>
        </w:tc>
      </w:tr>
    </w:tbl>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b/>
          <w:bCs/>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 xml:space="preserve"> Методы отслеживания динамики  уровня развития</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познавательных способностей учащихся.</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30"/>
          <w:szCs w:val="30"/>
          <w:lang w:eastAsia="ru-RU" w:bidi="ru-RU"/>
        </w:rPr>
      </w:pP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6"/>
          <w:szCs w:val="26"/>
          <w:lang w:eastAsia="ru-RU" w:bidi="ru-RU"/>
        </w:rPr>
        <w:t xml:space="preserve">  </w:t>
      </w:r>
      <w:r w:rsidRPr="00FE75F4">
        <w:rPr>
          <w:rFonts w:ascii="Liberation Serif" w:eastAsia="WenQuanYi Micro Hei" w:hAnsi="Liberation Serif" w:cs="Lohit Hindi"/>
          <w:kern w:val="3"/>
          <w:sz w:val="24"/>
          <w:szCs w:val="24"/>
          <w:lang w:eastAsia="ru-RU" w:bidi="ru-RU"/>
        </w:rPr>
        <w:t xml:space="preserve">Динамика развития познавательных процессов учащихся отслеживается посредством сравнительного анализа результатов первичной (входящей) диагностики в начале учебного года (занятие № 1) с результатами итоговой диагностики уровня развития психических процессов в конце учебного года (занятие № 36).  </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i/>
          <w:iCs/>
          <w:kern w:val="3"/>
          <w:sz w:val="24"/>
          <w:szCs w:val="24"/>
          <w:lang w:eastAsia="ru-RU" w:bidi="ru-RU"/>
        </w:rPr>
        <w:t xml:space="preserve"> </w:t>
      </w:r>
      <w:r w:rsidRPr="00FE75F4">
        <w:rPr>
          <w:rFonts w:ascii="Liberation Serif" w:eastAsia="WenQuanYi Micro Hei" w:hAnsi="Liberation Serif" w:cs="Lohit Hindi"/>
          <w:kern w:val="3"/>
          <w:sz w:val="24"/>
          <w:szCs w:val="24"/>
          <w:lang w:eastAsia="ru-RU" w:bidi="ru-RU"/>
        </w:rPr>
        <w:t xml:space="preserve"> Диагностику результатов прохождения развивающего курса  можно проводить разными методами: 1) психологическое тестирование уровня развития психических процессов; 2) сопоставление результатов выполнения определённых блоков заданий, с занесением полученных результатов в таблицы</w:t>
      </w:r>
      <w:r w:rsidR="00A60088">
        <w:rPr>
          <w:rFonts w:ascii="Liberation Serif" w:eastAsia="WenQuanYi Micro Hei" w:hAnsi="Liberation Serif" w:cs="Lohit Hindi"/>
          <w:kern w:val="3"/>
          <w:sz w:val="24"/>
          <w:szCs w:val="24"/>
          <w:lang w:eastAsia="ru-RU" w:bidi="ru-RU"/>
        </w:rPr>
        <w:t xml:space="preserve"> </w:t>
      </w:r>
      <w:r w:rsidRPr="00FE75F4">
        <w:rPr>
          <w:rFonts w:ascii="Liberation Serif" w:eastAsia="WenQuanYi Micro Hei" w:hAnsi="Liberation Serif" w:cs="Lohit Hindi"/>
          <w:kern w:val="3"/>
          <w:sz w:val="24"/>
          <w:szCs w:val="24"/>
          <w:lang w:eastAsia="ru-RU" w:bidi="ru-RU"/>
        </w:rPr>
        <w:t>(</w:t>
      </w:r>
      <w:proofErr w:type="gramStart"/>
      <w:r w:rsidRPr="00FE75F4">
        <w:rPr>
          <w:rFonts w:ascii="Liberation Serif" w:eastAsia="WenQuanYi Micro Hei" w:hAnsi="Liberation Serif" w:cs="Lohit Hindi"/>
          <w:kern w:val="3"/>
          <w:sz w:val="24"/>
          <w:szCs w:val="24"/>
          <w:lang w:eastAsia="ru-RU" w:bidi="ru-RU"/>
        </w:rPr>
        <w:t>предложен</w:t>
      </w:r>
      <w:proofErr w:type="gramEnd"/>
      <w:r w:rsidRPr="00FE75F4">
        <w:rPr>
          <w:rFonts w:ascii="Liberation Serif" w:eastAsia="WenQuanYi Micro Hei" w:hAnsi="Liberation Serif" w:cs="Lohit Hindi"/>
          <w:kern w:val="3"/>
          <w:sz w:val="24"/>
          <w:szCs w:val="24"/>
          <w:lang w:eastAsia="ru-RU" w:bidi="ru-RU"/>
        </w:rPr>
        <w:t xml:space="preserve">  О.А. Холодовой).</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Психологическое тестирование уровня развития психических процессов.</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Диагностика динамики уровня развития познавательных способностей проводится с помощью специально — подобранной батареи тестов, направленной на определение особенностей: мышления, внимания, памяти, восприятия и воображения.</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Данная батарея тестов проводится с учащимися на занятии № 1 и повторно на занятии № 36.</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xml:space="preserve">Полученные результаты анализируются и обобщаются по двум направлениям: 1) соответствие показателей возрастным нормативам; 2) наличие/отсутствие динамики в развитии психических процессов учащихся по окончании учебного года; 3) анализ  изменений в развитии познавательных способностей учащихся по окончании прохождения </w:t>
      </w:r>
      <w:proofErr w:type="gramStart"/>
      <w:r w:rsidRPr="00FE75F4">
        <w:rPr>
          <w:rFonts w:ascii="Liberation Serif" w:eastAsia="WenQuanYi Micro Hei" w:hAnsi="Liberation Serif" w:cs="Lohit Hindi"/>
          <w:kern w:val="3"/>
          <w:sz w:val="24"/>
          <w:szCs w:val="24"/>
          <w:lang w:eastAsia="ru-RU" w:bidi="ru-RU"/>
        </w:rPr>
        <w:t>обучения по программе</w:t>
      </w:r>
      <w:proofErr w:type="gramEnd"/>
      <w:r w:rsidRPr="00FE75F4">
        <w:rPr>
          <w:rFonts w:ascii="Liberation Serif" w:eastAsia="WenQuanYi Micro Hei" w:hAnsi="Liberation Serif" w:cs="Lohit Hindi"/>
          <w:kern w:val="3"/>
          <w:sz w:val="24"/>
          <w:szCs w:val="24"/>
          <w:lang w:eastAsia="ru-RU" w:bidi="ru-RU"/>
        </w:rPr>
        <w:t xml:space="preserve"> курса «Развитие познавательных способностей» в целом.</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Сопоставление результатов выполнения определённых блоков заданий, с занесением полученных результатов в таблицы.</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kern w:val="3"/>
          <w:sz w:val="24"/>
          <w:szCs w:val="24"/>
          <w:lang w:eastAsia="ru-RU" w:bidi="ru-RU"/>
        </w:rPr>
        <w:t>Динамика развития познавательных способностей оценивается с помощью таблиц, в которые заносятся результаты выполнения заданий учащимися на занятиях № 1 и № 36. Сопоставление данных начала года с результатами выполнения заданий последнего занятия, определяется динамика роста познавательных способностей.</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 xml:space="preserve">  Кроме того, сравнение показателей итоговых таблиц за каждый класс, предоставляет возможность для отслеживания изменений в развитии познавательных способностей учащихся с 1 по 4 кла</w:t>
      </w:r>
      <w:proofErr w:type="gramStart"/>
      <w:r w:rsidRPr="00FE75F4">
        <w:rPr>
          <w:rFonts w:ascii="Liberation Serif" w:eastAsia="WenQuanYi Micro Hei" w:hAnsi="Liberation Serif" w:cs="Lohit Hindi"/>
          <w:kern w:val="3"/>
          <w:sz w:val="24"/>
          <w:szCs w:val="24"/>
          <w:lang w:eastAsia="ru-RU" w:bidi="ru-RU"/>
        </w:rPr>
        <w:t>сс вкл</w:t>
      </w:r>
      <w:proofErr w:type="gramEnd"/>
      <w:r w:rsidRPr="00FE75F4">
        <w:rPr>
          <w:rFonts w:ascii="Liberation Serif" w:eastAsia="WenQuanYi Micro Hei" w:hAnsi="Liberation Serif" w:cs="Lohit Hindi"/>
          <w:kern w:val="3"/>
          <w:sz w:val="24"/>
          <w:szCs w:val="24"/>
          <w:lang w:eastAsia="ru-RU" w:bidi="ru-RU"/>
        </w:rPr>
        <w:t>ючительно.</w:t>
      </w:r>
    </w:p>
    <w:p w:rsidR="00127056" w:rsidRDefault="00127056" w:rsidP="00FE75F4">
      <w:pPr>
        <w:widowControl w:val="0"/>
        <w:suppressAutoHyphens/>
        <w:autoSpaceDN w:val="0"/>
        <w:spacing w:after="0" w:line="240" w:lineRule="auto"/>
        <w:textAlignment w:val="baseline"/>
        <w:rPr>
          <w:rFonts w:ascii="Liberation Serif" w:eastAsia="WenQuanYi Micro Hei" w:hAnsi="Liberation Serif" w:cs="Lohit Hindi"/>
          <w:b/>
          <w:bCs/>
          <w:i/>
          <w:iCs/>
          <w:kern w:val="3"/>
          <w:sz w:val="24"/>
          <w:szCs w:val="24"/>
          <w:lang w:eastAsia="ru-RU" w:bidi="ru-RU"/>
        </w:rPr>
      </w:pP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b/>
          <w:bCs/>
          <w:i/>
          <w:iCs/>
          <w:kern w:val="3"/>
          <w:sz w:val="24"/>
          <w:szCs w:val="24"/>
          <w:lang w:eastAsia="ru-RU" w:bidi="ru-RU"/>
        </w:rPr>
      </w:pPr>
      <w:r w:rsidRPr="00FE75F4">
        <w:rPr>
          <w:rFonts w:ascii="Liberation Serif" w:eastAsia="WenQuanYi Micro Hei" w:hAnsi="Liberation Serif" w:cs="Lohit Hindi"/>
          <w:b/>
          <w:bCs/>
          <w:i/>
          <w:iCs/>
          <w:kern w:val="3"/>
          <w:sz w:val="24"/>
          <w:szCs w:val="24"/>
          <w:lang w:eastAsia="ru-RU" w:bidi="ru-RU"/>
        </w:rPr>
        <w:lastRenderedPageBreak/>
        <w:t>1 класс.</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r w:rsidRPr="00FE75F4">
        <w:rPr>
          <w:rFonts w:ascii="Liberation Serif" w:eastAsia="WenQuanYi Micro Hei" w:hAnsi="Liberation Serif" w:cs="Lohit Hindi"/>
          <w:kern w:val="3"/>
          <w:sz w:val="24"/>
          <w:szCs w:val="24"/>
          <w:lang w:eastAsia="ru-RU" w:bidi="ru-RU"/>
        </w:rPr>
        <w:t>Таблицы № 1 и № 2 (Приложение 1).</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b/>
          <w:bCs/>
          <w:i/>
          <w:iCs/>
          <w:kern w:val="3"/>
          <w:sz w:val="24"/>
          <w:szCs w:val="24"/>
          <w:lang w:eastAsia="ru-RU" w:bidi="ru-RU"/>
        </w:rPr>
      </w:pPr>
      <w:r w:rsidRPr="00FE75F4">
        <w:rPr>
          <w:rFonts w:ascii="Liberation Serif" w:eastAsia="WenQuanYi Micro Hei" w:hAnsi="Liberation Serif" w:cs="Lohit Hindi"/>
          <w:b/>
          <w:bCs/>
          <w:i/>
          <w:iCs/>
          <w:kern w:val="3"/>
          <w:sz w:val="24"/>
          <w:szCs w:val="24"/>
          <w:lang w:eastAsia="ru-RU" w:bidi="ru-RU"/>
        </w:rPr>
        <w:t>2 класс.</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i/>
          <w:iCs/>
          <w:kern w:val="3"/>
          <w:sz w:val="24"/>
          <w:szCs w:val="24"/>
          <w:lang w:eastAsia="ru-RU" w:bidi="ru-RU"/>
        </w:rPr>
      </w:pPr>
      <w:r w:rsidRPr="00FE75F4">
        <w:rPr>
          <w:rFonts w:ascii="Liberation Serif" w:eastAsia="WenQuanYi Micro Hei" w:hAnsi="Liberation Serif" w:cs="Lohit Hindi"/>
          <w:i/>
          <w:iCs/>
          <w:kern w:val="3"/>
          <w:sz w:val="24"/>
          <w:szCs w:val="24"/>
          <w:lang w:eastAsia="ru-RU" w:bidi="ru-RU"/>
        </w:rPr>
        <w:t>Таблица № 3 (Приложение 2).</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b/>
          <w:bCs/>
          <w:i/>
          <w:iCs/>
          <w:kern w:val="3"/>
          <w:sz w:val="24"/>
          <w:szCs w:val="24"/>
          <w:lang w:eastAsia="ru-RU" w:bidi="ru-RU"/>
        </w:rPr>
      </w:pPr>
      <w:r w:rsidRPr="00FE75F4">
        <w:rPr>
          <w:rFonts w:ascii="Liberation Serif" w:eastAsia="WenQuanYi Micro Hei" w:hAnsi="Liberation Serif" w:cs="Lohit Hindi"/>
          <w:b/>
          <w:bCs/>
          <w:i/>
          <w:iCs/>
          <w:kern w:val="3"/>
          <w:sz w:val="24"/>
          <w:szCs w:val="24"/>
          <w:lang w:eastAsia="ru-RU" w:bidi="ru-RU"/>
        </w:rPr>
        <w:t>3 класс.</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i/>
          <w:iCs/>
          <w:kern w:val="3"/>
          <w:sz w:val="24"/>
          <w:szCs w:val="24"/>
          <w:lang w:eastAsia="ru-RU" w:bidi="ru-RU"/>
        </w:rPr>
      </w:pPr>
      <w:r w:rsidRPr="00FE75F4">
        <w:rPr>
          <w:rFonts w:ascii="Liberation Serif" w:eastAsia="WenQuanYi Micro Hei" w:hAnsi="Liberation Serif" w:cs="Lohit Hindi"/>
          <w:i/>
          <w:iCs/>
          <w:kern w:val="3"/>
          <w:sz w:val="24"/>
          <w:szCs w:val="24"/>
          <w:lang w:eastAsia="ru-RU" w:bidi="ru-RU"/>
        </w:rPr>
        <w:t>Таблица № 4 (Приложение 3).</w:t>
      </w:r>
    </w:p>
    <w:p w:rsidR="00FE75F4" w:rsidRPr="00FE75F4" w:rsidRDefault="00FE75F4" w:rsidP="00FE75F4">
      <w:pPr>
        <w:widowControl w:val="0"/>
        <w:suppressAutoHyphens/>
        <w:autoSpaceDN w:val="0"/>
        <w:spacing w:after="0" w:line="240" w:lineRule="auto"/>
        <w:textAlignment w:val="baseline"/>
        <w:rPr>
          <w:rFonts w:ascii="Liberation Serif" w:eastAsia="WenQuanYi Micro Hei" w:hAnsi="Liberation Serif" w:cs="Lohit Hindi"/>
          <w:b/>
          <w:bCs/>
          <w:i/>
          <w:iCs/>
          <w:kern w:val="3"/>
          <w:sz w:val="24"/>
          <w:szCs w:val="24"/>
          <w:lang w:eastAsia="ru-RU" w:bidi="ru-RU"/>
        </w:rPr>
      </w:pPr>
      <w:r w:rsidRPr="00FE75F4">
        <w:rPr>
          <w:rFonts w:ascii="Liberation Serif" w:eastAsia="WenQuanYi Micro Hei" w:hAnsi="Liberation Serif" w:cs="Lohit Hindi"/>
          <w:b/>
          <w:bCs/>
          <w:i/>
          <w:iCs/>
          <w:kern w:val="3"/>
          <w:sz w:val="24"/>
          <w:szCs w:val="24"/>
          <w:lang w:eastAsia="ru-RU" w:bidi="ru-RU"/>
        </w:rPr>
        <w:t>4 класс.</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i/>
          <w:iCs/>
          <w:kern w:val="3"/>
          <w:sz w:val="24"/>
          <w:szCs w:val="24"/>
          <w:lang w:eastAsia="ru-RU" w:bidi="ru-RU"/>
        </w:rPr>
      </w:pPr>
      <w:r w:rsidRPr="00FE75F4">
        <w:rPr>
          <w:rFonts w:ascii="Liberation Serif" w:eastAsia="WenQuanYi Micro Hei" w:hAnsi="Liberation Serif" w:cs="Lohit Hindi"/>
          <w:i/>
          <w:iCs/>
          <w:kern w:val="3"/>
          <w:sz w:val="24"/>
          <w:szCs w:val="24"/>
          <w:lang w:eastAsia="ru-RU" w:bidi="ru-RU"/>
        </w:rPr>
        <w:t>Таблица № 5 (Приложение 4).</w:t>
      </w: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both"/>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Критерии оценки эффективности занятий по программе курса</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b/>
          <w:bCs/>
          <w:kern w:val="3"/>
          <w:sz w:val="24"/>
          <w:szCs w:val="24"/>
          <w:lang w:eastAsia="ru-RU" w:bidi="ru-RU"/>
        </w:rPr>
      </w:pPr>
      <w:r w:rsidRPr="00FE75F4">
        <w:rPr>
          <w:rFonts w:ascii="Liberation Serif" w:eastAsia="WenQuanYi Micro Hei" w:hAnsi="Liberation Serif" w:cs="Lohit Hindi"/>
          <w:b/>
          <w:bCs/>
          <w:kern w:val="3"/>
          <w:sz w:val="24"/>
          <w:szCs w:val="24"/>
          <w:lang w:eastAsia="ru-RU" w:bidi="ru-RU"/>
        </w:rPr>
        <w:t>«Развитие познавательных способностей»</w:t>
      </w:r>
    </w:p>
    <w:p w:rsidR="00FE75F4" w:rsidRPr="00FE75F4" w:rsidRDefault="00FE75F4" w:rsidP="00FE75F4">
      <w:pPr>
        <w:widowControl w:val="0"/>
        <w:suppressAutoHyphens/>
        <w:autoSpaceDN w:val="0"/>
        <w:spacing w:after="0" w:line="240" w:lineRule="auto"/>
        <w:jc w:val="center"/>
        <w:textAlignment w:val="baseline"/>
        <w:rPr>
          <w:rFonts w:ascii="Liberation Serif" w:eastAsia="WenQuanYi Micro Hei" w:hAnsi="Liberation Serif" w:cs="Lohit Hindi"/>
          <w:kern w:val="3"/>
          <w:sz w:val="24"/>
          <w:szCs w:val="24"/>
          <w:lang w:eastAsia="ru-RU" w:bidi="ru-RU"/>
        </w:rPr>
      </w:pPr>
    </w:p>
    <w:p w:rsidR="00FE75F4" w:rsidRPr="00FE75F4" w:rsidRDefault="00FE75F4" w:rsidP="00FE75F4">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xml:space="preserve">  Для оценки эффективности занятий рекомендуется использовать следующие показатели:</w:t>
      </w:r>
    </w:p>
    <w:p w:rsidR="00FE75F4" w:rsidRPr="00FE75F4" w:rsidRDefault="00FE75F4" w:rsidP="00FE75F4">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p>
    <w:p w:rsidR="00FE75F4" w:rsidRPr="00FE75F4" w:rsidRDefault="00FE75F4" w:rsidP="00FE75F4">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поведение учащихся на занятиях: живость, активность, заинтересованность школьников обеспечивают положительные результаты занятий;</w:t>
      </w:r>
    </w:p>
    <w:p w:rsidR="00FE75F4" w:rsidRPr="00FE75F4" w:rsidRDefault="00FE75F4" w:rsidP="00FE75F4">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результаты выполнения тестовых заданий и заданий из конкурса эрудитов, при выполнении которых выявляется, справляются ли ученики с этими заданиями самостоятельно;</w:t>
      </w:r>
    </w:p>
    <w:p w:rsidR="00FE75F4" w:rsidRPr="00FE75F4" w:rsidRDefault="00FE75F4" w:rsidP="00FE75F4">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p>
    <w:p w:rsidR="00FE75F4" w:rsidRPr="00FE75F4" w:rsidRDefault="00FE75F4" w:rsidP="00FE75F4">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xml:space="preserve"> Содержательный контроль и оценка результатов учащихся предусматривает выявление индивидуальной динамики качества усвоения предмета ребёнком. Поэтому показателем эффективности занятий по курсу «РПС» также  является наличие динамики в развитии познавательных способностей учащихся.</w:t>
      </w:r>
    </w:p>
    <w:p w:rsidR="00FE75F4" w:rsidRPr="00FE75F4" w:rsidRDefault="00FE75F4" w:rsidP="00FE75F4">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p w:rsidR="00FE75F4" w:rsidRPr="00FE75F4" w:rsidRDefault="00FE75F4" w:rsidP="00FE75F4">
      <w:pPr>
        <w:widowControl w:val="0"/>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p>
    <w:p w:rsidR="00FE75F4" w:rsidRPr="00FE75F4" w:rsidRDefault="00FE75F4" w:rsidP="00FE75F4">
      <w:pPr>
        <w:widowControl w:val="0"/>
        <w:suppressAutoHyphens/>
        <w:autoSpaceDN w:val="0"/>
        <w:spacing w:after="0" w:line="240" w:lineRule="auto"/>
        <w:jc w:val="center"/>
        <w:textAlignment w:val="baseline"/>
        <w:rPr>
          <w:rFonts w:ascii="Liberation Serif" w:eastAsia="Liberation Serif" w:hAnsi="Liberation Serif" w:cs="Liberation Serif"/>
          <w:b/>
          <w:bCs/>
          <w:kern w:val="3"/>
          <w:sz w:val="24"/>
          <w:szCs w:val="24"/>
          <w:lang w:eastAsia="ru-RU" w:bidi="ru-RU"/>
        </w:rPr>
      </w:pPr>
      <w:r w:rsidRPr="00FE75F4">
        <w:rPr>
          <w:rFonts w:ascii="Liberation Serif" w:eastAsia="Liberation Serif" w:hAnsi="Liberation Serif" w:cs="Liberation Serif"/>
          <w:b/>
          <w:bCs/>
          <w:kern w:val="3"/>
          <w:sz w:val="24"/>
          <w:szCs w:val="24"/>
          <w:lang w:eastAsia="ru-RU" w:bidi="ru-RU"/>
        </w:rPr>
        <w:t>Литература.</w:t>
      </w:r>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b/>
          <w:bCs/>
          <w:kern w:val="3"/>
          <w:sz w:val="24"/>
          <w:szCs w:val="24"/>
          <w:lang w:eastAsia="ru-RU" w:bidi="ru-RU"/>
        </w:rPr>
      </w:pPr>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b/>
          <w:bCs/>
          <w:i/>
          <w:iCs/>
          <w:kern w:val="3"/>
          <w:sz w:val="24"/>
          <w:szCs w:val="24"/>
          <w:lang w:eastAsia="ru-RU" w:bidi="ru-RU"/>
        </w:rPr>
      </w:pPr>
      <w:r w:rsidRPr="00FE75F4">
        <w:rPr>
          <w:rFonts w:ascii="Liberation Serif" w:eastAsia="Liberation Serif" w:hAnsi="Liberation Serif" w:cs="Liberation Serif"/>
          <w:b/>
          <w:bCs/>
          <w:i/>
          <w:iCs/>
          <w:kern w:val="3"/>
          <w:sz w:val="24"/>
          <w:szCs w:val="24"/>
          <w:lang w:eastAsia="ru-RU" w:bidi="ru-RU"/>
        </w:rPr>
        <w:t>Для педагога:</w:t>
      </w:r>
    </w:p>
    <w:p w:rsidR="00FE75F4" w:rsidRPr="00FE75F4" w:rsidRDefault="00FE75F4" w:rsidP="00FE75F4">
      <w:pPr>
        <w:widowControl w:val="0"/>
        <w:numPr>
          <w:ilvl w:val="0"/>
          <w:numId w:val="4"/>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xml:space="preserve">Холодова О.А. «Юным умникам и умницам: Задания по развитию познавательных способностей (6 - 7 лет)/ Методическое пособие, 1 класс </w:t>
      </w:r>
      <w:r w:rsidRPr="00FE75F4">
        <w:rPr>
          <w:rFonts w:ascii="Liberation Serif" w:eastAsia="Liberation Serif" w:hAnsi="Liberation Serif" w:cs="Liberation Serif"/>
          <w:b/>
          <w:bCs/>
          <w:kern w:val="3"/>
          <w:sz w:val="24"/>
          <w:szCs w:val="24"/>
          <w:lang w:eastAsia="ru-RU" w:bidi="ru-RU"/>
        </w:rPr>
        <w:t xml:space="preserve">+ </w:t>
      </w:r>
      <w:r w:rsidRPr="00FE75F4">
        <w:rPr>
          <w:rFonts w:ascii="Liberation Serif" w:eastAsia="Liberation Serif" w:hAnsi="Liberation Serif" w:cs="Liberation Serif"/>
          <w:kern w:val="3"/>
          <w:sz w:val="24"/>
          <w:szCs w:val="24"/>
          <w:lang w:eastAsia="ru-RU" w:bidi="ru-RU"/>
        </w:rPr>
        <w:t>Программа курса «РПС». - М.: РОСТ, 2012. - 270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(6 - 7 лет): Рабочие тетради: В 2 - х частях. - М.: РОСТ, 2013. - 56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(7 - 8 лет)/ Методическое пособие, 2 класс. Курс «РПС». - М.: РОСТ, 2012. - 276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(7 - 8 лет): Рабочие тетради: В 2 - х частях. - М.: РОСТ, 2012. - 56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(8 — 9 лет)/ Методическое пособие, 3 класс. - М.: РОСТ, 2012. - 244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xml:space="preserve">Холодова О.А. «Юным умникам и умницам: Задания по развитию познавательных способностей (8 - 9 лет): Рабочие тетради: В 2 - х частях. - М.: </w:t>
      </w:r>
      <w:proofErr w:type="spellStart"/>
      <w:r w:rsidRPr="00FE75F4">
        <w:rPr>
          <w:rFonts w:ascii="Liberation Serif" w:eastAsia="Liberation Serif" w:hAnsi="Liberation Serif" w:cs="Liberation Serif"/>
          <w:kern w:val="3"/>
          <w:sz w:val="24"/>
          <w:szCs w:val="24"/>
          <w:lang w:eastAsia="ru-RU" w:bidi="ru-RU"/>
        </w:rPr>
        <w:t>Росткнига</w:t>
      </w:r>
      <w:proofErr w:type="spellEnd"/>
      <w:r w:rsidRPr="00FE75F4">
        <w:rPr>
          <w:rFonts w:ascii="Liberation Serif" w:eastAsia="Liberation Serif" w:hAnsi="Liberation Serif" w:cs="Liberation Serif"/>
          <w:kern w:val="3"/>
          <w:sz w:val="24"/>
          <w:szCs w:val="24"/>
          <w:lang w:eastAsia="ru-RU" w:bidi="ru-RU"/>
        </w:rPr>
        <w:t>, 2009. - 64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(9 - 10 лет)/ Методическое пособие, 4 класс. Курс «РПС». - М.: РОСТ, 2012. - 220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lastRenderedPageBreak/>
        <w:t>Холодова О.А. «Юным умникам и умницам: Задания по развитию познавательных способностей (9 - 10 лет): Рабочие тетради: В 2 - х частях. - М.: РОСТ, 2012. - 64 с</w:t>
      </w:r>
      <w:proofErr w:type="gramStart"/>
      <w:r w:rsidRPr="00FE75F4">
        <w:rPr>
          <w:rFonts w:ascii="Liberation Serif" w:eastAsia="Liberation Serif" w:hAnsi="Liberation Serif" w:cs="Liberation Serif"/>
          <w:kern w:val="3"/>
          <w:sz w:val="24"/>
          <w:szCs w:val="24"/>
          <w:lang w:eastAsia="ru-RU" w:bidi="ru-RU"/>
        </w:rPr>
        <w:t xml:space="preserve">.. </w:t>
      </w:r>
      <w:r w:rsidRPr="00FE75F4">
        <w:rPr>
          <w:rFonts w:ascii="Liberation Serif" w:eastAsia="Liberation Serif" w:hAnsi="Liberation Serif" w:cs="Liberation Serif"/>
          <w:i/>
          <w:iCs/>
          <w:kern w:val="3"/>
          <w:sz w:val="24"/>
          <w:szCs w:val="24"/>
          <w:lang w:eastAsia="ru-RU" w:bidi="ru-RU"/>
        </w:rPr>
        <w:t xml:space="preserve"> </w:t>
      </w:r>
      <w:proofErr w:type="gramEnd"/>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b/>
          <w:bCs/>
          <w:i/>
          <w:iCs/>
          <w:kern w:val="3"/>
          <w:sz w:val="24"/>
          <w:szCs w:val="24"/>
          <w:lang w:eastAsia="ru-RU" w:bidi="ru-RU"/>
        </w:rPr>
      </w:pPr>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b/>
          <w:bCs/>
          <w:i/>
          <w:iCs/>
          <w:kern w:val="3"/>
          <w:sz w:val="24"/>
          <w:szCs w:val="24"/>
          <w:lang w:eastAsia="ru-RU" w:bidi="ru-RU"/>
        </w:rPr>
      </w:pPr>
      <w:r w:rsidRPr="00FE75F4">
        <w:rPr>
          <w:rFonts w:ascii="Liberation Serif" w:eastAsia="Liberation Serif" w:hAnsi="Liberation Serif" w:cs="Liberation Serif"/>
          <w:b/>
          <w:bCs/>
          <w:i/>
          <w:iCs/>
          <w:kern w:val="3"/>
          <w:sz w:val="24"/>
          <w:szCs w:val="24"/>
          <w:lang w:eastAsia="ru-RU" w:bidi="ru-RU"/>
        </w:rPr>
        <w:t>Интернет-ресурсы:</w:t>
      </w:r>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http:www.viku.rdf.ru.</w:t>
      </w:r>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http:www.rusedu.ru.</w:t>
      </w:r>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xml:space="preserve">· </w:t>
      </w:r>
      <w:hyperlink r:id="rId15" w:history="1">
        <w:r w:rsidRPr="00FE75F4">
          <w:rPr>
            <w:rFonts w:ascii="Liberation Serif" w:eastAsia="Liberation Serif" w:hAnsi="Liberation Serif" w:cs="Liberation Serif"/>
            <w:kern w:val="3"/>
            <w:sz w:val="24"/>
            <w:szCs w:val="24"/>
            <w:lang w:eastAsia="ru-RU" w:bidi="ru-RU"/>
          </w:rPr>
          <w:t>http:www.edusite.ru</w:t>
        </w:r>
      </w:hyperlink>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kern w:val="3"/>
          <w:sz w:val="24"/>
          <w:szCs w:val="24"/>
          <w:lang w:eastAsia="ru-RU" w:bidi="ru-RU"/>
        </w:rPr>
      </w:pPr>
    </w:p>
    <w:p w:rsidR="00FE75F4" w:rsidRPr="00FE75F4" w:rsidRDefault="00FE75F4" w:rsidP="00FE75F4">
      <w:pPr>
        <w:widowControl w:val="0"/>
        <w:suppressAutoHyphens/>
        <w:autoSpaceDN w:val="0"/>
        <w:spacing w:after="0" w:line="240" w:lineRule="auto"/>
        <w:textAlignment w:val="baseline"/>
        <w:rPr>
          <w:rFonts w:ascii="Liberation Serif" w:eastAsia="Liberation Serif" w:hAnsi="Liberation Serif" w:cs="Liberation Serif"/>
          <w:b/>
          <w:bCs/>
          <w:i/>
          <w:iCs/>
          <w:kern w:val="3"/>
          <w:sz w:val="24"/>
          <w:szCs w:val="24"/>
          <w:lang w:eastAsia="ru-RU" w:bidi="ru-RU"/>
        </w:rPr>
      </w:pPr>
      <w:r w:rsidRPr="00FE75F4">
        <w:rPr>
          <w:rFonts w:ascii="Liberation Serif" w:eastAsia="Liberation Serif" w:hAnsi="Liberation Serif" w:cs="Liberation Serif"/>
          <w:b/>
          <w:bCs/>
          <w:i/>
          <w:iCs/>
          <w:kern w:val="3"/>
          <w:sz w:val="24"/>
          <w:szCs w:val="24"/>
          <w:lang w:eastAsia="ru-RU" w:bidi="ru-RU"/>
        </w:rPr>
        <w:t>Для учащихся:</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(6 - 7 лет): Рабочие тетради: В 2 - х частях. - М.: РОСТ, 2013. - 56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(7 - 8 лет): Рабочие тетради: В 2 - х частях. - М.: РОСТ, 2012. - 56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 xml:space="preserve">Холодова О.А. «Юным умникам и умницам: Задания по развитию познавательных способностей (8 - 9 лет): Рабочие тетради: В 2 - х частях. - М.: </w:t>
      </w:r>
      <w:proofErr w:type="spellStart"/>
      <w:r w:rsidRPr="00FE75F4">
        <w:rPr>
          <w:rFonts w:ascii="Liberation Serif" w:eastAsia="Liberation Serif" w:hAnsi="Liberation Serif" w:cs="Liberation Serif"/>
          <w:kern w:val="3"/>
          <w:sz w:val="24"/>
          <w:szCs w:val="24"/>
          <w:lang w:eastAsia="ru-RU" w:bidi="ru-RU"/>
        </w:rPr>
        <w:t>Росткнига</w:t>
      </w:r>
      <w:proofErr w:type="spellEnd"/>
      <w:r w:rsidRPr="00FE75F4">
        <w:rPr>
          <w:rFonts w:ascii="Liberation Serif" w:eastAsia="Liberation Serif" w:hAnsi="Liberation Serif" w:cs="Liberation Serif"/>
          <w:kern w:val="3"/>
          <w:sz w:val="24"/>
          <w:szCs w:val="24"/>
          <w:lang w:eastAsia="ru-RU" w:bidi="ru-RU"/>
        </w:rPr>
        <w:t>, 2009. - 64 с.;</w:t>
      </w:r>
    </w:p>
    <w:p w:rsidR="00FE75F4" w:rsidRPr="00FE75F4" w:rsidRDefault="00FE75F4" w:rsidP="00FE75F4">
      <w:pPr>
        <w:widowControl w:val="0"/>
        <w:numPr>
          <w:ilvl w:val="0"/>
          <w:numId w:val="2"/>
        </w:numPr>
        <w:suppressAutoHyphens/>
        <w:autoSpaceDN w:val="0"/>
        <w:spacing w:after="0" w:line="240" w:lineRule="auto"/>
        <w:jc w:val="both"/>
        <w:textAlignment w:val="baseline"/>
        <w:rPr>
          <w:rFonts w:ascii="Liberation Serif" w:eastAsia="Liberation Serif" w:hAnsi="Liberation Serif" w:cs="Liberation Serif"/>
          <w:kern w:val="3"/>
          <w:sz w:val="24"/>
          <w:szCs w:val="24"/>
          <w:lang w:eastAsia="ru-RU" w:bidi="ru-RU"/>
        </w:rPr>
      </w:pPr>
      <w:r w:rsidRPr="00FE75F4">
        <w:rPr>
          <w:rFonts w:ascii="Liberation Serif" w:eastAsia="Liberation Serif" w:hAnsi="Liberation Serif" w:cs="Liberation Serif"/>
          <w:kern w:val="3"/>
          <w:sz w:val="24"/>
          <w:szCs w:val="24"/>
          <w:lang w:eastAsia="ru-RU" w:bidi="ru-RU"/>
        </w:rPr>
        <w:t>Холодова О.А. «Юным умникам и умницам: Задания по развитию познавательных способностей (9 - 10 лет): Рабочие тетради: В 2 - х частях. - М.: РОСТ, 2012. - 64 с</w:t>
      </w:r>
      <w:proofErr w:type="gramStart"/>
      <w:r w:rsidRPr="00FE75F4">
        <w:rPr>
          <w:rFonts w:ascii="Liberation Serif" w:eastAsia="Liberation Serif" w:hAnsi="Liberation Serif" w:cs="Liberation Serif"/>
          <w:kern w:val="3"/>
          <w:sz w:val="24"/>
          <w:szCs w:val="24"/>
          <w:lang w:eastAsia="ru-RU" w:bidi="ru-RU"/>
        </w:rPr>
        <w:t xml:space="preserve">.. </w:t>
      </w:r>
      <w:r w:rsidRPr="00FE75F4">
        <w:rPr>
          <w:rFonts w:ascii="Liberation Serif" w:eastAsia="Liberation Serif" w:hAnsi="Liberation Serif" w:cs="Liberation Serif"/>
          <w:i/>
          <w:iCs/>
          <w:kern w:val="3"/>
          <w:sz w:val="24"/>
          <w:szCs w:val="24"/>
          <w:lang w:eastAsia="ru-RU" w:bidi="ru-RU"/>
        </w:rPr>
        <w:t xml:space="preserve"> </w:t>
      </w:r>
      <w:proofErr w:type="gramEnd"/>
    </w:p>
    <w:p w:rsidR="0054384D" w:rsidRDefault="0054384D">
      <w:pPr>
        <w:rPr>
          <w:sz w:val="24"/>
          <w:szCs w:val="24"/>
        </w:rPr>
      </w:pPr>
    </w:p>
    <w:p w:rsidR="00357CA1" w:rsidRDefault="00357CA1">
      <w:pPr>
        <w:rPr>
          <w:sz w:val="24"/>
          <w:szCs w:val="24"/>
        </w:rPr>
      </w:pPr>
    </w:p>
    <w:p w:rsidR="00357CA1" w:rsidRDefault="00357CA1">
      <w:pPr>
        <w:rPr>
          <w:sz w:val="24"/>
          <w:szCs w:val="24"/>
        </w:rPr>
      </w:pPr>
    </w:p>
    <w:p w:rsidR="00357CA1" w:rsidRDefault="00357CA1">
      <w:pPr>
        <w:rPr>
          <w:sz w:val="24"/>
          <w:szCs w:val="24"/>
        </w:rPr>
      </w:pPr>
    </w:p>
    <w:p w:rsidR="00357CA1" w:rsidRDefault="00357CA1">
      <w:pPr>
        <w:rPr>
          <w:sz w:val="24"/>
          <w:szCs w:val="24"/>
        </w:rPr>
      </w:pPr>
    </w:p>
    <w:p w:rsidR="00357CA1" w:rsidRDefault="00357CA1">
      <w:pPr>
        <w:rPr>
          <w:sz w:val="24"/>
          <w:szCs w:val="24"/>
        </w:rPr>
      </w:pPr>
    </w:p>
    <w:p w:rsidR="00357CA1" w:rsidRDefault="00357CA1">
      <w:pPr>
        <w:rPr>
          <w:sz w:val="24"/>
          <w:szCs w:val="24"/>
        </w:rPr>
      </w:pPr>
    </w:p>
    <w:p w:rsidR="00357CA1" w:rsidRDefault="00357CA1">
      <w:pPr>
        <w:rPr>
          <w:sz w:val="24"/>
          <w:szCs w:val="24"/>
        </w:rPr>
      </w:pPr>
    </w:p>
    <w:sectPr w:rsidR="00357CA1" w:rsidSect="000335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DE0" w:rsidRDefault="008C5DE0" w:rsidP="00CA671F">
      <w:pPr>
        <w:spacing w:after="0" w:line="240" w:lineRule="auto"/>
      </w:pPr>
      <w:r>
        <w:separator/>
      </w:r>
    </w:p>
  </w:endnote>
  <w:endnote w:type="continuationSeparator" w:id="0">
    <w:p w:rsidR="008C5DE0" w:rsidRDefault="008C5DE0" w:rsidP="00CA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default"/>
  </w:font>
  <w:font w:name="WenQuanYi Micro Hei">
    <w:charset w:val="00"/>
    <w:family w:val="auto"/>
    <w:pitch w:val="variable"/>
  </w:font>
  <w:font w:name="Lohit Hindi">
    <w:altName w:val="Times New Roman"/>
    <w:charset w:val="00"/>
    <w:family w:val="auto"/>
    <w:pitch w:val="default"/>
  </w:font>
  <w:font w:name="Liberation Sans">
    <w:charset w:val="00"/>
    <w:family w:val="swiss"/>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B7" w:rsidRDefault="00AA66B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848415"/>
      <w:docPartObj>
        <w:docPartGallery w:val="Page Numbers (Bottom of Page)"/>
        <w:docPartUnique/>
      </w:docPartObj>
    </w:sdtPr>
    <w:sdtEndPr/>
    <w:sdtContent>
      <w:p w:rsidR="00AA66B7" w:rsidRDefault="00AA66B7">
        <w:pPr>
          <w:pStyle w:val="a7"/>
          <w:jc w:val="center"/>
        </w:pPr>
        <w:r>
          <w:fldChar w:fldCharType="begin"/>
        </w:r>
        <w:r>
          <w:instrText>PAGE   \* MERGEFORMAT</w:instrText>
        </w:r>
        <w:r>
          <w:fldChar w:fldCharType="separate"/>
        </w:r>
        <w:r w:rsidR="003E05AC">
          <w:rPr>
            <w:noProof/>
          </w:rPr>
          <w:t>2</w:t>
        </w:r>
        <w:r>
          <w:fldChar w:fldCharType="end"/>
        </w:r>
      </w:p>
    </w:sdtContent>
  </w:sdt>
  <w:p w:rsidR="00AA66B7" w:rsidRDefault="00AA66B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B7" w:rsidRDefault="00AA66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DE0" w:rsidRDefault="008C5DE0" w:rsidP="00CA671F">
      <w:pPr>
        <w:spacing w:after="0" w:line="240" w:lineRule="auto"/>
      </w:pPr>
      <w:r>
        <w:separator/>
      </w:r>
    </w:p>
  </w:footnote>
  <w:footnote w:type="continuationSeparator" w:id="0">
    <w:p w:rsidR="008C5DE0" w:rsidRDefault="008C5DE0" w:rsidP="00CA6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B7" w:rsidRDefault="00AA66B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B7" w:rsidRDefault="00AA66B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B7" w:rsidRDefault="00AA66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83A13"/>
    <w:multiLevelType w:val="multilevel"/>
    <w:tmpl w:val="62886B6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2B175C32"/>
    <w:multiLevelType w:val="multilevel"/>
    <w:tmpl w:val="4F5E37AA"/>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41477A49"/>
    <w:multiLevelType w:val="multilevel"/>
    <w:tmpl w:val="346EC2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6E"/>
    <w:rsid w:val="00033513"/>
    <w:rsid w:val="00114298"/>
    <w:rsid w:val="00127056"/>
    <w:rsid w:val="001F3B6E"/>
    <w:rsid w:val="00266D23"/>
    <w:rsid w:val="002A51AA"/>
    <w:rsid w:val="00357CA1"/>
    <w:rsid w:val="00371045"/>
    <w:rsid w:val="003E05AC"/>
    <w:rsid w:val="003F1FB9"/>
    <w:rsid w:val="004D014A"/>
    <w:rsid w:val="004D203C"/>
    <w:rsid w:val="004D3C1E"/>
    <w:rsid w:val="00501FA0"/>
    <w:rsid w:val="00536238"/>
    <w:rsid w:val="0054384D"/>
    <w:rsid w:val="005C1A18"/>
    <w:rsid w:val="005C2319"/>
    <w:rsid w:val="0071555E"/>
    <w:rsid w:val="00810A74"/>
    <w:rsid w:val="008C5DE0"/>
    <w:rsid w:val="0093010D"/>
    <w:rsid w:val="009851B8"/>
    <w:rsid w:val="009903B4"/>
    <w:rsid w:val="00A60088"/>
    <w:rsid w:val="00A71123"/>
    <w:rsid w:val="00A95BC3"/>
    <w:rsid w:val="00AA66B7"/>
    <w:rsid w:val="00B01352"/>
    <w:rsid w:val="00B7254F"/>
    <w:rsid w:val="00C769ED"/>
    <w:rsid w:val="00CA1139"/>
    <w:rsid w:val="00CA671F"/>
    <w:rsid w:val="00D176C9"/>
    <w:rsid w:val="00D52540"/>
    <w:rsid w:val="00D9249D"/>
    <w:rsid w:val="00D9639D"/>
    <w:rsid w:val="00DD60EF"/>
    <w:rsid w:val="00FE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01FA0"/>
  </w:style>
  <w:style w:type="paragraph" w:customStyle="1" w:styleId="Standard">
    <w:name w:val="Standard"/>
    <w:rsid w:val="00501FA0"/>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ru-RU" w:bidi="ru-RU"/>
    </w:rPr>
  </w:style>
  <w:style w:type="paragraph" w:customStyle="1" w:styleId="Heading">
    <w:name w:val="Heading"/>
    <w:basedOn w:val="Standard"/>
    <w:next w:val="Textbody"/>
    <w:rsid w:val="00501FA0"/>
    <w:pPr>
      <w:keepNext/>
      <w:spacing w:before="240" w:after="120"/>
    </w:pPr>
    <w:rPr>
      <w:rFonts w:ascii="Liberation Sans" w:hAnsi="Liberation Sans"/>
      <w:sz w:val="28"/>
      <w:szCs w:val="28"/>
    </w:rPr>
  </w:style>
  <w:style w:type="paragraph" w:customStyle="1" w:styleId="Textbody">
    <w:name w:val="Text body"/>
    <w:basedOn w:val="Standard"/>
    <w:rsid w:val="00501FA0"/>
    <w:pPr>
      <w:spacing w:after="120"/>
    </w:pPr>
  </w:style>
  <w:style w:type="paragraph" w:styleId="a3">
    <w:name w:val="List"/>
    <w:basedOn w:val="Textbody"/>
    <w:rsid w:val="00501FA0"/>
  </w:style>
  <w:style w:type="paragraph" w:styleId="a4">
    <w:name w:val="caption"/>
    <w:basedOn w:val="Standard"/>
    <w:rsid w:val="00501FA0"/>
    <w:pPr>
      <w:suppressLineNumbers/>
      <w:spacing w:before="120" w:after="120"/>
    </w:pPr>
    <w:rPr>
      <w:i/>
      <w:iCs/>
    </w:rPr>
  </w:style>
  <w:style w:type="paragraph" w:customStyle="1" w:styleId="Index">
    <w:name w:val="Index"/>
    <w:basedOn w:val="Standard"/>
    <w:rsid w:val="00501FA0"/>
    <w:pPr>
      <w:suppressLineNumbers/>
    </w:pPr>
  </w:style>
  <w:style w:type="paragraph" w:customStyle="1" w:styleId="PreformattedText">
    <w:name w:val="Preformatted Text"/>
    <w:basedOn w:val="Standard"/>
    <w:rsid w:val="00501FA0"/>
    <w:rPr>
      <w:rFonts w:eastAsia="Liberation Serif" w:cs="Liberation Serif"/>
      <w:sz w:val="20"/>
      <w:szCs w:val="20"/>
    </w:rPr>
  </w:style>
  <w:style w:type="paragraph" w:customStyle="1" w:styleId="TableContents">
    <w:name w:val="Table Contents"/>
    <w:basedOn w:val="Standard"/>
    <w:rsid w:val="00501FA0"/>
    <w:pPr>
      <w:suppressLineNumbers/>
    </w:pPr>
  </w:style>
  <w:style w:type="paragraph" w:customStyle="1" w:styleId="TableHeading">
    <w:name w:val="Table Heading"/>
    <w:basedOn w:val="TableContents"/>
    <w:rsid w:val="00501FA0"/>
    <w:pPr>
      <w:jc w:val="center"/>
    </w:pPr>
    <w:rPr>
      <w:b/>
      <w:bCs/>
    </w:rPr>
  </w:style>
  <w:style w:type="paragraph" w:styleId="a5">
    <w:name w:val="header"/>
    <w:basedOn w:val="Standard"/>
    <w:link w:val="a6"/>
    <w:rsid w:val="00501FA0"/>
    <w:pPr>
      <w:suppressLineNumbers/>
      <w:tabs>
        <w:tab w:val="center" w:pos="4819"/>
        <w:tab w:val="right" w:pos="9638"/>
      </w:tabs>
    </w:pPr>
  </w:style>
  <w:style w:type="character" w:customStyle="1" w:styleId="a6">
    <w:name w:val="Верхний колонтитул Знак"/>
    <w:basedOn w:val="a0"/>
    <w:link w:val="a5"/>
    <w:rsid w:val="00501FA0"/>
    <w:rPr>
      <w:rFonts w:ascii="Liberation Serif" w:eastAsia="WenQuanYi Micro Hei" w:hAnsi="Liberation Serif" w:cs="Lohit Hindi"/>
      <w:kern w:val="3"/>
      <w:sz w:val="24"/>
      <w:szCs w:val="24"/>
      <w:lang w:eastAsia="ru-RU" w:bidi="ru-RU"/>
    </w:rPr>
  </w:style>
  <w:style w:type="paragraph" w:styleId="a7">
    <w:name w:val="footer"/>
    <w:basedOn w:val="Standard"/>
    <w:link w:val="a8"/>
    <w:uiPriority w:val="99"/>
    <w:rsid w:val="00501FA0"/>
    <w:pPr>
      <w:suppressLineNumbers/>
      <w:tabs>
        <w:tab w:val="center" w:pos="4819"/>
        <w:tab w:val="right" w:pos="9638"/>
      </w:tabs>
    </w:pPr>
  </w:style>
  <w:style w:type="character" w:customStyle="1" w:styleId="a8">
    <w:name w:val="Нижний колонтитул Знак"/>
    <w:basedOn w:val="a0"/>
    <w:link w:val="a7"/>
    <w:uiPriority w:val="99"/>
    <w:rsid w:val="00501FA0"/>
    <w:rPr>
      <w:rFonts w:ascii="Liberation Serif" w:eastAsia="WenQuanYi Micro Hei" w:hAnsi="Liberation Serif" w:cs="Lohit Hindi"/>
      <w:kern w:val="3"/>
      <w:sz w:val="24"/>
      <w:szCs w:val="24"/>
      <w:lang w:eastAsia="ru-RU" w:bidi="ru-RU"/>
    </w:rPr>
  </w:style>
  <w:style w:type="character" w:customStyle="1" w:styleId="NumberingSymbols">
    <w:name w:val="Numbering Symbols"/>
    <w:rsid w:val="00501FA0"/>
  </w:style>
  <w:style w:type="character" w:customStyle="1" w:styleId="BulletSymbols">
    <w:name w:val="Bullet Symbols"/>
    <w:rsid w:val="00501FA0"/>
    <w:rPr>
      <w:rFonts w:ascii="OpenSymbol" w:eastAsia="OpenSymbol" w:hAnsi="OpenSymbol" w:cs="OpenSymbol"/>
    </w:rPr>
  </w:style>
  <w:style w:type="character" w:customStyle="1" w:styleId="Linenumbering">
    <w:name w:val="Line numbering"/>
    <w:rsid w:val="00501FA0"/>
  </w:style>
  <w:style w:type="character" w:customStyle="1" w:styleId="Internetlink">
    <w:name w:val="Internet link"/>
    <w:rsid w:val="00501FA0"/>
    <w:rPr>
      <w:color w:val="000080"/>
      <w:u w:val="single"/>
    </w:rPr>
  </w:style>
  <w:style w:type="numbering" w:customStyle="1" w:styleId="WW8Num2">
    <w:name w:val="WW8Num2"/>
    <w:basedOn w:val="a2"/>
    <w:rsid w:val="00501FA0"/>
    <w:pPr>
      <w:numPr>
        <w:numId w:val="1"/>
      </w:numPr>
    </w:pPr>
  </w:style>
  <w:style w:type="paragraph" w:styleId="a9">
    <w:name w:val="Balloon Text"/>
    <w:basedOn w:val="a"/>
    <w:link w:val="aa"/>
    <w:uiPriority w:val="99"/>
    <w:semiHidden/>
    <w:unhideWhenUsed/>
    <w:rsid w:val="00501FA0"/>
    <w:pPr>
      <w:widowControl w:val="0"/>
      <w:suppressAutoHyphens/>
      <w:autoSpaceDN w:val="0"/>
      <w:spacing w:after="0" w:line="240" w:lineRule="auto"/>
      <w:textAlignment w:val="baseline"/>
    </w:pPr>
    <w:rPr>
      <w:rFonts w:ascii="Tahoma" w:eastAsia="WenQuanYi Micro Hei" w:hAnsi="Tahoma" w:cs="Tahoma"/>
      <w:kern w:val="3"/>
      <w:sz w:val="16"/>
      <w:szCs w:val="16"/>
      <w:lang w:eastAsia="ru-RU" w:bidi="ru-RU"/>
    </w:rPr>
  </w:style>
  <w:style w:type="character" w:customStyle="1" w:styleId="aa">
    <w:name w:val="Текст выноски Знак"/>
    <w:basedOn w:val="a0"/>
    <w:link w:val="a9"/>
    <w:uiPriority w:val="99"/>
    <w:semiHidden/>
    <w:rsid w:val="00501FA0"/>
    <w:rPr>
      <w:rFonts w:ascii="Tahoma" w:eastAsia="WenQuanYi Micro Hei" w:hAnsi="Tahoma" w:cs="Tahoma"/>
      <w:kern w:val="3"/>
      <w:sz w:val="16"/>
      <w:szCs w:val="16"/>
      <w:lang w:eastAsia="ru-RU" w:bidi="ru-RU"/>
    </w:rPr>
  </w:style>
  <w:style w:type="numbering" w:customStyle="1" w:styleId="2">
    <w:name w:val="Нет списка2"/>
    <w:next w:val="a2"/>
    <w:uiPriority w:val="99"/>
    <w:semiHidden/>
    <w:unhideWhenUsed/>
    <w:rsid w:val="00FE75F4"/>
  </w:style>
  <w:style w:type="numbering" w:customStyle="1" w:styleId="WW8Num21">
    <w:name w:val="WW8Num21"/>
    <w:basedOn w:val="a2"/>
    <w:rsid w:val="00FE75F4"/>
  </w:style>
  <w:style w:type="table" w:styleId="ab">
    <w:name w:val="Table Grid"/>
    <w:basedOn w:val="a1"/>
    <w:uiPriority w:val="59"/>
    <w:rsid w:val="00A95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01FA0"/>
  </w:style>
  <w:style w:type="paragraph" w:customStyle="1" w:styleId="Standard">
    <w:name w:val="Standard"/>
    <w:rsid w:val="00501FA0"/>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ru-RU" w:bidi="ru-RU"/>
    </w:rPr>
  </w:style>
  <w:style w:type="paragraph" w:customStyle="1" w:styleId="Heading">
    <w:name w:val="Heading"/>
    <w:basedOn w:val="Standard"/>
    <w:next w:val="Textbody"/>
    <w:rsid w:val="00501FA0"/>
    <w:pPr>
      <w:keepNext/>
      <w:spacing w:before="240" w:after="120"/>
    </w:pPr>
    <w:rPr>
      <w:rFonts w:ascii="Liberation Sans" w:hAnsi="Liberation Sans"/>
      <w:sz w:val="28"/>
      <w:szCs w:val="28"/>
    </w:rPr>
  </w:style>
  <w:style w:type="paragraph" w:customStyle="1" w:styleId="Textbody">
    <w:name w:val="Text body"/>
    <w:basedOn w:val="Standard"/>
    <w:rsid w:val="00501FA0"/>
    <w:pPr>
      <w:spacing w:after="120"/>
    </w:pPr>
  </w:style>
  <w:style w:type="paragraph" w:styleId="a3">
    <w:name w:val="List"/>
    <w:basedOn w:val="Textbody"/>
    <w:rsid w:val="00501FA0"/>
  </w:style>
  <w:style w:type="paragraph" w:styleId="a4">
    <w:name w:val="caption"/>
    <w:basedOn w:val="Standard"/>
    <w:rsid w:val="00501FA0"/>
    <w:pPr>
      <w:suppressLineNumbers/>
      <w:spacing w:before="120" w:after="120"/>
    </w:pPr>
    <w:rPr>
      <w:i/>
      <w:iCs/>
    </w:rPr>
  </w:style>
  <w:style w:type="paragraph" w:customStyle="1" w:styleId="Index">
    <w:name w:val="Index"/>
    <w:basedOn w:val="Standard"/>
    <w:rsid w:val="00501FA0"/>
    <w:pPr>
      <w:suppressLineNumbers/>
    </w:pPr>
  </w:style>
  <w:style w:type="paragraph" w:customStyle="1" w:styleId="PreformattedText">
    <w:name w:val="Preformatted Text"/>
    <w:basedOn w:val="Standard"/>
    <w:rsid w:val="00501FA0"/>
    <w:rPr>
      <w:rFonts w:eastAsia="Liberation Serif" w:cs="Liberation Serif"/>
      <w:sz w:val="20"/>
      <w:szCs w:val="20"/>
    </w:rPr>
  </w:style>
  <w:style w:type="paragraph" w:customStyle="1" w:styleId="TableContents">
    <w:name w:val="Table Contents"/>
    <w:basedOn w:val="Standard"/>
    <w:rsid w:val="00501FA0"/>
    <w:pPr>
      <w:suppressLineNumbers/>
    </w:pPr>
  </w:style>
  <w:style w:type="paragraph" w:customStyle="1" w:styleId="TableHeading">
    <w:name w:val="Table Heading"/>
    <w:basedOn w:val="TableContents"/>
    <w:rsid w:val="00501FA0"/>
    <w:pPr>
      <w:jc w:val="center"/>
    </w:pPr>
    <w:rPr>
      <w:b/>
      <w:bCs/>
    </w:rPr>
  </w:style>
  <w:style w:type="paragraph" w:styleId="a5">
    <w:name w:val="header"/>
    <w:basedOn w:val="Standard"/>
    <w:link w:val="a6"/>
    <w:rsid w:val="00501FA0"/>
    <w:pPr>
      <w:suppressLineNumbers/>
      <w:tabs>
        <w:tab w:val="center" w:pos="4819"/>
        <w:tab w:val="right" w:pos="9638"/>
      </w:tabs>
    </w:pPr>
  </w:style>
  <w:style w:type="character" w:customStyle="1" w:styleId="a6">
    <w:name w:val="Верхний колонтитул Знак"/>
    <w:basedOn w:val="a0"/>
    <w:link w:val="a5"/>
    <w:rsid w:val="00501FA0"/>
    <w:rPr>
      <w:rFonts w:ascii="Liberation Serif" w:eastAsia="WenQuanYi Micro Hei" w:hAnsi="Liberation Serif" w:cs="Lohit Hindi"/>
      <w:kern w:val="3"/>
      <w:sz w:val="24"/>
      <w:szCs w:val="24"/>
      <w:lang w:eastAsia="ru-RU" w:bidi="ru-RU"/>
    </w:rPr>
  </w:style>
  <w:style w:type="paragraph" w:styleId="a7">
    <w:name w:val="footer"/>
    <w:basedOn w:val="Standard"/>
    <w:link w:val="a8"/>
    <w:uiPriority w:val="99"/>
    <w:rsid w:val="00501FA0"/>
    <w:pPr>
      <w:suppressLineNumbers/>
      <w:tabs>
        <w:tab w:val="center" w:pos="4819"/>
        <w:tab w:val="right" w:pos="9638"/>
      </w:tabs>
    </w:pPr>
  </w:style>
  <w:style w:type="character" w:customStyle="1" w:styleId="a8">
    <w:name w:val="Нижний колонтитул Знак"/>
    <w:basedOn w:val="a0"/>
    <w:link w:val="a7"/>
    <w:uiPriority w:val="99"/>
    <w:rsid w:val="00501FA0"/>
    <w:rPr>
      <w:rFonts w:ascii="Liberation Serif" w:eastAsia="WenQuanYi Micro Hei" w:hAnsi="Liberation Serif" w:cs="Lohit Hindi"/>
      <w:kern w:val="3"/>
      <w:sz w:val="24"/>
      <w:szCs w:val="24"/>
      <w:lang w:eastAsia="ru-RU" w:bidi="ru-RU"/>
    </w:rPr>
  </w:style>
  <w:style w:type="character" w:customStyle="1" w:styleId="NumberingSymbols">
    <w:name w:val="Numbering Symbols"/>
    <w:rsid w:val="00501FA0"/>
  </w:style>
  <w:style w:type="character" w:customStyle="1" w:styleId="BulletSymbols">
    <w:name w:val="Bullet Symbols"/>
    <w:rsid w:val="00501FA0"/>
    <w:rPr>
      <w:rFonts w:ascii="OpenSymbol" w:eastAsia="OpenSymbol" w:hAnsi="OpenSymbol" w:cs="OpenSymbol"/>
    </w:rPr>
  </w:style>
  <w:style w:type="character" w:customStyle="1" w:styleId="Linenumbering">
    <w:name w:val="Line numbering"/>
    <w:rsid w:val="00501FA0"/>
  </w:style>
  <w:style w:type="character" w:customStyle="1" w:styleId="Internetlink">
    <w:name w:val="Internet link"/>
    <w:rsid w:val="00501FA0"/>
    <w:rPr>
      <w:color w:val="000080"/>
      <w:u w:val="single"/>
    </w:rPr>
  </w:style>
  <w:style w:type="numbering" w:customStyle="1" w:styleId="WW8Num2">
    <w:name w:val="WW8Num2"/>
    <w:basedOn w:val="a2"/>
    <w:rsid w:val="00501FA0"/>
    <w:pPr>
      <w:numPr>
        <w:numId w:val="1"/>
      </w:numPr>
    </w:pPr>
  </w:style>
  <w:style w:type="paragraph" w:styleId="a9">
    <w:name w:val="Balloon Text"/>
    <w:basedOn w:val="a"/>
    <w:link w:val="aa"/>
    <w:uiPriority w:val="99"/>
    <w:semiHidden/>
    <w:unhideWhenUsed/>
    <w:rsid w:val="00501FA0"/>
    <w:pPr>
      <w:widowControl w:val="0"/>
      <w:suppressAutoHyphens/>
      <w:autoSpaceDN w:val="0"/>
      <w:spacing w:after="0" w:line="240" w:lineRule="auto"/>
      <w:textAlignment w:val="baseline"/>
    </w:pPr>
    <w:rPr>
      <w:rFonts w:ascii="Tahoma" w:eastAsia="WenQuanYi Micro Hei" w:hAnsi="Tahoma" w:cs="Tahoma"/>
      <w:kern w:val="3"/>
      <w:sz w:val="16"/>
      <w:szCs w:val="16"/>
      <w:lang w:eastAsia="ru-RU" w:bidi="ru-RU"/>
    </w:rPr>
  </w:style>
  <w:style w:type="character" w:customStyle="1" w:styleId="aa">
    <w:name w:val="Текст выноски Знак"/>
    <w:basedOn w:val="a0"/>
    <w:link w:val="a9"/>
    <w:uiPriority w:val="99"/>
    <w:semiHidden/>
    <w:rsid w:val="00501FA0"/>
    <w:rPr>
      <w:rFonts w:ascii="Tahoma" w:eastAsia="WenQuanYi Micro Hei" w:hAnsi="Tahoma" w:cs="Tahoma"/>
      <w:kern w:val="3"/>
      <w:sz w:val="16"/>
      <w:szCs w:val="16"/>
      <w:lang w:eastAsia="ru-RU" w:bidi="ru-RU"/>
    </w:rPr>
  </w:style>
  <w:style w:type="numbering" w:customStyle="1" w:styleId="2">
    <w:name w:val="Нет списка2"/>
    <w:next w:val="a2"/>
    <w:uiPriority w:val="99"/>
    <w:semiHidden/>
    <w:unhideWhenUsed/>
    <w:rsid w:val="00FE75F4"/>
  </w:style>
  <w:style w:type="numbering" w:customStyle="1" w:styleId="WW8Num21">
    <w:name w:val="WW8Num21"/>
    <w:basedOn w:val="a2"/>
    <w:rsid w:val="00FE75F4"/>
  </w:style>
  <w:style w:type="table" w:styleId="ab">
    <w:name w:val="Table Grid"/>
    <w:basedOn w:val="a1"/>
    <w:uiPriority w:val="59"/>
    <w:rsid w:val="00A95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dusite.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25</Pages>
  <Words>7359</Words>
  <Characters>41948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Антонова</dc:creator>
  <cp:keywords/>
  <dc:description/>
  <cp:lastModifiedBy>Светлана Антонова</cp:lastModifiedBy>
  <cp:revision>30</cp:revision>
  <dcterms:created xsi:type="dcterms:W3CDTF">2014-01-13T11:30:00Z</dcterms:created>
  <dcterms:modified xsi:type="dcterms:W3CDTF">2014-03-14T22:48:00Z</dcterms:modified>
</cp:coreProperties>
</file>